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3D298" w14:textId="4E47BADC" w:rsidR="00546403" w:rsidRPr="001F03D3" w:rsidRDefault="003F3947" w:rsidP="00BC58DC">
      <w:pPr>
        <w:pStyle w:val="Default"/>
        <w:widowControl w:val="0"/>
        <w:spacing w:line="276" w:lineRule="auto"/>
        <w:contextualSpacing/>
        <w:jc w:val="center"/>
        <w:rPr>
          <w:b/>
          <w:sz w:val="28"/>
          <w:szCs w:val="28"/>
          <w:lang w:val="uk-UA"/>
        </w:rPr>
      </w:pPr>
      <w:r w:rsidRPr="00156426">
        <w:rPr>
          <w:b/>
          <w:sz w:val="28"/>
          <w:szCs w:val="28"/>
        </w:rPr>
        <w:t xml:space="preserve">Довідка про </w:t>
      </w:r>
      <w:r w:rsidR="00FE14DA">
        <w:rPr>
          <w:b/>
          <w:sz w:val="28"/>
          <w:szCs w:val="28"/>
        </w:rPr>
        <w:t>консультації проекту</w:t>
      </w:r>
      <w:r w:rsidR="001F03D3">
        <w:rPr>
          <w:b/>
          <w:sz w:val="28"/>
          <w:szCs w:val="28"/>
          <w:lang w:val="uk-UA"/>
        </w:rPr>
        <w:t xml:space="preserve"> </w:t>
      </w:r>
    </w:p>
    <w:p w14:paraId="30D87093" w14:textId="77777777" w:rsidR="00FF1758" w:rsidRDefault="006F697A" w:rsidP="00C661AD">
      <w:pPr>
        <w:spacing w:after="0" w:line="240" w:lineRule="auto"/>
        <w:contextualSpacing/>
        <w:jc w:val="center"/>
        <w:rPr>
          <w:rFonts w:ascii="Times New Roman" w:hAnsi="Times New Roman"/>
          <w:b/>
          <w:sz w:val="28"/>
          <w:szCs w:val="28"/>
          <w:shd w:val="clear" w:color="auto" w:fill="FFFFFF"/>
          <w:lang w:val="ru-RU"/>
        </w:rPr>
      </w:pPr>
      <w:r>
        <w:rPr>
          <w:rFonts w:ascii="Times New Roman" w:hAnsi="Times New Roman"/>
          <w:b/>
          <w:sz w:val="28"/>
          <w:szCs w:val="28"/>
          <w:shd w:val="clear" w:color="auto" w:fill="FFFFFF"/>
          <w:lang w:val="ru-RU"/>
        </w:rPr>
        <w:t xml:space="preserve">Детального плану </w:t>
      </w:r>
      <w:r w:rsidR="00284A4D">
        <w:rPr>
          <w:rFonts w:ascii="Times New Roman" w:hAnsi="Times New Roman"/>
          <w:b/>
          <w:sz w:val="28"/>
          <w:szCs w:val="28"/>
          <w:shd w:val="clear" w:color="auto" w:fill="FFFFFF"/>
          <w:lang w:val="ru-RU"/>
        </w:rPr>
        <w:t xml:space="preserve">території </w:t>
      </w:r>
      <w:r w:rsidR="009C4EC1" w:rsidRPr="009C4EC1">
        <w:rPr>
          <w:rFonts w:ascii="Times New Roman" w:hAnsi="Times New Roman"/>
          <w:b/>
          <w:sz w:val="28"/>
          <w:szCs w:val="28"/>
          <w:shd w:val="clear" w:color="auto" w:fill="FFFFFF"/>
          <w:lang w:val="ru-RU"/>
        </w:rPr>
        <w:t xml:space="preserve">в </w:t>
      </w:r>
      <w:r w:rsidR="00C661AD">
        <w:rPr>
          <w:rFonts w:ascii="Times New Roman" w:hAnsi="Times New Roman"/>
          <w:b/>
          <w:sz w:val="28"/>
          <w:szCs w:val="28"/>
          <w:shd w:val="clear" w:color="auto" w:fill="FFFFFF"/>
          <w:lang w:val="ru-RU"/>
        </w:rPr>
        <w:t xml:space="preserve">урочищі « Грушів» </w:t>
      </w:r>
    </w:p>
    <w:p w14:paraId="57E79348" w14:textId="77777777" w:rsidR="00FF1758" w:rsidRDefault="00C661AD" w:rsidP="00C661AD">
      <w:pPr>
        <w:spacing w:after="0" w:line="240" w:lineRule="auto"/>
        <w:contextualSpacing/>
        <w:jc w:val="center"/>
        <w:rPr>
          <w:rFonts w:ascii="Times New Roman" w:hAnsi="Times New Roman"/>
          <w:b/>
          <w:sz w:val="28"/>
          <w:szCs w:val="28"/>
          <w:shd w:val="clear" w:color="auto" w:fill="FFFFFF"/>
          <w:lang w:val="ru-RU"/>
        </w:rPr>
      </w:pPr>
      <w:r>
        <w:rPr>
          <w:rFonts w:ascii="Times New Roman" w:hAnsi="Times New Roman"/>
          <w:b/>
          <w:sz w:val="28"/>
          <w:szCs w:val="28"/>
          <w:shd w:val="clear" w:color="auto" w:fill="FFFFFF"/>
          <w:lang w:val="ru-RU"/>
        </w:rPr>
        <w:t xml:space="preserve"> за межами населених пункт</w:t>
      </w:r>
      <w:r w:rsidR="00FF1758">
        <w:rPr>
          <w:rFonts w:ascii="Times New Roman" w:hAnsi="Times New Roman"/>
          <w:b/>
          <w:sz w:val="28"/>
          <w:szCs w:val="28"/>
          <w:shd w:val="clear" w:color="auto" w:fill="FFFFFF"/>
          <w:lang w:val="ru-RU"/>
        </w:rPr>
        <w:t>ів</w:t>
      </w:r>
    </w:p>
    <w:p w14:paraId="207111FF" w14:textId="7D75682F" w:rsidR="00FF1758" w:rsidRDefault="00FF1758" w:rsidP="00C661AD">
      <w:pPr>
        <w:spacing w:after="0" w:line="240" w:lineRule="auto"/>
        <w:contextualSpacing/>
        <w:jc w:val="center"/>
        <w:rPr>
          <w:rFonts w:ascii="Times New Roman" w:hAnsi="Times New Roman"/>
          <w:b/>
          <w:sz w:val="28"/>
          <w:szCs w:val="28"/>
          <w:shd w:val="clear" w:color="auto" w:fill="FFFFFF"/>
          <w:lang w:val="ru-RU"/>
        </w:rPr>
      </w:pPr>
      <w:r>
        <w:rPr>
          <w:rFonts w:ascii="Times New Roman" w:hAnsi="Times New Roman"/>
          <w:b/>
          <w:sz w:val="28"/>
          <w:szCs w:val="28"/>
          <w:shd w:val="clear" w:color="auto" w:fill="FFFFFF"/>
          <w:lang w:val="ru-RU"/>
        </w:rPr>
        <w:t xml:space="preserve"> </w:t>
      </w:r>
      <w:r w:rsidR="009C4EC1" w:rsidRPr="009C4EC1">
        <w:rPr>
          <w:rFonts w:ascii="Times New Roman" w:hAnsi="Times New Roman"/>
          <w:b/>
          <w:sz w:val="28"/>
          <w:szCs w:val="28"/>
          <w:shd w:val="clear" w:color="auto" w:fill="FFFFFF"/>
          <w:lang w:val="ru-RU"/>
        </w:rPr>
        <w:t xml:space="preserve">Червоноградської </w:t>
      </w:r>
      <w:r>
        <w:rPr>
          <w:rFonts w:ascii="Times New Roman" w:hAnsi="Times New Roman"/>
          <w:b/>
          <w:sz w:val="28"/>
          <w:szCs w:val="28"/>
          <w:shd w:val="clear" w:color="auto" w:fill="FFFFFF"/>
          <w:lang w:val="ru-RU"/>
        </w:rPr>
        <w:t xml:space="preserve">міської </w:t>
      </w:r>
      <w:r w:rsidR="009C4EC1" w:rsidRPr="009C4EC1">
        <w:rPr>
          <w:rFonts w:ascii="Times New Roman" w:hAnsi="Times New Roman"/>
          <w:b/>
          <w:sz w:val="28"/>
          <w:szCs w:val="28"/>
          <w:shd w:val="clear" w:color="auto" w:fill="FFFFFF"/>
          <w:lang w:val="ru-RU"/>
        </w:rPr>
        <w:t xml:space="preserve">територіальної громади </w:t>
      </w:r>
    </w:p>
    <w:p w14:paraId="194EBF0C" w14:textId="2CCC3589" w:rsidR="006D2EB0" w:rsidRDefault="009C4EC1" w:rsidP="00C661AD">
      <w:pPr>
        <w:spacing w:after="0" w:line="240" w:lineRule="auto"/>
        <w:contextualSpacing/>
        <w:jc w:val="center"/>
        <w:rPr>
          <w:rFonts w:ascii="Times New Roman" w:hAnsi="Times New Roman" w:cs="Times New Roman"/>
          <w:b/>
          <w:sz w:val="28"/>
          <w:szCs w:val="28"/>
        </w:rPr>
      </w:pPr>
      <w:r w:rsidRPr="009C4EC1">
        <w:rPr>
          <w:rFonts w:ascii="Times New Roman" w:hAnsi="Times New Roman"/>
          <w:b/>
          <w:sz w:val="28"/>
          <w:szCs w:val="28"/>
          <w:shd w:val="clear" w:color="auto" w:fill="FFFFFF"/>
          <w:lang w:val="ru-RU"/>
        </w:rPr>
        <w:t>Червоноградського району Львівської області</w:t>
      </w:r>
      <w:r w:rsidR="00BF18A0" w:rsidRPr="00BF18A0">
        <w:rPr>
          <w:rFonts w:ascii="Times New Roman" w:hAnsi="Times New Roman"/>
          <w:b/>
          <w:sz w:val="28"/>
          <w:szCs w:val="28"/>
          <w:shd w:val="clear" w:color="auto" w:fill="FFFFFF"/>
          <w:lang w:val="ru-RU"/>
        </w:rPr>
        <w:t xml:space="preserve"> </w:t>
      </w:r>
      <w:r w:rsidR="00080E17" w:rsidRPr="00156426">
        <w:rPr>
          <w:rFonts w:ascii="Times New Roman" w:hAnsi="Times New Roman" w:cs="Times New Roman"/>
          <w:b/>
          <w:sz w:val="28"/>
          <w:szCs w:val="28"/>
        </w:rPr>
        <w:t>та</w:t>
      </w:r>
    </w:p>
    <w:p w14:paraId="3692FB18" w14:textId="7D03FB8F" w:rsidR="003F3947" w:rsidRPr="001F03D3" w:rsidRDefault="00080E17" w:rsidP="00010EB6">
      <w:pPr>
        <w:spacing w:after="0" w:line="240" w:lineRule="auto"/>
        <w:contextualSpacing/>
        <w:jc w:val="center"/>
        <w:rPr>
          <w:rFonts w:ascii="Times New Roman" w:hAnsi="Times New Roman"/>
          <w:b/>
          <w:sz w:val="28"/>
          <w:szCs w:val="28"/>
          <w:shd w:val="clear" w:color="auto" w:fill="FFFFFF"/>
        </w:rPr>
      </w:pPr>
      <w:r w:rsidRPr="00156426">
        <w:rPr>
          <w:rFonts w:ascii="Times New Roman" w:hAnsi="Times New Roman" w:cs="Times New Roman"/>
          <w:b/>
          <w:sz w:val="28"/>
          <w:szCs w:val="28"/>
        </w:rPr>
        <w:t xml:space="preserve"> Звіту про стратегічну</w:t>
      </w:r>
      <w:r w:rsidR="003F3947" w:rsidRPr="00156426">
        <w:rPr>
          <w:rFonts w:ascii="Times New Roman" w:hAnsi="Times New Roman" w:cs="Times New Roman"/>
          <w:b/>
          <w:sz w:val="28"/>
          <w:szCs w:val="28"/>
        </w:rPr>
        <w:t xml:space="preserve"> екологічну оцінку</w:t>
      </w:r>
    </w:p>
    <w:p w14:paraId="3FB79472" w14:textId="77777777" w:rsidR="003F3947" w:rsidRPr="001F3EFC" w:rsidRDefault="003F3947" w:rsidP="002B5771">
      <w:pPr>
        <w:pStyle w:val="a3"/>
        <w:spacing w:before="0" w:beforeAutospacing="0" w:after="0" w:afterAutospacing="0"/>
        <w:contextualSpacing/>
        <w:jc w:val="both"/>
        <w:rPr>
          <w:sz w:val="26"/>
          <w:szCs w:val="26"/>
        </w:rPr>
      </w:pPr>
    </w:p>
    <w:p w14:paraId="00C6B342" w14:textId="1D5CFBA3" w:rsidR="00797568" w:rsidRPr="001F3EFC" w:rsidRDefault="00797568" w:rsidP="002B5771">
      <w:pPr>
        <w:pStyle w:val="Default"/>
        <w:widowControl w:val="0"/>
        <w:ind w:firstLine="567"/>
        <w:contextualSpacing/>
        <w:jc w:val="both"/>
        <w:rPr>
          <w:color w:val="auto"/>
          <w:sz w:val="26"/>
          <w:szCs w:val="26"/>
          <w:lang w:val="uk-UA"/>
        </w:rPr>
      </w:pPr>
      <w:r w:rsidRPr="001F3EFC">
        <w:rPr>
          <w:sz w:val="26"/>
          <w:szCs w:val="26"/>
          <w:lang w:val="uk-UA"/>
        </w:rPr>
        <w:t xml:space="preserve">На виконання ст. 10 Закону України «Про стратегічну екологічну оцінку» для визначення обсягу досліджень, методів екологічної оцінки, рівня деталізації інформації, що має бути включена до Звіту про стратегічну екологічну оцінку проекту Детального плану території </w:t>
      </w:r>
      <w:r w:rsidR="009C4EC1" w:rsidRPr="001F3EFC">
        <w:rPr>
          <w:sz w:val="26"/>
          <w:szCs w:val="26"/>
          <w:lang w:val="uk-UA"/>
        </w:rPr>
        <w:t>в</w:t>
      </w:r>
      <w:r w:rsidR="00FF1758" w:rsidRPr="001F3EFC">
        <w:rPr>
          <w:sz w:val="26"/>
          <w:szCs w:val="26"/>
          <w:lang w:val="uk-UA"/>
        </w:rPr>
        <w:t xml:space="preserve"> урочищі «Грушів» за межами населених пунктів</w:t>
      </w:r>
      <w:r w:rsidR="009C4EC1" w:rsidRPr="001F3EFC">
        <w:rPr>
          <w:sz w:val="26"/>
          <w:szCs w:val="26"/>
          <w:lang w:val="uk-UA"/>
        </w:rPr>
        <w:t xml:space="preserve"> Червоноградської </w:t>
      </w:r>
      <w:r w:rsidR="00FF1758" w:rsidRPr="001F3EFC">
        <w:rPr>
          <w:sz w:val="26"/>
          <w:szCs w:val="26"/>
          <w:lang w:val="uk-UA"/>
        </w:rPr>
        <w:t xml:space="preserve"> міської </w:t>
      </w:r>
      <w:r w:rsidR="009C4EC1" w:rsidRPr="001F3EFC">
        <w:rPr>
          <w:sz w:val="26"/>
          <w:szCs w:val="26"/>
          <w:lang w:val="uk-UA"/>
        </w:rPr>
        <w:t>територіальної громади Червоноградського району Львівської області</w:t>
      </w:r>
      <w:r w:rsidRPr="001F3EFC">
        <w:rPr>
          <w:sz w:val="26"/>
          <w:szCs w:val="26"/>
          <w:lang w:val="uk-UA"/>
        </w:rPr>
        <w:t xml:space="preserve">, </w:t>
      </w:r>
      <w:r w:rsidR="00BF18A0" w:rsidRPr="001F3EFC">
        <w:rPr>
          <w:sz w:val="26"/>
          <w:szCs w:val="26"/>
          <w:shd w:val="clear" w:color="auto" w:fill="FFFFFF"/>
          <w:lang w:val="uk-UA"/>
        </w:rPr>
        <w:t>Червоноградська міська</w:t>
      </w:r>
      <w:r w:rsidRPr="001F3EFC">
        <w:rPr>
          <w:sz w:val="26"/>
          <w:szCs w:val="26"/>
          <w:lang w:val="uk-UA"/>
        </w:rPr>
        <w:t xml:space="preserve"> рада</w:t>
      </w:r>
      <w:r w:rsidR="00D3698D" w:rsidRPr="001F3EFC">
        <w:rPr>
          <w:sz w:val="26"/>
          <w:szCs w:val="26"/>
          <w:lang w:val="uk-UA"/>
        </w:rPr>
        <w:t xml:space="preserve"> </w:t>
      </w:r>
      <w:r w:rsidRPr="001F3EFC">
        <w:rPr>
          <w:sz w:val="26"/>
          <w:szCs w:val="26"/>
          <w:lang w:val="uk-UA"/>
        </w:rPr>
        <w:t xml:space="preserve"> листом </w:t>
      </w:r>
      <w:r w:rsidR="00636178" w:rsidRPr="001F3EFC">
        <w:rPr>
          <w:sz w:val="26"/>
          <w:szCs w:val="26"/>
          <w:lang w:val="uk-UA"/>
        </w:rPr>
        <w:t xml:space="preserve">від </w:t>
      </w:r>
      <w:r w:rsidR="003E0422" w:rsidRPr="001F3EFC">
        <w:rPr>
          <w:color w:val="auto"/>
          <w:sz w:val="26"/>
          <w:szCs w:val="26"/>
          <w:lang w:val="uk-UA"/>
        </w:rPr>
        <w:t>27</w:t>
      </w:r>
      <w:r w:rsidR="00636178" w:rsidRPr="001F3EFC">
        <w:rPr>
          <w:color w:val="auto"/>
          <w:sz w:val="26"/>
          <w:szCs w:val="26"/>
          <w:lang w:val="uk-UA"/>
        </w:rPr>
        <w:t>.</w:t>
      </w:r>
      <w:r w:rsidR="00517135" w:rsidRPr="001F3EFC">
        <w:rPr>
          <w:color w:val="auto"/>
          <w:sz w:val="26"/>
          <w:szCs w:val="26"/>
          <w:lang w:val="uk-UA"/>
        </w:rPr>
        <w:t>10</w:t>
      </w:r>
      <w:r w:rsidR="00636178" w:rsidRPr="001F3EFC">
        <w:rPr>
          <w:color w:val="auto"/>
          <w:sz w:val="26"/>
          <w:szCs w:val="26"/>
          <w:lang w:val="uk-UA"/>
        </w:rPr>
        <w:t>.202</w:t>
      </w:r>
      <w:r w:rsidR="00517135" w:rsidRPr="001F3EFC">
        <w:rPr>
          <w:color w:val="auto"/>
          <w:sz w:val="26"/>
          <w:szCs w:val="26"/>
          <w:lang w:val="uk-UA"/>
        </w:rPr>
        <w:t>2</w:t>
      </w:r>
      <w:r w:rsidR="00636178" w:rsidRPr="001F3EFC">
        <w:rPr>
          <w:color w:val="auto"/>
          <w:sz w:val="26"/>
          <w:szCs w:val="26"/>
          <w:lang w:val="uk-UA"/>
        </w:rPr>
        <w:t xml:space="preserve"> №</w:t>
      </w:r>
      <w:r w:rsidR="00517135" w:rsidRPr="001F3EFC">
        <w:rPr>
          <w:color w:val="auto"/>
          <w:sz w:val="26"/>
          <w:szCs w:val="26"/>
          <w:lang w:val="uk-UA"/>
        </w:rPr>
        <w:t>77-1</w:t>
      </w:r>
      <w:r w:rsidR="003E0422" w:rsidRPr="001F3EFC">
        <w:rPr>
          <w:color w:val="auto"/>
          <w:sz w:val="26"/>
          <w:szCs w:val="26"/>
          <w:lang w:val="uk-UA"/>
        </w:rPr>
        <w:t>15</w:t>
      </w:r>
      <w:r w:rsidR="00517135" w:rsidRPr="001F3EFC">
        <w:rPr>
          <w:color w:val="auto"/>
          <w:sz w:val="26"/>
          <w:szCs w:val="26"/>
          <w:lang w:val="uk-UA"/>
        </w:rPr>
        <w:t>/0/22</w:t>
      </w:r>
      <w:r w:rsidR="00636178" w:rsidRPr="001F3EFC">
        <w:rPr>
          <w:color w:val="auto"/>
          <w:sz w:val="26"/>
          <w:szCs w:val="26"/>
          <w:lang w:val="uk-UA"/>
        </w:rPr>
        <w:t xml:space="preserve"> </w:t>
      </w:r>
      <w:r w:rsidRPr="001F3EFC">
        <w:rPr>
          <w:color w:val="auto"/>
          <w:sz w:val="26"/>
          <w:szCs w:val="26"/>
          <w:lang w:val="uk-UA"/>
        </w:rPr>
        <w:t>подала заяву</w:t>
      </w:r>
      <w:r w:rsidR="00D3698D" w:rsidRPr="001F3EFC">
        <w:rPr>
          <w:color w:val="auto"/>
          <w:sz w:val="26"/>
          <w:szCs w:val="26"/>
          <w:lang w:val="uk-UA"/>
        </w:rPr>
        <w:t xml:space="preserve"> про визначення обсягу стратегічної екологічної оцінки Детального плану території </w:t>
      </w:r>
      <w:r w:rsidR="009C4EC1" w:rsidRPr="001F3EFC">
        <w:rPr>
          <w:color w:val="auto"/>
          <w:sz w:val="26"/>
          <w:szCs w:val="26"/>
          <w:lang w:val="uk-UA"/>
        </w:rPr>
        <w:t xml:space="preserve">в </w:t>
      </w:r>
      <w:r w:rsidR="003E0422" w:rsidRPr="001F3EFC">
        <w:rPr>
          <w:color w:val="auto"/>
          <w:sz w:val="26"/>
          <w:szCs w:val="26"/>
          <w:lang w:val="uk-UA"/>
        </w:rPr>
        <w:t xml:space="preserve">урочищі «Грушів за межами населених пунктків </w:t>
      </w:r>
      <w:r w:rsidR="009C4EC1" w:rsidRPr="001F3EFC">
        <w:rPr>
          <w:color w:val="auto"/>
          <w:sz w:val="26"/>
          <w:szCs w:val="26"/>
          <w:lang w:val="uk-UA"/>
        </w:rPr>
        <w:t>Червоноградської територіальної громади Червоноградського району Львівської області</w:t>
      </w:r>
      <w:r w:rsidR="00D3698D" w:rsidRPr="001F3EFC">
        <w:rPr>
          <w:color w:val="auto"/>
          <w:sz w:val="26"/>
          <w:szCs w:val="26"/>
          <w:lang w:val="uk-UA"/>
        </w:rPr>
        <w:t xml:space="preserve"> (далі – ДПТ) </w:t>
      </w:r>
      <w:r w:rsidRPr="001F3EFC">
        <w:rPr>
          <w:color w:val="auto"/>
          <w:sz w:val="26"/>
          <w:szCs w:val="26"/>
          <w:lang w:val="uk-UA"/>
        </w:rPr>
        <w:t>(на паперових носіях та в електронному вигляді) до Департаменту екології та при</w:t>
      </w:r>
      <w:r w:rsidR="00636178" w:rsidRPr="001F3EFC">
        <w:rPr>
          <w:color w:val="auto"/>
          <w:sz w:val="26"/>
          <w:szCs w:val="26"/>
          <w:lang w:val="uk-UA"/>
        </w:rPr>
        <w:t xml:space="preserve">родних ресурсів Львівської обласної державної адміністрації та листом від </w:t>
      </w:r>
      <w:r w:rsidR="003E0422" w:rsidRPr="001F3EFC">
        <w:rPr>
          <w:color w:val="auto"/>
          <w:sz w:val="26"/>
          <w:szCs w:val="26"/>
          <w:lang w:val="uk-UA"/>
        </w:rPr>
        <w:t>27</w:t>
      </w:r>
      <w:r w:rsidR="00517135" w:rsidRPr="001F3EFC">
        <w:rPr>
          <w:color w:val="auto"/>
          <w:sz w:val="26"/>
          <w:szCs w:val="26"/>
          <w:lang w:val="uk-UA"/>
        </w:rPr>
        <w:t>.10</w:t>
      </w:r>
      <w:r w:rsidR="00636178" w:rsidRPr="001F3EFC">
        <w:rPr>
          <w:color w:val="auto"/>
          <w:sz w:val="26"/>
          <w:szCs w:val="26"/>
          <w:lang w:val="uk-UA"/>
        </w:rPr>
        <w:t>.202</w:t>
      </w:r>
      <w:r w:rsidR="00517135" w:rsidRPr="001F3EFC">
        <w:rPr>
          <w:color w:val="auto"/>
          <w:sz w:val="26"/>
          <w:szCs w:val="26"/>
          <w:lang w:val="uk-UA"/>
        </w:rPr>
        <w:t>2</w:t>
      </w:r>
      <w:r w:rsidR="00636178" w:rsidRPr="001F3EFC">
        <w:rPr>
          <w:color w:val="auto"/>
          <w:sz w:val="26"/>
          <w:szCs w:val="26"/>
          <w:lang w:val="uk-UA"/>
        </w:rPr>
        <w:t xml:space="preserve"> №</w:t>
      </w:r>
      <w:r w:rsidR="00F649F9" w:rsidRPr="001F3EFC">
        <w:rPr>
          <w:color w:val="auto"/>
          <w:sz w:val="26"/>
          <w:szCs w:val="26"/>
          <w:lang w:val="uk-UA"/>
        </w:rPr>
        <w:t>77-1</w:t>
      </w:r>
      <w:r w:rsidR="003E0422" w:rsidRPr="001F3EFC">
        <w:rPr>
          <w:color w:val="auto"/>
          <w:sz w:val="26"/>
          <w:szCs w:val="26"/>
          <w:lang w:val="uk-UA"/>
        </w:rPr>
        <w:t>16</w:t>
      </w:r>
      <w:r w:rsidR="00F649F9" w:rsidRPr="001F3EFC">
        <w:rPr>
          <w:color w:val="auto"/>
          <w:sz w:val="26"/>
          <w:szCs w:val="26"/>
          <w:lang w:val="uk-UA"/>
        </w:rPr>
        <w:t>/0/22</w:t>
      </w:r>
      <w:r w:rsidRPr="001F3EFC">
        <w:rPr>
          <w:color w:val="auto"/>
          <w:sz w:val="26"/>
          <w:szCs w:val="26"/>
          <w:lang w:val="uk-UA"/>
        </w:rPr>
        <w:t xml:space="preserve"> </w:t>
      </w:r>
      <w:r w:rsidR="00D3698D" w:rsidRPr="001F3EFC">
        <w:rPr>
          <w:color w:val="auto"/>
          <w:sz w:val="26"/>
          <w:szCs w:val="26"/>
          <w:lang w:val="uk-UA"/>
        </w:rPr>
        <w:t xml:space="preserve">до </w:t>
      </w:r>
      <w:r w:rsidRPr="001F3EFC">
        <w:rPr>
          <w:color w:val="auto"/>
          <w:sz w:val="26"/>
          <w:szCs w:val="26"/>
          <w:lang w:val="uk-UA"/>
        </w:rPr>
        <w:t>Департаменту охорони здоров’я Львівської обласної державної адміністрації.</w:t>
      </w:r>
    </w:p>
    <w:p w14:paraId="61D79649" w14:textId="5638AD60" w:rsidR="00797568" w:rsidRPr="001F3EFC" w:rsidRDefault="00797568" w:rsidP="002B5771">
      <w:pPr>
        <w:pStyle w:val="Default"/>
        <w:widowControl w:val="0"/>
        <w:ind w:firstLine="567"/>
        <w:contextualSpacing/>
        <w:jc w:val="both"/>
        <w:rPr>
          <w:color w:val="auto"/>
          <w:sz w:val="26"/>
          <w:szCs w:val="26"/>
          <w:lang w:val="uk-UA"/>
        </w:rPr>
      </w:pPr>
      <w:r w:rsidRPr="001F3EFC">
        <w:rPr>
          <w:color w:val="auto"/>
          <w:sz w:val="26"/>
          <w:szCs w:val="26"/>
          <w:lang w:val="uk-UA"/>
        </w:rPr>
        <w:t xml:space="preserve">Заяву про визначення обсягу стратегічної екологічної оцінки в порядку, передбаченому частиною четвертою ст. 10 Закону України «Про стратегічну екологічну оцінку», розміщено на офіційному веб-сайті </w:t>
      </w:r>
      <w:r w:rsidR="00BF18A0" w:rsidRPr="001F3EFC">
        <w:rPr>
          <w:color w:val="auto"/>
          <w:sz w:val="26"/>
          <w:szCs w:val="26"/>
          <w:shd w:val="clear" w:color="auto" w:fill="FFFFFF"/>
          <w:lang w:val="uk-UA"/>
        </w:rPr>
        <w:t>Червоноградської міської</w:t>
      </w:r>
      <w:r w:rsidRPr="001F3EFC">
        <w:rPr>
          <w:color w:val="auto"/>
          <w:sz w:val="26"/>
          <w:szCs w:val="26"/>
          <w:lang w:val="uk-UA"/>
        </w:rPr>
        <w:t xml:space="preserve"> ради за посиланням </w:t>
      </w:r>
      <w:r w:rsidR="00975781" w:rsidRPr="00735AE7">
        <w:rPr>
          <w:color w:val="FF0000"/>
          <w:sz w:val="26"/>
          <w:szCs w:val="26"/>
          <w:lang w:val="en-US"/>
        </w:rPr>
        <w:t>info</w:t>
      </w:r>
      <w:r w:rsidR="00975781" w:rsidRPr="00735AE7">
        <w:rPr>
          <w:color w:val="FF0000"/>
          <w:sz w:val="26"/>
          <w:szCs w:val="26"/>
          <w:lang w:val="uk-UA"/>
        </w:rPr>
        <w:t xml:space="preserve">@chg.gov.ua </w:t>
      </w:r>
      <w:r w:rsidR="00517135" w:rsidRPr="001F3EFC">
        <w:rPr>
          <w:color w:val="auto"/>
          <w:sz w:val="26"/>
          <w:szCs w:val="26"/>
          <w:lang w:val="uk-UA"/>
        </w:rPr>
        <w:t xml:space="preserve">, </w:t>
      </w:r>
      <w:r w:rsidR="00D3698D" w:rsidRPr="001F3EFC">
        <w:rPr>
          <w:color w:val="auto"/>
          <w:sz w:val="26"/>
          <w:szCs w:val="26"/>
          <w:lang w:val="uk-UA"/>
        </w:rPr>
        <w:t>а також розміщено оголошення про її оприлюднення в засобах масової інформації</w:t>
      </w:r>
      <w:r w:rsidR="003E0422" w:rsidRPr="001F3EFC">
        <w:rPr>
          <w:color w:val="auto"/>
          <w:sz w:val="26"/>
          <w:szCs w:val="26"/>
          <w:lang w:val="uk-UA"/>
        </w:rPr>
        <w:t xml:space="preserve"> 27.10.22 року </w:t>
      </w:r>
      <w:r w:rsidR="00D3698D" w:rsidRPr="001F3EFC">
        <w:rPr>
          <w:color w:val="auto"/>
          <w:sz w:val="26"/>
          <w:szCs w:val="26"/>
          <w:lang w:val="uk-UA"/>
        </w:rPr>
        <w:t>в газет</w:t>
      </w:r>
      <w:r w:rsidR="003E0422" w:rsidRPr="001F3EFC">
        <w:rPr>
          <w:color w:val="auto"/>
          <w:sz w:val="26"/>
          <w:szCs w:val="26"/>
          <w:lang w:val="uk-UA"/>
        </w:rPr>
        <w:t xml:space="preserve">ах </w:t>
      </w:r>
      <w:r w:rsidR="00D3698D" w:rsidRPr="001F3EFC">
        <w:rPr>
          <w:color w:val="auto"/>
          <w:sz w:val="26"/>
          <w:szCs w:val="26"/>
          <w:lang w:val="uk-UA"/>
        </w:rPr>
        <w:t xml:space="preserve"> «</w:t>
      </w:r>
      <w:r w:rsidR="00DF272C" w:rsidRPr="001F3EFC">
        <w:rPr>
          <w:color w:val="auto"/>
          <w:sz w:val="26"/>
          <w:szCs w:val="26"/>
          <w:lang w:val="uk-UA"/>
        </w:rPr>
        <w:t>Новини Прибужжя</w:t>
      </w:r>
      <w:r w:rsidR="00D3698D" w:rsidRPr="001F3EFC">
        <w:rPr>
          <w:color w:val="auto"/>
          <w:sz w:val="26"/>
          <w:szCs w:val="26"/>
          <w:lang w:val="uk-UA"/>
        </w:rPr>
        <w:t>» «</w:t>
      </w:r>
      <w:r w:rsidR="003E0422" w:rsidRPr="001F3EFC">
        <w:rPr>
          <w:color w:val="auto"/>
          <w:sz w:val="26"/>
          <w:szCs w:val="26"/>
          <w:lang w:val="uk-UA"/>
        </w:rPr>
        <w:t>Львівська пошта</w:t>
      </w:r>
      <w:r w:rsidR="00D3698D" w:rsidRPr="001F3EFC">
        <w:rPr>
          <w:color w:val="auto"/>
          <w:sz w:val="26"/>
          <w:szCs w:val="26"/>
          <w:lang w:val="uk-UA"/>
        </w:rPr>
        <w:t xml:space="preserve">» </w:t>
      </w:r>
      <w:r w:rsidR="003E0422" w:rsidRPr="001F3EFC">
        <w:rPr>
          <w:color w:val="auto"/>
          <w:sz w:val="26"/>
          <w:szCs w:val="26"/>
          <w:lang w:val="uk-UA"/>
        </w:rPr>
        <w:t>.</w:t>
      </w:r>
    </w:p>
    <w:p w14:paraId="26AD47E9" w14:textId="11F77851" w:rsidR="00797568" w:rsidRPr="001F3EFC" w:rsidRDefault="00D3698D" w:rsidP="002B5771">
      <w:pPr>
        <w:pStyle w:val="Default"/>
        <w:widowControl w:val="0"/>
        <w:ind w:firstLine="567"/>
        <w:contextualSpacing/>
        <w:jc w:val="both"/>
        <w:rPr>
          <w:color w:val="auto"/>
          <w:sz w:val="26"/>
          <w:szCs w:val="26"/>
          <w:lang w:val="uk-UA"/>
        </w:rPr>
      </w:pPr>
      <w:r w:rsidRPr="001F3EFC">
        <w:rPr>
          <w:color w:val="auto"/>
          <w:sz w:val="26"/>
          <w:szCs w:val="26"/>
          <w:lang w:val="uk-UA"/>
        </w:rPr>
        <w:t>До заяв про визначення обсягу стратегічної екологічної оцінки надійш</w:t>
      </w:r>
      <w:r w:rsidR="003E0422" w:rsidRPr="001F3EFC">
        <w:rPr>
          <w:color w:val="auto"/>
          <w:sz w:val="26"/>
          <w:szCs w:val="26"/>
          <w:lang w:val="uk-UA"/>
        </w:rPr>
        <w:t>ли</w:t>
      </w:r>
      <w:r w:rsidRPr="001F3EFC">
        <w:rPr>
          <w:color w:val="auto"/>
          <w:sz w:val="26"/>
          <w:szCs w:val="26"/>
          <w:lang w:val="uk-UA"/>
        </w:rPr>
        <w:t xml:space="preserve"> лист</w:t>
      </w:r>
      <w:r w:rsidR="003E0422" w:rsidRPr="001F3EFC">
        <w:rPr>
          <w:color w:val="auto"/>
          <w:sz w:val="26"/>
          <w:szCs w:val="26"/>
          <w:lang w:val="uk-UA"/>
        </w:rPr>
        <w:t>и</w:t>
      </w:r>
      <w:r w:rsidRPr="001F3EFC">
        <w:rPr>
          <w:color w:val="auto"/>
          <w:sz w:val="26"/>
          <w:szCs w:val="26"/>
          <w:lang w:val="uk-UA"/>
        </w:rPr>
        <w:t xml:space="preserve"> з пропозиціями від</w:t>
      </w:r>
      <w:r w:rsidR="003E0422" w:rsidRPr="001F3EFC">
        <w:rPr>
          <w:color w:val="auto"/>
          <w:sz w:val="26"/>
          <w:szCs w:val="26"/>
          <w:lang w:val="uk-UA"/>
        </w:rPr>
        <w:t>:</w:t>
      </w:r>
      <w:r w:rsidRPr="001F3EFC">
        <w:rPr>
          <w:color w:val="auto"/>
          <w:sz w:val="26"/>
          <w:szCs w:val="26"/>
          <w:lang w:val="uk-UA"/>
        </w:rPr>
        <w:t xml:space="preserve"> Департаменту екології та природних ресурсів </w:t>
      </w:r>
      <w:r w:rsidR="00636178" w:rsidRPr="001F3EFC">
        <w:rPr>
          <w:color w:val="auto"/>
          <w:sz w:val="26"/>
          <w:szCs w:val="26"/>
          <w:lang w:val="uk-UA"/>
        </w:rPr>
        <w:t xml:space="preserve">Львівської облдержадміністрації від </w:t>
      </w:r>
      <w:r w:rsidR="00517135" w:rsidRPr="001F3EFC">
        <w:rPr>
          <w:color w:val="auto"/>
          <w:sz w:val="26"/>
          <w:szCs w:val="26"/>
          <w:lang w:val="uk-UA"/>
        </w:rPr>
        <w:t>0</w:t>
      </w:r>
      <w:r w:rsidR="003E0422" w:rsidRPr="001F3EFC">
        <w:rPr>
          <w:color w:val="auto"/>
          <w:sz w:val="26"/>
          <w:szCs w:val="26"/>
          <w:lang w:val="uk-UA"/>
        </w:rPr>
        <w:t>2</w:t>
      </w:r>
      <w:r w:rsidR="00636178" w:rsidRPr="001F3EFC">
        <w:rPr>
          <w:color w:val="auto"/>
          <w:sz w:val="26"/>
          <w:szCs w:val="26"/>
          <w:lang w:val="uk-UA"/>
        </w:rPr>
        <w:t>.</w:t>
      </w:r>
      <w:r w:rsidR="00517135" w:rsidRPr="001F3EFC">
        <w:rPr>
          <w:color w:val="auto"/>
          <w:sz w:val="26"/>
          <w:szCs w:val="26"/>
          <w:lang w:val="uk-UA"/>
        </w:rPr>
        <w:t>1</w:t>
      </w:r>
      <w:r w:rsidR="003E0422" w:rsidRPr="001F3EFC">
        <w:rPr>
          <w:color w:val="auto"/>
          <w:sz w:val="26"/>
          <w:szCs w:val="26"/>
          <w:lang w:val="uk-UA"/>
        </w:rPr>
        <w:t>1</w:t>
      </w:r>
      <w:r w:rsidR="00636178" w:rsidRPr="001F3EFC">
        <w:rPr>
          <w:color w:val="auto"/>
          <w:sz w:val="26"/>
          <w:szCs w:val="26"/>
          <w:lang w:val="uk-UA"/>
        </w:rPr>
        <w:t>.202</w:t>
      </w:r>
      <w:r w:rsidR="00517135" w:rsidRPr="001F3EFC">
        <w:rPr>
          <w:color w:val="auto"/>
          <w:sz w:val="26"/>
          <w:szCs w:val="26"/>
          <w:lang w:val="uk-UA"/>
        </w:rPr>
        <w:t>2</w:t>
      </w:r>
      <w:r w:rsidRPr="001F3EFC">
        <w:rPr>
          <w:color w:val="auto"/>
          <w:sz w:val="26"/>
          <w:szCs w:val="26"/>
          <w:lang w:val="uk-UA"/>
        </w:rPr>
        <w:t xml:space="preserve"> №</w:t>
      </w:r>
      <w:r w:rsidR="00636178" w:rsidRPr="001F3EFC">
        <w:rPr>
          <w:color w:val="auto"/>
          <w:sz w:val="26"/>
          <w:szCs w:val="26"/>
          <w:lang w:val="uk-UA"/>
        </w:rPr>
        <w:t>31-</w:t>
      </w:r>
      <w:r w:rsidR="003E0422" w:rsidRPr="001F3EFC">
        <w:rPr>
          <w:color w:val="auto"/>
          <w:sz w:val="26"/>
          <w:szCs w:val="26"/>
          <w:lang w:val="uk-UA"/>
        </w:rPr>
        <w:t>5737</w:t>
      </w:r>
      <w:r w:rsidR="00636178" w:rsidRPr="001F3EFC">
        <w:rPr>
          <w:color w:val="auto"/>
          <w:sz w:val="26"/>
          <w:szCs w:val="26"/>
          <w:lang w:val="uk-UA"/>
        </w:rPr>
        <w:t>/0/2</w:t>
      </w:r>
      <w:r w:rsidR="00517135" w:rsidRPr="001F3EFC">
        <w:rPr>
          <w:color w:val="auto"/>
          <w:sz w:val="26"/>
          <w:szCs w:val="26"/>
          <w:lang w:val="uk-UA"/>
        </w:rPr>
        <w:t>2</w:t>
      </w:r>
      <w:r w:rsidR="003E0422" w:rsidRPr="001F3EFC">
        <w:rPr>
          <w:color w:val="auto"/>
          <w:sz w:val="26"/>
          <w:szCs w:val="26"/>
          <w:lang w:val="uk-UA"/>
        </w:rPr>
        <w:t xml:space="preserve"> та від </w:t>
      </w:r>
      <w:r w:rsidR="00636178" w:rsidRPr="001F3EFC">
        <w:rPr>
          <w:color w:val="auto"/>
          <w:sz w:val="26"/>
          <w:szCs w:val="26"/>
          <w:lang w:val="uk-UA"/>
        </w:rPr>
        <w:t xml:space="preserve"> </w:t>
      </w:r>
      <w:r w:rsidRPr="001F3EFC">
        <w:rPr>
          <w:color w:val="auto"/>
          <w:sz w:val="26"/>
          <w:szCs w:val="26"/>
          <w:lang w:val="uk-UA"/>
        </w:rPr>
        <w:t xml:space="preserve"> </w:t>
      </w:r>
      <w:r w:rsidR="00035E6C" w:rsidRPr="001F3EFC">
        <w:rPr>
          <w:color w:val="auto"/>
          <w:sz w:val="26"/>
          <w:szCs w:val="26"/>
          <w:lang w:val="uk-UA"/>
        </w:rPr>
        <w:t xml:space="preserve">Лист </w:t>
      </w:r>
      <w:r w:rsidRPr="001F3EFC">
        <w:rPr>
          <w:color w:val="auto"/>
          <w:sz w:val="26"/>
          <w:szCs w:val="26"/>
          <w:lang w:val="uk-UA"/>
        </w:rPr>
        <w:t xml:space="preserve">Департаменту охорони здоров’я </w:t>
      </w:r>
      <w:r w:rsidR="00636178" w:rsidRPr="001F3EFC">
        <w:rPr>
          <w:color w:val="auto"/>
          <w:sz w:val="26"/>
          <w:szCs w:val="26"/>
          <w:lang w:val="uk-UA"/>
        </w:rPr>
        <w:t>Львівської облдержадміністрації</w:t>
      </w:r>
      <w:r w:rsidR="00035E6C" w:rsidRPr="001F3EFC">
        <w:rPr>
          <w:color w:val="auto"/>
          <w:sz w:val="26"/>
          <w:szCs w:val="26"/>
          <w:lang w:val="uk-UA"/>
        </w:rPr>
        <w:t xml:space="preserve"> </w:t>
      </w:r>
      <w:r w:rsidR="003E0422" w:rsidRPr="001F3EFC">
        <w:rPr>
          <w:color w:val="auto"/>
          <w:sz w:val="26"/>
          <w:szCs w:val="26"/>
          <w:lang w:val="uk-UA"/>
        </w:rPr>
        <w:t>від 31.10.2022року № 22-2/31/0/22.</w:t>
      </w:r>
    </w:p>
    <w:p w14:paraId="60AC8F55" w14:textId="4F3EFEC4" w:rsidR="00D3698D" w:rsidRPr="001F3EFC" w:rsidRDefault="00D3698D" w:rsidP="002B5771">
      <w:pPr>
        <w:pStyle w:val="Default"/>
        <w:widowControl w:val="0"/>
        <w:ind w:firstLine="567"/>
        <w:contextualSpacing/>
        <w:jc w:val="both"/>
        <w:rPr>
          <w:color w:val="auto"/>
          <w:sz w:val="26"/>
          <w:szCs w:val="26"/>
          <w:lang w:val="uk-UA"/>
        </w:rPr>
      </w:pPr>
      <w:r w:rsidRPr="001F3EFC">
        <w:rPr>
          <w:color w:val="auto"/>
          <w:sz w:val="26"/>
          <w:szCs w:val="26"/>
          <w:lang w:val="uk-UA"/>
        </w:rPr>
        <w:t xml:space="preserve">Пропозиції та зауваження надані </w:t>
      </w:r>
      <w:r w:rsidR="00636178" w:rsidRPr="001F3EFC">
        <w:rPr>
          <w:color w:val="auto"/>
          <w:sz w:val="26"/>
          <w:szCs w:val="26"/>
          <w:lang w:val="uk-UA"/>
        </w:rPr>
        <w:t>Департамент</w:t>
      </w:r>
      <w:r w:rsidR="003E0422" w:rsidRPr="001F3EFC">
        <w:rPr>
          <w:color w:val="auto"/>
          <w:sz w:val="26"/>
          <w:szCs w:val="26"/>
          <w:lang w:val="uk-UA"/>
        </w:rPr>
        <w:t>ами</w:t>
      </w:r>
      <w:r w:rsidR="00636178" w:rsidRPr="001F3EFC">
        <w:rPr>
          <w:color w:val="auto"/>
          <w:sz w:val="26"/>
          <w:szCs w:val="26"/>
          <w:lang w:val="uk-UA"/>
        </w:rPr>
        <w:t xml:space="preserve"> </w:t>
      </w:r>
      <w:r w:rsidR="003E0422" w:rsidRPr="001F3EFC">
        <w:rPr>
          <w:color w:val="auto"/>
          <w:sz w:val="26"/>
          <w:szCs w:val="26"/>
          <w:lang w:val="uk-UA"/>
        </w:rPr>
        <w:t>Льві</w:t>
      </w:r>
      <w:r w:rsidR="006F3A42">
        <w:rPr>
          <w:color w:val="auto"/>
          <w:sz w:val="26"/>
          <w:szCs w:val="26"/>
          <w:lang w:val="uk-UA"/>
        </w:rPr>
        <w:t>в</w:t>
      </w:r>
      <w:r w:rsidR="003E0422" w:rsidRPr="001F3EFC">
        <w:rPr>
          <w:color w:val="auto"/>
          <w:sz w:val="26"/>
          <w:szCs w:val="26"/>
          <w:lang w:val="uk-UA"/>
        </w:rPr>
        <w:t xml:space="preserve">ської облдержадміністрації </w:t>
      </w:r>
      <w:r w:rsidR="00636178" w:rsidRPr="001F3EFC">
        <w:rPr>
          <w:color w:val="auto"/>
          <w:sz w:val="26"/>
          <w:szCs w:val="26"/>
          <w:lang w:val="uk-UA"/>
        </w:rPr>
        <w:t xml:space="preserve"> </w:t>
      </w:r>
      <w:r w:rsidRPr="001F3EFC">
        <w:rPr>
          <w:color w:val="auto"/>
          <w:sz w:val="26"/>
          <w:szCs w:val="26"/>
          <w:lang w:val="uk-UA"/>
        </w:rPr>
        <w:t xml:space="preserve">були враховані у проекті ДПТ та звіті про </w:t>
      </w:r>
      <w:r w:rsidR="003E0422" w:rsidRPr="001F3EFC">
        <w:rPr>
          <w:color w:val="auto"/>
          <w:sz w:val="26"/>
          <w:szCs w:val="26"/>
          <w:lang w:val="uk-UA"/>
        </w:rPr>
        <w:t xml:space="preserve">його </w:t>
      </w:r>
      <w:r w:rsidRPr="001F3EFC">
        <w:rPr>
          <w:color w:val="auto"/>
          <w:sz w:val="26"/>
          <w:szCs w:val="26"/>
          <w:lang w:val="uk-UA"/>
        </w:rPr>
        <w:t>стратегічну екологічну оцінку (далі – Звіт про СЕО).</w:t>
      </w:r>
    </w:p>
    <w:p w14:paraId="570399FA" w14:textId="77777777" w:rsidR="00D3698D" w:rsidRPr="001F3EFC" w:rsidRDefault="00D3698D" w:rsidP="002B5771">
      <w:pPr>
        <w:pStyle w:val="Default"/>
        <w:widowControl w:val="0"/>
        <w:ind w:firstLine="567"/>
        <w:contextualSpacing/>
        <w:jc w:val="both"/>
        <w:rPr>
          <w:color w:val="auto"/>
          <w:sz w:val="26"/>
          <w:szCs w:val="26"/>
          <w:lang w:val="uk-UA"/>
        </w:rPr>
      </w:pPr>
      <w:r w:rsidRPr="001F3EFC">
        <w:rPr>
          <w:color w:val="auto"/>
          <w:sz w:val="26"/>
          <w:szCs w:val="26"/>
          <w:lang w:val="uk-UA"/>
        </w:rPr>
        <w:t>На виконання ст. 13 Закону України «Про стратегічну екологічну оцінку» замовником проекту ДПТ забезпечено проведення консультацій з органами виконавчої влади у процесі стратегічної екологічної оцінки проекту документа державного планування.</w:t>
      </w:r>
    </w:p>
    <w:p w14:paraId="4036ED74" w14:textId="77777777" w:rsidR="00D3698D" w:rsidRPr="001F3EFC" w:rsidRDefault="00D3698D" w:rsidP="00D3698D">
      <w:pPr>
        <w:pStyle w:val="Default"/>
        <w:widowControl w:val="0"/>
        <w:ind w:firstLine="567"/>
        <w:contextualSpacing/>
        <w:jc w:val="both"/>
        <w:rPr>
          <w:color w:val="auto"/>
          <w:sz w:val="26"/>
          <w:szCs w:val="26"/>
        </w:rPr>
      </w:pPr>
      <w:r w:rsidRPr="001F3EFC">
        <w:rPr>
          <w:color w:val="auto"/>
          <w:sz w:val="26"/>
          <w:szCs w:val="26"/>
        </w:rPr>
        <w:t>Проект</w:t>
      </w:r>
      <w:r w:rsidRPr="001F3EFC">
        <w:rPr>
          <w:color w:val="auto"/>
          <w:sz w:val="26"/>
          <w:szCs w:val="26"/>
          <w:lang w:val="uk-UA"/>
        </w:rPr>
        <w:t xml:space="preserve"> ДПТ</w:t>
      </w:r>
      <w:r w:rsidRPr="001F3EFC">
        <w:rPr>
          <w:color w:val="auto"/>
          <w:sz w:val="26"/>
          <w:szCs w:val="26"/>
        </w:rPr>
        <w:t xml:space="preserve">, звіт про СЕО та повідомлення про оприлюднення цих документів, з метою отримання зауважень і пропозицій надано на електронних та паперових носіях: </w:t>
      </w:r>
    </w:p>
    <w:p w14:paraId="1640489F" w14:textId="457E3A87" w:rsidR="00D3698D" w:rsidRPr="006F3A42" w:rsidRDefault="00D3698D" w:rsidP="00D3698D">
      <w:pPr>
        <w:pStyle w:val="Default"/>
        <w:widowControl w:val="0"/>
        <w:ind w:firstLine="567"/>
        <w:contextualSpacing/>
        <w:jc w:val="both"/>
        <w:rPr>
          <w:color w:val="auto"/>
          <w:sz w:val="26"/>
          <w:szCs w:val="26"/>
          <w:highlight w:val="yellow"/>
          <w:lang w:val="uk-UA"/>
        </w:rPr>
      </w:pPr>
      <w:r w:rsidRPr="001F3EFC">
        <w:rPr>
          <w:color w:val="auto"/>
          <w:sz w:val="26"/>
          <w:szCs w:val="26"/>
          <w:lang w:val="uk-UA"/>
        </w:rPr>
        <w:t>–</w:t>
      </w:r>
      <w:r w:rsidRPr="001F3EFC">
        <w:rPr>
          <w:color w:val="auto"/>
          <w:sz w:val="26"/>
          <w:szCs w:val="26"/>
        </w:rPr>
        <w:t xml:space="preserve"> Міністерству охорони здоров’я</w:t>
      </w:r>
      <w:r w:rsidR="006F3A42">
        <w:rPr>
          <w:color w:val="auto"/>
          <w:sz w:val="26"/>
          <w:szCs w:val="26"/>
          <w:lang w:val="uk-UA"/>
        </w:rPr>
        <w:t xml:space="preserve"> </w:t>
      </w:r>
      <w:r w:rsidRPr="001F3EFC">
        <w:rPr>
          <w:color w:val="auto"/>
          <w:sz w:val="26"/>
          <w:szCs w:val="26"/>
        </w:rPr>
        <w:t xml:space="preserve"> України</w:t>
      </w:r>
      <w:r w:rsidR="006F3A42">
        <w:rPr>
          <w:color w:val="auto"/>
          <w:sz w:val="26"/>
          <w:szCs w:val="26"/>
          <w:lang w:val="uk-UA"/>
        </w:rPr>
        <w:t xml:space="preserve">  </w:t>
      </w:r>
      <w:r w:rsidRPr="001F3EFC">
        <w:rPr>
          <w:color w:val="auto"/>
          <w:sz w:val="26"/>
          <w:szCs w:val="26"/>
        </w:rPr>
        <w:t xml:space="preserve"> (</w:t>
      </w:r>
      <w:r w:rsidR="004A46B8" w:rsidRPr="001F3EFC">
        <w:rPr>
          <w:color w:val="auto"/>
          <w:sz w:val="26"/>
          <w:szCs w:val="26"/>
        </w:rPr>
        <w:t>лист</w:t>
      </w:r>
      <w:r w:rsidR="006F3A42">
        <w:rPr>
          <w:color w:val="auto"/>
          <w:sz w:val="26"/>
          <w:szCs w:val="26"/>
          <w:lang w:val="uk-UA"/>
        </w:rPr>
        <w:t xml:space="preserve"> </w:t>
      </w:r>
      <w:r w:rsidR="004A46B8" w:rsidRPr="001F3EFC">
        <w:rPr>
          <w:color w:val="auto"/>
          <w:sz w:val="26"/>
          <w:szCs w:val="26"/>
        </w:rPr>
        <w:t xml:space="preserve"> від </w:t>
      </w:r>
      <w:r w:rsidR="006F3A42">
        <w:rPr>
          <w:color w:val="auto"/>
          <w:sz w:val="26"/>
          <w:szCs w:val="26"/>
          <w:lang w:val="uk-UA"/>
        </w:rPr>
        <w:t xml:space="preserve"> </w:t>
      </w:r>
      <w:r w:rsidR="003E0422" w:rsidRPr="001F3EFC">
        <w:rPr>
          <w:color w:val="auto"/>
          <w:sz w:val="26"/>
          <w:szCs w:val="26"/>
          <w:lang w:val="uk-UA"/>
        </w:rPr>
        <w:t>21</w:t>
      </w:r>
      <w:r w:rsidR="007D1FC0" w:rsidRPr="001F3EFC">
        <w:rPr>
          <w:color w:val="auto"/>
          <w:sz w:val="26"/>
          <w:szCs w:val="26"/>
        </w:rPr>
        <w:t>.</w:t>
      </w:r>
      <w:r w:rsidR="007D1FC0" w:rsidRPr="001F3EFC">
        <w:rPr>
          <w:color w:val="auto"/>
          <w:sz w:val="26"/>
          <w:szCs w:val="26"/>
          <w:lang w:val="uk-UA"/>
        </w:rPr>
        <w:t>1</w:t>
      </w:r>
      <w:r w:rsidR="003E0422" w:rsidRPr="001F3EFC">
        <w:rPr>
          <w:color w:val="auto"/>
          <w:sz w:val="26"/>
          <w:szCs w:val="26"/>
          <w:lang w:val="uk-UA"/>
        </w:rPr>
        <w:t>2</w:t>
      </w:r>
      <w:r w:rsidR="007D1FC0" w:rsidRPr="001F3EFC">
        <w:rPr>
          <w:color w:val="auto"/>
          <w:sz w:val="26"/>
          <w:szCs w:val="26"/>
        </w:rPr>
        <w:t>.2022 №</w:t>
      </w:r>
      <w:r w:rsidR="003D4E5B">
        <w:rPr>
          <w:color w:val="auto"/>
          <w:sz w:val="26"/>
          <w:szCs w:val="26"/>
          <w:lang w:val="uk-UA"/>
        </w:rPr>
        <w:t xml:space="preserve"> </w:t>
      </w:r>
      <w:r w:rsidR="00035E6C" w:rsidRPr="001F3EFC">
        <w:rPr>
          <w:color w:val="auto"/>
          <w:sz w:val="26"/>
          <w:szCs w:val="26"/>
          <w:lang w:val="uk-UA"/>
        </w:rPr>
        <w:t>77</w:t>
      </w:r>
      <w:r w:rsidR="007D1FC0" w:rsidRPr="001F3EFC">
        <w:rPr>
          <w:color w:val="auto"/>
          <w:sz w:val="26"/>
          <w:szCs w:val="26"/>
        </w:rPr>
        <w:t>-</w:t>
      </w:r>
      <w:r w:rsidR="00035E6C" w:rsidRPr="001F3EFC">
        <w:rPr>
          <w:color w:val="auto"/>
          <w:sz w:val="26"/>
          <w:szCs w:val="26"/>
          <w:lang w:val="uk-UA"/>
        </w:rPr>
        <w:t>1</w:t>
      </w:r>
      <w:r w:rsidR="003E0422" w:rsidRPr="001F3EFC">
        <w:rPr>
          <w:color w:val="auto"/>
          <w:sz w:val="26"/>
          <w:szCs w:val="26"/>
          <w:lang w:val="uk-UA"/>
        </w:rPr>
        <w:t>50</w:t>
      </w:r>
      <w:r w:rsidR="00035E6C" w:rsidRPr="001F3EFC">
        <w:rPr>
          <w:color w:val="auto"/>
          <w:sz w:val="26"/>
          <w:szCs w:val="26"/>
          <w:lang w:val="uk-UA"/>
        </w:rPr>
        <w:t>/0/</w:t>
      </w:r>
      <w:r w:rsidR="007D1FC0" w:rsidRPr="001F3EFC">
        <w:rPr>
          <w:color w:val="auto"/>
          <w:sz w:val="26"/>
          <w:szCs w:val="26"/>
          <w:lang w:val="uk-UA"/>
        </w:rPr>
        <w:t>/2-22</w:t>
      </w:r>
      <w:r w:rsidR="006F3A42">
        <w:rPr>
          <w:color w:val="auto"/>
          <w:sz w:val="26"/>
          <w:szCs w:val="26"/>
          <w:lang w:val="uk-UA"/>
        </w:rPr>
        <w:t xml:space="preserve"> );</w:t>
      </w:r>
      <w:r w:rsidR="00304E81" w:rsidRPr="001F3EFC">
        <w:rPr>
          <w:color w:val="7030A0"/>
          <w:sz w:val="26"/>
          <w:szCs w:val="26"/>
        </w:rPr>
        <w:t xml:space="preserve"> </w:t>
      </w:r>
      <w:r w:rsidR="00304E81" w:rsidRPr="001F3EFC">
        <w:rPr>
          <w:color w:val="7030A0"/>
          <w:sz w:val="26"/>
          <w:szCs w:val="26"/>
          <w:lang w:val="uk-UA"/>
        </w:rPr>
        <w:t xml:space="preserve"> </w:t>
      </w:r>
    </w:p>
    <w:p w14:paraId="3B2EA832" w14:textId="67630EE6" w:rsidR="00D3698D" w:rsidRPr="001F3EFC" w:rsidRDefault="00D3698D" w:rsidP="00D3698D">
      <w:pPr>
        <w:pStyle w:val="Default"/>
        <w:widowControl w:val="0"/>
        <w:ind w:firstLine="567"/>
        <w:contextualSpacing/>
        <w:jc w:val="both"/>
        <w:rPr>
          <w:color w:val="auto"/>
          <w:sz w:val="26"/>
          <w:szCs w:val="26"/>
        </w:rPr>
      </w:pPr>
      <w:r w:rsidRPr="001F3EFC">
        <w:rPr>
          <w:color w:val="auto"/>
          <w:sz w:val="26"/>
          <w:szCs w:val="26"/>
          <w:lang w:val="uk-UA"/>
        </w:rPr>
        <w:t>–</w:t>
      </w:r>
      <w:r w:rsidRPr="001F3EFC">
        <w:rPr>
          <w:color w:val="auto"/>
          <w:sz w:val="26"/>
          <w:szCs w:val="26"/>
        </w:rPr>
        <w:t xml:space="preserve"> Міністерству захисту довкілля та природних ресурсів України (</w:t>
      </w:r>
      <w:r w:rsidR="00A77701" w:rsidRPr="001F3EFC">
        <w:rPr>
          <w:color w:val="auto"/>
          <w:sz w:val="26"/>
          <w:szCs w:val="26"/>
        </w:rPr>
        <w:t xml:space="preserve">лист від </w:t>
      </w:r>
      <w:r w:rsidR="003E0422" w:rsidRPr="001F3EFC">
        <w:rPr>
          <w:color w:val="FF0000"/>
          <w:sz w:val="26"/>
          <w:szCs w:val="26"/>
          <w:lang w:val="uk-UA"/>
        </w:rPr>
        <w:t>21</w:t>
      </w:r>
      <w:r w:rsidR="00A77701" w:rsidRPr="001F3EFC">
        <w:rPr>
          <w:color w:val="FF0000"/>
          <w:sz w:val="26"/>
          <w:szCs w:val="26"/>
        </w:rPr>
        <w:t>.</w:t>
      </w:r>
      <w:r w:rsidR="00A77701" w:rsidRPr="001F3EFC">
        <w:rPr>
          <w:color w:val="FF0000"/>
          <w:sz w:val="26"/>
          <w:szCs w:val="26"/>
          <w:lang w:val="uk-UA"/>
        </w:rPr>
        <w:t>1</w:t>
      </w:r>
      <w:r w:rsidR="003E0422" w:rsidRPr="001F3EFC">
        <w:rPr>
          <w:color w:val="FF0000"/>
          <w:sz w:val="26"/>
          <w:szCs w:val="26"/>
          <w:lang w:val="uk-UA"/>
        </w:rPr>
        <w:t>2</w:t>
      </w:r>
      <w:r w:rsidR="00035E6C" w:rsidRPr="001F3EFC">
        <w:rPr>
          <w:color w:val="FF0000"/>
          <w:sz w:val="26"/>
          <w:szCs w:val="26"/>
          <w:lang w:val="uk-UA"/>
        </w:rPr>
        <w:t>.</w:t>
      </w:r>
      <w:r w:rsidR="00A77701" w:rsidRPr="001F3EFC">
        <w:rPr>
          <w:color w:val="FF0000"/>
          <w:sz w:val="26"/>
          <w:szCs w:val="26"/>
        </w:rPr>
        <w:t>2022 №</w:t>
      </w:r>
      <w:r w:rsidR="003D4E5B">
        <w:rPr>
          <w:color w:val="FF0000"/>
          <w:sz w:val="26"/>
          <w:szCs w:val="26"/>
          <w:lang w:val="uk-UA"/>
        </w:rPr>
        <w:t xml:space="preserve"> </w:t>
      </w:r>
      <w:r w:rsidR="00035E6C" w:rsidRPr="001F3EFC">
        <w:rPr>
          <w:color w:val="FF0000"/>
          <w:sz w:val="26"/>
          <w:szCs w:val="26"/>
          <w:lang w:val="uk-UA"/>
        </w:rPr>
        <w:t>77</w:t>
      </w:r>
      <w:r w:rsidR="00A77701" w:rsidRPr="001F3EFC">
        <w:rPr>
          <w:color w:val="FF0000"/>
          <w:sz w:val="26"/>
          <w:szCs w:val="26"/>
        </w:rPr>
        <w:t>-</w:t>
      </w:r>
      <w:r w:rsidR="00035E6C" w:rsidRPr="001F3EFC">
        <w:rPr>
          <w:color w:val="FF0000"/>
          <w:sz w:val="26"/>
          <w:szCs w:val="26"/>
          <w:lang w:val="uk-UA"/>
        </w:rPr>
        <w:t>1</w:t>
      </w:r>
      <w:r w:rsidR="003E0422" w:rsidRPr="001F3EFC">
        <w:rPr>
          <w:color w:val="FF0000"/>
          <w:sz w:val="26"/>
          <w:szCs w:val="26"/>
          <w:lang w:val="uk-UA"/>
        </w:rPr>
        <w:t>49</w:t>
      </w:r>
      <w:r w:rsidR="00035E6C" w:rsidRPr="001F3EFC">
        <w:rPr>
          <w:color w:val="FF0000"/>
          <w:sz w:val="26"/>
          <w:szCs w:val="26"/>
          <w:lang w:val="uk-UA"/>
        </w:rPr>
        <w:t>/0/2-22</w:t>
      </w:r>
      <w:r w:rsidRPr="001F3EFC">
        <w:rPr>
          <w:color w:val="FF0000"/>
          <w:sz w:val="26"/>
          <w:szCs w:val="26"/>
        </w:rPr>
        <w:t>)</w:t>
      </w:r>
      <w:r w:rsidR="00975781" w:rsidRPr="001F3EFC">
        <w:rPr>
          <w:color w:val="FF0000"/>
          <w:sz w:val="26"/>
          <w:szCs w:val="26"/>
          <w:lang w:val="uk-UA"/>
        </w:rPr>
        <w:t xml:space="preserve"> </w:t>
      </w:r>
      <w:r w:rsidRPr="001F3EFC">
        <w:rPr>
          <w:color w:val="FF0000"/>
          <w:sz w:val="26"/>
          <w:szCs w:val="26"/>
        </w:rPr>
        <w:t>;</w:t>
      </w:r>
      <w:r w:rsidR="00975781" w:rsidRPr="001F3EFC">
        <w:rPr>
          <w:color w:val="FF0000"/>
          <w:sz w:val="26"/>
          <w:szCs w:val="26"/>
          <w:lang w:val="uk-UA"/>
        </w:rPr>
        <w:t xml:space="preserve">   </w:t>
      </w:r>
    </w:p>
    <w:p w14:paraId="07F754FE" w14:textId="57F4EC29" w:rsidR="00D3698D" w:rsidRPr="001F3EFC" w:rsidRDefault="00D3698D" w:rsidP="00D3698D">
      <w:pPr>
        <w:pStyle w:val="Default"/>
        <w:widowControl w:val="0"/>
        <w:ind w:firstLine="567"/>
        <w:contextualSpacing/>
        <w:jc w:val="both"/>
        <w:rPr>
          <w:color w:val="auto"/>
          <w:sz w:val="26"/>
          <w:szCs w:val="26"/>
        </w:rPr>
      </w:pPr>
      <w:r w:rsidRPr="001F3EFC">
        <w:rPr>
          <w:color w:val="auto"/>
          <w:sz w:val="26"/>
          <w:szCs w:val="26"/>
          <w:lang w:val="uk-UA"/>
        </w:rPr>
        <w:t>–</w:t>
      </w:r>
      <w:r w:rsidRPr="001F3EFC">
        <w:rPr>
          <w:color w:val="auto"/>
          <w:sz w:val="26"/>
          <w:szCs w:val="26"/>
        </w:rPr>
        <w:t xml:space="preserve"> Департаменту екології та природних ресурсів облдержадміністрації (</w:t>
      </w:r>
      <w:r w:rsidR="007D1FC0" w:rsidRPr="001F3EFC">
        <w:rPr>
          <w:color w:val="auto"/>
          <w:sz w:val="26"/>
          <w:szCs w:val="26"/>
        </w:rPr>
        <w:t xml:space="preserve">лист від </w:t>
      </w:r>
      <w:r w:rsidR="003E0422" w:rsidRPr="001F3EFC">
        <w:rPr>
          <w:color w:val="auto"/>
          <w:sz w:val="26"/>
          <w:szCs w:val="26"/>
          <w:lang w:val="uk-UA"/>
        </w:rPr>
        <w:t>20</w:t>
      </w:r>
      <w:r w:rsidR="007D1FC0" w:rsidRPr="001F3EFC">
        <w:rPr>
          <w:color w:val="auto"/>
          <w:sz w:val="26"/>
          <w:szCs w:val="26"/>
        </w:rPr>
        <w:t>.</w:t>
      </w:r>
      <w:r w:rsidR="007D1FC0" w:rsidRPr="001F3EFC">
        <w:rPr>
          <w:color w:val="auto"/>
          <w:sz w:val="26"/>
          <w:szCs w:val="26"/>
          <w:lang w:val="uk-UA"/>
        </w:rPr>
        <w:t>1</w:t>
      </w:r>
      <w:r w:rsidR="003E0422" w:rsidRPr="001F3EFC">
        <w:rPr>
          <w:color w:val="auto"/>
          <w:sz w:val="26"/>
          <w:szCs w:val="26"/>
          <w:lang w:val="uk-UA"/>
        </w:rPr>
        <w:t>2</w:t>
      </w:r>
      <w:r w:rsidR="007D1FC0" w:rsidRPr="001F3EFC">
        <w:rPr>
          <w:color w:val="auto"/>
          <w:sz w:val="26"/>
          <w:szCs w:val="26"/>
        </w:rPr>
        <w:t>.2022 №</w:t>
      </w:r>
      <w:r w:rsidR="00035E6C" w:rsidRPr="001F3EFC">
        <w:rPr>
          <w:color w:val="auto"/>
          <w:sz w:val="26"/>
          <w:szCs w:val="26"/>
          <w:lang w:val="uk-UA"/>
        </w:rPr>
        <w:t>77-1</w:t>
      </w:r>
      <w:r w:rsidR="003E0422" w:rsidRPr="001F3EFC">
        <w:rPr>
          <w:color w:val="auto"/>
          <w:sz w:val="26"/>
          <w:szCs w:val="26"/>
          <w:lang w:val="uk-UA"/>
        </w:rPr>
        <w:t>47</w:t>
      </w:r>
      <w:r w:rsidR="00035E6C" w:rsidRPr="001F3EFC">
        <w:rPr>
          <w:color w:val="auto"/>
          <w:sz w:val="26"/>
          <w:szCs w:val="26"/>
          <w:lang w:val="uk-UA"/>
        </w:rPr>
        <w:t>/0/22</w:t>
      </w:r>
      <w:r w:rsidRPr="001F3EFC">
        <w:rPr>
          <w:color w:val="auto"/>
          <w:sz w:val="26"/>
          <w:szCs w:val="26"/>
        </w:rPr>
        <w:t>);</w:t>
      </w:r>
    </w:p>
    <w:p w14:paraId="57581980" w14:textId="77777777" w:rsidR="00BA565C" w:rsidRPr="001F3EFC" w:rsidRDefault="00D3698D" w:rsidP="00D3698D">
      <w:pPr>
        <w:pStyle w:val="Default"/>
        <w:widowControl w:val="0"/>
        <w:ind w:firstLine="567"/>
        <w:contextualSpacing/>
        <w:jc w:val="both"/>
        <w:rPr>
          <w:color w:val="auto"/>
          <w:sz w:val="26"/>
          <w:szCs w:val="26"/>
        </w:rPr>
      </w:pPr>
      <w:r w:rsidRPr="001F3EFC">
        <w:rPr>
          <w:color w:val="auto"/>
          <w:sz w:val="26"/>
          <w:szCs w:val="26"/>
          <w:lang w:val="uk-UA"/>
        </w:rPr>
        <w:t>–</w:t>
      </w:r>
      <w:r w:rsidRPr="001F3EFC">
        <w:rPr>
          <w:color w:val="auto"/>
          <w:sz w:val="26"/>
          <w:szCs w:val="26"/>
        </w:rPr>
        <w:t xml:space="preserve"> Департаменту охорони здоров’я облдержадміністрації (</w:t>
      </w:r>
      <w:r w:rsidR="007D1FC0" w:rsidRPr="001F3EFC">
        <w:rPr>
          <w:color w:val="auto"/>
          <w:sz w:val="26"/>
          <w:szCs w:val="26"/>
        </w:rPr>
        <w:t xml:space="preserve">лист від </w:t>
      </w:r>
      <w:r w:rsidR="003E0422" w:rsidRPr="001F3EFC">
        <w:rPr>
          <w:color w:val="auto"/>
          <w:sz w:val="26"/>
          <w:szCs w:val="26"/>
          <w:lang w:val="uk-UA"/>
        </w:rPr>
        <w:t>20</w:t>
      </w:r>
      <w:r w:rsidR="007D1FC0" w:rsidRPr="001F3EFC">
        <w:rPr>
          <w:color w:val="auto"/>
          <w:sz w:val="26"/>
          <w:szCs w:val="26"/>
        </w:rPr>
        <w:t>.</w:t>
      </w:r>
      <w:r w:rsidR="007D1FC0" w:rsidRPr="001F3EFC">
        <w:rPr>
          <w:color w:val="auto"/>
          <w:sz w:val="26"/>
          <w:szCs w:val="26"/>
          <w:lang w:val="uk-UA"/>
        </w:rPr>
        <w:t>1</w:t>
      </w:r>
      <w:r w:rsidR="003E0422" w:rsidRPr="001F3EFC">
        <w:rPr>
          <w:color w:val="auto"/>
          <w:sz w:val="26"/>
          <w:szCs w:val="26"/>
          <w:lang w:val="uk-UA"/>
        </w:rPr>
        <w:t>2</w:t>
      </w:r>
      <w:r w:rsidR="007D1FC0" w:rsidRPr="001F3EFC">
        <w:rPr>
          <w:color w:val="auto"/>
          <w:sz w:val="26"/>
          <w:szCs w:val="26"/>
        </w:rPr>
        <w:t xml:space="preserve">.2022 </w:t>
      </w:r>
      <w:r w:rsidR="007D1FC0" w:rsidRPr="001F3EFC">
        <w:rPr>
          <w:color w:val="auto"/>
          <w:sz w:val="26"/>
          <w:szCs w:val="26"/>
        </w:rPr>
        <w:lastRenderedPageBreak/>
        <w:t>№</w:t>
      </w:r>
      <w:r w:rsidR="00035E6C" w:rsidRPr="001F3EFC">
        <w:rPr>
          <w:color w:val="auto"/>
          <w:sz w:val="26"/>
          <w:szCs w:val="26"/>
          <w:lang w:val="uk-UA"/>
        </w:rPr>
        <w:t>77-1</w:t>
      </w:r>
      <w:r w:rsidR="00BA565C" w:rsidRPr="001F3EFC">
        <w:rPr>
          <w:color w:val="auto"/>
          <w:sz w:val="26"/>
          <w:szCs w:val="26"/>
          <w:lang w:val="uk-UA"/>
        </w:rPr>
        <w:t>48</w:t>
      </w:r>
      <w:r w:rsidR="00035E6C" w:rsidRPr="001F3EFC">
        <w:rPr>
          <w:color w:val="auto"/>
          <w:sz w:val="26"/>
          <w:szCs w:val="26"/>
          <w:lang w:val="uk-UA"/>
        </w:rPr>
        <w:t>/0/2-22</w:t>
      </w:r>
      <w:r w:rsidRPr="001F3EFC">
        <w:rPr>
          <w:color w:val="auto"/>
          <w:sz w:val="26"/>
          <w:szCs w:val="26"/>
        </w:rPr>
        <w:t>).</w:t>
      </w:r>
    </w:p>
    <w:p w14:paraId="68BA63C8" w14:textId="4079B66D" w:rsidR="00BA565C" w:rsidRPr="001F3EFC" w:rsidRDefault="00BA565C" w:rsidP="00BA565C">
      <w:pPr>
        <w:pStyle w:val="Default"/>
        <w:widowControl w:val="0"/>
        <w:ind w:firstLine="567"/>
        <w:contextualSpacing/>
        <w:jc w:val="both"/>
        <w:rPr>
          <w:color w:val="auto"/>
          <w:sz w:val="26"/>
          <w:szCs w:val="26"/>
          <w:lang w:val="uk-UA"/>
        </w:rPr>
      </w:pPr>
      <w:r w:rsidRPr="001F3EFC">
        <w:rPr>
          <w:color w:val="auto"/>
          <w:sz w:val="26"/>
          <w:szCs w:val="26"/>
          <w:lang w:val="uk-UA"/>
        </w:rPr>
        <w:t xml:space="preserve">На отримані зауваження від </w:t>
      </w:r>
      <w:r w:rsidRPr="001F3EFC">
        <w:rPr>
          <w:color w:val="auto"/>
          <w:sz w:val="26"/>
          <w:szCs w:val="26"/>
        </w:rPr>
        <w:t>Міністерств</w:t>
      </w:r>
      <w:r w:rsidRPr="001F3EFC">
        <w:rPr>
          <w:color w:val="auto"/>
          <w:sz w:val="26"/>
          <w:szCs w:val="26"/>
          <w:lang w:val="uk-UA"/>
        </w:rPr>
        <w:t>а</w:t>
      </w:r>
      <w:r w:rsidRPr="001F3EFC">
        <w:rPr>
          <w:color w:val="auto"/>
          <w:sz w:val="26"/>
          <w:szCs w:val="26"/>
        </w:rPr>
        <w:t xml:space="preserve"> захисту довкілля та природних ресурсів України</w:t>
      </w:r>
      <w:r w:rsidRPr="001F3EFC">
        <w:rPr>
          <w:color w:val="auto"/>
          <w:sz w:val="26"/>
          <w:szCs w:val="26"/>
          <w:lang w:val="uk-UA"/>
        </w:rPr>
        <w:t xml:space="preserve"> та</w:t>
      </w:r>
      <w:r w:rsidRPr="001F3EFC">
        <w:rPr>
          <w:color w:val="auto"/>
          <w:sz w:val="26"/>
          <w:szCs w:val="26"/>
        </w:rPr>
        <w:t xml:space="preserve"> Департаменту екології та природних ресурсів облдержадміністрації</w:t>
      </w:r>
      <w:r w:rsidRPr="001F3EFC">
        <w:rPr>
          <w:color w:val="auto"/>
          <w:sz w:val="26"/>
          <w:szCs w:val="26"/>
          <w:lang w:val="uk-UA"/>
        </w:rPr>
        <w:t xml:space="preserve"> повторно скеровано матеріали проекту ДПТ та Звіту про СЕО з супровідними листами: </w:t>
      </w:r>
    </w:p>
    <w:p w14:paraId="20916AE3" w14:textId="5E3F7FBE" w:rsidR="00BA565C" w:rsidRPr="001F3EFC" w:rsidRDefault="00BA565C" w:rsidP="00BA565C">
      <w:pPr>
        <w:pStyle w:val="Default"/>
        <w:widowControl w:val="0"/>
        <w:ind w:firstLine="567"/>
        <w:contextualSpacing/>
        <w:jc w:val="both"/>
        <w:rPr>
          <w:color w:val="auto"/>
          <w:sz w:val="26"/>
          <w:szCs w:val="26"/>
        </w:rPr>
      </w:pPr>
      <w:r w:rsidRPr="001F3EFC">
        <w:rPr>
          <w:color w:val="auto"/>
          <w:sz w:val="26"/>
          <w:szCs w:val="26"/>
          <w:lang w:val="uk-UA"/>
        </w:rPr>
        <w:t>-</w:t>
      </w:r>
      <w:r w:rsidRPr="001F3EFC">
        <w:rPr>
          <w:color w:val="auto"/>
          <w:sz w:val="26"/>
          <w:szCs w:val="26"/>
        </w:rPr>
        <w:t xml:space="preserve">Міністерству захисту довкілля та природних ресурсів України (лист від </w:t>
      </w:r>
      <w:r w:rsidRPr="001F3EFC">
        <w:rPr>
          <w:color w:val="auto"/>
          <w:sz w:val="26"/>
          <w:szCs w:val="26"/>
          <w:lang w:val="uk-UA"/>
        </w:rPr>
        <w:t>07.02.</w:t>
      </w:r>
      <w:r w:rsidRPr="001F3EFC">
        <w:rPr>
          <w:color w:val="auto"/>
          <w:sz w:val="26"/>
          <w:szCs w:val="26"/>
        </w:rPr>
        <w:t>202</w:t>
      </w:r>
      <w:r w:rsidRPr="001F3EFC">
        <w:rPr>
          <w:color w:val="auto"/>
          <w:sz w:val="26"/>
          <w:szCs w:val="26"/>
          <w:lang w:val="uk-UA"/>
        </w:rPr>
        <w:t>3</w:t>
      </w:r>
      <w:r w:rsidRPr="001F3EFC">
        <w:rPr>
          <w:color w:val="auto"/>
          <w:sz w:val="26"/>
          <w:szCs w:val="26"/>
        </w:rPr>
        <w:t xml:space="preserve"> №</w:t>
      </w:r>
      <w:r w:rsidR="003D4E5B">
        <w:rPr>
          <w:color w:val="auto"/>
          <w:sz w:val="26"/>
          <w:szCs w:val="26"/>
          <w:lang w:val="uk-UA"/>
        </w:rPr>
        <w:t xml:space="preserve"> </w:t>
      </w:r>
      <w:r w:rsidRPr="001F3EFC">
        <w:rPr>
          <w:color w:val="auto"/>
          <w:sz w:val="26"/>
          <w:szCs w:val="26"/>
          <w:lang w:val="uk-UA"/>
        </w:rPr>
        <w:t>3/23-14/01.07-02-16</w:t>
      </w:r>
      <w:r w:rsidRPr="001F3EFC">
        <w:rPr>
          <w:color w:val="auto"/>
          <w:sz w:val="26"/>
          <w:szCs w:val="26"/>
        </w:rPr>
        <w:t>);</w:t>
      </w:r>
    </w:p>
    <w:p w14:paraId="1324154E" w14:textId="44221682" w:rsidR="00BA565C" w:rsidRPr="001F3EFC" w:rsidRDefault="00BA565C" w:rsidP="00BA565C">
      <w:pPr>
        <w:pStyle w:val="Default"/>
        <w:widowControl w:val="0"/>
        <w:ind w:firstLine="567"/>
        <w:contextualSpacing/>
        <w:jc w:val="both"/>
        <w:rPr>
          <w:color w:val="auto"/>
          <w:sz w:val="26"/>
          <w:szCs w:val="26"/>
        </w:rPr>
      </w:pPr>
      <w:r w:rsidRPr="001F3EFC">
        <w:rPr>
          <w:color w:val="auto"/>
          <w:sz w:val="26"/>
          <w:szCs w:val="26"/>
          <w:lang w:val="uk-UA"/>
        </w:rPr>
        <w:t xml:space="preserve"> –</w:t>
      </w:r>
      <w:r w:rsidRPr="001F3EFC">
        <w:rPr>
          <w:color w:val="auto"/>
          <w:sz w:val="26"/>
          <w:szCs w:val="26"/>
        </w:rPr>
        <w:t xml:space="preserve"> Департаменту екології та природних ресурсів облдержадміністрації (лист від </w:t>
      </w:r>
      <w:r w:rsidRPr="001F3EFC">
        <w:rPr>
          <w:color w:val="auto"/>
          <w:sz w:val="26"/>
          <w:szCs w:val="26"/>
          <w:lang w:val="uk-UA"/>
        </w:rPr>
        <w:t>07</w:t>
      </w:r>
      <w:r w:rsidRPr="001F3EFC">
        <w:rPr>
          <w:color w:val="auto"/>
          <w:sz w:val="26"/>
          <w:szCs w:val="26"/>
        </w:rPr>
        <w:t>.</w:t>
      </w:r>
      <w:r w:rsidRPr="001F3EFC">
        <w:rPr>
          <w:color w:val="auto"/>
          <w:sz w:val="26"/>
          <w:szCs w:val="26"/>
          <w:lang w:val="uk-UA"/>
        </w:rPr>
        <w:t>02</w:t>
      </w:r>
      <w:r w:rsidRPr="001F3EFC">
        <w:rPr>
          <w:color w:val="auto"/>
          <w:sz w:val="26"/>
          <w:szCs w:val="26"/>
        </w:rPr>
        <w:t>.202</w:t>
      </w:r>
      <w:r w:rsidRPr="001F3EFC">
        <w:rPr>
          <w:color w:val="auto"/>
          <w:sz w:val="26"/>
          <w:szCs w:val="26"/>
          <w:lang w:val="uk-UA"/>
        </w:rPr>
        <w:t>3</w:t>
      </w:r>
      <w:r w:rsidRPr="001F3EFC">
        <w:rPr>
          <w:color w:val="auto"/>
          <w:sz w:val="26"/>
          <w:szCs w:val="26"/>
        </w:rPr>
        <w:t xml:space="preserve"> №</w:t>
      </w:r>
      <w:r w:rsidRPr="001F3EFC">
        <w:rPr>
          <w:color w:val="auto"/>
          <w:sz w:val="26"/>
          <w:szCs w:val="26"/>
          <w:lang w:val="uk-UA"/>
        </w:rPr>
        <w:t xml:space="preserve"> 3/23-1</w:t>
      </w:r>
      <w:r w:rsidR="003B53D9" w:rsidRPr="001F3EFC">
        <w:rPr>
          <w:color w:val="auto"/>
          <w:sz w:val="26"/>
          <w:szCs w:val="26"/>
          <w:lang w:val="uk-UA"/>
        </w:rPr>
        <w:t>3</w:t>
      </w:r>
      <w:r w:rsidRPr="001F3EFC">
        <w:rPr>
          <w:color w:val="auto"/>
          <w:sz w:val="26"/>
          <w:szCs w:val="26"/>
          <w:lang w:val="uk-UA"/>
        </w:rPr>
        <w:t>/01.07-02-16</w:t>
      </w:r>
      <w:r w:rsidR="003B53D9" w:rsidRPr="001F3EFC">
        <w:rPr>
          <w:color w:val="auto"/>
          <w:sz w:val="26"/>
          <w:szCs w:val="26"/>
          <w:lang w:val="uk-UA"/>
        </w:rPr>
        <w:t xml:space="preserve"> </w:t>
      </w:r>
      <w:r w:rsidRPr="001F3EFC">
        <w:rPr>
          <w:color w:val="auto"/>
          <w:sz w:val="26"/>
          <w:szCs w:val="26"/>
          <w:lang w:val="uk-UA"/>
        </w:rPr>
        <w:t xml:space="preserve"> </w:t>
      </w:r>
      <w:r w:rsidRPr="001F3EFC">
        <w:rPr>
          <w:color w:val="auto"/>
          <w:sz w:val="26"/>
          <w:szCs w:val="26"/>
        </w:rPr>
        <w:t>);</w:t>
      </w:r>
    </w:p>
    <w:p w14:paraId="36844B0C" w14:textId="0E69E295" w:rsidR="00D3698D" w:rsidRPr="001F3EFC" w:rsidRDefault="00D3698D" w:rsidP="00D3698D">
      <w:pPr>
        <w:pStyle w:val="Default"/>
        <w:widowControl w:val="0"/>
        <w:ind w:firstLine="567"/>
        <w:contextualSpacing/>
        <w:jc w:val="both"/>
        <w:rPr>
          <w:color w:val="auto"/>
          <w:sz w:val="26"/>
          <w:szCs w:val="26"/>
        </w:rPr>
      </w:pPr>
    </w:p>
    <w:p w14:paraId="0C3FDCBC" w14:textId="02DBAF54" w:rsidR="004A46B8" w:rsidRPr="001F3EFC" w:rsidRDefault="00D3698D" w:rsidP="00BF18A0">
      <w:pPr>
        <w:pStyle w:val="Default"/>
        <w:widowControl w:val="0"/>
        <w:ind w:firstLine="567"/>
        <w:contextualSpacing/>
        <w:jc w:val="both"/>
        <w:rPr>
          <w:color w:val="auto"/>
          <w:sz w:val="26"/>
          <w:szCs w:val="26"/>
          <w:shd w:val="clear" w:color="auto" w:fill="FFFFFF"/>
        </w:rPr>
      </w:pPr>
      <w:r w:rsidRPr="001F3EFC">
        <w:rPr>
          <w:color w:val="auto"/>
          <w:sz w:val="26"/>
          <w:szCs w:val="26"/>
        </w:rPr>
        <w:t>Повідомлення про оприлюднення</w:t>
      </w:r>
      <w:r w:rsidR="004A46B8" w:rsidRPr="001F3EFC">
        <w:rPr>
          <w:color w:val="auto"/>
          <w:sz w:val="26"/>
          <w:szCs w:val="26"/>
          <w:lang w:val="uk-UA"/>
        </w:rPr>
        <w:t>,</w:t>
      </w:r>
      <w:r w:rsidR="004A46B8" w:rsidRPr="001F3EFC">
        <w:rPr>
          <w:color w:val="auto"/>
          <w:sz w:val="26"/>
          <w:szCs w:val="26"/>
        </w:rPr>
        <w:t xml:space="preserve"> проект</w:t>
      </w:r>
      <w:r w:rsidR="003B53D9" w:rsidRPr="001F3EFC">
        <w:rPr>
          <w:color w:val="auto"/>
          <w:sz w:val="26"/>
          <w:szCs w:val="26"/>
          <w:lang w:val="uk-UA"/>
        </w:rPr>
        <w:t>у</w:t>
      </w:r>
      <w:r w:rsidRPr="001F3EFC">
        <w:rPr>
          <w:color w:val="auto"/>
          <w:sz w:val="26"/>
          <w:szCs w:val="26"/>
        </w:rPr>
        <w:t xml:space="preserve"> ДПТ </w:t>
      </w:r>
      <w:r w:rsidR="004A46B8" w:rsidRPr="001F3EFC">
        <w:rPr>
          <w:color w:val="auto"/>
          <w:sz w:val="26"/>
          <w:szCs w:val="26"/>
        </w:rPr>
        <w:t>та звіт</w:t>
      </w:r>
      <w:r w:rsidR="003B53D9" w:rsidRPr="001F3EFC">
        <w:rPr>
          <w:color w:val="auto"/>
          <w:sz w:val="26"/>
          <w:szCs w:val="26"/>
          <w:lang w:val="uk-UA"/>
        </w:rPr>
        <w:t>у</w:t>
      </w:r>
      <w:r w:rsidRPr="001F3EFC">
        <w:rPr>
          <w:color w:val="auto"/>
          <w:sz w:val="26"/>
          <w:szCs w:val="26"/>
        </w:rPr>
        <w:t xml:space="preserve"> про </w:t>
      </w:r>
      <w:r w:rsidR="004A46B8" w:rsidRPr="001F3EFC">
        <w:rPr>
          <w:color w:val="auto"/>
          <w:sz w:val="26"/>
          <w:szCs w:val="26"/>
          <w:lang w:val="uk-UA"/>
        </w:rPr>
        <w:t xml:space="preserve">СЕО </w:t>
      </w:r>
      <w:r w:rsidRPr="001F3EFC">
        <w:rPr>
          <w:color w:val="auto"/>
          <w:sz w:val="26"/>
          <w:szCs w:val="26"/>
        </w:rPr>
        <w:t xml:space="preserve">розміщено на офіційному веб-сайті </w:t>
      </w:r>
      <w:r w:rsidR="00BF18A0" w:rsidRPr="001F3EFC">
        <w:rPr>
          <w:color w:val="auto"/>
          <w:sz w:val="26"/>
          <w:szCs w:val="26"/>
          <w:shd w:val="clear" w:color="auto" w:fill="FFFFFF"/>
          <w:lang w:val="uk-UA"/>
        </w:rPr>
        <w:t>Червоноградської міської</w:t>
      </w:r>
      <w:r w:rsidR="002D1F4C" w:rsidRPr="001F3EFC">
        <w:rPr>
          <w:color w:val="auto"/>
          <w:sz w:val="26"/>
          <w:szCs w:val="26"/>
          <w:shd w:val="clear" w:color="auto" w:fill="FFFFFF"/>
        </w:rPr>
        <w:t xml:space="preserve"> </w:t>
      </w:r>
      <w:r w:rsidR="00975781" w:rsidRPr="001F3EFC">
        <w:rPr>
          <w:color w:val="auto"/>
          <w:sz w:val="26"/>
          <w:szCs w:val="26"/>
        </w:rPr>
        <w:t xml:space="preserve">ради за посиланням </w:t>
      </w:r>
      <w:r w:rsidR="00867DFC" w:rsidRPr="001F3EFC">
        <w:rPr>
          <w:color w:val="auto"/>
          <w:sz w:val="26"/>
          <w:szCs w:val="26"/>
        </w:rPr>
        <w:t>https://www.chg.gov.ua/Upravlinnia-mistobud</w:t>
      </w:r>
      <w:r w:rsidR="00975781" w:rsidRPr="001F3EFC">
        <w:rPr>
          <w:color w:val="auto"/>
          <w:sz w:val="26"/>
          <w:szCs w:val="26"/>
        </w:rPr>
        <w:t>uvannia-ta-arhitektury-informue</w:t>
      </w:r>
      <w:r w:rsidR="00867DFC" w:rsidRPr="001F3EFC">
        <w:rPr>
          <w:color w:val="auto"/>
          <w:sz w:val="26"/>
          <w:szCs w:val="26"/>
          <w:lang w:val="uk-UA"/>
        </w:rPr>
        <w:t xml:space="preserve"> </w:t>
      </w:r>
      <w:r w:rsidRPr="001F3EFC">
        <w:rPr>
          <w:color w:val="auto"/>
          <w:sz w:val="26"/>
          <w:szCs w:val="26"/>
        </w:rPr>
        <w:t xml:space="preserve">та в друкованих засобах масової інформації, </w:t>
      </w:r>
      <w:r w:rsidR="002D1F4C" w:rsidRPr="001F3EFC">
        <w:rPr>
          <w:color w:val="auto"/>
          <w:sz w:val="26"/>
          <w:szCs w:val="26"/>
        </w:rPr>
        <w:t>зокрема</w:t>
      </w:r>
      <w:r w:rsidRPr="001F3EFC">
        <w:rPr>
          <w:color w:val="auto"/>
          <w:sz w:val="26"/>
          <w:szCs w:val="26"/>
        </w:rPr>
        <w:t xml:space="preserve"> </w:t>
      </w:r>
      <w:r w:rsidR="004A46B8" w:rsidRPr="001F3EFC">
        <w:rPr>
          <w:color w:val="auto"/>
          <w:sz w:val="26"/>
          <w:szCs w:val="26"/>
        </w:rPr>
        <w:t>в газеті «</w:t>
      </w:r>
      <w:r w:rsidR="00035E6C" w:rsidRPr="001F3EFC">
        <w:rPr>
          <w:color w:val="auto"/>
          <w:sz w:val="26"/>
          <w:szCs w:val="26"/>
          <w:lang w:val="uk-UA"/>
        </w:rPr>
        <w:t>Новини Прибужжя</w:t>
      </w:r>
      <w:r w:rsidR="004A46B8" w:rsidRPr="001F3EFC">
        <w:rPr>
          <w:color w:val="auto"/>
          <w:sz w:val="26"/>
          <w:szCs w:val="26"/>
        </w:rPr>
        <w:t xml:space="preserve">» </w:t>
      </w:r>
      <w:r w:rsidR="00035E6C" w:rsidRPr="001F3EFC">
        <w:rPr>
          <w:color w:val="auto"/>
          <w:sz w:val="26"/>
          <w:szCs w:val="26"/>
          <w:lang w:val="uk-UA"/>
        </w:rPr>
        <w:t>(</w:t>
      </w:r>
      <w:r w:rsidR="004A46B8" w:rsidRPr="001F3EFC">
        <w:rPr>
          <w:color w:val="auto"/>
          <w:sz w:val="26"/>
          <w:szCs w:val="26"/>
        </w:rPr>
        <w:t xml:space="preserve">від </w:t>
      </w:r>
      <w:r w:rsidR="003B53D9" w:rsidRPr="001F3EFC">
        <w:rPr>
          <w:color w:val="auto"/>
          <w:sz w:val="26"/>
          <w:szCs w:val="26"/>
          <w:lang w:val="uk-UA"/>
        </w:rPr>
        <w:t>29</w:t>
      </w:r>
      <w:r w:rsidR="004A46B8" w:rsidRPr="001F3EFC">
        <w:rPr>
          <w:color w:val="auto"/>
          <w:sz w:val="26"/>
          <w:szCs w:val="26"/>
        </w:rPr>
        <w:t>.</w:t>
      </w:r>
      <w:r w:rsidR="00035E6C" w:rsidRPr="001F3EFC">
        <w:rPr>
          <w:color w:val="auto"/>
          <w:sz w:val="26"/>
          <w:szCs w:val="26"/>
          <w:lang w:val="uk-UA"/>
        </w:rPr>
        <w:t>1</w:t>
      </w:r>
      <w:r w:rsidR="003B53D9" w:rsidRPr="001F3EFC">
        <w:rPr>
          <w:color w:val="auto"/>
          <w:sz w:val="26"/>
          <w:szCs w:val="26"/>
          <w:lang w:val="uk-UA"/>
        </w:rPr>
        <w:t>2</w:t>
      </w:r>
      <w:r w:rsidR="004A46B8" w:rsidRPr="001F3EFC">
        <w:rPr>
          <w:color w:val="auto"/>
          <w:sz w:val="26"/>
          <w:szCs w:val="26"/>
        </w:rPr>
        <w:t xml:space="preserve">.2022 року) та </w:t>
      </w:r>
      <w:r w:rsidR="00035E6C" w:rsidRPr="001F3EFC">
        <w:rPr>
          <w:color w:val="auto"/>
          <w:sz w:val="26"/>
          <w:szCs w:val="26"/>
          <w:lang w:val="uk-UA"/>
        </w:rPr>
        <w:t>«Голос з-над Бугу»</w:t>
      </w:r>
      <w:r w:rsidR="004A46B8" w:rsidRPr="001F3EFC">
        <w:rPr>
          <w:color w:val="auto"/>
          <w:sz w:val="26"/>
          <w:szCs w:val="26"/>
        </w:rPr>
        <w:t xml:space="preserve"> (від </w:t>
      </w:r>
      <w:r w:rsidR="003B53D9" w:rsidRPr="001F3EFC">
        <w:rPr>
          <w:color w:val="auto"/>
          <w:sz w:val="26"/>
          <w:szCs w:val="26"/>
          <w:lang w:val="uk-UA"/>
        </w:rPr>
        <w:t>29</w:t>
      </w:r>
      <w:r w:rsidR="004A46B8" w:rsidRPr="001F3EFC">
        <w:rPr>
          <w:color w:val="auto"/>
          <w:sz w:val="26"/>
          <w:szCs w:val="26"/>
        </w:rPr>
        <w:t>.</w:t>
      </w:r>
      <w:r w:rsidR="00035E6C" w:rsidRPr="001F3EFC">
        <w:rPr>
          <w:color w:val="auto"/>
          <w:sz w:val="26"/>
          <w:szCs w:val="26"/>
          <w:lang w:val="uk-UA"/>
        </w:rPr>
        <w:t>1</w:t>
      </w:r>
      <w:r w:rsidR="003B53D9" w:rsidRPr="001F3EFC">
        <w:rPr>
          <w:color w:val="auto"/>
          <w:sz w:val="26"/>
          <w:szCs w:val="26"/>
          <w:lang w:val="uk-UA"/>
        </w:rPr>
        <w:t>2</w:t>
      </w:r>
      <w:r w:rsidR="004A46B8" w:rsidRPr="001F3EFC">
        <w:rPr>
          <w:color w:val="auto"/>
          <w:sz w:val="26"/>
          <w:szCs w:val="26"/>
        </w:rPr>
        <w:t>.2022 року)</w:t>
      </w:r>
      <w:r w:rsidR="004A46B8" w:rsidRPr="001F3EFC">
        <w:rPr>
          <w:color w:val="auto"/>
          <w:sz w:val="26"/>
          <w:szCs w:val="26"/>
          <w:lang w:val="uk-UA"/>
        </w:rPr>
        <w:t>.</w:t>
      </w:r>
    </w:p>
    <w:p w14:paraId="4AE1F3D6" w14:textId="77777777" w:rsidR="003B53D9" w:rsidRPr="001F3EFC" w:rsidRDefault="006D2EB0" w:rsidP="00D3698D">
      <w:pPr>
        <w:pStyle w:val="Default"/>
        <w:widowControl w:val="0"/>
        <w:ind w:firstLine="567"/>
        <w:contextualSpacing/>
        <w:jc w:val="both"/>
        <w:rPr>
          <w:color w:val="auto"/>
          <w:sz w:val="26"/>
          <w:szCs w:val="26"/>
          <w:lang w:val="uk-UA"/>
        </w:rPr>
      </w:pPr>
      <w:r w:rsidRPr="001F3EFC">
        <w:rPr>
          <w:color w:val="auto"/>
          <w:sz w:val="26"/>
          <w:szCs w:val="26"/>
          <w:lang w:val="uk-UA"/>
        </w:rPr>
        <w:t>У відповідь на надіслані матеріали отримано лист</w:t>
      </w:r>
      <w:r w:rsidR="003B53D9" w:rsidRPr="001F3EFC">
        <w:rPr>
          <w:color w:val="auto"/>
          <w:sz w:val="26"/>
          <w:szCs w:val="26"/>
          <w:lang w:val="uk-UA"/>
        </w:rPr>
        <w:t>и</w:t>
      </w:r>
      <w:r w:rsidRPr="001F3EFC">
        <w:rPr>
          <w:color w:val="auto"/>
          <w:sz w:val="26"/>
          <w:szCs w:val="26"/>
          <w:lang w:val="uk-UA"/>
        </w:rPr>
        <w:t xml:space="preserve"> від</w:t>
      </w:r>
      <w:r w:rsidR="003B53D9" w:rsidRPr="001F3EFC">
        <w:rPr>
          <w:color w:val="auto"/>
          <w:sz w:val="26"/>
          <w:szCs w:val="26"/>
          <w:lang w:val="uk-UA"/>
        </w:rPr>
        <w:t>:</w:t>
      </w:r>
    </w:p>
    <w:p w14:paraId="4D544F5D" w14:textId="77777777" w:rsidR="003B53D9" w:rsidRPr="001F3EFC" w:rsidRDefault="003B53D9" w:rsidP="00D3698D">
      <w:pPr>
        <w:pStyle w:val="Default"/>
        <w:widowControl w:val="0"/>
        <w:ind w:firstLine="567"/>
        <w:contextualSpacing/>
        <w:jc w:val="both"/>
        <w:rPr>
          <w:color w:val="auto"/>
          <w:sz w:val="26"/>
          <w:szCs w:val="26"/>
          <w:lang w:val="uk-UA"/>
        </w:rPr>
      </w:pPr>
      <w:r w:rsidRPr="001F3EFC">
        <w:rPr>
          <w:color w:val="auto"/>
          <w:sz w:val="26"/>
          <w:szCs w:val="26"/>
          <w:lang w:val="uk-UA"/>
        </w:rPr>
        <w:t>-</w:t>
      </w:r>
      <w:r w:rsidR="006D2EB0" w:rsidRPr="001F3EFC">
        <w:rPr>
          <w:color w:val="auto"/>
          <w:sz w:val="26"/>
          <w:szCs w:val="26"/>
          <w:lang w:val="uk-UA"/>
        </w:rPr>
        <w:t xml:space="preserve"> </w:t>
      </w:r>
      <w:r w:rsidRPr="001F3EFC">
        <w:rPr>
          <w:color w:val="auto"/>
          <w:sz w:val="26"/>
          <w:szCs w:val="26"/>
          <w:lang w:val="uk-UA"/>
        </w:rPr>
        <w:t>Міністерства захисту довкілля та природних ресурсів України (лист від 01.03.2023 року № 198/23);</w:t>
      </w:r>
    </w:p>
    <w:p w14:paraId="20DC01B0" w14:textId="77777777" w:rsidR="00304E81" w:rsidRPr="001F3EFC" w:rsidRDefault="003B53D9" w:rsidP="00D3698D">
      <w:pPr>
        <w:pStyle w:val="Default"/>
        <w:widowControl w:val="0"/>
        <w:ind w:firstLine="567"/>
        <w:contextualSpacing/>
        <w:jc w:val="both"/>
        <w:rPr>
          <w:color w:val="auto"/>
          <w:sz w:val="26"/>
          <w:szCs w:val="26"/>
          <w:lang w:val="uk-UA"/>
        </w:rPr>
      </w:pPr>
      <w:r w:rsidRPr="001F3EFC">
        <w:rPr>
          <w:color w:val="auto"/>
          <w:sz w:val="26"/>
          <w:szCs w:val="26"/>
          <w:lang w:val="uk-UA"/>
        </w:rPr>
        <w:t>-ДУ</w:t>
      </w:r>
      <w:r w:rsidR="00CC0CDF" w:rsidRPr="001F3EFC">
        <w:rPr>
          <w:color w:val="auto"/>
          <w:sz w:val="26"/>
          <w:szCs w:val="26"/>
          <w:lang w:val="uk-UA"/>
        </w:rPr>
        <w:t xml:space="preserve"> «</w:t>
      </w:r>
      <w:r w:rsidRPr="001F3EFC">
        <w:rPr>
          <w:color w:val="auto"/>
          <w:sz w:val="26"/>
          <w:szCs w:val="26"/>
          <w:lang w:val="uk-UA"/>
        </w:rPr>
        <w:t>Львівський обласний центр контролю та профілактики звороб МОЗ</w:t>
      </w:r>
      <w:r w:rsidR="00CC0CDF" w:rsidRPr="001F3EFC">
        <w:rPr>
          <w:color w:val="auto"/>
          <w:sz w:val="26"/>
          <w:szCs w:val="26"/>
          <w:lang w:val="uk-UA"/>
        </w:rPr>
        <w:t xml:space="preserve"> України» від 16.01.2023 року № 120/03</w:t>
      </w:r>
      <w:r w:rsidR="00304E81" w:rsidRPr="001F3EFC">
        <w:rPr>
          <w:color w:val="auto"/>
          <w:sz w:val="26"/>
          <w:szCs w:val="26"/>
          <w:lang w:val="uk-UA"/>
        </w:rPr>
        <w:t xml:space="preserve">; </w:t>
      </w:r>
    </w:p>
    <w:p w14:paraId="0903D5D1" w14:textId="7EE96E1F" w:rsidR="00D3698D" w:rsidRPr="001F3EFC" w:rsidRDefault="003B53D9" w:rsidP="00D3698D">
      <w:pPr>
        <w:pStyle w:val="Default"/>
        <w:widowControl w:val="0"/>
        <w:ind w:firstLine="567"/>
        <w:contextualSpacing/>
        <w:jc w:val="both"/>
        <w:rPr>
          <w:i/>
          <w:color w:val="auto"/>
          <w:sz w:val="26"/>
          <w:szCs w:val="26"/>
          <w:highlight w:val="yellow"/>
          <w:lang w:val="uk-UA"/>
        </w:rPr>
      </w:pPr>
      <w:r w:rsidRPr="001F3EFC">
        <w:rPr>
          <w:color w:val="auto"/>
          <w:sz w:val="26"/>
          <w:szCs w:val="26"/>
          <w:lang w:val="uk-UA"/>
        </w:rPr>
        <w:t xml:space="preserve"> </w:t>
      </w:r>
      <w:r w:rsidR="00304E81" w:rsidRPr="001F3EFC">
        <w:rPr>
          <w:color w:val="auto"/>
          <w:sz w:val="26"/>
          <w:szCs w:val="26"/>
          <w:lang w:val="uk-UA"/>
        </w:rPr>
        <w:t xml:space="preserve">- </w:t>
      </w:r>
      <w:r w:rsidR="00304E81" w:rsidRPr="001F3EFC">
        <w:rPr>
          <w:color w:val="auto"/>
          <w:sz w:val="26"/>
          <w:szCs w:val="26"/>
        </w:rPr>
        <w:t xml:space="preserve">Департаменту екології та природних ресурсів облдержадміністрації (лист від </w:t>
      </w:r>
      <w:r w:rsidR="00304E81" w:rsidRPr="001F3EFC">
        <w:rPr>
          <w:color w:val="auto"/>
          <w:sz w:val="26"/>
          <w:szCs w:val="26"/>
          <w:lang w:val="uk-UA"/>
        </w:rPr>
        <w:t>02</w:t>
      </w:r>
      <w:r w:rsidR="00304E81" w:rsidRPr="001F3EFC">
        <w:rPr>
          <w:color w:val="auto"/>
          <w:sz w:val="26"/>
          <w:szCs w:val="26"/>
        </w:rPr>
        <w:t>.</w:t>
      </w:r>
      <w:r w:rsidR="00304E81" w:rsidRPr="001F3EFC">
        <w:rPr>
          <w:color w:val="auto"/>
          <w:sz w:val="26"/>
          <w:szCs w:val="26"/>
          <w:lang w:val="uk-UA"/>
        </w:rPr>
        <w:t>01</w:t>
      </w:r>
      <w:r w:rsidR="00304E81" w:rsidRPr="001F3EFC">
        <w:rPr>
          <w:color w:val="auto"/>
          <w:sz w:val="26"/>
          <w:szCs w:val="26"/>
        </w:rPr>
        <w:t>.2022</w:t>
      </w:r>
      <w:r w:rsidR="00735AE7">
        <w:rPr>
          <w:color w:val="auto"/>
          <w:sz w:val="26"/>
          <w:szCs w:val="26"/>
          <w:lang w:val="uk-UA"/>
        </w:rPr>
        <w:t xml:space="preserve"> року</w:t>
      </w:r>
      <w:r w:rsidR="00304E81" w:rsidRPr="001F3EFC">
        <w:rPr>
          <w:color w:val="auto"/>
          <w:sz w:val="26"/>
          <w:szCs w:val="26"/>
        </w:rPr>
        <w:t xml:space="preserve"> №</w:t>
      </w:r>
      <w:r w:rsidR="00304E81" w:rsidRPr="001F3EFC">
        <w:rPr>
          <w:color w:val="auto"/>
          <w:sz w:val="26"/>
          <w:szCs w:val="26"/>
          <w:lang w:val="uk-UA"/>
        </w:rPr>
        <w:t>31-27/0/23</w:t>
      </w:r>
      <w:r w:rsidR="00304E81" w:rsidRPr="001F3EFC">
        <w:rPr>
          <w:color w:val="auto"/>
          <w:sz w:val="26"/>
          <w:szCs w:val="26"/>
        </w:rPr>
        <w:t>);</w:t>
      </w:r>
    </w:p>
    <w:p w14:paraId="732E6B45" w14:textId="2B18D530" w:rsidR="00D3698D" w:rsidRPr="001F3EFC" w:rsidRDefault="00D3698D" w:rsidP="00D3698D">
      <w:pPr>
        <w:pStyle w:val="Default"/>
        <w:widowControl w:val="0"/>
        <w:ind w:firstLine="567"/>
        <w:contextualSpacing/>
        <w:jc w:val="both"/>
        <w:rPr>
          <w:color w:val="auto"/>
          <w:sz w:val="26"/>
          <w:szCs w:val="26"/>
          <w:lang w:val="uk-UA"/>
        </w:rPr>
      </w:pPr>
      <w:r w:rsidRPr="001F3EFC">
        <w:rPr>
          <w:color w:val="auto"/>
          <w:sz w:val="26"/>
          <w:szCs w:val="26"/>
        </w:rPr>
        <w:t>Пропозиції та зауваження</w:t>
      </w:r>
      <w:r w:rsidR="00304E81" w:rsidRPr="001F3EFC">
        <w:rPr>
          <w:color w:val="auto"/>
          <w:sz w:val="26"/>
          <w:szCs w:val="26"/>
          <w:lang w:val="uk-UA"/>
        </w:rPr>
        <w:t>,</w:t>
      </w:r>
      <w:r w:rsidRPr="001F3EFC">
        <w:rPr>
          <w:color w:val="auto"/>
          <w:sz w:val="26"/>
          <w:szCs w:val="26"/>
        </w:rPr>
        <w:t xml:space="preserve"> надані </w:t>
      </w:r>
      <w:r w:rsidR="006D2EB0" w:rsidRPr="001F3EFC">
        <w:rPr>
          <w:color w:val="auto"/>
          <w:sz w:val="26"/>
          <w:szCs w:val="26"/>
          <w:lang w:val="uk-UA"/>
        </w:rPr>
        <w:t xml:space="preserve">при опрацюванні проекту </w:t>
      </w:r>
      <w:r w:rsidRPr="001F3EFC">
        <w:rPr>
          <w:color w:val="auto"/>
          <w:sz w:val="26"/>
          <w:szCs w:val="26"/>
        </w:rPr>
        <w:t xml:space="preserve"> виконавчо</w:t>
      </w:r>
      <w:r w:rsidR="006D2EB0" w:rsidRPr="001F3EFC">
        <w:rPr>
          <w:color w:val="auto"/>
          <w:sz w:val="26"/>
          <w:szCs w:val="26"/>
          <w:lang w:val="uk-UA"/>
        </w:rPr>
        <w:t>ю</w:t>
      </w:r>
      <w:r w:rsidRPr="001F3EFC">
        <w:rPr>
          <w:color w:val="auto"/>
          <w:sz w:val="26"/>
          <w:szCs w:val="26"/>
        </w:rPr>
        <w:t xml:space="preserve"> влад</w:t>
      </w:r>
      <w:r w:rsidR="006D2EB0" w:rsidRPr="001F3EFC">
        <w:rPr>
          <w:color w:val="auto"/>
          <w:sz w:val="26"/>
          <w:szCs w:val="26"/>
          <w:lang w:val="uk-UA"/>
        </w:rPr>
        <w:t xml:space="preserve">ою </w:t>
      </w:r>
      <w:r w:rsidR="00304E81" w:rsidRPr="001F3EFC">
        <w:rPr>
          <w:color w:val="auto"/>
          <w:sz w:val="26"/>
          <w:szCs w:val="26"/>
          <w:lang w:val="uk-UA"/>
        </w:rPr>
        <w:t>,</w:t>
      </w:r>
      <w:r w:rsidRPr="001F3EFC">
        <w:rPr>
          <w:color w:val="auto"/>
          <w:sz w:val="26"/>
          <w:szCs w:val="26"/>
        </w:rPr>
        <w:t xml:space="preserve"> </w:t>
      </w:r>
      <w:r w:rsidRPr="001F3EFC">
        <w:rPr>
          <w:color w:val="auto"/>
          <w:sz w:val="26"/>
          <w:szCs w:val="26"/>
          <w:lang w:val="uk-UA"/>
        </w:rPr>
        <w:t>зазначені в додатку 1 до цієї довідки.</w:t>
      </w:r>
    </w:p>
    <w:p w14:paraId="56D626AF" w14:textId="77777777" w:rsidR="00D3698D" w:rsidRPr="001F3EFC" w:rsidRDefault="00D3698D" w:rsidP="00D3698D">
      <w:pPr>
        <w:pStyle w:val="Default"/>
        <w:widowControl w:val="0"/>
        <w:ind w:firstLine="567"/>
        <w:contextualSpacing/>
        <w:jc w:val="both"/>
        <w:rPr>
          <w:color w:val="auto"/>
          <w:sz w:val="26"/>
          <w:szCs w:val="26"/>
          <w:lang w:val="uk-UA"/>
        </w:rPr>
      </w:pPr>
      <w:r w:rsidRPr="001F3EFC">
        <w:rPr>
          <w:color w:val="auto"/>
          <w:sz w:val="26"/>
          <w:szCs w:val="26"/>
          <w:lang w:val="uk-UA"/>
        </w:rPr>
        <w:t>З урахуванням зазначеного проект ДПТ подано на затвердження</w:t>
      </w:r>
      <w:r w:rsidR="004A46B8" w:rsidRPr="001F3EFC">
        <w:rPr>
          <w:color w:val="auto"/>
          <w:sz w:val="26"/>
          <w:szCs w:val="26"/>
          <w:lang w:val="uk-UA"/>
        </w:rPr>
        <w:t xml:space="preserve"> </w:t>
      </w:r>
      <w:r w:rsidR="00CC034A" w:rsidRPr="001F3EFC">
        <w:rPr>
          <w:color w:val="auto"/>
          <w:sz w:val="26"/>
          <w:szCs w:val="26"/>
          <w:shd w:val="clear" w:color="auto" w:fill="FFFFFF"/>
          <w:lang w:val="uk-UA"/>
        </w:rPr>
        <w:t xml:space="preserve">Червоноградській міській </w:t>
      </w:r>
      <w:r w:rsidRPr="001F3EFC">
        <w:rPr>
          <w:color w:val="auto"/>
          <w:sz w:val="26"/>
          <w:szCs w:val="26"/>
          <w:lang w:val="uk-UA"/>
        </w:rPr>
        <w:t>раді.</w:t>
      </w:r>
    </w:p>
    <w:p w14:paraId="7096E1B6" w14:textId="77777777" w:rsidR="00D3698D" w:rsidRPr="001F3EFC" w:rsidRDefault="00D3698D" w:rsidP="00D3698D">
      <w:pPr>
        <w:pStyle w:val="Default"/>
        <w:widowControl w:val="0"/>
        <w:ind w:firstLine="567"/>
        <w:contextualSpacing/>
        <w:jc w:val="both"/>
        <w:rPr>
          <w:color w:val="FF0000"/>
          <w:sz w:val="26"/>
          <w:szCs w:val="26"/>
          <w:lang w:val="uk-UA"/>
        </w:rPr>
      </w:pPr>
    </w:p>
    <w:p w14:paraId="675DF0A9" w14:textId="77777777" w:rsidR="00D3698D" w:rsidRPr="001F3EFC" w:rsidRDefault="00D3698D" w:rsidP="00D3698D">
      <w:pPr>
        <w:pStyle w:val="Default"/>
        <w:widowControl w:val="0"/>
        <w:ind w:firstLine="567"/>
        <w:contextualSpacing/>
        <w:jc w:val="both"/>
        <w:rPr>
          <w:color w:val="FF0000"/>
          <w:sz w:val="26"/>
          <w:szCs w:val="26"/>
          <w:lang w:val="uk-UA"/>
        </w:rPr>
      </w:pPr>
    </w:p>
    <w:p w14:paraId="19E672D1" w14:textId="77777777" w:rsidR="00D3698D" w:rsidRPr="001F3EFC" w:rsidRDefault="00D3698D" w:rsidP="00D3698D">
      <w:pPr>
        <w:pStyle w:val="Default"/>
        <w:widowControl w:val="0"/>
        <w:ind w:firstLine="567"/>
        <w:contextualSpacing/>
        <w:jc w:val="both"/>
        <w:rPr>
          <w:sz w:val="26"/>
          <w:szCs w:val="26"/>
          <w:lang w:val="uk-UA"/>
        </w:rPr>
      </w:pPr>
    </w:p>
    <w:p w14:paraId="09842D7F" w14:textId="77777777" w:rsidR="00D3698D" w:rsidRPr="001F3EFC" w:rsidRDefault="00D3698D" w:rsidP="002B5771">
      <w:pPr>
        <w:pStyle w:val="Default"/>
        <w:widowControl w:val="0"/>
        <w:ind w:firstLine="567"/>
        <w:contextualSpacing/>
        <w:jc w:val="both"/>
        <w:rPr>
          <w:sz w:val="26"/>
          <w:szCs w:val="26"/>
          <w:lang w:val="uk-UA"/>
        </w:rPr>
      </w:pPr>
      <w:bookmarkStart w:id="0" w:name="_GoBack"/>
      <w:bookmarkEnd w:id="0"/>
    </w:p>
    <w:p w14:paraId="2ED2282C" w14:textId="77777777" w:rsidR="00D3698D" w:rsidRDefault="00D3698D" w:rsidP="002B5771">
      <w:pPr>
        <w:pStyle w:val="Default"/>
        <w:widowControl w:val="0"/>
        <w:ind w:firstLine="567"/>
        <w:contextualSpacing/>
        <w:jc w:val="both"/>
        <w:rPr>
          <w:sz w:val="28"/>
          <w:szCs w:val="28"/>
          <w:lang w:val="uk-UA"/>
        </w:rPr>
      </w:pPr>
    </w:p>
    <w:p w14:paraId="4F5BDAF4" w14:textId="77777777" w:rsidR="00D3698D" w:rsidRDefault="00D3698D" w:rsidP="002B5771">
      <w:pPr>
        <w:pStyle w:val="Default"/>
        <w:widowControl w:val="0"/>
        <w:ind w:firstLine="567"/>
        <w:contextualSpacing/>
        <w:jc w:val="both"/>
        <w:rPr>
          <w:sz w:val="28"/>
          <w:szCs w:val="28"/>
          <w:lang w:val="uk-UA"/>
        </w:rPr>
      </w:pPr>
    </w:p>
    <w:p w14:paraId="11EB9A9C" w14:textId="77777777" w:rsidR="00D3698D" w:rsidRDefault="00D3698D" w:rsidP="002B5771">
      <w:pPr>
        <w:pStyle w:val="Default"/>
        <w:widowControl w:val="0"/>
        <w:ind w:firstLine="567"/>
        <w:contextualSpacing/>
        <w:jc w:val="both"/>
        <w:rPr>
          <w:sz w:val="28"/>
          <w:szCs w:val="28"/>
          <w:lang w:val="uk-UA"/>
        </w:rPr>
      </w:pPr>
    </w:p>
    <w:p w14:paraId="16970F97" w14:textId="77777777" w:rsidR="00D3698D" w:rsidRDefault="00D3698D" w:rsidP="002B5771">
      <w:pPr>
        <w:pStyle w:val="Default"/>
        <w:widowControl w:val="0"/>
        <w:ind w:firstLine="567"/>
        <w:contextualSpacing/>
        <w:jc w:val="both"/>
        <w:rPr>
          <w:sz w:val="28"/>
          <w:szCs w:val="28"/>
          <w:lang w:val="uk-UA"/>
        </w:rPr>
      </w:pPr>
    </w:p>
    <w:p w14:paraId="3C3DE12F" w14:textId="77777777" w:rsidR="00D3698D" w:rsidRDefault="00D3698D" w:rsidP="002B5771">
      <w:pPr>
        <w:pStyle w:val="Default"/>
        <w:widowControl w:val="0"/>
        <w:ind w:firstLine="567"/>
        <w:contextualSpacing/>
        <w:jc w:val="both"/>
        <w:rPr>
          <w:sz w:val="28"/>
          <w:szCs w:val="28"/>
          <w:lang w:val="uk-UA"/>
        </w:rPr>
      </w:pPr>
    </w:p>
    <w:p w14:paraId="2CF48CEF" w14:textId="77777777" w:rsidR="00D3698D" w:rsidRDefault="00D3698D" w:rsidP="002B5771">
      <w:pPr>
        <w:pStyle w:val="Default"/>
        <w:widowControl w:val="0"/>
        <w:ind w:firstLine="567"/>
        <w:contextualSpacing/>
        <w:jc w:val="both"/>
        <w:rPr>
          <w:sz w:val="28"/>
          <w:szCs w:val="28"/>
          <w:lang w:val="uk-UA"/>
        </w:rPr>
      </w:pPr>
    </w:p>
    <w:p w14:paraId="3CCF83E4" w14:textId="77777777" w:rsidR="00D3698D" w:rsidRDefault="00D3698D" w:rsidP="002B5771">
      <w:pPr>
        <w:pStyle w:val="Default"/>
        <w:widowControl w:val="0"/>
        <w:ind w:firstLine="567"/>
        <w:contextualSpacing/>
        <w:jc w:val="both"/>
        <w:rPr>
          <w:sz w:val="28"/>
          <w:szCs w:val="28"/>
          <w:lang w:val="uk-UA"/>
        </w:rPr>
      </w:pPr>
    </w:p>
    <w:p w14:paraId="00039E38" w14:textId="77777777" w:rsidR="00D2632C" w:rsidRPr="00DE4643" w:rsidRDefault="00D2632C" w:rsidP="001E4A96">
      <w:pPr>
        <w:pStyle w:val="a3"/>
        <w:spacing w:before="0" w:beforeAutospacing="0" w:after="0" w:afterAutospacing="0"/>
        <w:ind w:firstLine="567"/>
        <w:contextualSpacing/>
        <w:jc w:val="both"/>
      </w:pPr>
    </w:p>
    <w:sectPr w:rsidR="00D2632C" w:rsidRPr="00DE4643" w:rsidSect="002E3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E6C"/>
    <w:rsid w:val="00010EB6"/>
    <w:rsid w:val="00015C13"/>
    <w:rsid w:val="00026C0D"/>
    <w:rsid w:val="00035E6C"/>
    <w:rsid w:val="0004722F"/>
    <w:rsid w:val="00070961"/>
    <w:rsid w:val="00080E17"/>
    <w:rsid w:val="0009774A"/>
    <w:rsid w:val="000A1C4E"/>
    <w:rsid w:val="000B249B"/>
    <w:rsid w:val="000C2ECF"/>
    <w:rsid w:val="000D7C19"/>
    <w:rsid w:val="00156426"/>
    <w:rsid w:val="001706C4"/>
    <w:rsid w:val="0017404E"/>
    <w:rsid w:val="001C7E6C"/>
    <w:rsid w:val="001E4A96"/>
    <w:rsid w:val="001E576B"/>
    <w:rsid w:val="001F03D3"/>
    <w:rsid w:val="001F3EFC"/>
    <w:rsid w:val="00206C07"/>
    <w:rsid w:val="00207844"/>
    <w:rsid w:val="00224093"/>
    <w:rsid w:val="00284A4D"/>
    <w:rsid w:val="002909E3"/>
    <w:rsid w:val="002A7F52"/>
    <w:rsid w:val="002B5771"/>
    <w:rsid w:val="002D094B"/>
    <w:rsid w:val="002D1F4C"/>
    <w:rsid w:val="002D78A5"/>
    <w:rsid w:val="002E3DBE"/>
    <w:rsid w:val="002F4022"/>
    <w:rsid w:val="00304E81"/>
    <w:rsid w:val="003075C2"/>
    <w:rsid w:val="00355909"/>
    <w:rsid w:val="003B53D9"/>
    <w:rsid w:val="003C03B9"/>
    <w:rsid w:val="003C6CBC"/>
    <w:rsid w:val="003D4E5B"/>
    <w:rsid w:val="003E0422"/>
    <w:rsid w:val="003F3947"/>
    <w:rsid w:val="004107BE"/>
    <w:rsid w:val="0041325B"/>
    <w:rsid w:val="00421AB0"/>
    <w:rsid w:val="0042445D"/>
    <w:rsid w:val="00427DC9"/>
    <w:rsid w:val="00435ADD"/>
    <w:rsid w:val="004639BC"/>
    <w:rsid w:val="004A46B8"/>
    <w:rsid w:val="004A71C9"/>
    <w:rsid w:val="004D09A4"/>
    <w:rsid w:val="00517135"/>
    <w:rsid w:val="005206AA"/>
    <w:rsid w:val="0054488A"/>
    <w:rsid w:val="00546403"/>
    <w:rsid w:val="00551B89"/>
    <w:rsid w:val="00553435"/>
    <w:rsid w:val="005A77D0"/>
    <w:rsid w:val="005B59E2"/>
    <w:rsid w:val="005F395F"/>
    <w:rsid w:val="006347BF"/>
    <w:rsid w:val="00636178"/>
    <w:rsid w:val="00641C2C"/>
    <w:rsid w:val="00645CAB"/>
    <w:rsid w:val="00691E7A"/>
    <w:rsid w:val="006D2EB0"/>
    <w:rsid w:val="006E4B2C"/>
    <w:rsid w:val="006F3A42"/>
    <w:rsid w:val="006F697A"/>
    <w:rsid w:val="00735AE7"/>
    <w:rsid w:val="00762CC1"/>
    <w:rsid w:val="00776362"/>
    <w:rsid w:val="00797568"/>
    <w:rsid w:val="007B020A"/>
    <w:rsid w:val="007D1FC0"/>
    <w:rsid w:val="007E280C"/>
    <w:rsid w:val="00803617"/>
    <w:rsid w:val="00820D68"/>
    <w:rsid w:val="00855A65"/>
    <w:rsid w:val="00867DFC"/>
    <w:rsid w:val="008804AE"/>
    <w:rsid w:val="008B38CB"/>
    <w:rsid w:val="0092241E"/>
    <w:rsid w:val="00933AD7"/>
    <w:rsid w:val="00975781"/>
    <w:rsid w:val="009C4EC1"/>
    <w:rsid w:val="009D6D31"/>
    <w:rsid w:val="009F382C"/>
    <w:rsid w:val="009F7235"/>
    <w:rsid w:val="00A11696"/>
    <w:rsid w:val="00A50D27"/>
    <w:rsid w:val="00A77701"/>
    <w:rsid w:val="00A8426D"/>
    <w:rsid w:val="00AC6E2A"/>
    <w:rsid w:val="00AF273C"/>
    <w:rsid w:val="00B2667B"/>
    <w:rsid w:val="00B37F87"/>
    <w:rsid w:val="00B6194E"/>
    <w:rsid w:val="00B663E1"/>
    <w:rsid w:val="00B85EF5"/>
    <w:rsid w:val="00BA565C"/>
    <w:rsid w:val="00BB2772"/>
    <w:rsid w:val="00BB3591"/>
    <w:rsid w:val="00BC1E8D"/>
    <w:rsid w:val="00BC58DC"/>
    <w:rsid w:val="00BE0F04"/>
    <w:rsid w:val="00BE773A"/>
    <w:rsid w:val="00BF18A0"/>
    <w:rsid w:val="00C00860"/>
    <w:rsid w:val="00C15AA0"/>
    <w:rsid w:val="00C33E23"/>
    <w:rsid w:val="00C43184"/>
    <w:rsid w:val="00C53D25"/>
    <w:rsid w:val="00C661AD"/>
    <w:rsid w:val="00C758AE"/>
    <w:rsid w:val="00C92DAD"/>
    <w:rsid w:val="00C93589"/>
    <w:rsid w:val="00C97AF9"/>
    <w:rsid w:val="00CB143B"/>
    <w:rsid w:val="00CB7DCE"/>
    <w:rsid w:val="00CC02A9"/>
    <w:rsid w:val="00CC034A"/>
    <w:rsid w:val="00CC0CDF"/>
    <w:rsid w:val="00CC10C9"/>
    <w:rsid w:val="00CD5E03"/>
    <w:rsid w:val="00CE2BD1"/>
    <w:rsid w:val="00CF4E51"/>
    <w:rsid w:val="00D113CC"/>
    <w:rsid w:val="00D2632C"/>
    <w:rsid w:val="00D3698D"/>
    <w:rsid w:val="00D374B5"/>
    <w:rsid w:val="00D949CE"/>
    <w:rsid w:val="00DB7396"/>
    <w:rsid w:val="00DC3064"/>
    <w:rsid w:val="00DD5F3C"/>
    <w:rsid w:val="00DE1C17"/>
    <w:rsid w:val="00DE4643"/>
    <w:rsid w:val="00DF272C"/>
    <w:rsid w:val="00DF6918"/>
    <w:rsid w:val="00E02376"/>
    <w:rsid w:val="00E02F5B"/>
    <w:rsid w:val="00E102B8"/>
    <w:rsid w:val="00E11EB6"/>
    <w:rsid w:val="00E15F08"/>
    <w:rsid w:val="00E635B8"/>
    <w:rsid w:val="00E75638"/>
    <w:rsid w:val="00E81953"/>
    <w:rsid w:val="00E90A08"/>
    <w:rsid w:val="00EC4C16"/>
    <w:rsid w:val="00ED18E3"/>
    <w:rsid w:val="00EE09BD"/>
    <w:rsid w:val="00EE365B"/>
    <w:rsid w:val="00F02D9B"/>
    <w:rsid w:val="00F04567"/>
    <w:rsid w:val="00F26551"/>
    <w:rsid w:val="00F63ADE"/>
    <w:rsid w:val="00F649F9"/>
    <w:rsid w:val="00F67496"/>
    <w:rsid w:val="00F70673"/>
    <w:rsid w:val="00F860D5"/>
    <w:rsid w:val="00FB5E99"/>
    <w:rsid w:val="00FE14DA"/>
    <w:rsid w:val="00FF1758"/>
    <w:rsid w:val="00FF7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156C"/>
  <w15:docId w15:val="{B5FEFDB0-44C6-42BE-A2A3-8DCFBEA6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E6C"/>
    <w:pPr>
      <w:spacing w:after="160"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7E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B663E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B663E1"/>
    <w:rPr>
      <w:rFonts w:ascii="Segoe UI" w:hAnsi="Segoe UI" w:cs="Segoe UI"/>
      <w:sz w:val="18"/>
      <w:szCs w:val="18"/>
      <w:lang w:val="uk-UA"/>
    </w:rPr>
  </w:style>
  <w:style w:type="character" w:styleId="a6">
    <w:name w:val="Hyperlink"/>
    <w:basedOn w:val="a0"/>
    <w:uiPriority w:val="99"/>
    <w:unhideWhenUsed/>
    <w:rsid w:val="00F67496"/>
    <w:rPr>
      <w:color w:val="0000FF" w:themeColor="hyperlink"/>
      <w:u w:val="single"/>
    </w:rPr>
  </w:style>
  <w:style w:type="table" w:styleId="a7">
    <w:name w:val="Table Grid"/>
    <w:basedOn w:val="a1"/>
    <w:uiPriority w:val="59"/>
    <w:rsid w:val="00421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E15F08"/>
    <w:pPr>
      <w:spacing w:line="259" w:lineRule="auto"/>
      <w:ind w:left="720"/>
      <w:contextualSpacing/>
    </w:pPr>
  </w:style>
  <w:style w:type="character" w:customStyle="1" w:styleId="a9">
    <w:name w:val="Абзац списку Знак"/>
    <w:link w:val="a8"/>
    <w:uiPriority w:val="34"/>
    <w:qFormat/>
    <w:rsid w:val="00E15F08"/>
    <w:rPr>
      <w:lang w:val="uk-UA"/>
    </w:rPr>
  </w:style>
  <w:style w:type="paragraph" w:customStyle="1" w:styleId="Default">
    <w:name w:val="Default"/>
    <w:rsid w:val="0054640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UnresolvedMention">
    <w:name w:val="Unresolved Mention"/>
    <w:basedOn w:val="a0"/>
    <w:uiPriority w:val="99"/>
    <w:semiHidden/>
    <w:unhideWhenUsed/>
    <w:rsid w:val="00517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474569">
      <w:bodyDiv w:val="1"/>
      <w:marLeft w:val="0"/>
      <w:marRight w:val="0"/>
      <w:marTop w:val="0"/>
      <w:marBottom w:val="0"/>
      <w:divBdr>
        <w:top w:val="none" w:sz="0" w:space="0" w:color="auto"/>
        <w:left w:val="none" w:sz="0" w:space="0" w:color="auto"/>
        <w:bottom w:val="none" w:sz="0" w:space="0" w:color="auto"/>
        <w:right w:val="none" w:sz="0" w:space="0" w:color="auto"/>
      </w:divBdr>
    </w:div>
    <w:div w:id="1579092898">
      <w:bodyDiv w:val="1"/>
      <w:marLeft w:val="0"/>
      <w:marRight w:val="0"/>
      <w:marTop w:val="0"/>
      <w:marBottom w:val="0"/>
      <w:divBdr>
        <w:top w:val="none" w:sz="0" w:space="0" w:color="auto"/>
        <w:left w:val="none" w:sz="0" w:space="0" w:color="auto"/>
        <w:bottom w:val="none" w:sz="0" w:space="0" w:color="auto"/>
        <w:right w:val="none" w:sz="0" w:space="0" w:color="auto"/>
      </w:divBdr>
    </w:div>
    <w:div w:id="172124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2737</Words>
  <Characters>1561</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8</cp:revision>
  <cp:lastPrinted>2023-03-17T06:45:00Z</cp:lastPrinted>
  <dcterms:created xsi:type="dcterms:W3CDTF">2023-03-15T13:36:00Z</dcterms:created>
  <dcterms:modified xsi:type="dcterms:W3CDTF">2023-04-06T06:50:00Z</dcterms:modified>
</cp:coreProperties>
</file>