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8607"/>
        <w:gridCol w:w="1424"/>
        <w:gridCol w:w="236"/>
      </w:tblGrid>
      <w:tr w:rsidR="007049CC" w:rsidRPr="002D73AE" w:rsidTr="00AE6859">
        <w:trPr>
          <w:trHeight w:val="1026"/>
        </w:trPr>
        <w:tc>
          <w:tcPr>
            <w:tcW w:w="10267" w:type="dxa"/>
            <w:gridSpan w:val="3"/>
          </w:tcPr>
          <w:p w:rsidR="007049CC" w:rsidRPr="00511DE3" w:rsidRDefault="00B95609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9CC" w:rsidRDefault="007049CC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7049CC" w:rsidRPr="00E97992" w:rsidRDefault="007049CC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049CC" w:rsidRPr="00511DE3" w:rsidRDefault="007049CC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7049CC" w:rsidRDefault="00E65170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</w:t>
            </w:r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="00A17560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49CC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7049C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49CC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7049CC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7049CC" w:rsidRPr="00511DE3" w:rsidRDefault="007049C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049CC" w:rsidRPr="002D73AE" w:rsidTr="00AE6859">
        <w:tc>
          <w:tcPr>
            <w:tcW w:w="8607" w:type="dxa"/>
          </w:tcPr>
          <w:p w:rsidR="007049CC" w:rsidRPr="00C73500" w:rsidRDefault="007049C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7049CC" w:rsidRPr="00C73500" w:rsidRDefault="007049C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7049CC" w:rsidRPr="00C73500" w:rsidRDefault="007049C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049CC" w:rsidRPr="002D73AE" w:rsidTr="00CE6696">
        <w:trPr>
          <w:trHeight w:val="290"/>
        </w:trPr>
        <w:tc>
          <w:tcPr>
            <w:tcW w:w="8607" w:type="dxa"/>
          </w:tcPr>
          <w:p w:rsidR="007049CC" w:rsidRPr="00392BFE" w:rsidRDefault="00100AB4" w:rsidP="00846AC8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00AB4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7049CC" w:rsidRPr="00B4323F">
              <w:rPr>
                <w:i/>
                <w:sz w:val="28"/>
                <w:szCs w:val="28"/>
                <w:lang w:val="uk-UA"/>
              </w:rPr>
              <w:t xml:space="preserve">  </w:t>
            </w:r>
            <w:r w:rsidR="007049CC">
              <w:rPr>
                <w:i/>
                <w:sz w:val="28"/>
                <w:szCs w:val="28"/>
                <w:lang w:val="uk-UA"/>
              </w:rPr>
              <w:t xml:space="preserve">                                </w:t>
            </w:r>
            <w:r w:rsidR="007049CC" w:rsidRPr="00E74767">
              <w:rPr>
                <w:sz w:val="28"/>
                <w:szCs w:val="28"/>
                <w:lang w:val="uk-UA"/>
              </w:rPr>
              <w:t>м.</w:t>
            </w:r>
            <w:r w:rsidR="007049CC">
              <w:rPr>
                <w:sz w:val="28"/>
                <w:szCs w:val="28"/>
                <w:lang w:val="uk-UA"/>
              </w:rPr>
              <w:t xml:space="preserve"> </w:t>
            </w:r>
            <w:r w:rsidR="007049CC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7049CC" w:rsidRPr="00A17560" w:rsidRDefault="007049CC" w:rsidP="00CE6696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C23F31"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100AB4" w:rsidRPr="00100AB4">
              <w:rPr>
                <w:i/>
                <w:sz w:val="28"/>
                <w:szCs w:val="28"/>
                <w:u w:val="single"/>
                <w:lang w:val="uk-UA"/>
              </w:rPr>
              <w:t>1678</w:t>
            </w:r>
          </w:p>
          <w:p w:rsidR="00CE6696" w:rsidRPr="00CE6696" w:rsidRDefault="00CE6696" w:rsidP="00CE6696">
            <w:p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7049CC" w:rsidRPr="00392BFE" w:rsidRDefault="007049CC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50A1F" w:rsidRDefault="00250A1F" w:rsidP="00BD4083">
      <w:pPr>
        <w:pStyle w:val="a3"/>
        <w:ind w:left="3540" w:right="0" w:hanging="3540"/>
        <w:rPr>
          <w:b/>
          <w:sz w:val="25"/>
          <w:szCs w:val="25"/>
        </w:rPr>
      </w:pPr>
    </w:p>
    <w:p w:rsidR="007049CC" w:rsidRPr="00250A1F" w:rsidRDefault="007049CC" w:rsidP="00BD4083">
      <w:pPr>
        <w:pStyle w:val="a3"/>
        <w:ind w:left="3540" w:right="0" w:hanging="3540"/>
        <w:rPr>
          <w:b/>
          <w:sz w:val="25"/>
          <w:szCs w:val="25"/>
        </w:rPr>
      </w:pPr>
      <w:r w:rsidRPr="00250A1F">
        <w:rPr>
          <w:b/>
          <w:sz w:val="25"/>
          <w:szCs w:val="25"/>
        </w:rPr>
        <w:t xml:space="preserve">Про </w:t>
      </w:r>
      <w:r w:rsidR="00862F7A" w:rsidRPr="00250A1F">
        <w:rPr>
          <w:b/>
          <w:sz w:val="25"/>
          <w:szCs w:val="25"/>
        </w:rPr>
        <w:t>затвердж</w:t>
      </w:r>
      <w:r w:rsidRPr="00250A1F">
        <w:rPr>
          <w:b/>
          <w:sz w:val="25"/>
          <w:szCs w:val="25"/>
        </w:rPr>
        <w:t xml:space="preserve">ення проектiв </w:t>
      </w:r>
      <w:r w:rsidR="00862F7A" w:rsidRPr="00250A1F">
        <w:rPr>
          <w:b/>
          <w:sz w:val="25"/>
          <w:szCs w:val="25"/>
        </w:rPr>
        <w:t>землеустрою</w:t>
      </w:r>
    </w:p>
    <w:p w:rsidR="007049CC" w:rsidRPr="00250A1F" w:rsidRDefault="007049CC" w:rsidP="00BD4083">
      <w:pPr>
        <w:pStyle w:val="a3"/>
        <w:ind w:left="3540" w:right="0" w:hanging="3540"/>
        <w:rPr>
          <w:b/>
          <w:sz w:val="25"/>
          <w:szCs w:val="25"/>
        </w:rPr>
      </w:pPr>
      <w:r w:rsidRPr="00250A1F">
        <w:rPr>
          <w:b/>
          <w:sz w:val="25"/>
          <w:szCs w:val="25"/>
        </w:rPr>
        <w:t xml:space="preserve">щодо вiдведення земельних дiлянок </w:t>
      </w:r>
    </w:p>
    <w:p w:rsidR="007049CC" w:rsidRPr="00250A1F" w:rsidRDefault="00B95609" w:rsidP="00BD4083">
      <w:pPr>
        <w:pStyle w:val="a3"/>
        <w:ind w:left="3540" w:right="0" w:hanging="3540"/>
        <w:rPr>
          <w:b/>
          <w:sz w:val="25"/>
          <w:szCs w:val="25"/>
        </w:rPr>
      </w:pPr>
      <w:r w:rsidRPr="00250A1F">
        <w:rPr>
          <w:b/>
          <w:sz w:val="25"/>
          <w:szCs w:val="25"/>
        </w:rPr>
        <w:t>в селі Волсвин (за межами населеного пункту)</w:t>
      </w:r>
    </w:p>
    <w:p w:rsidR="007049CC" w:rsidRPr="00250A1F" w:rsidRDefault="007049CC" w:rsidP="00BD4083">
      <w:pPr>
        <w:pStyle w:val="a3"/>
        <w:ind w:left="3540" w:right="0" w:hanging="3540"/>
        <w:rPr>
          <w:sz w:val="25"/>
          <w:szCs w:val="25"/>
        </w:rPr>
      </w:pPr>
    </w:p>
    <w:p w:rsidR="00E65170" w:rsidRPr="00250A1F" w:rsidRDefault="00E65170" w:rsidP="00E65170">
      <w:pPr>
        <w:ind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 xml:space="preserve">Розглянувши </w:t>
      </w:r>
      <w:r w:rsidR="00862F7A" w:rsidRPr="00250A1F">
        <w:rPr>
          <w:sz w:val="25"/>
          <w:szCs w:val="25"/>
          <w:lang w:val="uk-UA"/>
        </w:rPr>
        <w:t>проекти землеустрою щодо відведення земельних ділянок в селі Волсвин</w:t>
      </w:r>
      <w:r w:rsidR="007C49B5" w:rsidRPr="00250A1F">
        <w:rPr>
          <w:sz w:val="25"/>
          <w:szCs w:val="25"/>
          <w:lang w:val="uk-UA"/>
        </w:rPr>
        <w:t xml:space="preserve"> (за межами населеного пун</w:t>
      </w:r>
      <w:r w:rsidR="00250A1F" w:rsidRPr="00250A1F">
        <w:rPr>
          <w:sz w:val="25"/>
          <w:szCs w:val="25"/>
          <w:lang w:val="uk-UA"/>
        </w:rPr>
        <w:t>к</w:t>
      </w:r>
      <w:r w:rsidR="007C49B5" w:rsidRPr="00250A1F">
        <w:rPr>
          <w:sz w:val="25"/>
          <w:szCs w:val="25"/>
          <w:lang w:val="uk-UA"/>
        </w:rPr>
        <w:t>ту)</w:t>
      </w:r>
      <w:r w:rsidRPr="00250A1F">
        <w:rPr>
          <w:sz w:val="25"/>
          <w:szCs w:val="25"/>
          <w:lang w:val="uk-UA"/>
        </w:rPr>
        <w:t xml:space="preserve">,  </w:t>
      </w:r>
      <w:r w:rsidR="00862F7A" w:rsidRPr="00250A1F">
        <w:rPr>
          <w:sz w:val="25"/>
          <w:szCs w:val="25"/>
          <w:lang w:val="uk-UA"/>
        </w:rPr>
        <w:t>враховуючи пропозиц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ї, подан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 xml:space="preserve"> пост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йно д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ючою ком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с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єю з розгляду питань, пов’язаних з регулюванням земельних в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дносин при виконавчому ком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теті Червоноградської м</w:t>
      </w:r>
      <w:r w:rsidR="00862F7A" w:rsidRPr="00250A1F">
        <w:rPr>
          <w:sz w:val="25"/>
          <w:szCs w:val="25"/>
        </w:rPr>
        <w:t>i</w:t>
      </w:r>
      <w:r w:rsidR="00862F7A" w:rsidRPr="00250A1F">
        <w:rPr>
          <w:sz w:val="25"/>
          <w:szCs w:val="25"/>
          <w:lang w:val="uk-UA"/>
        </w:rPr>
        <w:t>ської ради,</w:t>
      </w:r>
      <w:r w:rsidR="00250A1F" w:rsidRPr="00250A1F">
        <w:rPr>
          <w:sz w:val="25"/>
          <w:szCs w:val="25"/>
          <w:lang w:val="uk-UA"/>
        </w:rPr>
        <w:t xml:space="preserve"> </w:t>
      </w:r>
      <w:r w:rsidRPr="00250A1F">
        <w:rPr>
          <w:sz w:val="25"/>
          <w:szCs w:val="25"/>
          <w:lang w:val="uk-UA"/>
        </w:rPr>
        <w:t>керуючись Земельним кодексом України, Законами України вiд 07.07.2011 №3613-</w:t>
      </w:r>
      <w:r w:rsidRPr="00250A1F">
        <w:rPr>
          <w:sz w:val="25"/>
          <w:szCs w:val="25"/>
          <w:lang w:val="en-US"/>
        </w:rPr>
        <w:t>V</w:t>
      </w:r>
      <w:r w:rsidRPr="00250A1F">
        <w:rPr>
          <w:sz w:val="25"/>
          <w:szCs w:val="25"/>
          <w:lang w:val="uk-UA"/>
        </w:rPr>
        <w:t>I «Про Державний земельний кадастр»</w:t>
      </w:r>
      <w:r w:rsidR="000A0702" w:rsidRPr="00250A1F">
        <w:rPr>
          <w:sz w:val="25"/>
          <w:szCs w:val="25"/>
          <w:lang w:val="uk-UA"/>
        </w:rPr>
        <w:t>, вiд 21.05.1997 №280/97-ВР «</w:t>
      </w:r>
      <w:r w:rsidRPr="00250A1F">
        <w:rPr>
          <w:sz w:val="25"/>
          <w:szCs w:val="25"/>
          <w:lang w:val="uk-UA"/>
        </w:rPr>
        <w:t>Про мiсцеве самоврядування в Українi</w:t>
      </w:r>
      <w:r w:rsidR="000A0702" w:rsidRPr="00250A1F">
        <w:rPr>
          <w:sz w:val="25"/>
          <w:szCs w:val="25"/>
          <w:lang w:val="uk-UA"/>
        </w:rPr>
        <w:t>»</w:t>
      </w:r>
      <w:r w:rsidRPr="00250A1F">
        <w:rPr>
          <w:sz w:val="25"/>
          <w:szCs w:val="25"/>
          <w:lang w:val="uk-UA"/>
        </w:rPr>
        <w:t>, Червоноградська мiська рада</w:t>
      </w:r>
    </w:p>
    <w:p w:rsidR="007049CC" w:rsidRPr="00250A1F" w:rsidRDefault="007049CC" w:rsidP="00621B3A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7049CC" w:rsidRPr="00250A1F" w:rsidRDefault="007049CC" w:rsidP="00621B3A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>В И Р I Ш И Л А :</w:t>
      </w:r>
    </w:p>
    <w:p w:rsidR="007049CC" w:rsidRPr="00250A1F" w:rsidRDefault="007049CC" w:rsidP="002B6437">
      <w:pPr>
        <w:pStyle w:val="af4"/>
        <w:tabs>
          <w:tab w:val="left" w:pos="0"/>
        </w:tabs>
        <w:ind w:left="0" w:firstLine="510"/>
        <w:jc w:val="both"/>
        <w:rPr>
          <w:sz w:val="25"/>
          <w:szCs w:val="25"/>
          <w:lang w:val="uk-UA"/>
        </w:rPr>
      </w:pPr>
    </w:p>
    <w:p w:rsidR="001211E7" w:rsidRPr="00250A1F" w:rsidRDefault="007049CC" w:rsidP="007C49B5">
      <w:pPr>
        <w:pStyle w:val="af4"/>
        <w:ind w:left="0" w:firstLine="567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 xml:space="preserve">1. </w:t>
      </w:r>
      <w:r w:rsidR="00A17560" w:rsidRPr="00250A1F">
        <w:rPr>
          <w:sz w:val="25"/>
          <w:szCs w:val="25"/>
          <w:lang w:val="x-none"/>
        </w:rPr>
        <w:t xml:space="preserve">Затвердити </w:t>
      </w:r>
      <w:r w:rsidR="00A17560" w:rsidRPr="00250A1F">
        <w:rPr>
          <w:sz w:val="25"/>
          <w:szCs w:val="25"/>
          <w:lang w:val="uk-UA"/>
        </w:rPr>
        <w:t xml:space="preserve">проект землеустрою щодо </w:t>
      </w:r>
      <w:r w:rsidR="00A17560" w:rsidRPr="00250A1F">
        <w:rPr>
          <w:sz w:val="25"/>
          <w:szCs w:val="25"/>
          <w:lang w:val="x-none"/>
        </w:rPr>
        <w:t>вiдведення земельної ділянки</w:t>
      </w:r>
      <w:r w:rsidR="00A17560" w:rsidRPr="00250A1F">
        <w:rPr>
          <w:sz w:val="25"/>
          <w:szCs w:val="25"/>
          <w:lang w:val="uk-UA"/>
        </w:rPr>
        <w:t xml:space="preserve"> </w:t>
      </w:r>
      <w:r w:rsidR="00A17560" w:rsidRPr="00250A1F">
        <w:rPr>
          <w:sz w:val="25"/>
          <w:szCs w:val="25"/>
          <w:lang w:val="x-none"/>
        </w:rPr>
        <w:t xml:space="preserve">площею </w:t>
      </w:r>
      <w:r w:rsidR="00A17560" w:rsidRPr="00250A1F">
        <w:rPr>
          <w:sz w:val="25"/>
          <w:szCs w:val="25"/>
          <w:lang w:val="uk-UA"/>
        </w:rPr>
        <w:t>9,1290 га</w:t>
      </w:r>
      <w:r w:rsidR="00A17560" w:rsidRPr="00250A1F">
        <w:rPr>
          <w:sz w:val="25"/>
          <w:szCs w:val="25"/>
          <w:lang w:val="x-none"/>
        </w:rPr>
        <w:t xml:space="preserve"> </w:t>
      </w:r>
      <w:r w:rsidR="001211E7" w:rsidRPr="00250A1F">
        <w:rPr>
          <w:sz w:val="25"/>
          <w:szCs w:val="25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 в с. Волсвин Червоноградської міської територіальної громади Червоноградського району Львівської області (за межами населеного пункту),</w:t>
      </w:r>
    </w:p>
    <w:p w:rsidR="00A17560" w:rsidRPr="00250A1F" w:rsidRDefault="00A17560" w:rsidP="00A17560">
      <w:pPr>
        <w:tabs>
          <w:tab w:val="left" w:pos="0"/>
        </w:tabs>
        <w:ind w:right="-6"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>к</w:t>
      </w:r>
      <w:r w:rsidRPr="00250A1F">
        <w:rPr>
          <w:sz w:val="25"/>
          <w:szCs w:val="25"/>
          <w:lang w:val="x-none"/>
        </w:rPr>
        <w:t>адастровий номер земельної дiлянки</w:t>
      </w:r>
      <w:r w:rsidRPr="00250A1F">
        <w:rPr>
          <w:sz w:val="25"/>
          <w:szCs w:val="25"/>
          <w:lang w:val="uk-UA"/>
        </w:rPr>
        <w:t xml:space="preserve"> </w:t>
      </w:r>
      <w:r w:rsidRPr="00250A1F">
        <w:rPr>
          <w:sz w:val="25"/>
          <w:szCs w:val="25"/>
          <w:lang w:val="x-none"/>
        </w:rPr>
        <w:t>–</w:t>
      </w:r>
      <w:r w:rsidRPr="00250A1F">
        <w:rPr>
          <w:sz w:val="25"/>
          <w:szCs w:val="25"/>
          <w:lang w:val="uk-UA"/>
        </w:rPr>
        <w:t xml:space="preserve"> 4624881300:02:000:0018</w:t>
      </w:r>
      <w:r w:rsidRPr="00250A1F">
        <w:rPr>
          <w:sz w:val="25"/>
          <w:szCs w:val="25"/>
          <w:lang w:val="x-none"/>
        </w:rPr>
        <w:t>.</w:t>
      </w:r>
    </w:p>
    <w:p w:rsidR="00A17560" w:rsidRPr="00250A1F" w:rsidRDefault="00673B2D" w:rsidP="007C49B5">
      <w:pPr>
        <w:pStyle w:val="af4"/>
        <w:ind w:left="0" w:firstLine="567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 xml:space="preserve">2. </w:t>
      </w:r>
      <w:r w:rsidR="00A17560" w:rsidRPr="00250A1F">
        <w:rPr>
          <w:sz w:val="25"/>
          <w:szCs w:val="25"/>
          <w:lang w:val="x-none"/>
        </w:rPr>
        <w:t xml:space="preserve">Затвердити </w:t>
      </w:r>
      <w:r w:rsidR="00A17560" w:rsidRPr="00250A1F">
        <w:rPr>
          <w:sz w:val="25"/>
          <w:szCs w:val="25"/>
          <w:lang w:val="uk-UA"/>
        </w:rPr>
        <w:t xml:space="preserve">проект землеустрою щодо </w:t>
      </w:r>
      <w:r w:rsidR="00A17560" w:rsidRPr="00250A1F">
        <w:rPr>
          <w:sz w:val="25"/>
          <w:szCs w:val="25"/>
          <w:lang w:val="x-none"/>
        </w:rPr>
        <w:t>вiдведення земельної ділянки</w:t>
      </w:r>
      <w:r w:rsidR="00A17560" w:rsidRPr="00250A1F">
        <w:rPr>
          <w:sz w:val="25"/>
          <w:szCs w:val="25"/>
          <w:lang w:val="uk-UA"/>
        </w:rPr>
        <w:t xml:space="preserve"> </w:t>
      </w:r>
      <w:r w:rsidR="00A17560" w:rsidRPr="00250A1F">
        <w:rPr>
          <w:sz w:val="25"/>
          <w:szCs w:val="25"/>
          <w:lang w:val="x-none"/>
        </w:rPr>
        <w:t xml:space="preserve">площею </w:t>
      </w:r>
      <w:r w:rsidR="00F254D6" w:rsidRPr="00250A1F">
        <w:rPr>
          <w:sz w:val="25"/>
          <w:szCs w:val="25"/>
          <w:lang w:val="uk-UA"/>
        </w:rPr>
        <w:t>19,8859 га</w:t>
      </w:r>
      <w:r w:rsidR="00A17560" w:rsidRPr="00250A1F">
        <w:rPr>
          <w:sz w:val="25"/>
          <w:szCs w:val="25"/>
          <w:lang w:val="x-none"/>
        </w:rPr>
        <w:t xml:space="preserve"> </w:t>
      </w:r>
      <w:r w:rsidR="001211E7" w:rsidRPr="00250A1F">
        <w:rPr>
          <w:sz w:val="25"/>
          <w:szCs w:val="25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 в с. Волсвин Червоноградської міської територіальної громади Червоноградського району Львівської області (за межами населеного пункту</w:t>
      </w:r>
      <w:r w:rsidR="00250A1F" w:rsidRPr="00250A1F">
        <w:rPr>
          <w:sz w:val="25"/>
          <w:szCs w:val="25"/>
          <w:lang w:val="uk-UA"/>
        </w:rPr>
        <w:t>)</w:t>
      </w:r>
      <w:r w:rsidR="00A17560" w:rsidRPr="00250A1F">
        <w:rPr>
          <w:sz w:val="25"/>
          <w:szCs w:val="25"/>
          <w:shd w:val="clear" w:color="auto" w:fill="FFFFFF"/>
          <w:lang w:val="uk-UA"/>
        </w:rPr>
        <w:t>,</w:t>
      </w:r>
    </w:p>
    <w:p w:rsidR="00A17560" w:rsidRPr="00250A1F" w:rsidRDefault="00A17560" w:rsidP="00A17560">
      <w:pPr>
        <w:tabs>
          <w:tab w:val="left" w:pos="0"/>
        </w:tabs>
        <w:ind w:right="-6"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>к</w:t>
      </w:r>
      <w:r w:rsidRPr="00250A1F">
        <w:rPr>
          <w:sz w:val="25"/>
          <w:szCs w:val="25"/>
          <w:lang w:val="x-none"/>
        </w:rPr>
        <w:t>адастровий номер земельної дiлянки</w:t>
      </w:r>
      <w:r w:rsidRPr="00250A1F">
        <w:rPr>
          <w:sz w:val="25"/>
          <w:szCs w:val="25"/>
          <w:lang w:val="uk-UA"/>
        </w:rPr>
        <w:t xml:space="preserve"> </w:t>
      </w:r>
      <w:r w:rsidRPr="00250A1F">
        <w:rPr>
          <w:sz w:val="25"/>
          <w:szCs w:val="25"/>
          <w:lang w:val="x-none"/>
        </w:rPr>
        <w:t>–</w:t>
      </w:r>
      <w:r w:rsidRPr="00250A1F">
        <w:rPr>
          <w:sz w:val="25"/>
          <w:szCs w:val="25"/>
          <w:lang w:val="uk-UA"/>
        </w:rPr>
        <w:t xml:space="preserve"> </w:t>
      </w:r>
      <w:r w:rsidR="00E51D74" w:rsidRPr="00250A1F">
        <w:rPr>
          <w:sz w:val="25"/>
          <w:szCs w:val="25"/>
          <w:lang w:val="uk-UA"/>
        </w:rPr>
        <w:t>4624881300:02:000:0019</w:t>
      </w:r>
      <w:r w:rsidRPr="00250A1F">
        <w:rPr>
          <w:sz w:val="25"/>
          <w:szCs w:val="25"/>
          <w:lang w:val="x-none"/>
        </w:rPr>
        <w:t>.</w:t>
      </w:r>
    </w:p>
    <w:p w:rsidR="00250A1F" w:rsidRPr="00250A1F" w:rsidRDefault="00A17560" w:rsidP="00A17560">
      <w:pPr>
        <w:tabs>
          <w:tab w:val="left" w:pos="0"/>
        </w:tabs>
        <w:ind w:right="-6" w:firstLine="510"/>
        <w:jc w:val="both"/>
        <w:rPr>
          <w:sz w:val="25"/>
          <w:szCs w:val="25"/>
          <w:shd w:val="clear" w:color="auto" w:fill="FFFFFF"/>
          <w:lang w:val="uk-UA"/>
        </w:rPr>
      </w:pPr>
      <w:r w:rsidRPr="00250A1F">
        <w:rPr>
          <w:sz w:val="25"/>
          <w:szCs w:val="25"/>
          <w:lang w:val="uk-UA"/>
        </w:rPr>
        <w:t xml:space="preserve">3. </w:t>
      </w:r>
      <w:r w:rsidRPr="00250A1F">
        <w:rPr>
          <w:sz w:val="25"/>
          <w:szCs w:val="25"/>
          <w:lang w:val="x-none"/>
        </w:rPr>
        <w:t xml:space="preserve">Затвердити </w:t>
      </w:r>
      <w:r w:rsidRPr="00250A1F">
        <w:rPr>
          <w:sz w:val="25"/>
          <w:szCs w:val="25"/>
          <w:lang w:val="uk-UA"/>
        </w:rPr>
        <w:t xml:space="preserve">проект землеустрою щодо </w:t>
      </w:r>
      <w:r w:rsidRPr="00250A1F">
        <w:rPr>
          <w:sz w:val="25"/>
          <w:szCs w:val="25"/>
          <w:lang w:val="x-none"/>
        </w:rPr>
        <w:t>вiдведення земельної ділянки</w:t>
      </w:r>
      <w:r w:rsidRPr="00250A1F">
        <w:rPr>
          <w:sz w:val="25"/>
          <w:szCs w:val="25"/>
          <w:lang w:val="uk-UA"/>
        </w:rPr>
        <w:t xml:space="preserve"> </w:t>
      </w:r>
      <w:r w:rsidRPr="00250A1F">
        <w:rPr>
          <w:sz w:val="25"/>
          <w:szCs w:val="25"/>
          <w:lang w:val="x-none"/>
        </w:rPr>
        <w:t xml:space="preserve">площею </w:t>
      </w:r>
      <w:r w:rsidR="00F254D6" w:rsidRPr="00250A1F">
        <w:rPr>
          <w:sz w:val="25"/>
          <w:szCs w:val="25"/>
          <w:lang w:val="uk-UA"/>
        </w:rPr>
        <w:t>5,0485 га</w:t>
      </w:r>
      <w:r w:rsidR="00F254D6" w:rsidRPr="00250A1F">
        <w:rPr>
          <w:sz w:val="25"/>
          <w:szCs w:val="25"/>
          <w:shd w:val="clear" w:color="auto" w:fill="FFFFFF"/>
          <w:lang w:val="x-none"/>
        </w:rPr>
        <w:t xml:space="preserve"> </w:t>
      </w:r>
      <w:r w:rsidR="007C49B5" w:rsidRPr="00250A1F">
        <w:rPr>
          <w:sz w:val="25"/>
          <w:szCs w:val="25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 в с. Волсвин Червоноградської міської територіальної громади Червоноградського району Львівської області (за межами населеного пункту</w:t>
      </w:r>
      <w:r w:rsidR="00250A1F" w:rsidRPr="00250A1F">
        <w:rPr>
          <w:sz w:val="25"/>
          <w:szCs w:val="25"/>
          <w:lang w:val="uk-UA"/>
        </w:rPr>
        <w:t>)</w:t>
      </w:r>
      <w:r w:rsidR="007C49B5" w:rsidRPr="00250A1F">
        <w:rPr>
          <w:sz w:val="25"/>
          <w:szCs w:val="25"/>
          <w:shd w:val="clear" w:color="auto" w:fill="FFFFFF"/>
          <w:lang w:val="uk-UA"/>
        </w:rPr>
        <w:t>,</w:t>
      </w:r>
    </w:p>
    <w:p w:rsidR="00A17560" w:rsidRPr="00250A1F" w:rsidRDefault="00A17560" w:rsidP="00A17560">
      <w:pPr>
        <w:tabs>
          <w:tab w:val="left" w:pos="0"/>
        </w:tabs>
        <w:ind w:right="-6"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>к</w:t>
      </w:r>
      <w:r w:rsidRPr="00250A1F">
        <w:rPr>
          <w:sz w:val="25"/>
          <w:szCs w:val="25"/>
          <w:lang w:val="x-none"/>
        </w:rPr>
        <w:t>адастровий номер земельної дiлянки</w:t>
      </w:r>
      <w:r w:rsidRPr="00250A1F">
        <w:rPr>
          <w:sz w:val="25"/>
          <w:szCs w:val="25"/>
          <w:lang w:val="uk-UA"/>
        </w:rPr>
        <w:t xml:space="preserve"> </w:t>
      </w:r>
      <w:r w:rsidRPr="00250A1F">
        <w:rPr>
          <w:sz w:val="25"/>
          <w:szCs w:val="25"/>
          <w:lang w:val="x-none"/>
        </w:rPr>
        <w:t>–</w:t>
      </w:r>
      <w:r w:rsidRPr="00250A1F">
        <w:rPr>
          <w:sz w:val="25"/>
          <w:szCs w:val="25"/>
          <w:lang w:val="uk-UA"/>
        </w:rPr>
        <w:t xml:space="preserve"> </w:t>
      </w:r>
      <w:r w:rsidR="00E51D74" w:rsidRPr="00250A1F">
        <w:rPr>
          <w:sz w:val="25"/>
          <w:szCs w:val="25"/>
          <w:lang w:val="uk-UA"/>
        </w:rPr>
        <w:t>4624881300:02:000:0023</w:t>
      </w:r>
      <w:r w:rsidRPr="00250A1F">
        <w:rPr>
          <w:sz w:val="25"/>
          <w:szCs w:val="25"/>
          <w:lang w:val="x-none"/>
        </w:rPr>
        <w:t>.</w:t>
      </w:r>
    </w:p>
    <w:p w:rsidR="007C49B5" w:rsidRPr="00250A1F" w:rsidRDefault="007C49B5" w:rsidP="007C49B5">
      <w:pPr>
        <w:ind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lastRenderedPageBreak/>
        <w:t>4. Доручити першому заступнику м</w:t>
      </w:r>
      <w:r w:rsidRPr="00250A1F">
        <w:rPr>
          <w:sz w:val="25"/>
          <w:szCs w:val="25"/>
        </w:rPr>
        <w:t>i</w:t>
      </w:r>
      <w:r w:rsidRPr="00250A1F">
        <w:rPr>
          <w:sz w:val="25"/>
          <w:szCs w:val="25"/>
          <w:lang w:val="uk-UA"/>
        </w:rPr>
        <w:t>ського голови з питань д</w:t>
      </w:r>
      <w:r w:rsidRPr="00250A1F">
        <w:rPr>
          <w:sz w:val="25"/>
          <w:szCs w:val="25"/>
        </w:rPr>
        <w:t>i</w:t>
      </w:r>
      <w:r w:rsidRPr="00250A1F">
        <w:rPr>
          <w:sz w:val="25"/>
          <w:szCs w:val="25"/>
          <w:lang w:val="uk-UA"/>
        </w:rPr>
        <w:t>яльност</w:t>
      </w:r>
      <w:r w:rsidRPr="00250A1F">
        <w:rPr>
          <w:sz w:val="25"/>
          <w:szCs w:val="25"/>
        </w:rPr>
        <w:t>i</w:t>
      </w:r>
      <w:r w:rsidRPr="00250A1F">
        <w:rPr>
          <w:sz w:val="25"/>
          <w:szCs w:val="25"/>
          <w:lang w:val="uk-UA"/>
        </w:rPr>
        <w:t xml:space="preserve"> виконавчих орган</w:t>
      </w:r>
      <w:r w:rsidRPr="00250A1F">
        <w:rPr>
          <w:sz w:val="25"/>
          <w:szCs w:val="25"/>
        </w:rPr>
        <w:t>i</w:t>
      </w:r>
      <w:r w:rsidRPr="00250A1F">
        <w:rPr>
          <w:sz w:val="25"/>
          <w:szCs w:val="25"/>
          <w:lang w:val="uk-UA"/>
        </w:rPr>
        <w:t>в ради Балку Д.I.</w:t>
      </w:r>
      <w:r w:rsidRPr="00250A1F">
        <w:rPr>
          <w:bCs/>
          <w:sz w:val="25"/>
          <w:szCs w:val="25"/>
          <w:lang w:val="uk-UA"/>
        </w:rPr>
        <w:t xml:space="preserve"> від імені Червоноградської міської ради </w:t>
      </w:r>
      <w:r w:rsidRPr="00250A1F">
        <w:rPr>
          <w:sz w:val="25"/>
          <w:szCs w:val="25"/>
          <w:lang w:val="uk-UA"/>
        </w:rPr>
        <w:t>забезпечити проведення державної реєстрац</w:t>
      </w:r>
      <w:r w:rsidRPr="00250A1F">
        <w:rPr>
          <w:sz w:val="25"/>
          <w:szCs w:val="25"/>
        </w:rPr>
        <w:t>i</w:t>
      </w:r>
      <w:r w:rsidRPr="00250A1F">
        <w:rPr>
          <w:sz w:val="25"/>
          <w:szCs w:val="25"/>
          <w:lang w:val="uk-UA"/>
        </w:rPr>
        <w:t xml:space="preserve">ї прав комунальної власностi за Червоноградською мiською радою (код 26269722) </w:t>
      </w:r>
      <w:r w:rsidRPr="00250A1F">
        <w:rPr>
          <w:sz w:val="25"/>
          <w:szCs w:val="25"/>
        </w:rPr>
        <w:t>на земельн</w:t>
      </w:r>
      <w:r w:rsidRPr="00250A1F">
        <w:rPr>
          <w:sz w:val="25"/>
          <w:szCs w:val="25"/>
          <w:lang w:val="uk-UA"/>
        </w:rPr>
        <w:t>і</w:t>
      </w:r>
      <w:r w:rsidRPr="00250A1F">
        <w:rPr>
          <w:sz w:val="25"/>
          <w:szCs w:val="25"/>
        </w:rPr>
        <w:t xml:space="preserve"> дiлянк</w:t>
      </w:r>
      <w:r w:rsidRPr="00250A1F">
        <w:rPr>
          <w:sz w:val="25"/>
          <w:szCs w:val="25"/>
          <w:lang w:val="uk-UA"/>
        </w:rPr>
        <w:t>и</w:t>
      </w:r>
      <w:r w:rsidR="00250A1F" w:rsidRPr="00250A1F">
        <w:rPr>
          <w:sz w:val="25"/>
          <w:szCs w:val="25"/>
          <w:lang w:val="uk-UA"/>
        </w:rPr>
        <w:t>,</w:t>
      </w:r>
      <w:r w:rsidRPr="00250A1F">
        <w:rPr>
          <w:sz w:val="25"/>
          <w:szCs w:val="25"/>
        </w:rPr>
        <w:t xml:space="preserve"> згiдно </w:t>
      </w:r>
      <w:r w:rsidR="00250A1F" w:rsidRPr="00250A1F">
        <w:rPr>
          <w:sz w:val="25"/>
          <w:szCs w:val="25"/>
          <w:lang w:val="uk-UA"/>
        </w:rPr>
        <w:t>ць</w:t>
      </w:r>
      <w:r w:rsidRPr="00250A1F">
        <w:rPr>
          <w:sz w:val="25"/>
          <w:szCs w:val="25"/>
        </w:rPr>
        <w:t>ого рiшення</w:t>
      </w:r>
      <w:r w:rsidR="00250A1F" w:rsidRPr="00250A1F">
        <w:rPr>
          <w:sz w:val="25"/>
          <w:szCs w:val="25"/>
          <w:lang w:val="uk-UA"/>
        </w:rPr>
        <w:t>,</w:t>
      </w:r>
      <w:r w:rsidRPr="00250A1F">
        <w:rPr>
          <w:sz w:val="25"/>
          <w:szCs w:val="25"/>
          <w:lang w:val="uk-UA"/>
        </w:rPr>
        <w:t xml:space="preserve"> у державного реєстратора прав на нерухоме майно.</w:t>
      </w:r>
    </w:p>
    <w:p w:rsidR="00CA04C5" w:rsidRPr="00250A1F" w:rsidRDefault="007C49B5" w:rsidP="00CA04C5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>5</w:t>
      </w:r>
      <w:r w:rsidR="007049CC" w:rsidRPr="00250A1F">
        <w:rPr>
          <w:sz w:val="25"/>
          <w:szCs w:val="25"/>
          <w:lang w:val="uk-UA"/>
        </w:rPr>
        <w:t>. Контроль за виконанням р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шення покласти на пост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йну депутатську ком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с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ю з питань м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стобудування, регулювання земельних в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дносин та адм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н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стративно</w:t>
      </w:r>
      <w:r w:rsidR="00250A1F" w:rsidRPr="00250A1F">
        <w:rPr>
          <w:sz w:val="25"/>
          <w:szCs w:val="25"/>
          <w:lang w:val="uk-UA"/>
        </w:rPr>
        <w:t xml:space="preserve"> </w:t>
      </w:r>
      <w:r w:rsidR="007049CC" w:rsidRPr="00250A1F">
        <w:rPr>
          <w:sz w:val="25"/>
          <w:szCs w:val="25"/>
          <w:lang w:val="uk-UA"/>
        </w:rPr>
        <w:t>-</w:t>
      </w:r>
      <w:r w:rsidR="00250A1F" w:rsidRPr="00250A1F">
        <w:rPr>
          <w:sz w:val="25"/>
          <w:szCs w:val="25"/>
          <w:lang w:val="uk-UA"/>
        </w:rPr>
        <w:t xml:space="preserve"> </w:t>
      </w:r>
      <w:r w:rsidR="007049CC" w:rsidRPr="00250A1F">
        <w:rPr>
          <w:sz w:val="25"/>
          <w:szCs w:val="25"/>
          <w:lang w:val="uk-UA"/>
        </w:rPr>
        <w:t>територ</w:t>
      </w:r>
      <w:r w:rsidR="007049CC" w:rsidRPr="00250A1F">
        <w:rPr>
          <w:sz w:val="25"/>
          <w:szCs w:val="25"/>
        </w:rPr>
        <w:t>i</w:t>
      </w:r>
      <w:r w:rsidR="007049CC" w:rsidRPr="00250A1F">
        <w:rPr>
          <w:sz w:val="25"/>
          <w:szCs w:val="25"/>
          <w:lang w:val="uk-UA"/>
        </w:rPr>
        <w:t>ального устрою (Пилипчук П.П.).</w:t>
      </w:r>
    </w:p>
    <w:p w:rsidR="007E73F8" w:rsidRPr="00250A1F" w:rsidRDefault="007E73F8" w:rsidP="00F40517">
      <w:pPr>
        <w:ind w:firstLine="708"/>
        <w:jc w:val="both"/>
        <w:rPr>
          <w:sz w:val="25"/>
          <w:szCs w:val="25"/>
          <w:lang w:val="uk-UA"/>
        </w:rPr>
      </w:pPr>
    </w:p>
    <w:p w:rsidR="007C49B5" w:rsidRPr="00250A1F" w:rsidRDefault="007C49B5" w:rsidP="00F40517">
      <w:pPr>
        <w:ind w:firstLine="708"/>
        <w:jc w:val="both"/>
        <w:rPr>
          <w:sz w:val="25"/>
          <w:szCs w:val="25"/>
          <w:lang w:val="uk-UA"/>
        </w:rPr>
      </w:pPr>
    </w:p>
    <w:p w:rsidR="007049CC" w:rsidRPr="00250A1F" w:rsidRDefault="007049CC" w:rsidP="00F40517">
      <w:pPr>
        <w:ind w:firstLine="708"/>
        <w:jc w:val="both"/>
        <w:rPr>
          <w:sz w:val="25"/>
          <w:szCs w:val="25"/>
          <w:lang w:val="uk-UA"/>
        </w:rPr>
      </w:pPr>
      <w:r w:rsidRPr="00250A1F">
        <w:rPr>
          <w:sz w:val="25"/>
          <w:szCs w:val="25"/>
          <w:lang w:val="uk-UA"/>
        </w:rPr>
        <w:t>Мiський голова</w:t>
      </w:r>
      <w:r w:rsidRPr="00250A1F">
        <w:rPr>
          <w:sz w:val="25"/>
          <w:szCs w:val="25"/>
          <w:lang w:val="uk-UA"/>
        </w:rPr>
        <w:tab/>
      </w:r>
      <w:r w:rsidRPr="00250A1F">
        <w:rPr>
          <w:sz w:val="25"/>
          <w:szCs w:val="25"/>
          <w:lang w:val="uk-UA"/>
        </w:rPr>
        <w:tab/>
      </w:r>
      <w:r w:rsidR="00100AB4">
        <w:rPr>
          <w:sz w:val="25"/>
          <w:szCs w:val="25"/>
          <w:lang w:val="uk-UA"/>
        </w:rPr>
        <w:tab/>
      </w:r>
      <w:bookmarkStart w:id="0" w:name="_GoBack"/>
      <w:r w:rsidR="00100AB4" w:rsidRPr="008F1497">
        <w:rPr>
          <w:i/>
          <w:sz w:val="25"/>
          <w:szCs w:val="25"/>
          <w:lang w:val="uk-UA"/>
        </w:rPr>
        <w:t>(підпис)</w:t>
      </w:r>
      <w:bookmarkEnd w:id="0"/>
      <w:r w:rsidR="00250A1F" w:rsidRPr="00250A1F">
        <w:rPr>
          <w:sz w:val="25"/>
          <w:szCs w:val="25"/>
          <w:lang w:val="uk-UA"/>
        </w:rPr>
        <w:tab/>
      </w:r>
      <w:r w:rsidRPr="00250A1F">
        <w:rPr>
          <w:sz w:val="25"/>
          <w:szCs w:val="25"/>
          <w:lang w:val="uk-UA"/>
        </w:rPr>
        <w:tab/>
        <w:t>Андрій ЗАЛІВСЬКИЙ</w:t>
      </w:r>
    </w:p>
    <w:sectPr w:rsidR="007049CC" w:rsidRPr="00250A1F" w:rsidSect="00250A1F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CC" w:rsidRDefault="007049CC" w:rsidP="000243F2">
      <w:r>
        <w:separator/>
      </w:r>
    </w:p>
  </w:endnote>
  <w:endnote w:type="continuationSeparator" w:id="0">
    <w:p w:rsidR="007049CC" w:rsidRDefault="007049C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CC" w:rsidRDefault="007049CC" w:rsidP="000243F2">
      <w:r>
        <w:separator/>
      </w:r>
    </w:p>
  </w:footnote>
  <w:footnote w:type="continuationSeparator" w:id="0">
    <w:p w:rsidR="007049CC" w:rsidRDefault="007049C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3B2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5BF5D0-1B23-457D-A6E7-6625CAA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24</cp:revision>
  <cp:lastPrinted>2023-01-23T11:39:00Z</cp:lastPrinted>
  <dcterms:created xsi:type="dcterms:W3CDTF">2022-12-19T09:09:00Z</dcterms:created>
  <dcterms:modified xsi:type="dcterms:W3CDTF">2023-02-03T08:56:00Z</dcterms:modified>
</cp:coreProperties>
</file>