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4D467E" w:rsidRPr="002D73AE" w:rsidTr="00AE6859">
        <w:trPr>
          <w:trHeight w:val="1026"/>
        </w:trPr>
        <w:tc>
          <w:tcPr>
            <w:tcW w:w="10267" w:type="dxa"/>
            <w:gridSpan w:val="4"/>
          </w:tcPr>
          <w:p w:rsidR="004D467E" w:rsidRPr="004610A1" w:rsidRDefault="00382528" w:rsidP="00055F91">
            <w:pPr>
              <w:pStyle w:val="a9"/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noProof/>
                <w:szCs w:val="28"/>
                <w:lang w:eastAsia="uk-UA"/>
              </w:rPr>
              <w:drawing>
                <wp:inline distT="0" distB="0" distL="0" distR="0">
                  <wp:extent cx="320040" cy="5257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67E" w:rsidRPr="004610A1" w:rsidRDefault="004D467E" w:rsidP="00055F91">
            <w:pPr>
              <w:pStyle w:val="a9"/>
              <w:spacing w:line="276" w:lineRule="auto"/>
              <w:rPr>
                <w:b/>
                <w:bCs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ЧЕРВОНОГРАДСЬКА МІСЬКА РАДА</w:t>
            </w:r>
          </w:p>
          <w:p w:rsidR="004D467E" w:rsidRPr="004610A1" w:rsidRDefault="004D467E" w:rsidP="00055F91">
            <w:pPr>
              <w:pStyle w:val="a9"/>
              <w:spacing w:line="276" w:lineRule="auto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ЧЕРВОНОГРАДСЬКОГО РАЙОНУ</w:t>
            </w:r>
          </w:p>
          <w:p w:rsidR="004D467E" w:rsidRPr="004610A1" w:rsidRDefault="004D467E" w:rsidP="00055F91">
            <w:pPr>
              <w:pStyle w:val="a9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pacing w:val="20"/>
                <w:szCs w:val="28"/>
                <w:lang w:val="ru-RU"/>
              </w:rPr>
              <w:t>Львівської області</w:t>
            </w:r>
          </w:p>
          <w:p w:rsidR="004D467E" w:rsidRDefault="004D467E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DC5703">
              <w:rPr>
                <w:b/>
                <w:bCs/>
                <w:sz w:val="28"/>
                <w:szCs w:val="28"/>
                <w:lang w:val="uk-UA"/>
              </w:rPr>
              <w:t>друга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D467E" w:rsidRPr="00511DE3" w:rsidRDefault="004D467E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D467E" w:rsidRPr="002D73AE" w:rsidTr="00AE6859">
        <w:tc>
          <w:tcPr>
            <w:tcW w:w="8607" w:type="dxa"/>
            <w:gridSpan w:val="2"/>
          </w:tcPr>
          <w:p w:rsidR="004D467E" w:rsidRPr="00C73500" w:rsidRDefault="004D467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D467E" w:rsidRPr="00C73500" w:rsidRDefault="004D467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4D467E" w:rsidRPr="00C73500" w:rsidRDefault="004D467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D467E" w:rsidRPr="002D73AE" w:rsidTr="001637F4">
        <w:tc>
          <w:tcPr>
            <w:tcW w:w="4303" w:type="dxa"/>
          </w:tcPr>
          <w:p w:rsidR="004D467E" w:rsidRPr="00B25194" w:rsidRDefault="00477DA6" w:rsidP="00B25194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</w:t>
            </w:r>
            <w:r w:rsidR="00B25194" w:rsidRPr="00B25194">
              <w:rPr>
                <w:sz w:val="24"/>
                <w:szCs w:val="24"/>
                <w:u w:val="single"/>
                <w:lang w:val="uk-UA"/>
              </w:rPr>
              <w:t>01.12.2022</w:t>
            </w:r>
          </w:p>
        </w:tc>
        <w:tc>
          <w:tcPr>
            <w:tcW w:w="4304" w:type="dxa"/>
          </w:tcPr>
          <w:p w:rsidR="004D467E" w:rsidRPr="0026345B" w:rsidRDefault="004D467E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4D467E" w:rsidRPr="00B25194" w:rsidRDefault="004D467E" w:rsidP="00B25194">
            <w:pPr>
              <w:jc w:val="center"/>
              <w:rPr>
                <w:sz w:val="24"/>
                <w:szCs w:val="24"/>
                <w:lang w:val="uk-UA"/>
              </w:rPr>
            </w:pPr>
            <w:r w:rsidRPr="00B25194">
              <w:rPr>
                <w:sz w:val="24"/>
                <w:szCs w:val="24"/>
                <w:lang w:val="uk-UA"/>
              </w:rPr>
              <w:t xml:space="preserve">№ </w:t>
            </w:r>
            <w:r w:rsidR="00B25194" w:rsidRPr="00B25194">
              <w:rPr>
                <w:sz w:val="24"/>
                <w:szCs w:val="24"/>
                <w:u w:val="single"/>
                <w:lang w:val="uk-UA"/>
              </w:rPr>
              <w:t>1547</w:t>
            </w:r>
          </w:p>
        </w:tc>
        <w:tc>
          <w:tcPr>
            <w:tcW w:w="236" w:type="dxa"/>
          </w:tcPr>
          <w:p w:rsidR="004D467E" w:rsidRPr="00EB6958" w:rsidRDefault="004D467E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4D467E" w:rsidRDefault="004D467E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розроблення проектiв </w:t>
      </w: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вiдведення земельних дiлянок</w:t>
      </w: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метою надання їх в оренду</w:t>
      </w: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для будівництва індивідуальних гаражів</w:t>
      </w:r>
    </w:p>
    <w:p w:rsidR="004D467E" w:rsidRPr="0003046B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</w:p>
    <w:p w:rsidR="004D467E" w:rsidRPr="002502C2" w:rsidRDefault="004D467E" w:rsidP="0034690F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 w:rsidRPr="002502C2">
        <w:rPr>
          <w:sz w:val="26"/>
          <w:szCs w:val="26"/>
        </w:rPr>
        <w:t xml:space="preserve"> громадян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2502C2">
        <w:rPr>
          <w:sz w:val="26"/>
          <w:szCs w:val="26"/>
        </w:rPr>
        <w:t xml:space="preserve"> земле</w:t>
      </w:r>
      <w:r>
        <w:rPr>
          <w:sz w:val="26"/>
          <w:szCs w:val="26"/>
        </w:rPr>
        <w:t xml:space="preserve">устрою щодо вiдведення земельних дiлянок </w:t>
      </w:r>
      <w:r w:rsidRPr="00A67986">
        <w:rPr>
          <w:sz w:val="26"/>
          <w:szCs w:val="26"/>
        </w:rPr>
        <w:t>з метою надання їх в оренду</w:t>
      </w:r>
      <w:r>
        <w:rPr>
          <w:sz w:val="26"/>
          <w:szCs w:val="26"/>
        </w:rPr>
        <w:t xml:space="preserve"> </w:t>
      </w:r>
      <w:r w:rsidRPr="00A67986">
        <w:rPr>
          <w:sz w:val="26"/>
          <w:szCs w:val="26"/>
        </w:rPr>
        <w:t>для будівництва індивідуальних гаражів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 xml:space="preserve"> 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>, Червоноградська мiська рада</w:t>
      </w:r>
    </w:p>
    <w:p w:rsidR="004D467E" w:rsidRDefault="004D467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467E" w:rsidRDefault="004D467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D467E" w:rsidRDefault="004D467E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5323D5" w:rsidRDefault="00842715" w:rsidP="00441128">
      <w:pPr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C942C4">
        <w:rPr>
          <w:sz w:val="26"/>
          <w:szCs w:val="26"/>
          <w:lang w:val="uk-UA"/>
        </w:rPr>
        <w:t>. Надати громадянину</w:t>
      </w:r>
      <w:r w:rsidR="005323D5" w:rsidRPr="005323D5">
        <w:rPr>
          <w:sz w:val="26"/>
          <w:szCs w:val="26"/>
          <w:lang w:val="uk-UA"/>
        </w:rPr>
        <w:t xml:space="preserve"> </w:t>
      </w:r>
      <w:r w:rsidR="00C942C4">
        <w:rPr>
          <w:sz w:val="26"/>
          <w:szCs w:val="26"/>
          <w:lang w:val="uk-UA"/>
        </w:rPr>
        <w:t>Стопчанському Олегу Григоровичу</w:t>
      </w:r>
      <w:r w:rsidR="005323D5" w:rsidRPr="005323D5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</w:t>
      </w:r>
      <w:r w:rsidR="005323D5">
        <w:rPr>
          <w:sz w:val="26"/>
          <w:szCs w:val="26"/>
          <w:lang w:val="uk-UA"/>
        </w:rPr>
        <w:t>г</w:t>
      </w:r>
      <w:r w:rsidR="00C942C4">
        <w:rPr>
          <w:sz w:val="26"/>
          <w:szCs w:val="26"/>
          <w:lang w:val="uk-UA"/>
        </w:rPr>
        <w:t>аража, орієнтовною площею 0,0060</w:t>
      </w:r>
      <w:r w:rsidR="005323D5" w:rsidRPr="005323D5">
        <w:rPr>
          <w:sz w:val="26"/>
          <w:szCs w:val="26"/>
          <w:lang w:val="uk-UA"/>
        </w:rPr>
        <w:t xml:space="preserve"> га в м. </w:t>
      </w:r>
      <w:r w:rsidR="00C942C4">
        <w:rPr>
          <w:sz w:val="26"/>
          <w:szCs w:val="26"/>
          <w:lang w:val="uk-UA"/>
        </w:rPr>
        <w:t>Соснівка,</w:t>
      </w:r>
      <w:r w:rsidR="005323D5" w:rsidRPr="005323D5">
        <w:rPr>
          <w:sz w:val="26"/>
          <w:szCs w:val="26"/>
          <w:lang w:val="uk-UA"/>
        </w:rPr>
        <w:t xml:space="preserve"> вул. </w:t>
      </w:r>
      <w:r w:rsidR="00C942C4">
        <w:rPr>
          <w:sz w:val="26"/>
          <w:szCs w:val="26"/>
          <w:lang w:val="uk-UA"/>
        </w:rPr>
        <w:t>Львівська</w:t>
      </w:r>
      <w:r w:rsidR="005323D5" w:rsidRPr="005323D5">
        <w:rPr>
          <w:sz w:val="26"/>
          <w:szCs w:val="26"/>
          <w:lang w:val="uk-UA"/>
        </w:rPr>
        <w:t>,</w:t>
      </w:r>
      <w:r w:rsidR="00C942C4">
        <w:rPr>
          <w:sz w:val="26"/>
          <w:szCs w:val="26"/>
          <w:lang w:val="uk-UA"/>
        </w:rPr>
        <w:t>6  гараж № 11</w:t>
      </w:r>
      <w:r w:rsidR="005323D5" w:rsidRPr="005323D5">
        <w:rPr>
          <w:sz w:val="26"/>
          <w:szCs w:val="26"/>
          <w:lang w:val="uk-UA"/>
        </w:rPr>
        <w:t>.</w:t>
      </w:r>
    </w:p>
    <w:p w:rsidR="00C942C4" w:rsidRDefault="00C942C4" w:rsidP="00C942C4">
      <w:pPr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Надати громадянину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Гібляку Віталію Степановичу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</w:t>
      </w:r>
      <w:r>
        <w:rPr>
          <w:sz w:val="26"/>
          <w:szCs w:val="26"/>
          <w:lang w:val="uk-UA"/>
        </w:rPr>
        <w:t>гаража, орієнтовною площею 0,0040</w:t>
      </w:r>
      <w:r w:rsidRPr="005323D5">
        <w:rPr>
          <w:sz w:val="26"/>
          <w:szCs w:val="26"/>
          <w:lang w:val="uk-UA"/>
        </w:rPr>
        <w:t xml:space="preserve"> га в </w:t>
      </w:r>
      <w:r>
        <w:rPr>
          <w:sz w:val="26"/>
          <w:szCs w:val="26"/>
          <w:lang w:val="uk-UA"/>
        </w:rPr>
        <w:t xml:space="preserve">                              </w:t>
      </w:r>
      <w:r w:rsidRPr="005323D5">
        <w:rPr>
          <w:sz w:val="26"/>
          <w:szCs w:val="26"/>
          <w:lang w:val="uk-UA"/>
        </w:rPr>
        <w:t xml:space="preserve">м. </w:t>
      </w:r>
      <w:r>
        <w:rPr>
          <w:sz w:val="26"/>
          <w:szCs w:val="26"/>
          <w:lang w:val="uk-UA"/>
        </w:rPr>
        <w:t>Соснівка,</w:t>
      </w:r>
      <w:r w:rsidRPr="005323D5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Шашкевича, 3 «а», гараж № 64 «а»</w:t>
      </w:r>
    </w:p>
    <w:p w:rsidR="00C942C4" w:rsidRDefault="005323D5" w:rsidP="003F0DBD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5323D5">
        <w:rPr>
          <w:sz w:val="26"/>
          <w:szCs w:val="26"/>
          <w:lang w:val="uk-UA"/>
        </w:rPr>
        <w:t xml:space="preserve"> </w:t>
      </w:r>
      <w:r w:rsidR="006B04A9">
        <w:rPr>
          <w:sz w:val="26"/>
          <w:szCs w:val="26"/>
          <w:lang w:val="uk-UA"/>
        </w:rPr>
        <w:t>3.</w:t>
      </w:r>
      <w:r w:rsidR="006B04A9" w:rsidRPr="006B04A9">
        <w:rPr>
          <w:sz w:val="26"/>
          <w:szCs w:val="26"/>
          <w:lang w:val="uk-UA"/>
        </w:rPr>
        <w:t xml:space="preserve"> </w:t>
      </w:r>
      <w:r w:rsidR="006B04A9">
        <w:rPr>
          <w:sz w:val="26"/>
          <w:szCs w:val="26"/>
          <w:lang w:val="uk-UA"/>
        </w:rPr>
        <w:t>Надати громадянці</w:t>
      </w:r>
      <w:r w:rsidR="006B04A9" w:rsidRPr="006B04A9">
        <w:rPr>
          <w:sz w:val="26"/>
          <w:szCs w:val="26"/>
          <w:lang w:val="uk-UA"/>
        </w:rPr>
        <w:t xml:space="preserve"> </w:t>
      </w:r>
      <w:r w:rsidR="006B04A9">
        <w:rPr>
          <w:sz w:val="26"/>
          <w:szCs w:val="26"/>
          <w:lang w:val="uk-UA"/>
        </w:rPr>
        <w:t>Остапик Надії Вячеславівні</w:t>
      </w:r>
      <w:r w:rsidR="006B04A9" w:rsidRPr="006B04A9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</w:t>
      </w:r>
      <w:r w:rsidR="006B04A9">
        <w:rPr>
          <w:sz w:val="26"/>
          <w:szCs w:val="26"/>
          <w:lang w:val="uk-UA"/>
        </w:rPr>
        <w:t>гаража, орієнтовною площею 0,003</w:t>
      </w:r>
      <w:r w:rsidR="006B04A9" w:rsidRPr="006B04A9">
        <w:rPr>
          <w:sz w:val="26"/>
          <w:szCs w:val="26"/>
          <w:lang w:val="uk-UA"/>
        </w:rPr>
        <w:t xml:space="preserve">0 га в                               м. </w:t>
      </w:r>
      <w:r w:rsidR="006B04A9">
        <w:rPr>
          <w:sz w:val="26"/>
          <w:szCs w:val="26"/>
          <w:lang w:val="uk-UA"/>
        </w:rPr>
        <w:t>Червоноград</w:t>
      </w:r>
      <w:r w:rsidR="006B04A9" w:rsidRPr="006B04A9">
        <w:rPr>
          <w:sz w:val="26"/>
          <w:szCs w:val="26"/>
          <w:lang w:val="uk-UA"/>
        </w:rPr>
        <w:t xml:space="preserve">, вул. </w:t>
      </w:r>
      <w:r w:rsidR="006B04A9">
        <w:rPr>
          <w:sz w:val="26"/>
          <w:szCs w:val="26"/>
          <w:lang w:val="uk-UA"/>
        </w:rPr>
        <w:t>Б.</w:t>
      </w:r>
      <w:r w:rsidR="00476632">
        <w:rPr>
          <w:sz w:val="26"/>
          <w:szCs w:val="26"/>
          <w:lang w:val="uk-UA"/>
        </w:rPr>
        <w:t xml:space="preserve"> </w:t>
      </w:r>
      <w:r w:rsidR="006B04A9">
        <w:rPr>
          <w:sz w:val="26"/>
          <w:szCs w:val="26"/>
          <w:lang w:val="uk-UA"/>
        </w:rPr>
        <w:t>Хмельницького, 83</w:t>
      </w:r>
      <w:r w:rsidR="006B04A9" w:rsidRPr="006B04A9">
        <w:rPr>
          <w:sz w:val="26"/>
          <w:szCs w:val="26"/>
          <w:lang w:val="uk-UA"/>
        </w:rPr>
        <w:t>,</w:t>
      </w:r>
      <w:r w:rsidR="00476632">
        <w:rPr>
          <w:sz w:val="26"/>
          <w:szCs w:val="26"/>
          <w:lang w:val="uk-UA"/>
        </w:rPr>
        <w:t xml:space="preserve"> гаражний кооператив №5,</w:t>
      </w:r>
      <w:r w:rsidR="006B04A9" w:rsidRPr="006B04A9">
        <w:rPr>
          <w:sz w:val="26"/>
          <w:szCs w:val="26"/>
          <w:lang w:val="uk-UA"/>
        </w:rPr>
        <w:t xml:space="preserve"> гараж № </w:t>
      </w:r>
      <w:r w:rsidR="00476632">
        <w:rPr>
          <w:sz w:val="26"/>
          <w:szCs w:val="26"/>
          <w:lang w:val="uk-UA"/>
        </w:rPr>
        <w:t>1381.</w:t>
      </w:r>
    </w:p>
    <w:p w:rsidR="004D467E" w:rsidRPr="005A7B38" w:rsidRDefault="003F0DBD" w:rsidP="00F6362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D467E" w:rsidRPr="005A7B38">
        <w:rPr>
          <w:sz w:val="26"/>
          <w:szCs w:val="26"/>
          <w:lang w:val="uk-UA"/>
        </w:rPr>
        <w:t>. Громадянам та розробникам документацій із землеустрою забезпечити державну реєстрацію земельних ділянок в національній кадастровій системі. Розробленi проекти землеустрою щодо вiдведення земельних ділянок подати на затвердження Червоноградській міській раді.</w:t>
      </w:r>
    </w:p>
    <w:p w:rsidR="004D467E" w:rsidRDefault="003F0DBD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5</w:t>
      </w:r>
      <w:r w:rsidR="004D467E" w:rsidRPr="005A7B38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4D467E" w:rsidRPr="005A7B38">
        <w:rPr>
          <w:sz w:val="27"/>
          <w:szCs w:val="27"/>
        </w:rPr>
        <w:t>(</w:t>
      </w:r>
      <w:r w:rsidR="004D467E" w:rsidRPr="005A7B38">
        <w:rPr>
          <w:sz w:val="26"/>
          <w:szCs w:val="26"/>
          <w:lang w:val="uk-UA"/>
        </w:rPr>
        <w:t>Пилипчук П.П.</w:t>
      </w:r>
      <w:r w:rsidR="004D467E" w:rsidRPr="005A7B38">
        <w:rPr>
          <w:sz w:val="27"/>
          <w:szCs w:val="27"/>
        </w:rPr>
        <w:t>)</w:t>
      </w:r>
      <w:r w:rsidR="004D467E" w:rsidRPr="005A7B38">
        <w:rPr>
          <w:sz w:val="26"/>
          <w:szCs w:val="26"/>
        </w:rPr>
        <w:t>.</w:t>
      </w:r>
    </w:p>
    <w:p w:rsidR="00F67317" w:rsidRDefault="00F67317" w:rsidP="003F0DBD">
      <w:pPr>
        <w:tabs>
          <w:tab w:val="left" w:pos="935"/>
        </w:tabs>
        <w:jc w:val="both"/>
        <w:rPr>
          <w:sz w:val="26"/>
          <w:szCs w:val="26"/>
        </w:rPr>
      </w:pPr>
    </w:p>
    <w:p w:rsidR="004D467E" w:rsidRDefault="004D467E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467E" w:rsidRDefault="004D467E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 xml:space="preserve"> </w:t>
      </w:r>
      <w:r w:rsidR="00B25194">
        <w:rPr>
          <w:sz w:val="26"/>
          <w:szCs w:val="26"/>
          <w:lang w:val="uk-UA"/>
        </w:rPr>
        <w:t>(підпис</w:t>
      </w:r>
      <w:bookmarkStart w:id="0" w:name="_GoBack"/>
      <w:bookmarkEnd w:id="0"/>
      <w:r w:rsidR="00B25194">
        <w:rPr>
          <w:sz w:val="26"/>
          <w:szCs w:val="26"/>
          <w:lang w:val="uk-UA"/>
        </w:rPr>
        <w:t>)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>Андрій ЗАЛІВСЬКИЙ</w:t>
      </w:r>
    </w:p>
    <w:sectPr w:rsidR="004D467E" w:rsidSect="0044112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2D" w:rsidRDefault="0006072D" w:rsidP="000243F2">
      <w:r>
        <w:separator/>
      </w:r>
    </w:p>
  </w:endnote>
  <w:endnote w:type="continuationSeparator" w:id="0">
    <w:p w:rsidR="0006072D" w:rsidRDefault="0006072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2D" w:rsidRDefault="0006072D" w:rsidP="000243F2">
      <w:r>
        <w:separator/>
      </w:r>
    </w:p>
  </w:footnote>
  <w:footnote w:type="continuationSeparator" w:id="0">
    <w:p w:rsidR="0006072D" w:rsidRDefault="0006072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072D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528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0DBD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632"/>
    <w:rsid w:val="0047682B"/>
    <w:rsid w:val="004779A8"/>
    <w:rsid w:val="00477CE2"/>
    <w:rsid w:val="00477DA6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4A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47870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194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2C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03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D517F6-314A-4599-93B6-8C531D16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3</cp:revision>
  <cp:lastPrinted>2022-10-07T08:37:00Z</cp:lastPrinted>
  <dcterms:created xsi:type="dcterms:W3CDTF">2022-11-08T11:34:00Z</dcterms:created>
  <dcterms:modified xsi:type="dcterms:W3CDTF">2022-12-02T10:45:00Z</dcterms:modified>
</cp:coreProperties>
</file>