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4EF" w:rsidRDefault="00B224EF" w:rsidP="00B224EF">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ЗАТВЕРДЖЕНО:</w:t>
      </w:r>
    </w:p>
    <w:p w:rsidR="005B0190" w:rsidRDefault="005B0190" w:rsidP="005B0190">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r w:rsidR="00B224EF">
        <w:rPr>
          <w:rFonts w:ascii="Times New Roman" w:hAnsi="Times New Roman"/>
          <w:sz w:val="24"/>
          <w:szCs w:val="24"/>
          <w:lang w:val="uk-UA"/>
        </w:rPr>
        <w:t xml:space="preserve">рішення </w:t>
      </w:r>
      <w:r>
        <w:rPr>
          <w:rFonts w:ascii="Times New Roman" w:hAnsi="Times New Roman"/>
          <w:sz w:val="24"/>
          <w:szCs w:val="24"/>
          <w:lang w:val="uk-UA"/>
        </w:rPr>
        <w:t>виконавчого комітету</w:t>
      </w:r>
    </w:p>
    <w:p w:rsidR="00B224EF" w:rsidRDefault="005B0190" w:rsidP="005B0190">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r w:rsidR="00B224EF">
        <w:rPr>
          <w:rFonts w:ascii="Times New Roman" w:hAnsi="Times New Roman"/>
          <w:sz w:val="24"/>
          <w:szCs w:val="24"/>
          <w:lang w:val="uk-UA"/>
        </w:rPr>
        <w:t xml:space="preserve"> Червоноградської міської ради</w:t>
      </w:r>
    </w:p>
    <w:p w:rsidR="00B224EF" w:rsidRDefault="00B224EF" w:rsidP="00B224EF">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№______ від _____________р.</w:t>
      </w:r>
    </w:p>
    <w:p w:rsidR="00B224EF" w:rsidRPr="00917BEE" w:rsidRDefault="00B224EF" w:rsidP="00B224EF">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w:t>
      </w: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CA2659">
      <w:pPr>
        <w:spacing w:after="0" w:line="240" w:lineRule="auto"/>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sz w:val="28"/>
          <w:lang w:val="uk-UA"/>
        </w:rPr>
      </w:pPr>
    </w:p>
    <w:p w:rsidR="003464FB" w:rsidRDefault="003464FB" w:rsidP="002B775C">
      <w:pPr>
        <w:spacing w:after="0" w:line="240" w:lineRule="auto"/>
        <w:jc w:val="center"/>
        <w:rPr>
          <w:rFonts w:ascii="Times New Roman" w:hAnsi="Times New Roman"/>
          <w:b/>
          <w:sz w:val="40"/>
          <w:szCs w:val="40"/>
          <w:lang w:val="uk-UA"/>
        </w:rPr>
      </w:pPr>
      <w:r w:rsidRPr="002B775C">
        <w:rPr>
          <w:rFonts w:ascii="Times New Roman" w:hAnsi="Times New Roman"/>
          <w:b/>
          <w:sz w:val="40"/>
          <w:szCs w:val="40"/>
          <w:lang w:val="uk-UA"/>
        </w:rPr>
        <w:t>СХЕМА САНІТАРНОГО ОЧИЩЕННЯ</w:t>
      </w:r>
    </w:p>
    <w:p w:rsidR="003464FB" w:rsidRDefault="003464FB" w:rsidP="00A74E3B">
      <w:pPr>
        <w:spacing w:after="0" w:line="240" w:lineRule="auto"/>
        <w:jc w:val="center"/>
        <w:rPr>
          <w:rFonts w:ascii="Times New Roman" w:hAnsi="Times New Roman"/>
          <w:b/>
          <w:sz w:val="40"/>
          <w:szCs w:val="40"/>
          <w:lang w:val="uk-UA"/>
        </w:rPr>
      </w:pPr>
      <w:r>
        <w:rPr>
          <w:rFonts w:ascii="Times New Roman" w:hAnsi="Times New Roman"/>
          <w:b/>
          <w:sz w:val="40"/>
          <w:szCs w:val="40"/>
          <w:lang w:val="uk-UA"/>
        </w:rPr>
        <w:t xml:space="preserve">СЕЛА </w:t>
      </w:r>
      <w:r w:rsidR="001E0B68">
        <w:rPr>
          <w:rFonts w:ascii="Times New Roman" w:hAnsi="Times New Roman"/>
          <w:b/>
          <w:sz w:val="40"/>
          <w:szCs w:val="40"/>
          <w:lang w:val="uk-UA"/>
        </w:rPr>
        <w:t>ПОЗДИМИР</w:t>
      </w:r>
    </w:p>
    <w:p w:rsidR="002C4C4A" w:rsidRDefault="002C4C4A" w:rsidP="002C4C4A">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Червоноградської  міської територіальної громади</w:t>
      </w:r>
    </w:p>
    <w:p w:rsidR="002C4C4A" w:rsidRPr="002B775C" w:rsidRDefault="002C4C4A" w:rsidP="002C4C4A">
      <w:pPr>
        <w:spacing w:after="0" w:line="240" w:lineRule="auto"/>
        <w:jc w:val="center"/>
        <w:rPr>
          <w:rFonts w:ascii="Times New Roman" w:hAnsi="Times New Roman"/>
          <w:b/>
          <w:sz w:val="40"/>
          <w:szCs w:val="40"/>
          <w:lang w:val="uk-UA"/>
        </w:rPr>
      </w:pPr>
      <w:r>
        <w:rPr>
          <w:rFonts w:ascii="Times New Roman" w:hAnsi="Times New Roman"/>
          <w:b/>
          <w:sz w:val="40"/>
          <w:szCs w:val="40"/>
          <w:lang w:val="uk-UA"/>
        </w:rPr>
        <w:t>Червоноградського району Львівської області</w:t>
      </w:r>
    </w:p>
    <w:p w:rsidR="002C4C4A" w:rsidRDefault="002C4C4A" w:rsidP="002C4C4A">
      <w:pPr>
        <w:spacing w:after="0" w:line="240" w:lineRule="auto"/>
        <w:jc w:val="center"/>
        <w:rPr>
          <w:rFonts w:ascii="Times New Roman" w:hAnsi="Times New Roman"/>
          <w:sz w:val="28"/>
          <w:szCs w:val="28"/>
          <w:lang w:val="uk-UA"/>
        </w:rPr>
      </w:pPr>
    </w:p>
    <w:p w:rsidR="002C4C4A" w:rsidRPr="00D125F6" w:rsidRDefault="002C4C4A" w:rsidP="002C4C4A">
      <w:pPr>
        <w:spacing w:after="0" w:line="240" w:lineRule="auto"/>
        <w:jc w:val="center"/>
        <w:rPr>
          <w:rFonts w:ascii="Times New Roman" w:hAnsi="Times New Roman"/>
          <w:sz w:val="28"/>
          <w:szCs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p>
    <w:p w:rsidR="002C4C4A" w:rsidRDefault="002C4C4A" w:rsidP="002C4C4A">
      <w:pPr>
        <w:spacing w:after="0" w:line="240" w:lineRule="auto"/>
        <w:rPr>
          <w:rFonts w:ascii="Times New Roman" w:hAnsi="Times New Roman"/>
          <w:sz w:val="28"/>
          <w:lang w:val="uk-UA"/>
        </w:rPr>
      </w:pPr>
    </w:p>
    <w:p w:rsidR="002C4C4A" w:rsidRDefault="002C4C4A" w:rsidP="002C4C4A">
      <w:pPr>
        <w:spacing w:after="0" w:line="240" w:lineRule="auto"/>
        <w:jc w:val="center"/>
        <w:rPr>
          <w:rFonts w:ascii="Times New Roman" w:hAnsi="Times New Roman"/>
          <w:sz w:val="28"/>
          <w:lang w:val="uk-UA"/>
        </w:rPr>
      </w:pPr>
      <w:r w:rsidRPr="00BF2C61">
        <w:rPr>
          <w:rFonts w:ascii="Times New Roman" w:hAnsi="Times New Roman"/>
          <w:sz w:val="36"/>
          <w:szCs w:val="36"/>
          <w:lang w:val="uk-UA"/>
        </w:rPr>
        <w:t>202</w:t>
      </w:r>
      <w:r w:rsidR="00461564">
        <w:rPr>
          <w:rFonts w:ascii="Times New Roman" w:hAnsi="Times New Roman"/>
          <w:sz w:val="36"/>
          <w:szCs w:val="36"/>
          <w:lang w:val="uk-UA"/>
        </w:rPr>
        <w:t>2</w:t>
      </w:r>
    </w:p>
    <w:p w:rsidR="002C4C4A" w:rsidRDefault="002C4C4A" w:rsidP="005876F2">
      <w:pPr>
        <w:jc w:val="center"/>
        <w:rPr>
          <w:rFonts w:ascii="Times New Roman" w:hAnsi="Times New Roman"/>
          <w:b/>
          <w:sz w:val="24"/>
          <w:szCs w:val="24"/>
          <w:lang w:val="uk-UA"/>
        </w:rPr>
      </w:pPr>
    </w:p>
    <w:p w:rsidR="003464FB" w:rsidRPr="005876F2" w:rsidRDefault="003464FB" w:rsidP="005876F2">
      <w:pPr>
        <w:jc w:val="center"/>
        <w:rPr>
          <w:rFonts w:ascii="Times New Roman" w:hAnsi="Times New Roman"/>
          <w:b/>
          <w:sz w:val="24"/>
          <w:szCs w:val="24"/>
          <w:lang w:val="uk-UA"/>
        </w:rPr>
      </w:pPr>
      <w:r w:rsidRPr="005876F2">
        <w:rPr>
          <w:rFonts w:ascii="Times New Roman" w:hAnsi="Times New Roman"/>
          <w:b/>
          <w:sz w:val="24"/>
          <w:szCs w:val="24"/>
          <w:lang w:val="uk-UA"/>
        </w:rPr>
        <w:lastRenderedPageBreak/>
        <w:t>ЗМІСТ</w:t>
      </w:r>
    </w:p>
    <w:tbl>
      <w:tblPr>
        <w:tblW w:w="92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8500"/>
        <w:gridCol w:w="709"/>
      </w:tblGrid>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Вступні положення.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Терміни та визначення.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6</w:t>
            </w:r>
          </w:p>
        </w:tc>
      </w:tr>
      <w:tr w:rsidR="003464FB" w:rsidRPr="00A61692" w:rsidTr="00A61692">
        <w:tc>
          <w:tcPr>
            <w:tcW w:w="8500" w:type="dxa"/>
          </w:tcPr>
          <w:p w:rsidR="003464FB" w:rsidRPr="00407E71" w:rsidRDefault="003464FB" w:rsidP="00EC5F95">
            <w:pPr>
              <w:spacing w:after="0" w:line="240" w:lineRule="auto"/>
              <w:rPr>
                <w:rFonts w:ascii="Times New Roman" w:hAnsi="Times New Roman"/>
                <w:sz w:val="24"/>
                <w:szCs w:val="24"/>
                <w:lang w:val="uk-UA"/>
              </w:rPr>
            </w:pPr>
            <w:r w:rsidRPr="00407E71">
              <w:rPr>
                <w:rFonts w:ascii="Times New Roman" w:hAnsi="Times New Roman"/>
                <w:sz w:val="24"/>
                <w:szCs w:val="24"/>
                <w:lang w:val="uk-UA"/>
              </w:rPr>
              <w:t>Розділ 1. Характеристика села</w:t>
            </w:r>
            <w:r w:rsidR="00A74E3B"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як об’єкт</w:t>
            </w:r>
            <w:r w:rsidR="00260FA2" w:rsidRPr="00407E71">
              <w:rPr>
                <w:rFonts w:ascii="Times New Roman" w:hAnsi="Times New Roman"/>
                <w:sz w:val="24"/>
                <w:szCs w:val="24"/>
                <w:lang w:val="uk-UA"/>
              </w:rPr>
              <w:t xml:space="preserve">а санітарного очищення.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1.1 Природно-кліматичні умови.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407E71" w:rsidRDefault="003464FB" w:rsidP="00EC5F95">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1.2 Існуючий стан і перспективи розвитку села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407E71" w:rsidRDefault="003464FB" w:rsidP="002805B7">
            <w:pPr>
              <w:spacing w:after="0" w:line="240" w:lineRule="auto"/>
              <w:rPr>
                <w:rFonts w:ascii="Times New Roman" w:hAnsi="Times New Roman"/>
                <w:sz w:val="24"/>
                <w:szCs w:val="24"/>
                <w:lang w:val="uk-UA"/>
              </w:rPr>
            </w:pPr>
            <w:r w:rsidRPr="00407E71">
              <w:rPr>
                <w:rFonts w:ascii="Times New Roman" w:hAnsi="Times New Roman"/>
                <w:sz w:val="24"/>
                <w:szCs w:val="24"/>
                <w:lang w:val="uk-UA"/>
              </w:rPr>
              <w:t>1.3 Благоустрій села та функціональне зонування.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11</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1.4 Наявність аварійно-рятувальної (пожежної) техніки. . . . . . . . . . . . . . . . . . . . . .</w:t>
            </w:r>
          </w:p>
        </w:tc>
        <w:tc>
          <w:tcPr>
            <w:tcW w:w="709" w:type="dxa"/>
          </w:tcPr>
          <w:p w:rsidR="003464FB" w:rsidRPr="00A61692" w:rsidRDefault="006511D8" w:rsidP="006511D8">
            <w:pPr>
              <w:spacing w:after="0" w:line="240" w:lineRule="auto"/>
              <w:jc w:val="both"/>
              <w:rPr>
                <w:rFonts w:ascii="Times New Roman" w:hAnsi="Times New Roman"/>
                <w:sz w:val="24"/>
                <w:szCs w:val="24"/>
                <w:lang w:val="uk-UA"/>
              </w:rPr>
            </w:pPr>
            <w:r>
              <w:rPr>
                <w:rFonts w:ascii="Times New Roman" w:hAnsi="Times New Roman"/>
                <w:sz w:val="24"/>
                <w:szCs w:val="24"/>
                <w:lang w:val="uk-UA"/>
              </w:rPr>
              <w:t>11</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1.5 Техніко-економічна оцінка існуючого стану санітарного очищення.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407E71" w:rsidRDefault="003464FB" w:rsidP="00EC5F95">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1.6 Об’єми утворення відходів в селі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1.7 Рівень охоплення планово-регулярною системою санітарного очищення.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12</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1.8 Роздільне збирання окремих компонентів твердих побутових відходів. . . . . . </w:t>
            </w:r>
          </w:p>
        </w:tc>
        <w:tc>
          <w:tcPr>
            <w:tcW w:w="709" w:type="dxa"/>
          </w:tcPr>
          <w:p w:rsidR="003464FB" w:rsidRPr="00A61692" w:rsidRDefault="00B31F7F"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1.9 Тверді побутові відходи (ТПВ)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1.10 Великогабаритні та ремонтні відходи.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1.11 Небезпечні відходи в складі побутових.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13</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1.12 Специфічні відходи (лікарняні, ветлікарень тощо) . . . . . . . . . . . . . . . . . . . . . . </w:t>
            </w:r>
          </w:p>
        </w:tc>
        <w:tc>
          <w:tcPr>
            <w:tcW w:w="709" w:type="dxa"/>
          </w:tcPr>
          <w:p w:rsidR="003464FB" w:rsidRPr="00A61692" w:rsidRDefault="003464FB" w:rsidP="006511D8">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6511D8">
              <w:rPr>
                <w:rFonts w:ascii="Times New Roman" w:hAnsi="Times New Roman"/>
                <w:sz w:val="24"/>
                <w:szCs w:val="24"/>
                <w:lang w:val="uk-UA"/>
              </w:rPr>
              <w:t>3</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1.13 Рідкі відходи.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1.14 Вторинна сировина.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1.15 Контейнери. .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1.16 Контейнерні майданчики.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1.17 Несанкціоновані сміттєзвалища. . . . . . . . . . . . . . . . . . . . . . . . . . . . . . . . . . . . . . </w:t>
            </w:r>
          </w:p>
        </w:tc>
        <w:tc>
          <w:tcPr>
            <w:tcW w:w="709" w:type="dxa"/>
          </w:tcPr>
          <w:p w:rsidR="003464FB" w:rsidRPr="00A61692" w:rsidRDefault="00B31F7F" w:rsidP="00D8233B">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1.18 Урни. . . . . . . . . . . . . . . . . . . . . . . . . . . . . . . . . . . . . . . . . . . . . . . . . . . . . . . . . . . . </w:t>
            </w:r>
          </w:p>
        </w:tc>
        <w:tc>
          <w:tcPr>
            <w:tcW w:w="709" w:type="dxa"/>
          </w:tcPr>
          <w:p w:rsidR="003464FB" w:rsidRPr="00A61692" w:rsidRDefault="00B31F7F"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14</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1.19 Транспортні засоби для збирання та перевезення побутових відходів.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1.20 Миття та дезінфекція спецавтотранспорту.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1.21 База утримання спецавтортанспорту.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1.22 Тарифи на послуги з вивезення побутових відходів.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1.23 Норми надання послуг з вивезення побутових відходів.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1.24 Сортування, перероблення, знешкодження та захоронення відходів. . . . . . . . </w:t>
            </w:r>
          </w:p>
        </w:tc>
        <w:tc>
          <w:tcPr>
            <w:tcW w:w="709" w:type="dxa"/>
          </w:tcPr>
          <w:p w:rsidR="003464FB" w:rsidRPr="00A61692" w:rsidRDefault="00B31F7F"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1.25 Полігон твердих побутових відходів. . . . . . . . . . . . . . . . . . . . . . . . . . . . . . . . . . </w:t>
            </w:r>
          </w:p>
        </w:tc>
        <w:tc>
          <w:tcPr>
            <w:tcW w:w="709" w:type="dxa"/>
          </w:tcPr>
          <w:p w:rsidR="003464FB" w:rsidRPr="00A61692" w:rsidRDefault="00B31F7F"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15</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1.26 Поводження з безпритульними тваринами.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16</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1.27 Громадські туалети (вбиральні)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1.28 Прибирання об’єктів благоустрою.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1.29 Літнє прибирання вулично-дорожньої мережі.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17</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1.30 Зимове прибирання вулично-дорожньої мережі.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1</w:t>
            </w:r>
            <w:r>
              <w:rPr>
                <w:rFonts w:ascii="Times New Roman" w:hAnsi="Times New Roman"/>
                <w:sz w:val="24"/>
                <w:szCs w:val="24"/>
                <w:lang w:val="uk-UA"/>
              </w:rPr>
              <w:t>7</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1.31 Прибирання парків та скверів.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1.32 Техніка для прибирання.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1.33 Бази утримання спецтехніки для вивезення відходів і прибирання.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1.34 Місце заправляння водою поливо-мийних машин.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1.35 Місце піскобази. . . . . . . . . . . . . . . . . . . . . . . . . . . . . . . . . . . . . . . . . . . . . . . . . . . </w:t>
            </w:r>
          </w:p>
        </w:tc>
        <w:tc>
          <w:tcPr>
            <w:tcW w:w="709" w:type="dxa"/>
          </w:tcPr>
          <w:p w:rsidR="003464FB" w:rsidRPr="00A61692" w:rsidRDefault="00B31F7F"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1.36 Снігозвалище. . . . . . . . . . . . . . . . . . . . . . . . . . . . . . . . . . . . . . . . . . . . . . . . . . . . . </w:t>
            </w:r>
          </w:p>
        </w:tc>
        <w:tc>
          <w:tcPr>
            <w:tcW w:w="709" w:type="dxa"/>
          </w:tcPr>
          <w:p w:rsidR="003464FB" w:rsidRPr="00A61692" w:rsidRDefault="00B31F7F"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1.37 Небезпечні відходи у складі побутових відходів під час прибирання. . . . . . . </w:t>
            </w:r>
          </w:p>
        </w:tc>
        <w:tc>
          <w:tcPr>
            <w:tcW w:w="709" w:type="dxa"/>
          </w:tcPr>
          <w:p w:rsidR="003464FB" w:rsidRPr="00A61692" w:rsidRDefault="00B31F7F"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18</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Розділ 2. Перспективні заходи з вивезення, перероблення та захоронення відходів. . . . . . . . . . . . . . . . . . . . . . . . . . . . . . . . . . . . . . . . . .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B31F7F">
              <w:rPr>
                <w:rFonts w:ascii="Times New Roman" w:hAnsi="Times New Roman"/>
                <w:sz w:val="24"/>
                <w:szCs w:val="24"/>
                <w:lang w:val="uk-UA"/>
              </w:rPr>
              <w:t>8</w:t>
            </w:r>
          </w:p>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2.1 Загальні положення. . . . . . . . . . . . . . . . . . . . . . . . . . . . . . . . . . . . . . . . . . . . . . . . . </w:t>
            </w:r>
          </w:p>
        </w:tc>
        <w:tc>
          <w:tcPr>
            <w:tcW w:w="709" w:type="dxa"/>
          </w:tcPr>
          <w:p w:rsidR="003464FB" w:rsidRPr="00A61692" w:rsidRDefault="003464FB" w:rsidP="00B31F7F">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00B31F7F">
              <w:rPr>
                <w:rFonts w:ascii="Times New Roman" w:hAnsi="Times New Roman"/>
                <w:sz w:val="24"/>
                <w:szCs w:val="24"/>
                <w:lang w:val="uk-UA"/>
              </w:rPr>
              <w:t>8</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2.2. Завдання вдосконалення планово-регулярної системи. . . . . . . . . . . . . . . . . . . . </w:t>
            </w:r>
          </w:p>
        </w:tc>
        <w:tc>
          <w:tcPr>
            <w:tcW w:w="709" w:type="dxa"/>
          </w:tcPr>
          <w:p w:rsidR="003464FB" w:rsidRPr="00A61692" w:rsidRDefault="00B31F7F"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22</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2.3 Прогноз зміни об’єму утворення побутових відходів. . . . . . . .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23</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2.4 Розрахункові об’єми утворення побутових відходів. . . . . . . . . . . . . . . . . . . . . .</w:t>
            </w:r>
          </w:p>
        </w:tc>
        <w:tc>
          <w:tcPr>
            <w:tcW w:w="709" w:type="dxa"/>
          </w:tcPr>
          <w:p w:rsidR="003464FB" w:rsidRPr="00A61692" w:rsidRDefault="003464FB" w:rsidP="006511D8">
            <w:pPr>
              <w:spacing w:after="0" w:line="240" w:lineRule="auto"/>
              <w:jc w:val="both"/>
              <w:rPr>
                <w:rFonts w:ascii="Times New Roman" w:hAnsi="Times New Roman"/>
                <w:sz w:val="24"/>
                <w:szCs w:val="24"/>
                <w:lang w:val="uk-UA"/>
              </w:rPr>
            </w:pPr>
            <w:r>
              <w:rPr>
                <w:rFonts w:ascii="Times New Roman" w:hAnsi="Times New Roman"/>
                <w:sz w:val="24"/>
                <w:szCs w:val="24"/>
                <w:lang w:val="uk-UA"/>
              </w:rPr>
              <w:t>2</w:t>
            </w:r>
            <w:r w:rsidR="006511D8">
              <w:rPr>
                <w:rFonts w:ascii="Times New Roman" w:hAnsi="Times New Roman"/>
                <w:sz w:val="24"/>
                <w:szCs w:val="24"/>
                <w:lang w:val="uk-UA"/>
              </w:rPr>
              <w:t>3</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2.5 Впровадження системи роздільного збирання відходів. . . . . . . . . . . . . . . . . . . </w:t>
            </w:r>
          </w:p>
        </w:tc>
        <w:tc>
          <w:tcPr>
            <w:tcW w:w="709" w:type="dxa"/>
          </w:tcPr>
          <w:p w:rsidR="003464FB" w:rsidRPr="00A61692" w:rsidRDefault="003464FB" w:rsidP="00B31F7F">
            <w:pPr>
              <w:spacing w:after="0" w:line="240" w:lineRule="auto"/>
              <w:jc w:val="both"/>
              <w:rPr>
                <w:rFonts w:ascii="Times New Roman" w:hAnsi="Times New Roman"/>
                <w:sz w:val="24"/>
                <w:szCs w:val="24"/>
                <w:lang w:val="uk-UA"/>
              </w:rPr>
            </w:pPr>
            <w:r>
              <w:rPr>
                <w:rFonts w:ascii="Times New Roman" w:hAnsi="Times New Roman"/>
                <w:sz w:val="24"/>
                <w:szCs w:val="24"/>
                <w:lang w:val="uk-UA"/>
              </w:rPr>
              <w:t>2</w:t>
            </w:r>
            <w:r w:rsidR="00B31F7F">
              <w:rPr>
                <w:rFonts w:ascii="Times New Roman" w:hAnsi="Times New Roman"/>
                <w:sz w:val="24"/>
                <w:szCs w:val="24"/>
                <w:lang w:val="uk-UA"/>
              </w:rPr>
              <w:t>5</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2.6 Збирання твердих побутових відходів. . . . . . . . . . . . . . . . . . . . . . . . . . . . . . . . . . </w:t>
            </w:r>
          </w:p>
        </w:tc>
        <w:tc>
          <w:tcPr>
            <w:tcW w:w="709" w:type="dxa"/>
          </w:tcPr>
          <w:p w:rsidR="003464FB" w:rsidRPr="00A61692" w:rsidRDefault="003464FB" w:rsidP="00B31F7F">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B31F7F">
              <w:rPr>
                <w:rFonts w:ascii="Times New Roman" w:hAnsi="Times New Roman"/>
                <w:sz w:val="24"/>
                <w:szCs w:val="24"/>
                <w:lang w:val="uk-UA"/>
              </w:rPr>
              <w:t>0</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lastRenderedPageBreak/>
              <w:t xml:space="preserve">2.7 Збирання великогабаритних (ВВ) та ремонтних (РВ) відходів. . . . . . .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31</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2.8 Збирання небезпечних відходів. . . . . . . . . . . . . . . . . . . . . . . . . . . . . . . . . . . . . . . </w:t>
            </w:r>
          </w:p>
        </w:tc>
        <w:tc>
          <w:tcPr>
            <w:tcW w:w="709" w:type="dxa"/>
          </w:tcPr>
          <w:p w:rsidR="003464FB" w:rsidRPr="007F512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en-US"/>
              </w:rPr>
              <w:t>3</w:t>
            </w:r>
            <w:r w:rsidR="0082339D">
              <w:rPr>
                <w:rFonts w:ascii="Times New Roman" w:hAnsi="Times New Roman"/>
                <w:sz w:val="24"/>
                <w:szCs w:val="24"/>
                <w:lang w:val="uk-UA"/>
              </w:rPr>
              <w:t>1</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2.8.1 Місце тимчасового зберігання небезпечних відходів у складі побутових.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82339D">
              <w:rPr>
                <w:rFonts w:ascii="Times New Roman" w:hAnsi="Times New Roman"/>
                <w:sz w:val="24"/>
                <w:szCs w:val="24"/>
                <w:lang w:val="uk-UA"/>
              </w:rPr>
              <w:t>6</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2.9 Збирання рідких побутових відходів. . . . .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82339D">
              <w:rPr>
                <w:rFonts w:ascii="Times New Roman" w:hAnsi="Times New Roman"/>
                <w:sz w:val="24"/>
                <w:szCs w:val="24"/>
                <w:lang w:val="uk-UA"/>
              </w:rPr>
              <w:t>6</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2.9.1 Місце приймання рідких побутових відходів.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82339D">
              <w:rPr>
                <w:rFonts w:ascii="Times New Roman" w:hAnsi="Times New Roman"/>
                <w:sz w:val="24"/>
                <w:szCs w:val="24"/>
                <w:lang w:val="uk-UA"/>
              </w:rPr>
              <w:t>6</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2.10 Вторинна сировина. . . . . . . . . . . . . . . . . .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6511D8">
              <w:rPr>
                <w:rFonts w:ascii="Times New Roman" w:hAnsi="Times New Roman"/>
                <w:sz w:val="24"/>
                <w:szCs w:val="24"/>
                <w:lang w:val="uk-UA"/>
              </w:rPr>
              <w:t>6</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2.11 Контейнери. . . . . . . . . . . . . . . . . . . . . . . . .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82339D">
              <w:rPr>
                <w:rFonts w:ascii="Times New Roman" w:hAnsi="Times New Roman"/>
                <w:sz w:val="24"/>
                <w:szCs w:val="24"/>
                <w:lang w:val="uk-UA"/>
              </w:rPr>
              <w:t>7</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2.11.1 Контейнери для ТПВ. . . . . . . . . . . . . . .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0082339D">
              <w:rPr>
                <w:rFonts w:ascii="Times New Roman" w:hAnsi="Times New Roman"/>
                <w:sz w:val="24"/>
                <w:szCs w:val="24"/>
                <w:lang w:val="uk-UA"/>
              </w:rPr>
              <w:t>7</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2.11.2 Контейнери для великогабаритних та будівельних відходів. . . . . . . . . . . . . </w:t>
            </w:r>
          </w:p>
        </w:tc>
        <w:tc>
          <w:tcPr>
            <w:tcW w:w="709" w:type="dxa"/>
          </w:tcPr>
          <w:p w:rsidR="003464FB" w:rsidRPr="00A61692" w:rsidRDefault="0082339D"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39</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2.11.3 Контейнери для небезпечних відходів. . . . . . . . . . . . . . . . . . . . . . . . . . . . . . . </w:t>
            </w:r>
          </w:p>
        </w:tc>
        <w:tc>
          <w:tcPr>
            <w:tcW w:w="709" w:type="dxa"/>
          </w:tcPr>
          <w:p w:rsidR="003464FB" w:rsidRPr="00A61692" w:rsidRDefault="006511D8"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39</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2.11.4 Потреба в контейнерах для збирання твердих побутових відходів. . . . . . . . </w:t>
            </w: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40</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2.11.5 Миття та дезінфекція контейнерів. . . . . . . . . . . . . . . . . . . . . . . . . . . . . . . . . . </w:t>
            </w:r>
          </w:p>
        </w:tc>
        <w:tc>
          <w:tcPr>
            <w:tcW w:w="709" w:type="dxa"/>
          </w:tcPr>
          <w:p w:rsidR="003464FB" w:rsidRPr="00A61692" w:rsidRDefault="003464FB" w:rsidP="006511D8">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6511D8">
              <w:rPr>
                <w:rFonts w:ascii="Times New Roman" w:hAnsi="Times New Roman"/>
                <w:sz w:val="24"/>
                <w:szCs w:val="24"/>
                <w:lang w:val="uk-UA"/>
              </w:rPr>
              <w:t>0</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2.12 Безконтейнерний метод збирання відходів. . . . . . . . . . . . . . . . . . . . . . . . . . . . . </w:t>
            </w:r>
          </w:p>
        </w:tc>
        <w:tc>
          <w:tcPr>
            <w:tcW w:w="709" w:type="dxa"/>
          </w:tcPr>
          <w:p w:rsidR="003464FB" w:rsidRPr="00A61692" w:rsidRDefault="003464FB" w:rsidP="006511D8">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6511D8">
              <w:rPr>
                <w:rFonts w:ascii="Times New Roman" w:hAnsi="Times New Roman"/>
                <w:sz w:val="24"/>
                <w:szCs w:val="24"/>
                <w:lang w:val="uk-UA"/>
              </w:rPr>
              <w:t>0</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2.13 Основні принципи розміщення контейнерних майданчиків. . . . . . . . . . . . . . . </w:t>
            </w:r>
          </w:p>
        </w:tc>
        <w:tc>
          <w:tcPr>
            <w:tcW w:w="709" w:type="dxa"/>
          </w:tcPr>
          <w:p w:rsidR="003464FB" w:rsidRPr="00A61692" w:rsidRDefault="003464FB" w:rsidP="006511D8">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6511D8">
              <w:rPr>
                <w:rFonts w:ascii="Times New Roman" w:hAnsi="Times New Roman"/>
                <w:sz w:val="24"/>
                <w:szCs w:val="24"/>
                <w:lang w:val="uk-UA"/>
              </w:rPr>
              <w:t>0</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2.14 Потреба в урнах. . . . . . . . . . . . . . . . . . . . .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82339D">
              <w:rPr>
                <w:rFonts w:ascii="Times New Roman" w:hAnsi="Times New Roman"/>
                <w:sz w:val="24"/>
                <w:szCs w:val="24"/>
                <w:lang w:val="uk-UA"/>
              </w:rPr>
              <w:t>4</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2.15 Сортування та перероблення побутових відходів. . . . . . . . . . . . . . . . . . . . . . . </w:t>
            </w:r>
          </w:p>
        </w:tc>
        <w:tc>
          <w:tcPr>
            <w:tcW w:w="709" w:type="dxa"/>
          </w:tcPr>
          <w:p w:rsidR="003464FB" w:rsidRPr="00A61692" w:rsidRDefault="003464FB" w:rsidP="006511D8">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6511D8">
              <w:rPr>
                <w:rFonts w:ascii="Times New Roman" w:hAnsi="Times New Roman"/>
                <w:sz w:val="24"/>
                <w:szCs w:val="24"/>
                <w:lang w:val="uk-UA"/>
              </w:rPr>
              <w:t>5</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2.16 Вдосконалення системи первісного накопичення та збирання відходів. . . . . </w:t>
            </w:r>
          </w:p>
        </w:tc>
        <w:tc>
          <w:tcPr>
            <w:tcW w:w="709" w:type="dxa"/>
          </w:tcPr>
          <w:p w:rsidR="003464FB" w:rsidRPr="00A61692" w:rsidRDefault="003464FB" w:rsidP="006511D8">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6511D8">
              <w:rPr>
                <w:rFonts w:ascii="Times New Roman" w:hAnsi="Times New Roman"/>
                <w:sz w:val="24"/>
                <w:szCs w:val="24"/>
                <w:lang w:val="uk-UA"/>
              </w:rPr>
              <w:t>5</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2.17 Перевезення побутових відходів. . . . . . . . . . . . . . . . . . . . . . . . . . . . . . . . . . . . . </w:t>
            </w:r>
          </w:p>
        </w:tc>
        <w:tc>
          <w:tcPr>
            <w:tcW w:w="709" w:type="dxa"/>
          </w:tcPr>
          <w:p w:rsidR="003464FB" w:rsidRPr="00A61692" w:rsidRDefault="0082339D"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46</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2.18 Транспортна схема перевезення. . . . . . . .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82339D">
              <w:rPr>
                <w:rFonts w:ascii="Times New Roman" w:hAnsi="Times New Roman"/>
                <w:sz w:val="24"/>
                <w:szCs w:val="24"/>
                <w:lang w:val="uk-UA"/>
              </w:rPr>
              <w:t>6</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2.19 Потреба у сміттєвозах. . . . . . . . . . . . . . . .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82339D">
              <w:rPr>
                <w:rFonts w:ascii="Times New Roman" w:hAnsi="Times New Roman"/>
                <w:sz w:val="24"/>
                <w:szCs w:val="24"/>
                <w:lang w:val="uk-UA"/>
              </w:rPr>
              <w:t>7</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2.20 Потреба у асенізаційних машинах. . . . . .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82339D">
              <w:rPr>
                <w:rFonts w:ascii="Times New Roman" w:hAnsi="Times New Roman"/>
                <w:sz w:val="24"/>
                <w:szCs w:val="24"/>
                <w:lang w:val="uk-UA"/>
              </w:rPr>
              <w:t>8</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2.21 Миття та дезінфекція спецавтотранспорту для перевезення відходів.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4</w:t>
            </w:r>
            <w:r w:rsidR="0082339D">
              <w:rPr>
                <w:rFonts w:ascii="Times New Roman" w:hAnsi="Times New Roman"/>
                <w:sz w:val="24"/>
                <w:szCs w:val="24"/>
                <w:lang w:val="uk-UA"/>
              </w:rPr>
              <w:t>8</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2.22 Можливості сортування, перероблення та захоронення відходів. . . . . . . . . . . </w:t>
            </w:r>
          </w:p>
        </w:tc>
        <w:tc>
          <w:tcPr>
            <w:tcW w:w="709" w:type="dxa"/>
          </w:tcPr>
          <w:p w:rsidR="003464FB" w:rsidRPr="00A61692" w:rsidRDefault="0082339D"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49</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2.23 Вимоги до відокремлення та передачі небезпечних відходів.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82339D">
              <w:rPr>
                <w:rFonts w:ascii="Times New Roman" w:hAnsi="Times New Roman"/>
                <w:sz w:val="24"/>
                <w:szCs w:val="24"/>
                <w:lang w:val="uk-UA"/>
              </w:rPr>
              <w:t>0</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Розділ 3. Заходи поводження з промисловими відходами ІІІ-ІV класів небезпеки</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82339D">
              <w:rPr>
                <w:rFonts w:ascii="Times New Roman" w:hAnsi="Times New Roman"/>
                <w:sz w:val="24"/>
                <w:szCs w:val="24"/>
                <w:lang w:val="uk-UA"/>
              </w:rPr>
              <w:t>1</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3.1 Виробники промислових відходів III-IV класів небезпеки. . . . . . . . . . . . . . . . . </w:t>
            </w:r>
          </w:p>
        </w:tc>
        <w:tc>
          <w:tcPr>
            <w:tcW w:w="709" w:type="dxa"/>
          </w:tcPr>
          <w:p w:rsidR="003464FB" w:rsidRPr="007F5122" w:rsidRDefault="0082339D"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51</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3.2 Об’єми утворення промислових відходів III-IV класів небезпеки. . . . . . . . . . . </w:t>
            </w:r>
          </w:p>
        </w:tc>
        <w:tc>
          <w:tcPr>
            <w:tcW w:w="709" w:type="dxa"/>
          </w:tcPr>
          <w:p w:rsidR="003464FB" w:rsidRPr="00A61692" w:rsidRDefault="0082339D"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51</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3.3 Вимоги щодо видалення промислових відходів III-IV класів небезпеки. . . . . . </w:t>
            </w:r>
          </w:p>
        </w:tc>
        <w:tc>
          <w:tcPr>
            <w:tcW w:w="709" w:type="dxa"/>
          </w:tcPr>
          <w:p w:rsidR="003464FB" w:rsidRPr="00A61692" w:rsidRDefault="0082339D"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51</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3.4 Захоронення промислових відходів III-IV класів небезпеки. . . . . . . . . . . . . . . . </w:t>
            </w:r>
          </w:p>
        </w:tc>
        <w:tc>
          <w:tcPr>
            <w:tcW w:w="709" w:type="dxa"/>
          </w:tcPr>
          <w:p w:rsidR="003464FB" w:rsidRPr="00A61692" w:rsidRDefault="0082339D"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51</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Розділ 4. Заходи із прибирання об’єктів благоустрою.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5</w:t>
            </w:r>
            <w:r w:rsidR="0082339D">
              <w:rPr>
                <w:rFonts w:ascii="Times New Roman" w:hAnsi="Times New Roman"/>
                <w:sz w:val="24"/>
                <w:szCs w:val="24"/>
                <w:lang w:val="uk-UA"/>
              </w:rPr>
              <w:t>2</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4.1 Обсяги робіт з утримання вулично-дорожньої мережі. . . . . . . . . . . . . . . . . . . . </w:t>
            </w:r>
          </w:p>
        </w:tc>
        <w:tc>
          <w:tcPr>
            <w:tcW w:w="709" w:type="dxa"/>
          </w:tcPr>
          <w:p w:rsidR="003464FB" w:rsidRPr="007F5122" w:rsidRDefault="0082339D"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52</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4.2 Норми та об’єми вуличного змітання. . . . . . . . . . . . . . . . . . . . . . . . . . . . . . . . . . </w:t>
            </w:r>
          </w:p>
        </w:tc>
        <w:tc>
          <w:tcPr>
            <w:tcW w:w="709" w:type="dxa"/>
          </w:tcPr>
          <w:p w:rsidR="003464FB" w:rsidRPr="00A61692" w:rsidRDefault="0082339D"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52</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4.3 Зимове прибирання вулично-дорожньої мережі. . . . . . . . . . . . . . . . . . . . . . . . . . </w:t>
            </w:r>
          </w:p>
        </w:tc>
        <w:tc>
          <w:tcPr>
            <w:tcW w:w="709" w:type="dxa"/>
          </w:tcPr>
          <w:p w:rsidR="003464FB" w:rsidRPr="00A61692" w:rsidRDefault="0082339D"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52</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4.3.1 Перелік і черговість робіт зимового прибирання. . . . . . . . . . . . . . . . . . . . . . . </w:t>
            </w:r>
          </w:p>
        </w:tc>
        <w:tc>
          <w:tcPr>
            <w:tcW w:w="709" w:type="dxa"/>
          </w:tcPr>
          <w:p w:rsidR="003464FB" w:rsidRPr="00A61692" w:rsidRDefault="0082339D"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52</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4.3.2 Обсяги зимового прибирання. . . . . . . . . . . . . . . . . . . . . . . . . . . . . . . . . . . . . . . </w:t>
            </w:r>
          </w:p>
        </w:tc>
        <w:tc>
          <w:tcPr>
            <w:tcW w:w="709" w:type="dxa"/>
          </w:tcPr>
          <w:p w:rsidR="003464FB" w:rsidRPr="00A61692" w:rsidRDefault="0082339D"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52</w:t>
            </w:r>
          </w:p>
        </w:tc>
      </w:tr>
      <w:tr w:rsidR="003464FB" w:rsidRPr="00A61692" w:rsidTr="00A61692">
        <w:tc>
          <w:tcPr>
            <w:tcW w:w="8500" w:type="dxa"/>
          </w:tcPr>
          <w:p w:rsidR="003464FB" w:rsidRPr="00407E71" w:rsidRDefault="003464FB" w:rsidP="002805B7">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4.3.3 Посипка вулиць села піско-соляною сумішшю.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82339D">
              <w:rPr>
                <w:rFonts w:ascii="Times New Roman" w:hAnsi="Times New Roman"/>
                <w:sz w:val="24"/>
                <w:szCs w:val="24"/>
                <w:lang w:val="uk-UA"/>
              </w:rPr>
              <w:t>4</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4.3.4 Місце піскобази. . . . . . . . . . . . . . . . . . . . .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82339D">
              <w:rPr>
                <w:rFonts w:ascii="Times New Roman" w:hAnsi="Times New Roman"/>
                <w:sz w:val="24"/>
                <w:szCs w:val="24"/>
                <w:lang w:val="uk-UA"/>
              </w:rPr>
              <w:t>5</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4.3.5 Місця складування снігу. . . . . . . . . . . . .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82339D">
              <w:rPr>
                <w:rFonts w:ascii="Times New Roman" w:hAnsi="Times New Roman"/>
                <w:sz w:val="24"/>
                <w:szCs w:val="24"/>
                <w:lang w:val="uk-UA"/>
              </w:rPr>
              <w:t>5</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4.4 Літнє прибирання вулично-дорожньої мережі.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82339D">
              <w:rPr>
                <w:rFonts w:ascii="Times New Roman" w:hAnsi="Times New Roman"/>
                <w:sz w:val="24"/>
                <w:szCs w:val="24"/>
                <w:lang w:val="uk-UA"/>
              </w:rPr>
              <w:t>5</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4.4.1 Перелік і черговість робіт літнього прибирання.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82339D">
              <w:rPr>
                <w:rFonts w:ascii="Times New Roman" w:hAnsi="Times New Roman"/>
                <w:sz w:val="24"/>
                <w:szCs w:val="24"/>
                <w:lang w:val="uk-UA"/>
              </w:rPr>
              <w:t>5</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4.4.2 Обсяги літнього прибирання вулиць і площ населеного пункту.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82339D">
              <w:rPr>
                <w:rFonts w:ascii="Times New Roman" w:hAnsi="Times New Roman"/>
                <w:sz w:val="24"/>
                <w:szCs w:val="24"/>
                <w:lang w:val="uk-UA"/>
              </w:rPr>
              <w:t>6</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4.4.3 Пункти заправляння поливально-мийних машин водою.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82339D">
              <w:rPr>
                <w:rFonts w:ascii="Times New Roman" w:hAnsi="Times New Roman"/>
                <w:sz w:val="24"/>
                <w:szCs w:val="24"/>
                <w:lang w:val="uk-UA"/>
              </w:rPr>
              <w:t>7</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4.5 Прибирання об’єктів з відособленою територією.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5</w:t>
            </w:r>
            <w:r w:rsidR="0082339D">
              <w:rPr>
                <w:rFonts w:ascii="Times New Roman" w:hAnsi="Times New Roman"/>
                <w:sz w:val="24"/>
                <w:szCs w:val="24"/>
                <w:lang w:val="uk-UA"/>
              </w:rPr>
              <w:t>7</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4.6 Потреба в засобах механізації для прибирання території. . . . . . . . . . . . . . . . . . </w:t>
            </w:r>
          </w:p>
        </w:tc>
        <w:tc>
          <w:tcPr>
            <w:tcW w:w="709" w:type="dxa"/>
          </w:tcPr>
          <w:p w:rsidR="003464FB" w:rsidRPr="00A61692" w:rsidRDefault="006511D8"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57</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4.7 Зливова (дощова) каналізація. . . . . . . . . . . . . . . . . . . . . . . . . . . . . . . . . . . . . . . . . </w:t>
            </w:r>
          </w:p>
        </w:tc>
        <w:tc>
          <w:tcPr>
            <w:tcW w:w="709" w:type="dxa"/>
          </w:tcPr>
          <w:p w:rsidR="003464FB" w:rsidRPr="00A61692" w:rsidRDefault="0082339D"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58</w:t>
            </w:r>
          </w:p>
        </w:tc>
      </w:tr>
      <w:tr w:rsidR="003464FB" w:rsidRPr="00A61692" w:rsidTr="00A61692">
        <w:tc>
          <w:tcPr>
            <w:tcW w:w="8500" w:type="dxa"/>
          </w:tcPr>
          <w:p w:rsidR="003464FB" w:rsidRPr="00407E71" w:rsidRDefault="003464FB" w:rsidP="002805B7">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4.8 Заходи по прибиранню вулично-дорожньої мережі села. . . </w:t>
            </w:r>
          </w:p>
        </w:tc>
        <w:tc>
          <w:tcPr>
            <w:tcW w:w="709" w:type="dxa"/>
          </w:tcPr>
          <w:p w:rsidR="003464FB" w:rsidRPr="00A61692" w:rsidRDefault="0082339D"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59</w:t>
            </w: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407E71" w:rsidRDefault="003464FB" w:rsidP="00A61692">
            <w:pPr>
              <w:spacing w:after="0" w:line="240" w:lineRule="auto"/>
              <w:rPr>
                <w:rFonts w:ascii="Times New Roman" w:hAnsi="Times New Roman"/>
                <w:sz w:val="24"/>
                <w:szCs w:val="24"/>
                <w:lang w:val="uk-UA"/>
              </w:rPr>
            </w:pPr>
            <w:r w:rsidRPr="00407E71">
              <w:rPr>
                <w:rFonts w:ascii="Times New Roman" w:hAnsi="Times New Roman"/>
                <w:sz w:val="24"/>
                <w:szCs w:val="24"/>
                <w:lang w:val="uk-UA"/>
              </w:rPr>
              <w:t xml:space="preserve">Розділ 5. Інші заходи санітарного очищення.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82339D">
              <w:rPr>
                <w:rFonts w:ascii="Times New Roman" w:hAnsi="Times New Roman"/>
                <w:sz w:val="24"/>
                <w:szCs w:val="24"/>
                <w:lang w:val="uk-UA"/>
              </w:rPr>
              <w:t>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lastRenderedPageBreak/>
              <w:t xml:space="preserve">5.1 Поводження з безпритульними тваринами.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82339D">
              <w:rPr>
                <w:rFonts w:ascii="Times New Roman" w:hAnsi="Times New Roman"/>
                <w:sz w:val="24"/>
                <w:szCs w:val="24"/>
                <w:lang w:val="uk-UA"/>
              </w:rPr>
              <w:t>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5.1.1 Загальні положення. . . . . . . . . . . . . . . . . .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sidRPr="00A61692">
              <w:rPr>
                <w:rFonts w:ascii="Times New Roman" w:hAnsi="Times New Roman"/>
                <w:sz w:val="24"/>
                <w:szCs w:val="24"/>
                <w:lang w:val="en-US"/>
              </w:rPr>
              <w:t>6</w:t>
            </w:r>
            <w:r w:rsidR="0082339D">
              <w:rPr>
                <w:rFonts w:ascii="Times New Roman" w:hAnsi="Times New Roman"/>
                <w:sz w:val="24"/>
                <w:szCs w:val="24"/>
                <w:lang w:val="uk-UA"/>
              </w:rPr>
              <w:t>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5.1.2 Поводження з безпритульними тваринами.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82339D">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5.1.3 Вилов безпритульних тварин. . . . . . . . . .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82339D">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5.1.4 Притулок для тварин. . . . . . . . . . . . . . . .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82339D">
              <w:rPr>
                <w:rFonts w:ascii="Times New Roman" w:hAnsi="Times New Roman"/>
                <w:sz w:val="24"/>
                <w:szCs w:val="24"/>
                <w:lang w:val="uk-UA"/>
              </w:rPr>
              <w:t>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5.1.5 Напрями розвитку сфери поводження з тваринами.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82339D">
              <w:rPr>
                <w:rFonts w:ascii="Times New Roman" w:hAnsi="Times New Roman"/>
                <w:sz w:val="24"/>
                <w:szCs w:val="24"/>
                <w:lang w:val="uk-UA"/>
              </w:rPr>
              <w:t>4</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5.2 Громадські вбиральні. . . . . . . . . . . . . . . . .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82339D">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5.2.1 Загальні положення. . . . . . . . . . . . . . . . . .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82339D">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5.2.2 Розрахунок потреби в громадських вбиральнях.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82339D">
              <w:rPr>
                <w:rFonts w:ascii="Times New Roman" w:hAnsi="Times New Roman"/>
                <w:sz w:val="24"/>
                <w:szCs w:val="24"/>
                <w:lang w:val="uk-UA"/>
              </w:rPr>
              <w:t>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5.2.3 Прибирання та дезінфекція громадських вбиралень.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6</w:t>
            </w:r>
            <w:r w:rsidR="0082339D">
              <w:rPr>
                <w:rFonts w:ascii="Times New Roman" w:hAnsi="Times New Roman"/>
                <w:sz w:val="24"/>
                <w:szCs w:val="24"/>
                <w:lang w:val="uk-UA"/>
              </w:rPr>
              <w:t>7</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Розділ 6. Вплив на навколишнє середовище. . . . . . . . . . . . . . . . . . . . . . . . . . . . . . . . </w:t>
            </w:r>
          </w:p>
        </w:tc>
        <w:tc>
          <w:tcPr>
            <w:tcW w:w="709" w:type="dxa"/>
          </w:tcPr>
          <w:p w:rsidR="003464FB" w:rsidRPr="00A61692" w:rsidRDefault="0082339D" w:rsidP="00A20FEB">
            <w:pPr>
              <w:spacing w:after="0" w:line="240" w:lineRule="auto"/>
              <w:jc w:val="both"/>
              <w:rPr>
                <w:rFonts w:ascii="Times New Roman" w:hAnsi="Times New Roman"/>
                <w:sz w:val="24"/>
                <w:szCs w:val="24"/>
                <w:lang w:val="uk-UA"/>
              </w:rPr>
            </w:pPr>
            <w:r>
              <w:rPr>
                <w:rFonts w:ascii="Times New Roman" w:hAnsi="Times New Roman"/>
                <w:sz w:val="24"/>
                <w:szCs w:val="24"/>
                <w:lang w:val="uk-UA"/>
              </w:rPr>
              <w:t>69</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6.1 Загальні положення. . . . . . . . . . . . . . . . . . . . . . . . . . . . . . . . . . . . . . . . . . . . . . . . . </w:t>
            </w:r>
          </w:p>
        </w:tc>
        <w:tc>
          <w:tcPr>
            <w:tcW w:w="709" w:type="dxa"/>
          </w:tcPr>
          <w:p w:rsidR="003464FB" w:rsidRPr="0082339D" w:rsidRDefault="0082339D"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69</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6.2 Містобудівні обмеження. . . . . . . . . . . . . . . . . . . . . . . . . . . . . . . . . . . . . . . . . . . . . </w:t>
            </w:r>
          </w:p>
        </w:tc>
        <w:tc>
          <w:tcPr>
            <w:tcW w:w="709" w:type="dxa"/>
          </w:tcPr>
          <w:p w:rsidR="003464FB" w:rsidRPr="00A61692" w:rsidRDefault="0082339D" w:rsidP="00A61692">
            <w:pPr>
              <w:spacing w:after="0" w:line="240" w:lineRule="auto"/>
              <w:jc w:val="both"/>
              <w:rPr>
                <w:rFonts w:ascii="Times New Roman" w:hAnsi="Times New Roman"/>
                <w:sz w:val="24"/>
                <w:szCs w:val="24"/>
                <w:lang w:val="uk-UA"/>
              </w:rPr>
            </w:pPr>
            <w:r>
              <w:rPr>
                <w:rFonts w:ascii="Times New Roman" w:hAnsi="Times New Roman"/>
                <w:sz w:val="24"/>
                <w:szCs w:val="24"/>
                <w:lang w:val="uk-UA"/>
              </w:rPr>
              <w:t>70</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6.3 Екологічні обмеження. . . . . . . . . . . . . . . . . . . . . . . . . . . . . . . . . . . . . . . . . . . . . . . </w:t>
            </w:r>
          </w:p>
        </w:tc>
        <w:tc>
          <w:tcPr>
            <w:tcW w:w="709" w:type="dxa"/>
          </w:tcPr>
          <w:p w:rsidR="003464FB" w:rsidRPr="00A61692" w:rsidRDefault="003464FB" w:rsidP="0082339D">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82339D">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6.4 Санітарно-епідеміологічні обмеження. . . . . . . . . . . . . . . . . . . . . . . . . . . . . . . . . </w:t>
            </w:r>
          </w:p>
        </w:tc>
        <w:tc>
          <w:tcPr>
            <w:tcW w:w="709" w:type="dxa"/>
          </w:tcPr>
          <w:p w:rsidR="003464FB" w:rsidRPr="00A61692" w:rsidRDefault="003464FB" w:rsidP="005D2037">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5D2037">
              <w:rPr>
                <w:rFonts w:ascii="Times New Roman" w:hAnsi="Times New Roman"/>
                <w:sz w:val="24"/>
                <w:szCs w:val="24"/>
                <w:lang w:val="uk-UA"/>
              </w:rPr>
              <w:t>1</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6.5 Протипожежні обмеження. . . . . . . . . . . . . . . . . . . . . . . . . . . . . . . . . . . . . . . . . . . </w:t>
            </w:r>
          </w:p>
        </w:tc>
        <w:tc>
          <w:tcPr>
            <w:tcW w:w="709" w:type="dxa"/>
          </w:tcPr>
          <w:p w:rsidR="003464FB" w:rsidRPr="00A61692" w:rsidRDefault="003464FB" w:rsidP="005D2037">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5D2037">
              <w:rPr>
                <w:rFonts w:ascii="Times New Roman" w:hAnsi="Times New Roman"/>
                <w:sz w:val="24"/>
                <w:szCs w:val="24"/>
                <w:lang w:val="uk-UA"/>
              </w:rPr>
              <w:t>2</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Розділ 7. Техніко-економічні показники та обсяги фінансування. . . . . . . . . . . . . . </w:t>
            </w:r>
          </w:p>
        </w:tc>
        <w:tc>
          <w:tcPr>
            <w:tcW w:w="709" w:type="dxa"/>
          </w:tcPr>
          <w:p w:rsidR="003464FB" w:rsidRPr="00A61692" w:rsidRDefault="003464FB" w:rsidP="005D2037">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5D2037">
              <w:rPr>
                <w:rFonts w:ascii="Times New Roman" w:hAnsi="Times New Roman"/>
                <w:sz w:val="24"/>
                <w:szCs w:val="24"/>
                <w:lang w:val="uk-UA"/>
              </w:rPr>
              <w:t>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7.1 Показники для розрахунку обсягів робіт. . . . . . . . . . . . . . . . . . . . . . . . . . . . . . . . </w:t>
            </w:r>
          </w:p>
        </w:tc>
        <w:tc>
          <w:tcPr>
            <w:tcW w:w="709" w:type="dxa"/>
          </w:tcPr>
          <w:p w:rsidR="003464FB" w:rsidRPr="00A61692" w:rsidRDefault="003464FB" w:rsidP="005D2037">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5D2037">
              <w:rPr>
                <w:rFonts w:ascii="Times New Roman" w:hAnsi="Times New Roman"/>
                <w:sz w:val="24"/>
                <w:szCs w:val="24"/>
                <w:lang w:val="uk-UA"/>
              </w:rPr>
              <w:t>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7.2 Потреба в обладнанні, машинах та механізмах. . . . . . . . . . . . . . . . . . . . . . . . . . </w:t>
            </w:r>
          </w:p>
        </w:tc>
        <w:tc>
          <w:tcPr>
            <w:tcW w:w="709" w:type="dxa"/>
          </w:tcPr>
          <w:p w:rsidR="003464FB" w:rsidRPr="00A61692" w:rsidRDefault="003464FB" w:rsidP="005D2037">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5D2037">
              <w:rPr>
                <w:rFonts w:ascii="Times New Roman" w:hAnsi="Times New Roman"/>
                <w:sz w:val="24"/>
                <w:szCs w:val="24"/>
                <w:lang w:val="uk-UA"/>
              </w:rPr>
              <w:t>3</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7.3 Обсяги фінансування схеми санітарного очищення. . . . . . . . . . . . . . . . . . . . . . </w:t>
            </w:r>
          </w:p>
        </w:tc>
        <w:tc>
          <w:tcPr>
            <w:tcW w:w="709" w:type="dxa"/>
          </w:tcPr>
          <w:p w:rsidR="003464FB" w:rsidRPr="00A61692" w:rsidRDefault="003464FB" w:rsidP="005D2037">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5D2037">
              <w:rPr>
                <w:rFonts w:ascii="Times New Roman" w:hAnsi="Times New Roman"/>
                <w:sz w:val="24"/>
                <w:szCs w:val="24"/>
                <w:lang w:val="uk-UA"/>
              </w:rPr>
              <w:t>5</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8. Висновки та рекомендації. . . . . . . . . . . . . . . . . . . . . . . . . . . . . . . . . . . . . . . . . . . . . </w:t>
            </w:r>
          </w:p>
        </w:tc>
        <w:tc>
          <w:tcPr>
            <w:tcW w:w="709" w:type="dxa"/>
          </w:tcPr>
          <w:p w:rsidR="003464FB" w:rsidRPr="00A61692" w:rsidRDefault="003464FB" w:rsidP="005D2037">
            <w:pPr>
              <w:spacing w:after="0" w:line="240" w:lineRule="auto"/>
              <w:jc w:val="both"/>
              <w:rPr>
                <w:rFonts w:ascii="Times New Roman" w:hAnsi="Times New Roman"/>
                <w:sz w:val="24"/>
                <w:szCs w:val="24"/>
                <w:lang w:val="uk-UA"/>
              </w:rPr>
            </w:pPr>
            <w:r>
              <w:rPr>
                <w:rFonts w:ascii="Times New Roman" w:hAnsi="Times New Roman"/>
                <w:sz w:val="24"/>
                <w:szCs w:val="24"/>
                <w:lang w:val="uk-UA"/>
              </w:rPr>
              <w:t>7</w:t>
            </w:r>
            <w:r w:rsidR="005D2037">
              <w:rPr>
                <w:rFonts w:ascii="Times New Roman" w:hAnsi="Times New Roman"/>
                <w:sz w:val="24"/>
                <w:szCs w:val="24"/>
                <w:lang w:val="uk-UA"/>
              </w:rPr>
              <w:t>6</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xml:space="preserve">9. Перелік актів законодавства, використаних під час розробки схеми санітарного очищення населеного пункту. . . . . . . . . . . . . . . . . . . . . . . . . . . . . . . . . </w:t>
            </w:r>
          </w:p>
        </w:tc>
        <w:tc>
          <w:tcPr>
            <w:tcW w:w="709" w:type="dxa"/>
          </w:tcPr>
          <w:p w:rsidR="003464FB" w:rsidRPr="00A61692" w:rsidRDefault="005D2037" w:rsidP="00A20FEB">
            <w:pPr>
              <w:spacing w:after="0" w:line="240" w:lineRule="auto"/>
              <w:jc w:val="both"/>
              <w:rPr>
                <w:rFonts w:ascii="Times New Roman" w:hAnsi="Times New Roman"/>
                <w:sz w:val="24"/>
                <w:szCs w:val="24"/>
                <w:lang w:val="uk-UA"/>
              </w:rPr>
            </w:pPr>
            <w:r>
              <w:rPr>
                <w:rFonts w:ascii="Times New Roman" w:hAnsi="Times New Roman"/>
                <w:sz w:val="24"/>
                <w:szCs w:val="24"/>
                <w:lang w:val="uk-UA"/>
              </w:rPr>
              <w:t>78</w:t>
            </w:r>
          </w:p>
        </w:tc>
      </w:tr>
      <w:tr w:rsidR="003464FB" w:rsidRPr="00A61692" w:rsidTr="00A61692">
        <w:tc>
          <w:tcPr>
            <w:tcW w:w="8500" w:type="dxa"/>
          </w:tcPr>
          <w:p w:rsidR="003464FB" w:rsidRPr="00A61692" w:rsidRDefault="003464FB" w:rsidP="00A61692">
            <w:pPr>
              <w:spacing w:after="0" w:line="240" w:lineRule="auto"/>
              <w:rPr>
                <w:rFonts w:ascii="Times New Roman" w:hAnsi="Times New Roman"/>
                <w:sz w:val="24"/>
                <w:szCs w:val="24"/>
                <w:lang w:val="uk-UA"/>
              </w:rPr>
            </w:pPr>
          </w:p>
        </w:tc>
        <w:tc>
          <w:tcPr>
            <w:tcW w:w="709" w:type="dxa"/>
          </w:tcPr>
          <w:p w:rsidR="003464FB" w:rsidRPr="00A61692" w:rsidRDefault="003464FB" w:rsidP="00A61692">
            <w:pPr>
              <w:spacing w:after="0" w:line="240" w:lineRule="auto"/>
              <w:jc w:val="both"/>
              <w:rPr>
                <w:rFonts w:ascii="Times New Roman" w:hAnsi="Times New Roman"/>
                <w:sz w:val="24"/>
                <w:szCs w:val="24"/>
                <w:lang w:val="uk-UA"/>
              </w:rPr>
            </w:pPr>
          </w:p>
        </w:tc>
      </w:tr>
      <w:tr w:rsidR="002C4C4A" w:rsidRPr="00A61692" w:rsidTr="00A61692">
        <w:tc>
          <w:tcPr>
            <w:tcW w:w="8500" w:type="dxa"/>
          </w:tcPr>
          <w:p w:rsidR="002C4C4A" w:rsidRPr="00917BEE" w:rsidRDefault="002C4C4A" w:rsidP="002C4C4A">
            <w:pPr>
              <w:spacing w:after="0" w:line="240" w:lineRule="auto"/>
              <w:rPr>
                <w:rFonts w:ascii="Times New Roman" w:hAnsi="Times New Roman"/>
                <w:sz w:val="24"/>
                <w:szCs w:val="24"/>
                <w:lang w:val="uk-UA"/>
              </w:rPr>
            </w:pPr>
            <w:r w:rsidRPr="00917BEE">
              <w:rPr>
                <w:rFonts w:ascii="Times New Roman" w:hAnsi="Times New Roman"/>
                <w:sz w:val="24"/>
                <w:szCs w:val="24"/>
                <w:lang w:val="uk-UA"/>
              </w:rPr>
              <w:t xml:space="preserve">10. Додатки. . . . . . . . . . . . . . . . . . . . . . . . . . . . . . . . . . . . . . . . . . . . . . . . . . . . . . . . . . . </w:t>
            </w:r>
          </w:p>
        </w:tc>
        <w:tc>
          <w:tcPr>
            <w:tcW w:w="709" w:type="dxa"/>
          </w:tcPr>
          <w:p w:rsidR="002C4C4A" w:rsidRPr="00A61692" w:rsidRDefault="002C4C4A" w:rsidP="002C4C4A">
            <w:pPr>
              <w:spacing w:after="0" w:line="240" w:lineRule="auto"/>
              <w:jc w:val="both"/>
              <w:rPr>
                <w:rFonts w:ascii="Times New Roman" w:hAnsi="Times New Roman"/>
                <w:sz w:val="24"/>
                <w:szCs w:val="24"/>
                <w:lang w:val="uk-UA"/>
              </w:rPr>
            </w:pPr>
            <w:r w:rsidRPr="00A61692">
              <w:rPr>
                <w:rFonts w:ascii="Times New Roman" w:hAnsi="Times New Roman"/>
                <w:sz w:val="24"/>
                <w:szCs w:val="24"/>
                <w:lang w:val="uk-UA"/>
              </w:rPr>
              <w:t>8</w:t>
            </w:r>
            <w:r>
              <w:rPr>
                <w:rFonts w:ascii="Times New Roman" w:hAnsi="Times New Roman"/>
                <w:sz w:val="24"/>
                <w:szCs w:val="24"/>
                <w:lang w:val="uk-UA"/>
              </w:rPr>
              <w:t>1</w:t>
            </w:r>
          </w:p>
        </w:tc>
      </w:tr>
      <w:tr w:rsidR="002C4C4A" w:rsidRPr="00A61692" w:rsidTr="00A61692">
        <w:tc>
          <w:tcPr>
            <w:tcW w:w="8500" w:type="dxa"/>
          </w:tcPr>
          <w:p w:rsidR="002C4C4A" w:rsidRPr="00917BEE" w:rsidRDefault="002C4C4A" w:rsidP="00B9628A">
            <w:pPr>
              <w:spacing w:after="0" w:line="240" w:lineRule="auto"/>
              <w:rPr>
                <w:rFonts w:ascii="Times New Roman" w:hAnsi="Times New Roman"/>
                <w:sz w:val="24"/>
                <w:szCs w:val="24"/>
                <w:lang w:val="uk-UA"/>
              </w:rPr>
            </w:pPr>
            <w:r w:rsidRPr="00917BEE">
              <w:rPr>
                <w:rFonts w:ascii="Times New Roman" w:hAnsi="Times New Roman"/>
                <w:sz w:val="24"/>
                <w:szCs w:val="24"/>
                <w:lang w:val="uk-UA"/>
              </w:rPr>
              <w:t>Додаток 1</w:t>
            </w:r>
            <w:r w:rsidR="00B9628A">
              <w:rPr>
                <w:rFonts w:ascii="Times New Roman" w:hAnsi="Times New Roman"/>
                <w:sz w:val="24"/>
                <w:szCs w:val="24"/>
                <w:lang w:val="uk-UA"/>
              </w:rPr>
              <w:t>.</w:t>
            </w:r>
            <w:r w:rsidRPr="00917BEE">
              <w:rPr>
                <w:rFonts w:ascii="Times New Roman" w:hAnsi="Times New Roman"/>
                <w:sz w:val="24"/>
                <w:szCs w:val="24"/>
                <w:lang w:val="uk-UA"/>
              </w:rPr>
              <w:t xml:space="preserve"> Норми надання послуг з вивезення побутових відходів  </w:t>
            </w:r>
          </w:p>
        </w:tc>
        <w:tc>
          <w:tcPr>
            <w:tcW w:w="709" w:type="dxa"/>
          </w:tcPr>
          <w:p w:rsidR="002C4C4A" w:rsidRPr="00A61692" w:rsidRDefault="002C4C4A" w:rsidP="002C4C4A">
            <w:pPr>
              <w:spacing w:after="0" w:line="240" w:lineRule="auto"/>
              <w:jc w:val="both"/>
              <w:rPr>
                <w:rFonts w:ascii="Times New Roman" w:hAnsi="Times New Roman"/>
                <w:sz w:val="24"/>
                <w:szCs w:val="24"/>
                <w:lang w:val="uk-UA"/>
              </w:rPr>
            </w:pPr>
          </w:p>
        </w:tc>
      </w:tr>
      <w:tr w:rsidR="002C4C4A" w:rsidRPr="00A61692" w:rsidTr="00A61692">
        <w:tc>
          <w:tcPr>
            <w:tcW w:w="8500" w:type="dxa"/>
          </w:tcPr>
          <w:p w:rsidR="002C4C4A" w:rsidRPr="00917BEE" w:rsidRDefault="002C4C4A" w:rsidP="00B9628A">
            <w:pPr>
              <w:spacing w:after="0" w:line="240" w:lineRule="auto"/>
              <w:rPr>
                <w:rFonts w:ascii="Times New Roman" w:hAnsi="Times New Roman"/>
                <w:sz w:val="24"/>
                <w:szCs w:val="24"/>
                <w:lang w:val="uk-UA"/>
              </w:rPr>
            </w:pPr>
            <w:r w:rsidRPr="00917BEE">
              <w:rPr>
                <w:rFonts w:ascii="Times New Roman" w:hAnsi="Times New Roman"/>
                <w:sz w:val="24"/>
                <w:szCs w:val="24"/>
                <w:lang w:val="uk-UA"/>
              </w:rPr>
              <w:t>Додаток 2</w:t>
            </w:r>
            <w:r w:rsidR="00B9628A">
              <w:rPr>
                <w:rFonts w:ascii="Times New Roman" w:hAnsi="Times New Roman"/>
                <w:sz w:val="24"/>
                <w:szCs w:val="24"/>
                <w:lang w:val="uk-UA"/>
              </w:rPr>
              <w:t>.</w:t>
            </w:r>
            <w:r w:rsidRPr="00917BEE">
              <w:rPr>
                <w:rFonts w:ascii="Times New Roman" w:hAnsi="Times New Roman"/>
                <w:sz w:val="24"/>
                <w:szCs w:val="24"/>
                <w:lang w:val="uk-UA"/>
              </w:rPr>
              <w:t xml:space="preserve"> Тарифи на послуг з вивезення побутових відходів </w:t>
            </w:r>
          </w:p>
        </w:tc>
        <w:tc>
          <w:tcPr>
            <w:tcW w:w="709" w:type="dxa"/>
          </w:tcPr>
          <w:p w:rsidR="002C4C4A" w:rsidRPr="00A61692" w:rsidRDefault="002C4C4A" w:rsidP="002C4C4A">
            <w:pPr>
              <w:spacing w:after="0" w:line="240" w:lineRule="auto"/>
              <w:jc w:val="both"/>
              <w:rPr>
                <w:rFonts w:ascii="Times New Roman" w:hAnsi="Times New Roman"/>
                <w:sz w:val="24"/>
                <w:szCs w:val="24"/>
                <w:lang w:val="uk-UA"/>
              </w:rPr>
            </w:pPr>
          </w:p>
        </w:tc>
      </w:tr>
      <w:tr w:rsidR="00FD7F97" w:rsidRPr="00A61692" w:rsidTr="00A61692">
        <w:tc>
          <w:tcPr>
            <w:tcW w:w="8500" w:type="dxa"/>
          </w:tcPr>
          <w:p w:rsidR="00FD7F97" w:rsidRPr="00917BEE" w:rsidRDefault="00FD7F97" w:rsidP="00B9628A">
            <w:pPr>
              <w:spacing w:after="0" w:line="240" w:lineRule="auto"/>
              <w:rPr>
                <w:rFonts w:ascii="Times New Roman" w:hAnsi="Times New Roman"/>
                <w:sz w:val="24"/>
                <w:szCs w:val="24"/>
                <w:lang w:val="uk-UA"/>
              </w:rPr>
            </w:pPr>
            <w:r>
              <w:rPr>
                <w:rFonts w:ascii="Times New Roman" w:hAnsi="Times New Roman"/>
                <w:sz w:val="24"/>
                <w:szCs w:val="24"/>
                <w:lang w:val="uk-UA"/>
              </w:rPr>
              <w:t>Додаток 3. Розміщення контейнерних майданчиків села Поздимир</w:t>
            </w:r>
          </w:p>
        </w:tc>
        <w:tc>
          <w:tcPr>
            <w:tcW w:w="709" w:type="dxa"/>
          </w:tcPr>
          <w:p w:rsidR="00FD7F97" w:rsidRPr="00A61692" w:rsidRDefault="00FD7F97" w:rsidP="002C4C4A">
            <w:pPr>
              <w:spacing w:after="0" w:line="240" w:lineRule="auto"/>
              <w:jc w:val="both"/>
              <w:rPr>
                <w:rFonts w:ascii="Times New Roman" w:hAnsi="Times New Roman"/>
                <w:sz w:val="24"/>
                <w:szCs w:val="24"/>
                <w:lang w:val="uk-UA"/>
              </w:rPr>
            </w:pPr>
          </w:p>
        </w:tc>
      </w:tr>
      <w:tr w:rsidR="002C4C4A" w:rsidRPr="00A61692" w:rsidTr="00A61692">
        <w:tc>
          <w:tcPr>
            <w:tcW w:w="8500" w:type="dxa"/>
          </w:tcPr>
          <w:p w:rsidR="002C4C4A" w:rsidRPr="00917BEE" w:rsidRDefault="00B9628A" w:rsidP="00FD7F97">
            <w:pPr>
              <w:spacing w:after="0" w:line="240" w:lineRule="auto"/>
              <w:rPr>
                <w:rFonts w:ascii="Times New Roman" w:hAnsi="Times New Roman"/>
                <w:sz w:val="24"/>
                <w:szCs w:val="24"/>
                <w:lang w:val="uk-UA"/>
              </w:rPr>
            </w:pPr>
            <w:r>
              <w:rPr>
                <w:rFonts w:ascii="Times New Roman" w:hAnsi="Times New Roman"/>
                <w:sz w:val="24"/>
                <w:szCs w:val="24"/>
                <w:lang w:val="uk-UA"/>
              </w:rPr>
              <w:t xml:space="preserve">Додаток </w:t>
            </w:r>
            <w:r w:rsidR="00FD7F97">
              <w:rPr>
                <w:rFonts w:ascii="Times New Roman" w:hAnsi="Times New Roman"/>
                <w:sz w:val="24"/>
                <w:szCs w:val="24"/>
                <w:lang w:val="uk-UA"/>
              </w:rPr>
              <w:t>4</w:t>
            </w:r>
            <w:r>
              <w:rPr>
                <w:rFonts w:ascii="Times New Roman" w:hAnsi="Times New Roman"/>
                <w:sz w:val="24"/>
                <w:szCs w:val="24"/>
                <w:lang w:val="uk-UA"/>
              </w:rPr>
              <w:t xml:space="preserve">. </w:t>
            </w:r>
            <w:r w:rsidRPr="00A61692">
              <w:rPr>
                <w:rFonts w:ascii="Times New Roman" w:hAnsi="Times New Roman"/>
                <w:sz w:val="24"/>
                <w:szCs w:val="24"/>
                <w:lang w:val="uk-UA"/>
              </w:rPr>
              <w:t>Графічна частина</w:t>
            </w:r>
            <w:r>
              <w:rPr>
                <w:rFonts w:ascii="Times New Roman" w:hAnsi="Times New Roman"/>
                <w:sz w:val="24"/>
                <w:szCs w:val="24"/>
                <w:lang w:val="uk-UA"/>
              </w:rPr>
              <w:t>.</w:t>
            </w:r>
            <w:r w:rsidRPr="00804AD9">
              <w:rPr>
                <w:rFonts w:ascii="Times New Roman" w:hAnsi="Times New Roman"/>
                <w:sz w:val="24"/>
                <w:szCs w:val="24"/>
                <w:lang w:val="uk-UA"/>
              </w:rPr>
              <w:t xml:space="preserve"> Схема санітарного очищення села </w:t>
            </w:r>
            <w:r>
              <w:rPr>
                <w:rFonts w:ascii="Times New Roman" w:hAnsi="Times New Roman"/>
                <w:sz w:val="24"/>
                <w:szCs w:val="24"/>
                <w:lang w:val="uk-UA"/>
              </w:rPr>
              <w:t>Поздимир (п</w:t>
            </w:r>
            <w:r w:rsidRPr="00804AD9">
              <w:rPr>
                <w:rFonts w:ascii="Times New Roman" w:hAnsi="Times New Roman"/>
                <w:sz w:val="24"/>
                <w:szCs w:val="24"/>
                <w:lang w:val="uk-UA"/>
              </w:rPr>
              <w:t xml:space="preserve">ерспективний </w:t>
            </w:r>
            <w:r>
              <w:rPr>
                <w:rFonts w:ascii="Times New Roman" w:hAnsi="Times New Roman"/>
                <w:sz w:val="24"/>
                <w:szCs w:val="24"/>
                <w:lang w:val="uk-UA"/>
              </w:rPr>
              <w:t>стан)</w:t>
            </w:r>
          </w:p>
        </w:tc>
        <w:tc>
          <w:tcPr>
            <w:tcW w:w="709" w:type="dxa"/>
          </w:tcPr>
          <w:p w:rsidR="002C4C4A" w:rsidRPr="00A61692" w:rsidRDefault="002C4C4A" w:rsidP="002C4C4A">
            <w:pPr>
              <w:spacing w:after="0" w:line="240" w:lineRule="auto"/>
              <w:jc w:val="both"/>
              <w:rPr>
                <w:rFonts w:ascii="Times New Roman" w:hAnsi="Times New Roman"/>
                <w:sz w:val="24"/>
                <w:szCs w:val="24"/>
                <w:lang w:val="uk-UA"/>
              </w:rPr>
            </w:pPr>
          </w:p>
        </w:tc>
      </w:tr>
    </w:tbl>
    <w:p w:rsidR="003464FB" w:rsidRDefault="003464FB" w:rsidP="003B26D2">
      <w:pPr>
        <w:jc w:val="center"/>
        <w:rPr>
          <w:rFonts w:ascii="Times New Roman" w:hAnsi="Times New Roman"/>
          <w:b/>
          <w:sz w:val="24"/>
          <w:szCs w:val="24"/>
          <w:lang w:val="uk-UA"/>
        </w:rPr>
      </w:pPr>
      <w:r>
        <w:rPr>
          <w:rFonts w:ascii="Times New Roman" w:hAnsi="Times New Roman"/>
          <w:sz w:val="24"/>
          <w:szCs w:val="24"/>
          <w:lang w:val="uk-UA"/>
        </w:rPr>
        <w:br w:type="page"/>
      </w:r>
      <w:r w:rsidRPr="005876F2">
        <w:rPr>
          <w:rFonts w:ascii="Times New Roman" w:hAnsi="Times New Roman"/>
          <w:b/>
          <w:sz w:val="24"/>
          <w:szCs w:val="24"/>
          <w:lang w:val="uk-UA"/>
        </w:rPr>
        <w:lastRenderedPageBreak/>
        <w:t>ВСТУПНІ ПОЛОЖЕННЯ</w:t>
      </w:r>
    </w:p>
    <w:p w:rsidR="003464FB" w:rsidRPr="005876F2" w:rsidRDefault="003464FB" w:rsidP="0045512C">
      <w:pPr>
        <w:spacing w:after="0" w:line="240" w:lineRule="auto"/>
        <w:jc w:val="center"/>
        <w:rPr>
          <w:rFonts w:ascii="Times New Roman" w:hAnsi="Times New Roman"/>
          <w:b/>
          <w:sz w:val="24"/>
          <w:szCs w:val="24"/>
          <w:lang w:val="uk-UA"/>
        </w:rPr>
      </w:pP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xml:space="preserve">Розробка схеми санітарного </w:t>
      </w:r>
      <w:r w:rsidRPr="00407E71">
        <w:rPr>
          <w:rFonts w:ascii="Times New Roman" w:hAnsi="Times New Roman"/>
          <w:sz w:val="24"/>
          <w:szCs w:val="24"/>
          <w:lang w:val="uk-UA"/>
        </w:rPr>
        <w:t>очищення с.</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w:t>
      </w:r>
      <w:r w:rsidR="00A74E3B" w:rsidRPr="00407E71">
        <w:rPr>
          <w:rFonts w:ascii="Times New Roman" w:hAnsi="Times New Roman"/>
          <w:sz w:val="24"/>
          <w:szCs w:val="24"/>
          <w:lang w:val="uk-UA"/>
        </w:rPr>
        <w:t xml:space="preserve"> </w:t>
      </w:r>
      <w:r w:rsidRPr="00407E71">
        <w:rPr>
          <w:rFonts w:ascii="Times New Roman" w:hAnsi="Times New Roman"/>
          <w:sz w:val="24"/>
          <w:szCs w:val="24"/>
          <w:lang w:val="uk-UA"/>
        </w:rPr>
        <w:t xml:space="preserve">здійснена </w:t>
      </w:r>
      <w:r w:rsidRPr="005876F2">
        <w:rPr>
          <w:rFonts w:ascii="Times New Roman" w:hAnsi="Times New Roman"/>
          <w:sz w:val="24"/>
          <w:szCs w:val="24"/>
          <w:lang w:val="uk-UA"/>
        </w:rPr>
        <w:t>на виконання вимог п. 5 ст. 10</w:t>
      </w:r>
      <w:r>
        <w:rPr>
          <w:rFonts w:ascii="Times New Roman" w:hAnsi="Times New Roman"/>
          <w:sz w:val="24"/>
          <w:szCs w:val="24"/>
          <w:lang w:val="uk-UA"/>
        </w:rPr>
        <w:t xml:space="preserve"> </w:t>
      </w:r>
      <w:r w:rsidRPr="005876F2">
        <w:rPr>
          <w:rFonts w:ascii="Times New Roman" w:hAnsi="Times New Roman"/>
          <w:sz w:val="24"/>
          <w:szCs w:val="24"/>
          <w:lang w:val="uk-UA"/>
        </w:rPr>
        <w:t>Закону України «Про благоустрій населених пунктів», п. 15 ст. 30 Закону України «Про</w:t>
      </w:r>
      <w:r>
        <w:rPr>
          <w:rFonts w:ascii="Times New Roman" w:hAnsi="Times New Roman"/>
          <w:sz w:val="24"/>
          <w:szCs w:val="24"/>
          <w:lang w:val="uk-UA"/>
        </w:rPr>
        <w:t xml:space="preserve"> </w:t>
      </w:r>
      <w:r w:rsidRPr="005876F2">
        <w:rPr>
          <w:rFonts w:ascii="Times New Roman" w:hAnsi="Times New Roman"/>
          <w:sz w:val="24"/>
          <w:szCs w:val="24"/>
          <w:lang w:val="uk-UA"/>
        </w:rPr>
        <w:t>місцеве самоврядування в Україні», п. (ж) ст. 20, п. (б) ст. 21 Закону України «Про відходи»,</w:t>
      </w:r>
      <w:r>
        <w:rPr>
          <w:rFonts w:ascii="Times New Roman" w:hAnsi="Times New Roman"/>
          <w:sz w:val="24"/>
          <w:szCs w:val="24"/>
          <w:lang w:val="uk-UA"/>
        </w:rPr>
        <w:t xml:space="preserve"> </w:t>
      </w:r>
      <w:r w:rsidRPr="005876F2">
        <w:rPr>
          <w:rFonts w:ascii="Times New Roman" w:hAnsi="Times New Roman"/>
          <w:sz w:val="24"/>
          <w:szCs w:val="24"/>
          <w:lang w:val="uk-UA"/>
        </w:rPr>
        <w:t>якими зобов’язано органи місцевого самоврядування забезпечити розроблення та</w:t>
      </w:r>
      <w:r>
        <w:rPr>
          <w:rFonts w:ascii="Times New Roman" w:hAnsi="Times New Roman"/>
          <w:sz w:val="24"/>
          <w:szCs w:val="24"/>
          <w:lang w:val="uk-UA"/>
        </w:rPr>
        <w:t xml:space="preserve"> </w:t>
      </w:r>
      <w:r w:rsidRPr="005876F2">
        <w:rPr>
          <w:rFonts w:ascii="Times New Roman" w:hAnsi="Times New Roman"/>
          <w:sz w:val="24"/>
          <w:szCs w:val="24"/>
          <w:lang w:val="uk-UA"/>
        </w:rPr>
        <w:t>затвердження схем санітарного очищення населених пунктів.</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Закон України «Про відходи» регулює відносини, пов'язані з утворенням, збиранням і</w:t>
      </w:r>
      <w:r>
        <w:rPr>
          <w:rFonts w:ascii="Times New Roman" w:hAnsi="Times New Roman"/>
          <w:sz w:val="24"/>
          <w:szCs w:val="24"/>
          <w:lang w:val="uk-UA"/>
        </w:rPr>
        <w:t xml:space="preserve"> </w:t>
      </w:r>
      <w:r w:rsidRPr="005876F2">
        <w:rPr>
          <w:rFonts w:ascii="Times New Roman" w:hAnsi="Times New Roman"/>
          <w:sz w:val="24"/>
          <w:szCs w:val="24"/>
          <w:lang w:val="uk-UA"/>
        </w:rPr>
        <w:t>заготівлею, сортуванням, перевезенням, зберіганням, обробленням (переробленням),</w:t>
      </w:r>
      <w:r>
        <w:rPr>
          <w:rFonts w:ascii="Times New Roman" w:hAnsi="Times New Roman"/>
          <w:sz w:val="24"/>
          <w:szCs w:val="24"/>
          <w:lang w:val="uk-UA"/>
        </w:rPr>
        <w:t xml:space="preserve"> </w:t>
      </w:r>
      <w:r w:rsidRPr="005876F2">
        <w:rPr>
          <w:rFonts w:ascii="Times New Roman" w:hAnsi="Times New Roman"/>
          <w:sz w:val="24"/>
          <w:szCs w:val="24"/>
          <w:lang w:val="uk-UA"/>
        </w:rPr>
        <w:t>утилізацією, видаленням, знешкодженням та захороненням відходів, що утворюються в</w:t>
      </w:r>
      <w:r>
        <w:rPr>
          <w:rFonts w:ascii="Times New Roman" w:hAnsi="Times New Roman"/>
          <w:sz w:val="24"/>
          <w:szCs w:val="24"/>
          <w:lang w:val="uk-UA"/>
        </w:rPr>
        <w:t xml:space="preserve"> </w:t>
      </w:r>
      <w:r w:rsidRPr="005876F2">
        <w:rPr>
          <w:rFonts w:ascii="Times New Roman" w:hAnsi="Times New Roman"/>
          <w:sz w:val="24"/>
          <w:szCs w:val="24"/>
          <w:lang w:val="uk-UA"/>
        </w:rPr>
        <w:t>Україні. Дія Закону України «Про відходи» не поширюється на відносини у сфері поводження</w:t>
      </w:r>
      <w:r>
        <w:rPr>
          <w:rFonts w:ascii="Times New Roman" w:hAnsi="Times New Roman"/>
          <w:sz w:val="24"/>
          <w:szCs w:val="24"/>
          <w:lang w:val="uk-UA"/>
        </w:rPr>
        <w:t xml:space="preserve"> </w:t>
      </w:r>
      <w:r w:rsidRPr="005876F2">
        <w:rPr>
          <w:rFonts w:ascii="Times New Roman" w:hAnsi="Times New Roman"/>
          <w:sz w:val="24"/>
          <w:szCs w:val="24"/>
          <w:lang w:val="uk-UA"/>
        </w:rPr>
        <w:t>з побічними продуктами тваринного походження, не призначеними для споживання людиною.</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Вимоги до складу та змісту схеми санітарного очищення населеного пункту</w:t>
      </w:r>
      <w:r>
        <w:rPr>
          <w:rFonts w:ascii="Times New Roman" w:hAnsi="Times New Roman"/>
          <w:sz w:val="24"/>
          <w:szCs w:val="24"/>
          <w:lang w:val="uk-UA"/>
        </w:rPr>
        <w:t xml:space="preserve"> </w:t>
      </w:r>
      <w:r w:rsidRPr="005876F2">
        <w:rPr>
          <w:rFonts w:ascii="Times New Roman" w:hAnsi="Times New Roman"/>
          <w:sz w:val="24"/>
          <w:szCs w:val="24"/>
          <w:lang w:val="uk-UA"/>
        </w:rPr>
        <w:t>визначаються ДБН Б.2.2-6-2013 «Склад та зміст схеми санітарного очищення населеного</w:t>
      </w:r>
      <w:r>
        <w:rPr>
          <w:rFonts w:ascii="Times New Roman" w:hAnsi="Times New Roman"/>
          <w:sz w:val="24"/>
          <w:szCs w:val="24"/>
          <w:lang w:val="uk-UA"/>
        </w:rPr>
        <w:t xml:space="preserve"> </w:t>
      </w:r>
      <w:r w:rsidRPr="005876F2">
        <w:rPr>
          <w:rFonts w:ascii="Times New Roman" w:hAnsi="Times New Roman"/>
          <w:sz w:val="24"/>
          <w:szCs w:val="24"/>
          <w:lang w:val="uk-UA"/>
        </w:rPr>
        <w:t>пункту».</w:t>
      </w:r>
    </w:p>
    <w:p w:rsidR="003464FB" w:rsidRPr="00407E71"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xml:space="preserve">Основними завданнями схеми санітарного </w:t>
      </w:r>
      <w:r w:rsidRPr="00407E71">
        <w:rPr>
          <w:rFonts w:ascii="Times New Roman" w:hAnsi="Times New Roman"/>
          <w:sz w:val="24"/>
          <w:szCs w:val="24"/>
          <w:lang w:val="uk-UA"/>
        </w:rPr>
        <w:t>очищення с.</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є визначення:</w:t>
      </w:r>
    </w:p>
    <w:p w:rsidR="003464FB" w:rsidRPr="00407E71" w:rsidRDefault="003464FB" w:rsidP="005876F2">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 черговості здійснення заходів із санітарного очищення;</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обсягів робіт із санітарного очищення;</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систем і методів поводження з побутовими відходами;</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необхідної кількості спеціально обладнаних транспортних засобів для збирання та</w:t>
      </w:r>
      <w:r>
        <w:rPr>
          <w:rFonts w:ascii="Times New Roman" w:hAnsi="Times New Roman"/>
          <w:sz w:val="24"/>
          <w:szCs w:val="24"/>
          <w:lang w:val="uk-UA"/>
        </w:rPr>
        <w:t xml:space="preserve"> </w:t>
      </w:r>
      <w:r w:rsidRPr="005876F2">
        <w:rPr>
          <w:rFonts w:ascii="Times New Roman" w:hAnsi="Times New Roman"/>
          <w:sz w:val="24"/>
          <w:szCs w:val="24"/>
          <w:lang w:val="uk-UA"/>
        </w:rPr>
        <w:t>перевезення побутових відходів, машин, механізмів, устаткування та інвентарю для</w:t>
      </w:r>
      <w:r>
        <w:rPr>
          <w:rFonts w:ascii="Times New Roman" w:hAnsi="Times New Roman"/>
          <w:sz w:val="24"/>
          <w:szCs w:val="24"/>
          <w:lang w:val="uk-UA"/>
        </w:rPr>
        <w:t xml:space="preserve"> </w:t>
      </w:r>
      <w:r w:rsidRPr="005876F2">
        <w:rPr>
          <w:rFonts w:ascii="Times New Roman" w:hAnsi="Times New Roman"/>
          <w:sz w:val="24"/>
          <w:szCs w:val="24"/>
          <w:lang w:val="uk-UA"/>
        </w:rPr>
        <w:t>здійснення робіт із прибирання об’єктів благоустрою;</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доцільності проектування, будівництва, реконструкції, розширення об'єктів</w:t>
      </w:r>
      <w:r>
        <w:rPr>
          <w:rFonts w:ascii="Times New Roman" w:hAnsi="Times New Roman"/>
          <w:sz w:val="24"/>
          <w:szCs w:val="24"/>
          <w:lang w:val="uk-UA"/>
        </w:rPr>
        <w:t xml:space="preserve"> </w:t>
      </w:r>
      <w:r w:rsidRPr="005876F2">
        <w:rPr>
          <w:rFonts w:ascii="Times New Roman" w:hAnsi="Times New Roman"/>
          <w:sz w:val="24"/>
          <w:szCs w:val="24"/>
          <w:lang w:val="uk-UA"/>
        </w:rPr>
        <w:t>поводження з побутовими відходами, їх основних параметрів і місць розміщення;</w:t>
      </w:r>
    </w:p>
    <w:p w:rsidR="003464FB" w:rsidRPr="005876F2"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 обсягів фінансування заходів, передбачених схемою.</w:t>
      </w:r>
    </w:p>
    <w:p w:rsidR="003464FB" w:rsidRPr="00407E71" w:rsidRDefault="003464FB" w:rsidP="005876F2">
      <w:pPr>
        <w:spacing w:after="0" w:line="240" w:lineRule="auto"/>
        <w:ind w:firstLine="709"/>
        <w:jc w:val="both"/>
        <w:rPr>
          <w:rFonts w:ascii="Times New Roman" w:hAnsi="Times New Roman"/>
          <w:sz w:val="24"/>
          <w:szCs w:val="24"/>
          <w:lang w:val="uk-UA"/>
        </w:rPr>
      </w:pPr>
      <w:r w:rsidRPr="005876F2">
        <w:rPr>
          <w:rFonts w:ascii="Times New Roman" w:hAnsi="Times New Roman"/>
          <w:sz w:val="24"/>
          <w:szCs w:val="24"/>
          <w:lang w:val="uk-UA"/>
        </w:rPr>
        <w:t>У схемі передбачається використання передових технологій, технічних рішень,</w:t>
      </w:r>
      <w:r>
        <w:rPr>
          <w:rFonts w:ascii="Times New Roman" w:hAnsi="Times New Roman"/>
          <w:sz w:val="24"/>
          <w:szCs w:val="24"/>
          <w:lang w:val="uk-UA"/>
        </w:rPr>
        <w:t xml:space="preserve"> </w:t>
      </w:r>
      <w:r w:rsidRPr="005876F2">
        <w:rPr>
          <w:rFonts w:ascii="Times New Roman" w:hAnsi="Times New Roman"/>
          <w:sz w:val="24"/>
          <w:szCs w:val="24"/>
          <w:lang w:val="uk-UA"/>
        </w:rPr>
        <w:t>технологічного обладнання, які відповідають природоохоронним та санітарно-гігієнічним</w:t>
      </w:r>
      <w:r>
        <w:rPr>
          <w:rFonts w:ascii="Times New Roman" w:hAnsi="Times New Roman"/>
          <w:sz w:val="24"/>
          <w:szCs w:val="24"/>
          <w:lang w:val="uk-UA"/>
        </w:rPr>
        <w:t xml:space="preserve"> </w:t>
      </w:r>
      <w:r w:rsidRPr="005876F2">
        <w:rPr>
          <w:rFonts w:ascii="Times New Roman" w:hAnsi="Times New Roman"/>
          <w:sz w:val="24"/>
          <w:szCs w:val="24"/>
          <w:lang w:val="uk-UA"/>
        </w:rPr>
        <w:t>вимогам і забезпечують унеможливлення впливу шкідливих факторів на довкілля та здоров’я</w:t>
      </w:r>
      <w:r>
        <w:rPr>
          <w:rFonts w:ascii="Times New Roman" w:hAnsi="Times New Roman"/>
          <w:sz w:val="24"/>
          <w:szCs w:val="24"/>
          <w:lang w:val="uk-UA"/>
        </w:rPr>
        <w:t xml:space="preserve"> </w:t>
      </w:r>
      <w:r w:rsidRPr="00407E71">
        <w:rPr>
          <w:rFonts w:ascii="Times New Roman" w:hAnsi="Times New Roman"/>
          <w:sz w:val="24"/>
          <w:szCs w:val="24"/>
          <w:lang w:val="uk-UA"/>
        </w:rPr>
        <w:t>мешканців с.</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w:t>
      </w:r>
    </w:p>
    <w:p w:rsidR="003464FB" w:rsidRPr="00407E71" w:rsidRDefault="003464FB" w:rsidP="005876F2">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Основні показники схеми розраховані на етап 25 років, у складі схеми, відповідно до технічного завдання, додатково виділено розрахунковий етап 5 років з визначенням орієнтовної вартості щодо його реалізації. Розрахункові показники схеми, що базуються на демографічному і соціально-економічному прогнозах, є орієнтовними.</w:t>
      </w:r>
    </w:p>
    <w:p w:rsidR="003464FB" w:rsidRPr="00407E71" w:rsidRDefault="003464FB" w:rsidP="003B26D2">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Розроблення схеми санітарного очищення с.</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виконано з дотриманням чинного законодавства на підставі вихідних даних згідно вимог ДБН Б.2.2-6-2013 «Склад та зміст схеми санітарного очищення населеного пункту» у складі текстових та графічних матеріалів, передбачених розділами 5 і 6 ДБН Б.2.2-6-2013 «Склад та зміст схеми санітарного очищення населеного пункту».</w:t>
      </w:r>
    </w:p>
    <w:p w:rsidR="003464FB" w:rsidRPr="003A31C5" w:rsidRDefault="003464FB" w:rsidP="003B26D2">
      <w:pPr>
        <w:spacing w:after="0" w:line="240" w:lineRule="auto"/>
        <w:ind w:firstLine="709"/>
        <w:jc w:val="center"/>
        <w:rPr>
          <w:rFonts w:ascii="Times New Roman" w:hAnsi="Times New Roman"/>
          <w:b/>
          <w:sz w:val="24"/>
          <w:szCs w:val="24"/>
          <w:lang w:val="uk-UA"/>
        </w:rPr>
      </w:pPr>
      <w:r>
        <w:rPr>
          <w:rFonts w:ascii="Times New Roman" w:hAnsi="Times New Roman"/>
          <w:sz w:val="24"/>
          <w:szCs w:val="24"/>
          <w:lang w:val="uk-UA"/>
        </w:rPr>
        <w:br w:type="page"/>
      </w:r>
      <w:r w:rsidRPr="003A31C5">
        <w:rPr>
          <w:rFonts w:ascii="Times New Roman" w:hAnsi="Times New Roman"/>
          <w:b/>
          <w:sz w:val="24"/>
          <w:szCs w:val="24"/>
          <w:lang w:val="uk-UA"/>
        </w:rPr>
        <w:lastRenderedPageBreak/>
        <w:t>ТЕРМІНИ ТА ВИЗНАЧЕННЯ</w:t>
      </w:r>
    </w:p>
    <w:p w:rsidR="003464FB" w:rsidRDefault="003464FB" w:rsidP="003A31C5">
      <w:pPr>
        <w:spacing w:after="0" w:line="240" w:lineRule="auto"/>
        <w:jc w:val="center"/>
        <w:rPr>
          <w:rFonts w:ascii="Times New Roman" w:hAnsi="Times New Roman"/>
          <w:sz w:val="24"/>
          <w:szCs w:val="24"/>
          <w:lang w:val="uk-UA"/>
        </w:rPr>
      </w:pPr>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2405"/>
        <w:gridCol w:w="7088"/>
      </w:tblGrid>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безпритульні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тварини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домашні тварини, що залишилися без догляду людини або утворили напіввільні угруповання, здатні розмножуватися поза контролем людини;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великогабаритні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тверді відходи, розміри яких перевищують 50 x 50 x 50 сантиметрів, що не дає змоги розмістити їх у контейнерах об’ємом до 1,1 куб. метра;</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вигрібна яма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(вигріб)</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інженерна споруда у вигляді поглиблення в землі, виконана з водотривкого матеріалу, призначена для збирання та зберігання рідких відходів, наземна частина якої обладнана щільно прилягаючою кришкою та решіткою для відокремлення твердих відходів;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видалення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операцій з відходами, що не призводять до їх утилізації;</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виробник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фізична або юридична особа, діяльність якої призводить до утворення відходів;</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відведені місця чи</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об'єкти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місця чи об’єкти (місця розміщення відходів, сховища, полігони, комплекси, споруди, ділянки надр тощо), на використання яких отримано дозвіл на здійснення операцій у сфері поводження з відходами;</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будь-які речовини, матеріали і предмети, що утворилися у процесі виробництва чи споживання, а також товари (продукція), 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відходи як вторинна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сировина</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для утилізації та переробки яких в Україні існують відповідні технології та виробничо-технологічні і/або економічні передумови;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власник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фізична або юридична особа, яка відповідно до закону володіє, користується і розпоряджається відходами;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джерело утворення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об’єкт, на якому утворюються побутові відходи (житловий будинок, підприємство, установа, організація, земельна ділянка);</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директивний час</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час, установлений спеціалізованим організаціям для ліквідації ожеледиці і очищення проїзної частини від снігу після припинення снігопаду, завірюхи або утворення (виявлення) ожеледиці;</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експлуатаційне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утримання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заходів щодо технічного нагляду, догляду та утримання вулично-дорожньої мережі населених пунктів;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захоронення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остаточне розміщення відходів при їх видаленні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зберігання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тимчасове розміщення відходів у спеціально відведених місцях чи об’єктах (до їх утилізації чи видалення);</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збирання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діяльність, пов’язана з вилученням, накопиченням і розміщенням відходів у спеціально відведених місцях чи об’єктах, включаючи сортування відходів з метою подальшої утилізації чи видалення;</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збирання і заготівля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 як вторинної сировини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діяльність, пов’язана із збиранням, купівлею, прийманням, зберіганням, обробленням (переробленням), перевезенням, реалізацією і постачанням таких відходів переробним підприємствам на утилізацію, а також надання послуг у цій сфері;</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зимовий період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період року, який залежить від розташування населеного пункту на території України, що характеризується низькою температурою повітря, снігопадами, хуртовинами, сніговими відкладеннями, ожеледицею;</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знешкодження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зменшення чи усунення небезпечності відходів шляхом механічного, фізико-хімічного чи біологічного оброблення;</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каналізація (стічних вод)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мереж та інженерних споруд, а також технічних та санітарних заходів, які забезпечують організоване приймання, відведення та очищення стічних вод з подальшим їх використанням або випуском у водні об’єкти, а також перероблення відходів каналізаційних споруд для подальшої їх утилізації;</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зберігання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металева або пластикова ємність, призначена для збирання та зберігання побутових відходів, виготовлена згідно з вимогами державних стандартів;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контейнерний</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майданчик</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спеціально обладнані майданчики для розміщення контейнерів для зберігання побутових відходів із зручними під’їздами для спеціально обладнаних</w:t>
            </w:r>
            <w:r>
              <w:rPr>
                <w:rFonts w:ascii="Times New Roman" w:hAnsi="Times New Roman"/>
                <w:sz w:val="24"/>
                <w:szCs w:val="24"/>
                <w:lang w:val="uk-UA"/>
              </w:rPr>
              <w:t xml:space="preserve">  </w:t>
            </w:r>
            <w:r w:rsidRPr="003064AB">
              <w:rPr>
                <w:rFonts w:ascii="Times New Roman" w:hAnsi="Times New Roman"/>
                <w:sz w:val="24"/>
                <w:szCs w:val="24"/>
                <w:lang w:val="uk-UA"/>
              </w:rPr>
              <w:t>транспортних засобів;</w:t>
            </w:r>
            <w:r>
              <w:rPr>
                <w:rFonts w:ascii="Times New Roman" w:hAnsi="Times New Roman"/>
                <w:sz w:val="24"/>
                <w:szCs w:val="24"/>
                <w:lang w:val="uk-UA"/>
              </w:rPr>
              <w:t xml:space="preserve">                                                            </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локальні (автономні)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очисні споруди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споруди та пристрої, що призначені для очищення стічних вод підприємства (абонента) перед їх скиданням в систему господарсько-побутової, виробничої або дощової каналізації чи використання в замкнутих схемах водного господарства підприємства;</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медичні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внаслідок медичного обслуговування у закладах, які в установленому порядку отримали ліцензію на провадження господарської діяльності з медичної практики (крім підприємств з виробництва фармацевтичної продукції та медичних відходів, що утворюються у побуті);</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небезпечні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і здоров'я людини та які потребують спеціальних методів і засобів поводження з ними;</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небезпечні відходи у складі побутових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 процесі життя і діяльності людини в житлових та нежитлових будинках і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або здоров'я людини та які потребують спеціальних методів і засобів поводження з ними;</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несприятливі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погодні умови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погодні умови, за яких не дозволяється виконання окремих видів дорожніх робіт відповідно до вимог нормативних документів, що регламентують їх проведення;</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об'єкти поводження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 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місця чи об'єкти, що використовуються для збирання, зберігання, сортування, оброблення, перероблення, утилізації, видалення, знешкодження та захоронення відходів;</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оброблення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будь-яких технологічних операцій, пов'язаних із зміною фізичних, хімічних чи біологічних властивостей відходів, з метою підготовки їх до екологічно безпечного зберігання, перевезення, утилізації чи видалення;</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ожеледиця (ожеледь)</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шар льоду чи зледенілого снігу, що утворюється на охолодженій вулично-дорожній мережі внаслідок замерзання атмосферних опадів або талої води;</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операції поводження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 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збирання, перевезення, зберігання, сортування, оброблення (перероблення), утилізація, видалення, знешкодження і захоронення відходів;</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органічна складова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побутових відходів (продуктів харчування, паперу, текстилю тощо), що складаються з органічних речовин, які піддаються процесам біологічного розпаду (гниття);</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перевезення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транспортування відходів від місць їх утворення або зберігання до місць чи об'єктів оброблення, утилізації чи видалення;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планово-подвірна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збирання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за якою зібрані в контейнери побутові відходи перевозять на об'єкти поводження з відходами для їх подальшого оброблення (перероблення), утилізації, знешкодження чи захоронення;</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планово-регулярна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санітарного</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санітарного очищення, що передбачає регулярне (за графіком) перевезення побутових відходів з населених місць до місць їх оброблення (перероблення), утилізації, видалення, знешкодження чи захоронення у терміни, визначені у Санітарних нормах;</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відходи, що утворюються в процесі життя і діяльності людини в житлових та нежитлових будинках (тверді, великогабаритні, ремонтні, рідкі, крім відходів, пов'язаних з виробничою діяльністю підприємств) і не використовуються за місцем їх накопичення;</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поверхневі стічні</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стічні води, що утворюються внаслідок випадіння атмосферних опадів (дощу і танення снігу чи льоду), а також поливання/зрошення зелених насаджень, поливання або миття удосконалених покриттів тротуарів, проїжджої частини автодоріг і вулиць на сельбищних територіях населених пунктів та майданчиках об’єктів господарювання;</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дії, спрямовані на запобігання утворенню відходів, їх збирання, перевезення, сортування, зберігання, оброблення, перероблення, утилізацію, видалення, знешкодження і захоронення, включаючи контроль за цими операціями та нагляд за місцями видалення;</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помиї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рідкі відходи, що утворюються під час прання, умивання, миття посуду та прибирання приміщень, приготування їжі та можуть містити залишки твердих відходів (поліетилен, папір, ганчір'я тощо);</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з вивезення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збирання, зберігання та перевезення побутових відходів, що здійснюються у населеному пункті згідно з правилами благоустрою, затвердженими органом місцевого самоврядування;</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перероблення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(оброблення)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здійснення будь-яких технологічних операцій, пов'язаних із зміною фізичних, хімічних чи біологічних властивостей побутових відходів, з метою підготовки їх до екологічно безпечного зберігання, перевезення, утилізації чи видалення;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послуги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побутовими</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послуги з вивезення, перероблення та захоронення побутових відходів, що надаються в населеному пункті згідно з правилами благоустрою території населеного пункту, розробленими з урахуванням схеми санітарного очищення населеного пункту та затвердженими органом місцевого самоврядування;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послуги із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захоронення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побутових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послуги з остаточного розміщення побутових відходів після їх перероблення (оброблення)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прибирання об'єктів</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благоустрою</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захід санітарного очищення, що передбачає регулярне збирання та перевезення в установлені місця побутових відходів, видалення вуличного змету, листя, гілля, снігу, льоду тощо;</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приміщення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поводження з</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відходами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відповідне місце у закладі, де здійснюються приймання, знезараження або дезактивація відходів, тимчасове зберігання (накопичення) відходів, мийка та дезінфекція стійок-візків, контейнерів та іншого обладнання, що застосовується для переміщення відходів;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притулки для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тварин</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притулки для тварин – неприбуткові установи, спеціально призначені та облаштовані для утримання безпритульних тварин;</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профілактична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(превентивна)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обробка проїзної</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частини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обробка проїзної частини перед початком снігопаду при отриманні попередження від метеорологічної служби про загрозу виникнення снігопаду з метою уникнення накатів та ожеледиці;</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ремонтні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речовин, матеріалів, предметів, виробів, що утворилися під час проведення у житловому будинку, окремій квартирі, будинку громадського призначення капітального та поточного ремонту, перепланування, переобладнання, прибудови тощо;</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рідкі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побутові відходи, що утворюються у будинку за відсутності централізованого водопостачання та каналізації і зберігаються у вигрібних ямах;</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розміщення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зберігання та захоронення відходів у спеціально відведених для цього місцях чи об'єктах;</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санітарне очищення</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територій населених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місць (санітарне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планувальних, організаційних, санітарно-технічних та господарських заходів щодо збирання, зберігання, перевезення, оброблення (перероблення), утилізації, видалення, знешкодження і захоронення побутових відходів, включаючи небезпечні відходи у їх складі, що утворилися в населених місцях, а також прибирання об'єктів благоустрою з метою запобігання шкідливому впливу факторів середовища життєдіяльності на життя і здоров'я людини та майбутніх поколінь;</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дощової</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(зливної) каналізації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каналізації, що складається з комплексу мереж і інженерних споруд (елементів благоустрою) для приймання, відведення та очищення поверхневих стічних вод;</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складова побутових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відходів, що не</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підлягає утилізації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побутових відходів, що не можуть бути використані як вторинний матеріальний чи енергетичний ресурс;</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сортування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механічний розподіл відходів за їх фізико-хімічними властивостями, технічними складовими, енергетичною цінністю, товарними показниками тощо з метою підготовки відходів до їх утилізації чи видалення;</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lastRenderedPageBreak/>
              <w:t>стічні води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води, що утворилися в процесі господарсько-побутової і виробничої діяльності (крім шахтних, кар’єрних і дренажних вод), а також відведені з забудованої території, на якій вони утворилися внаслідок випадання атмосферних опадів;</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схема санітарного</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очищення</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документ, у якому містяться графічні та текстові матеріали щодо черговості здійснення заходів та обсягів робіт з санітарного очищення, систем і методів збирання, зберігання, перевезення, оброблення (перероблення), утилізації, видалення, знешкодження і захоронення побутових відходів, включаючи небезпечні відходи у їх складі, необхідної кількості сміттєвозів, механізмів, устаткування та інвентарю, доцільності проектування, будівництва, реконструкції чи розширення об'єктів поводження з відходами, їх основні параметри і розміщення, орієнтовані капіталовкладення на будівництво і придбання технічних засобів;</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тверді відходи</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залишки речовин, матеріалів, предметів, виробів, товарів, продукції, що не можуть у подальшому використовуватися за призначенням;</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утилізатор</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(подрібнювач)</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залишків харчових</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продуктів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пристрій для оброблення (перероблення) побутових відходів шляхом подрібнення залишків харчових продуктів та видалення їх у систему водовідведення;</w:t>
            </w:r>
          </w:p>
        </w:tc>
      </w:tr>
      <w:tr w:rsidR="003464FB" w:rsidRPr="00A61692"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утилізація відходів</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використання відходів як вторинних матеріальних чи енергетичних ресурсів;</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утримання вулично-дорожньої мережі у зимовий період</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комплекс заходів щодо забезпечення безпечного та безперебійного руху на вулицях, дорогах, місцевих проїздах, тротуарах у зимовий період, що включає захист вулично-дорожньої мережі від сніжних заметів, боротьбу з ожеледицею та очищення від снігу;</w:t>
            </w:r>
          </w:p>
        </w:tc>
      </w:tr>
      <w:tr w:rsidR="003464FB" w:rsidRPr="008357F1" w:rsidTr="00A61692">
        <w:trPr>
          <w:cantSplit/>
        </w:trPr>
        <w:tc>
          <w:tcPr>
            <w:tcW w:w="2405" w:type="dxa"/>
          </w:tcPr>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централізована</w:t>
            </w:r>
          </w:p>
          <w:p w:rsidR="003464FB" w:rsidRPr="00A61692" w:rsidRDefault="003464FB" w:rsidP="00A61692">
            <w:pPr>
              <w:spacing w:after="0" w:line="240" w:lineRule="auto"/>
              <w:rPr>
                <w:rFonts w:ascii="Times New Roman" w:hAnsi="Times New Roman"/>
                <w:b/>
                <w:sz w:val="24"/>
                <w:szCs w:val="24"/>
                <w:lang w:val="uk-UA"/>
              </w:rPr>
            </w:pPr>
            <w:r w:rsidRPr="00A61692">
              <w:rPr>
                <w:rFonts w:ascii="Times New Roman" w:hAnsi="Times New Roman"/>
                <w:b/>
                <w:sz w:val="24"/>
                <w:szCs w:val="24"/>
                <w:lang w:val="uk-UA"/>
              </w:rPr>
              <w:t>система каналізації</w:t>
            </w:r>
          </w:p>
        </w:tc>
        <w:tc>
          <w:tcPr>
            <w:tcW w:w="7088" w:type="dxa"/>
          </w:tcPr>
          <w:p w:rsidR="003464FB" w:rsidRPr="00A61692" w:rsidRDefault="003464FB" w:rsidP="00A61692">
            <w:pPr>
              <w:spacing w:after="0" w:line="240" w:lineRule="auto"/>
              <w:rPr>
                <w:rFonts w:ascii="Times New Roman" w:hAnsi="Times New Roman"/>
                <w:sz w:val="24"/>
                <w:szCs w:val="24"/>
                <w:lang w:val="uk-UA"/>
              </w:rPr>
            </w:pPr>
            <w:r w:rsidRPr="00A61692">
              <w:rPr>
                <w:rFonts w:ascii="Times New Roman" w:hAnsi="Times New Roman"/>
                <w:sz w:val="24"/>
                <w:szCs w:val="24"/>
                <w:lang w:val="uk-UA"/>
              </w:rPr>
              <w:t>- система каналізації, що складається з комплексу мереж та інженерних споруд, для збирання та очищення стічних вод, перероблення відходів з цих споруд та відведення у водні об’єкти очищених вод (без комплексу мереж і споруд системи дощової каналізації).</w:t>
            </w:r>
          </w:p>
        </w:tc>
      </w:tr>
    </w:tbl>
    <w:p w:rsidR="003464FB" w:rsidRDefault="003464FB" w:rsidP="005876F2">
      <w:pPr>
        <w:spacing w:after="0" w:line="240" w:lineRule="auto"/>
        <w:ind w:firstLine="709"/>
        <w:jc w:val="both"/>
        <w:rPr>
          <w:rFonts w:ascii="Times New Roman" w:hAnsi="Times New Roman"/>
          <w:sz w:val="24"/>
          <w:szCs w:val="24"/>
          <w:lang w:val="uk-UA"/>
        </w:rPr>
      </w:pPr>
    </w:p>
    <w:p w:rsidR="003464FB" w:rsidRPr="00EA186A" w:rsidRDefault="003464FB" w:rsidP="00EA186A">
      <w:pPr>
        <w:spacing w:after="0" w:line="240" w:lineRule="auto"/>
        <w:ind w:firstLine="709"/>
        <w:jc w:val="both"/>
        <w:rPr>
          <w:rFonts w:ascii="Times New Roman" w:hAnsi="Times New Roman"/>
          <w:b/>
          <w:sz w:val="24"/>
          <w:szCs w:val="24"/>
          <w:lang w:val="uk-UA"/>
        </w:rPr>
      </w:pPr>
      <w:r w:rsidRPr="00EA186A">
        <w:rPr>
          <w:rFonts w:ascii="Times New Roman" w:hAnsi="Times New Roman"/>
          <w:b/>
          <w:sz w:val="24"/>
          <w:szCs w:val="24"/>
          <w:lang w:val="uk-UA"/>
        </w:rPr>
        <w:t>Скорочення:</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ТПВ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тверді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ВВ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великогабаритні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РВ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ремонтні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НВ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небезпечні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РПВ</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рідкі побутові відходи;</w:t>
      </w: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КМ</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контейнерні майданчики;</w:t>
      </w:r>
    </w:p>
    <w:p w:rsidR="003464FB"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КОС</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каналізаційні</w:t>
      </w:r>
      <w:r>
        <w:rPr>
          <w:rFonts w:ascii="Times New Roman" w:hAnsi="Times New Roman"/>
          <w:sz w:val="24"/>
          <w:szCs w:val="24"/>
          <w:lang w:val="uk-UA"/>
        </w:rPr>
        <w:t xml:space="preserve"> </w:t>
      </w:r>
      <w:r w:rsidRPr="00EA186A">
        <w:rPr>
          <w:rFonts w:ascii="Times New Roman" w:hAnsi="Times New Roman"/>
          <w:sz w:val="24"/>
          <w:szCs w:val="24"/>
          <w:lang w:val="uk-UA"/>
        </w:rPr>
        <w:t>очисні споруди;</w:t>
      </w:r>
    </w:p>
    <w:p w:rsidR="003464FB" w:rsidRPr="00EA186A" w:rsidRDefault="003464FB" w:rsidP="00EA186A">
      <w:pPr>
        <w:spacing w:after="0" w:line="240" w:lineRule="auto"/>
        <w:ind w:firstLine="709"/>
        <w:jc w:val="both"/>
        <w:rPr>
          <w:rFonts w:ascii="Times New Roman" w:hAnsi="Times New Roman"/>
          <w:sz w:val="24"/>
          <w:szCs w:val="24"/>
          <w:lang w:val="uk-UA"/>
        </w:rPr>
      </w:pPr>
    </w:p>
    <w:p w:rsidR="003464FB" w:rsidRPr="00EA186A"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Правила благоустрою</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w:t>
      </w:r>
      <w:r>
        <w:rPr>
          <w:rFonts w:ascii="Times New Roman" w:hAnsi="Times New Roman"/>
          <w:sz w:val="24"/>
          <w:szCs w:val="24"/>
          <w:lang w:val="uk-UA"/>
        </w:rPr>
        <w:t>П</w:t>
      </w:r>
      <w:r w:rsidRPr="00EA186A">
        <w:rPr>
          <w:rFonts w:ascii="Times New Roman" w:hAnsi="Times New Roman"/>
          <w:sz w:val="24"/>
          <w:szCs w:val="24"/>
          <w:lang w:val="uk-UA"/>
        </w:rPr>
        <w:t>равила</w:t>
      </w:r>
      <w:r>
        <w:rPr>
          <w:rFonts w:ascii="Times New Roman" w:hAnsi="Times New Roman"/>
          <w:sz w:val="24"/>
          <w:szCs w:val="24"/>
          <w:lang w:val="uk-UA"/>
        </w:rPr>
        <w:t xml:space="preserve"> </w:t>
      </w:r>
      <w:r w:rsidRPr="00EA186A">
        <w:rPr>
          <w:rFonts w:ascii="Times New Roman" w:hAnsi="Times New Roman"/>
          <w:sz w:val="24"/>
          <w:szCs w:val="24"/>
          <w:lang w:val="uk-UA"/>
        </w:rPr>
        <w:t xml:space="preserve">благоустрою території </w:t>
      </w:r>
      <w:r>
        <w:rPr>
          <w:rFonts w:ascii="Times New Roman" w:hAnsi="Times New Roman"/>
          <w:sz w:val="24"/>
          <w:szCs w:val="24"/>
          <w:lang w:val="uk-UA"/>
        </w:rPr>
        <w:t xml:space="preserve">населених пунктів Червоноградської міської </w:t>
      </w:r>
      <w:r w:rsidRPr="00EA186A">
        <w:rPr>
          <w:rFonts w:ascii="Times New Roman" w:hAnsi="Times New Roman"/>
          <w:sz w:val="24"/>
          <w:szCs w:val="24"/>
          <w:lang w:val="uk-UA"/>
        </w:rPr>
        <w:t xml:space="preserve"> територіальної громади»</w:t>
      </w:r>
      <w:r>
        <w:rPr>
          <w:rFonts w:ascii="Times New Roman" w:hAnsi="Times New Roman"/>
          <w:sz w:val="24"/>
          <w:szCs w:val="24"/>
          <w:lang w:val="uk-UA"/>
        </w:rPr>
        <w:t>.</w:t>
      </w:r>
      <w:r w:rsidRPr="00EA186A">
        <w:rPr>
          <w:rFonts w:ascii="Times New Roman" w:hAnsi="Times New Roman"/>
          <w:sz w:val="24"/>
          <w:szCs w:val="24"/>
          <w:lang w:val="uk-UA"/>
        </w:rPr>
        <w:t xml:space="preserve"> </w:t>
      </w:r>
    </w:p>
    <w:p w:rsidR="003464FB" w:rsidRDefault="003464FB" w:rsidP="00EA186A">
      <w:pPr>
        <w:spacing w:after="0" w:line="240" w:lineRule="auto"/>
        <w:ind w:firstLine="709"/>
        <w:jc w:val="both"/>
        <w:rPr>
          <w:rFonts w:ascii="Times New Roman" w:hAnsi="Times New Roman"/>
          <w:sz w:val="24"/>
          <w:szCs w:val="24"/>
          <w:lang w:val="uk-UA"/>
        </w:rPr>
      </w:pPr>
      <w:r w:rsidRPr="00EA186A">
        <w:rPr>
          <w:rFonts w:ascii="Times New Roman" w:hAnsi="Times New Roman"/>
          <w:b/>
          <w:sz w:val="24"/>
          <w:szCs w:val="24"/>
          <w:lang w:val="uk-UA"/>
        </w:rPr>
        <w:t>Санітарні норми</w:t>
      </w:r>
      <w:r w:rsidRPr="00EA186A">
        <w:rPr>
          <w:rFonts w:ascii="Times New Roman" w:hAnsi="Times New Roman"/>
          <w:sz w:val="24"/>
          <w:szCs w:val="24"/>
          <w:lang w:val="uk-UA"/>
        </w:rPr>
        <w:t xml:space="preserve"> </w:t>
      </w:r>
      <w:r>
        <w:rPr>
          <w:rFonts w:ascii="Times New Roman" w:hAnsi="Times New Roman"/>
          <w:sz w:val="24"/>
          <w:szCs w:val="24"/>
          <w:lang w:val="uk-UA"/>
        </w:rPr>
        <w:t>–</w:t>
      </w:r>
      <w:r w:rsidRPr="00EA186A">
        <w:rPr>
          <w:rFonts w:ascii="Times New Roman" w:hAnsi="Times New Roman"/>
          <w:sz w:val="24"/>
          <w:szCs w:val="24"/>
          <w:lang w:val="uk-UA"/>
        </w:rPr>
        <w:t xml:space="preserve"> «Державні санітарні норми та правила утримання територій</w:t>
      </w:r>
      <w:r>
        <w:rPr>
          <w:rFonts w:ascii="Times New Roman" w:hAnsi="Times New Roman"/>
          <w:sz w:val="24"/>
          <w:szCs w:val="24"/>
          <w:lang w:val="uk-UA"/>
        </w:rPr>
        <w:t xml:space="preserve"> </w:t>
      </w:r>
      <w:r w:rsidRPr="00EA186A">
        <w:rPr>
          <w:rFonts w:ascii="Times New Roman" w:hAnsi="Times New Roman"/>
          <w:sz w:val="24"/>
          <w:szCs w:val="24"/>
          <w:lang w:val="uk-UA"/>
        </w:rPr>
        <w:t>населених місць» затверджені наказом Міністерства охорони здоров’я</w:t>
      </w:r>
      <w:r>
        <w:rPr>
          <w:rFonts w:ascii="Times New Roman" w:hAnsi="Times New Roman"/>
          <w:sz w:val="24"/>
          <w:szCs w:val="24"/>
          <w:lang w:val="uk-UA"/>
        </w:rPr>
        <w:t xml:space="preserve"> </w:t>
      </w:r>
      <w:r w:rsidRPr="00EA186A">
        <w:rPr>
          <w:rFonts w:ascii="Times New Roman" w:hAnsi="Times New Roman"/>
          <w:sz w:val="24"/>
          <w:szCs w:val="24"/>
          <w:lang w:val="uk-UA"/>
        </w:rPr>
        <w:t>України від 17 березня 2011 р. № 145.</w:t>
      </w:r>
    </w:p>
    <w:p w:rsidR="003464FB" w:rsidRPr="00260FA2" w:rsidRDefault="003464FB" w:rsidP="003B26D2">
      <w:pPr>
        <w:jc w:val="center"/>
        <w:rPr>
          <w:rFonts w:ascii="Times New Roman" w:hAnsi="Times New Roman"/>
          <w:b/>
          <w:sz w:val="24"/>
          <w:szCs w:val="24"/>
          <w:lang w:val="uk-UA"/>
        </w:rPr>
      </w:pPr>
      <w:r>
        <w:rPr>
          <w:rFonts w:ascii="Times New Roman" w:hAnsi="Times New Roman"/>
          <w:sz w:val="24"/>
          <w:szCs w:val="24"/>
          <w:lang w:val="uk-UA"/>
        </w:rPr>
        <w:br w:type="page"/>
      </w:r>
      <w:r w:rsidRPr="00076365">
        <w:rPr>
          <w:rFonts w:ascii="Times New Roman" w:hAnsi="Times New Roman"/>
          <w:b/>
          <w:sz w:val="24"/>
          <w:szCs w:val="24"/>
          <w:lang w:val="uk-UA"/>
        </w:rPr>
        <w:lastRenderedPageBreak/>
        <w:t xml:space="preserve">РОЗДІЛ 1. ХАРАКТЕРИСТИКА </w:t>
      </w:r>
      <w:r>
        <w:rPr>
          <w:rFonts w:ascii="Times New Roman" w:hAnsi="Times New Roman"/>
          <w:b/>
          <w:sz w:val="24"/>
          <w:szCs w:val="24"/>
          <w:lang w:val="uk-UA"/>
        </w:rPr>
        <w:t xml:space="preserve">СЕЛА </w:t>
      </w:r>
      <w:r w:rsidR="001E0B68">
        <w:rPr>
          <w:rFonts w:ascii="Times New Roman" w:hAnsi="Times New Roman"/>
          <w:b/>
          <w:sz w:val="24"/>
          <w:szCs w:val="24"/>
          <w:lang w:val="uk-UA"/>
        </w:rPr>
        <w:t>ПОЗДИМИР</w:t>
      </w:r>
    </w:p>
    <w:p w:rsidR="003464FB" w:rsidRPr="00076365" w:rsidRDefault="003464FB" w:rsidP="00E736D7">
      <w:pPr>
        <w:spacing w:after="0" w:line="240" w:lineRule="auto"/>
        <w:jc w:val="center"/>
        <w:rPr>
          <w:rFonts w:ascii="Times New Roman" w:hAnsi="Times New Roman"/>
          <w:b/>
          <w:sz w:val="24"/>
          <w:szCs w:val="24"/>
          <w:lang w:val="uk-UA"/>
        </w:rPr>
      </w:pPr>
      <w:r>
        <w:rPr>
          <w:rFonts w:ascii="Times New Roman" w:hAnsi="Times New Roman"/>
          <w:b/>
          <w:sz w:val="24"/>
          <w:szCs w:val="24"/>
          <w:lang w:val="uk-UA"/>
        </w:rPr>
        <w:t xml:space="preserve"> </w:t>
      </w:r>
      <w:r w:rsidRPr="00076365">
        <w:rPr>
          <w:rFonts w:ascii="Times New Roman" w:hAnsi="Times New Roman"/>
          <w:b/>
          <w:sz w:val="24"/>
          <w:szCs w:val="24"/>
          <w:lang w:val="uk-UA"/>
        </w:rPr>
        <w:t>ЯК ОБ’ЄКТА САНІТАРНОГО ОЧИЩЕННЯ</w:t>
      </w:r>
    </w:p>
    <w:p w:rsidR="003464FB" w:rsidRDefault="003464FB" w:rsidP="00076365">
      <w:pPr>
        <w:spacing w:after="0" w:line="240" w:lineRule="auto"/>
        <w:ind w:firstLine="709"/>
        <w:jc w:val="both"/>
        <w:rPr>
          <w:rFonts w:ascii="Times New Roman" w:hAnsi="Times New Roman"/>
          <w:sz w:val="24"/>
          <w:szCs w:val="24"/>
          <w:lang w:val="uk-UA"/>
        </w:rPr>
      </w:pPr>
    </w:p>
    <w:p w:rsidR="003464FB" w:rsidRPr="00076365" w:rsidRDefault="003464FB" w:rsidP="00076365">
      <w:pPr>
        <w:spacing w:after="0" w:line="240" w:lineRule="auto"/>
        <w:ind w:firstLine="709"/>
        <w:jc w:val="both"/>
        <w:rPr>
          <w:rFonts w:ascii="Times New Roman" w:hAnsi="Times New Roman"/>
          <w:b/>
          <w:sz w:val="24"/>
          <w:szCs w:val="24"/>
          <w:lang w:val="uk-UA"/>
        </w:rPr>
      </w:pPr>
      <w:r w:rsidRPr="00076365">
        <w:rPr>
          <w:rFonts w:ascii="Times New Roman" w:hAnsi="Times New Roman"/>
          <w:b/>
          <w:sz w:val="24"/>
          <w:szCs w:val="24"/>
          <w:lang w:val="uk-UA"/>
        </w:rPr>
        <w:t>1.1 Природно-кліматичні умови</w:t>
      </w:r>
    </w:p>
    <w:p w:rsidR="0028252E" w:rsidRDefault="001E0B68" w:rsidP="00076365">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Поздимир</w:t>
      </w:r>
      <w:r w:rsidRPr="005B78A9">
        <w:rPr>
          <w:rFonts w:ascii="Times New Roman" w:hAnsi="Times New Roman"/>
          <w:sz w:val="24"/>
          <w:szCs w:val="24"/>
          <w:lang w:val="uk-UA"/>
        </w:rPr>
        <w:t xml:space="preserve"> – </w:t>
      </w:r>
      <w:r>
        <w:rPr>
          <w:rFonts w:ascii="Times New Roman" w:hAnsi="Times New Roman"/>
          <w:sz w:val="24"/>
          <w:szCs w:val="24"/>
          <w:lang w:val="uk-UA"/>
        </w:rPr>
        <w:t>розташоване в доріччі ріки Західний Буг</w:t>
      </w:r>
      <w:r w:rsidRPr="005B78A9">
        <w:rPr>
          <w:rFonts w:ascii="Times New Roman" w:hAnsi="Times New Roman"/>
          <w:sz w:val="24"/>
          <w:szCs w:val="24"/>
          <w:lang w:val="uk-UA"/>
        </w:rPr>
        <w:t xml:space="preserve">, на </w:t>
      </w:r>
      <w:r>
        <w:rPr>
          <w:rFonts w:ascii="Times New Roman" w:hAnsi="Times New Roman"/>
          <w:sz w:val="24"/>
          <w:szCs w:val="24"/>
          <w:lang w:val="uk-UA"/>
        </w:rPr>
        <w:t>76</w:t>
      </w:r>
      <w:r w:rsidRPr="005B78A9">
        <w:rPr>
          <w:rFonts w:ascii="Times New Roman" w:hAnsi="Times New Roman"/>
          <w:sz w:val="24"/>
          <w:szCs w:val="24"/>
          <w:lang w:val="uk-UA"/>
        </w:rPr>
        <w:t xml:space="preserve">км віддалене від Львова та </w:t>
      </w:r>
      <w:r w:rsidR="00EC7A65">
        <w:rPr>
          <w:rFonts w:ascii="Times New Roman" w:hAnsi="Times New Roman"/>
          <w:sz w:val="24"/>
          <w:szCs w:val="24"/>
          <w:lang w:val="uk-UA"/>
        </w:rPr>
        <w:t xml:space="preserve"> 9 </w:t>
      </w:r>
      <w:r w:rsidRPr="005B78A9">
        <w:rPr>
          <w:rFonts w:ascii="Times New Roman" w:hAnsi="Times New Roman"/>
          <w:sz w:val="24"/>
          <w:szCs w:val="24"/>
          <w:lang w:val="uk-UA"/>
        </w:rPr>
        <w:t>км від центру територіальної громади міста Червонограда</w:t>
      </w:r>
    </w:p>
    <w:p w:rsidR="003464FB" w:rsidRPr="00407E71" w:rsidRDefault="003464FB" w:rsidP="00076365">
      <w:pPr>
        <w:spacing w:after="0" w:line="240" w:lineRule="auto"/>
        <w:ind w:firstLine="709"/>
        <w:jc w:val="both"/>
        <w:rPr>
          <w:rFonts w:ascii="Times New Roman" w:hAnsi="Times New Roman"/>
          <w:b/>
          <w:sz w:val="24"/>
          <w:szCs w:val="24"/>
          <w:lang w:val="uk-UA"/>
        </w:rPr>
      </w:pPr>
      <w:r w:rsidRPr="00076365">
        <w:rPr>
          <w:rFonts w:ascii="Times New Roman" w:hAnsi="Times New Roman"/>
          <w:b/>
          <w:sz w:val="24"/>
          <w:szCs w:val="24"/>
          <w:lang w:val="uk-UA"/>
        </w:rPr>
        <w:t xml:space="preserve">1.2 Існуючий стан і перспективи </w:t>
      </w:r>
      <w:r w:rsidRPr="00407E71">
        <w:rPr>
          <w:rFonts w:ascii="Times New Roman" w:hAnsi="Times New Roman"/>
          <w:b/>
          <w:sz w:val="24"/>
          <w:szCs w:val="24"/>
          <w:lang w:val="uk-UA"/>
        </w:rPr>
        <w:t>розвитку с.</w:t>
      </w:r>
      <w:r w:rsidR="001E0B68" w:rsidRPr="00407E71">
        <w:rPr>
          <w:rFonts w:ascii="Times New Roman" w:hAnsi="Times New Roman"/>
          <w:b/>
          <w:sz w:val="24"/>
          <w:szCs w:val="24"/>
          <w:lang w:val="uk-UA"/>
        </w:rPr>
        <w:t>Поздимир</w:t>
      </w:r>
    </w:p>
    <w:p w:rsidR="003464FB" w:rsidRPr="00407E71" w:rsidRDefault="003464FB" w:rsidP="00076365">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Сел</w:t>
      </w:r>
      <w:r w:rsidR="001B5985" w:rsidRPr="00407E71">
        <w:rPr>
          <w:rFonts w:ascii="Times New Roman" w:hAnsi="Times New Roman"/>
          <w:sz w:val="24"/>
          <w:szCs w:val="24"/>
          <w:lang w:val="uk-UA"/>
        </w:rPr>
        <w:t xml:space="preserve">о </w:t>
      </w:r>
      <w:r w:rsidR="001E0B68" w:rsidRPr="00407E71">
        <w:rPr>
          <w:rFonts w:ascii="Times New Roman" w:hAnsi="Times New Roman"/>
          <w:sz w:val="24"/>
          <w:szCs w:val="24"/>
          <w:lang w:val="uk-UA"/>
        </w:rPr>
        <w:t>Поздимир</w:t>
      </w:r>
      <w:r w:rsidR="001B5985" w:rsidRPr="00407E71">
        <w:rPr>
          <w:rFonts w:ascii="Times New Roman" w:hAnsi="Times New Roman"/>
          <w:sz w:val="24"/>
          <w:szCs w:val="24"/>
          <w:lang w:val="uk-UA"/>
        </w:rPr>
        <w:t xml:space="preserve"> </w:t>
      </w:r>
      <w:r w:rsidRPr="00407E71">
        <w:rPr>
          <w:rFonts w:ascii="Times New Roman" w:hAnsi="Times New Roman"/>
          <w:sz w:val="24"/>
          <w:szCs w:val="24"/>
          <w:lang w:val="uk-UA"/>
        </w:rPr>
        <w:t>мають сприятливі передумови для подальшого соціально-економічного розвитку. До найважливіших конкурентних переваг відносяться: сприятливе географічне положення, розвинута транспортна інфраструктура, а також наявність земель, що придатні для обробки та вирощування сільськогосподарських культур, родючість ґрунтів, пасовищ для тваринництва.</w:t>
      </w:r>
    </w:p>
    <w:p w:rsidR="003464FB" w:rsidRPr="00407E71" w:rsidRDefault="003464FB" w:rsidP="00076365">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Головна мета містобудівного розвитку с.</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складається з забезпечення комплексного, планомірного, економічно-доцільного розвитку сільської інфраструктури та створення умов, що поліпшують життєдіяльність населення .</w:t>
      </w:r>
    </w:p>
    <w:p w:rsidR="003464FB" w:rsidRPr="00407E71" w:rsidRDefault="003464FB" w:rsidP="00076365">
      <w:pPr>
        <w:spacing w:after="0" w:line="240" w:lineRule="auto"/>
        <w:ind w:firstLine="709"/>
        <w:jc w:val="both"/>
        <w:rPr>
          <w:rFonts w:ascii="Times New Roman" w:hAnsi="Times New Roman"/>
          <w:sz w:val="24"/>
          <w:szCs w:val="24"/>
          <w:lang w:val="uk-UA"/>
        </w:rPr>
      </w:pPr>
    </w:p>
    <w:p w:rsidR="003464FB" w:rsidRPr="00407E71" w:rsidRDefault="003464FB" w:rsidP="00076365">
      <w:pPr>
        <w:spacing w:after="0" w:line="240" w:lineRule="auto"/>
        <w:ind w:firstLine="709"/>
        <w:jc w:val="both"/>
        <w:rPr>
          <w:rFonts w:ascii="Times New Roman" w:hAnsi="Times New Roman"/>
          <w:b/>
          <w:sz w:val="24"/>
          <w:szCs w:val="24"/>
          <w:lang w:val="uk-UA"/>
        </w:rPr>
      </w:pPr>
      <w:r w:rsidRPr="00407E71">
        <w:rPr>
          <w:rFonts w:ascii="Times New Roman" w:hAnsi="Times New Roman"/>
          <w:b/>
          <w:sz w:val="24"/>
          <w:szCs w:val="24"/>
          <w:lang w:val="uk-UA"/>
        </w:rPr>
        <w:t>Населення</w:t>
      </w:r>
    </w:p>
    <w:p w:rsidR="003464FB" w:rsidRPr="00407E71" w:rsidRDefault="003464FB" w:rsidP="000A3348">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Чисельність  населення  с</w:t>
      </w:r>
      <w:r w:rsidR="00EC7A65" w:rsidRPr="00407E71">
        <w:rPr>
          <w:rFonts w:ascii="Times New Roman" w:hAnsi="Times New Roman"/>
          <w:sz w:val="24"/>
          <w:szCs w:val="24"/>
          <w:lang w:val="uk-UA"/>
        </w:rPr>
        <w:t>ел</w:t>
      </w:r>
      <w:r w:rsidR="00461564">
        <w:rPr>
          <w:rFonts w:ascii="Times New Roman" w:hAnsi="Times New Roman"/>
          <w:sz w:val="24"/>
          <w:szCs w:val="24"/>
          <w:lang w:val="uk-UA"/>
        </w:rPr>
        <w:t xml:space="preserve">а </w:t>
      </w:r>
      <w:r w:rsidR="00EC7A65"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00461564">
        <w:rPr>
          <w:rFonts w:ascii="Times New Roman" w:hAnsi="Times New Roman"/>
          <w:sz w:val="24"/>
          <w:szCs w:val="24"/>
          <w:lang w:val="uk-UA"/>
        </w:rPr>
        <w:t xml:space="preserve"> орієнтовно налічує</w:t>
      </w:r>
      <w:r w:rsidR="001B5985" w:rsidRPr="00407E71">
        <w:rPr>
          <w:rFonts w:ascii="Times New Roman" w:hAnsi="Times New Roman"/>
          <w:sz w:val="24"/>
          <w:szCs w:val="24"/>
          <w:lang w:val="uk-UA"/>
        </w:rPr>
        <w:t xml:space="preserve"> </w:t>
      </w:r>
      <w:r w:rsidR="0028252E" w:rsidRPr="00407E71">
        <w:rPr>
          <w:rFonts w:ascii="Times New Roman" w:hAnsi="Times New Roman"/>
          <w:sz w:val="24"/>
          <w:szCs w:val="24"/>
          <w:lang w:val="uk-UA"/>
        </w:rPr>
        <w:t>85</w:t>
      </w:r>
      <w:r w:rsidR="00407E71">
        <w:rPr>
          <w:rFonts w:ascii="Times New Roman" w:hAnsi="Times New Roman"/>
          <w:sz w:val="24"/>
          <w:szCs w:val="24"/>
          <w:lang w:val="uk-UA"/>
        </w:rPr>
        <w:t>5</w:t>
      </w:r>
      <w:r w:rsidR="0028252E" w:rsidRPr="00407E71">
        <w:rPr>
          <w:rFonts w:ascii="Times New Roman" w:hAnsi="Times New Roman"/>
          <w:sz w:val="24"/>
          <w:szCs w:val="24"/>
          <w:lang w:val="uk-UA"/>
        </w:rPr>
        <w:t xml:space="preserve"> </w:t>
      </w:r>
      <w:r w:rsidRPr="00407E71">
        <w:rPr>
          <w:rFonts w:ascii="Times New Roman" w:hAnsi="Times New Roman"/>
          <w:sz w:val="24"/>
          <w:szCs w:val="24"/>
          <w:lang w:val="uk-UA"/>
        </w:rPr>
        <w:t>ос</w:t>
      </w:r>
      <w:r w:rsidR="0028252E" w:rsidRPr="00407E71">
        <w:rPr>
          <w:rFonts w:ascii="Times New Roman" w:hAnsi="Times New Roman"/>
          <w:sz w:val="24"/>
          <w:szCs w:val="24"/>
          <w:lang w:val="uk-UA"/>
        </w:rPr>
        <w:t>іб</w:t>
      </w:r>
      <w:r w:rsidRPr="00407E71">
        <w:rPr>
          <w:rFonts w:ascii="Times New Roman" w:hAnsi="Times New Roman"/>
          <w:sz w:val="24"/>
          <w:szCs w:val="24"/>
          <w:lang w:val="uk-UA"/>
        </w:rPr>
        <w:t>.</w:t>
      </w:r>
    </w:p>
    <w:p w:rsidR="003464FB" w:rsidRPr="000A3348" w:rsidRDefault="003464FB" w:rsidP="000A3348">
      <w:pPr>
        <w:spacing w:after="0" w:line="240" w:lineRule="auto"/>
        <w:ind w:firstLine="709"/>
        <w:jc w:val="both"/>
        <w:rPr>
          <w:rFonts w:ascii="Times New Roman" w:hAnsi="Times New Roman"/>
          <w:sz w:val="24"/>
          <w:szCs w:val="24"/>
          <w:lang w:val="uk-UA"/>
        </w:rPr>
      </w:pPr>
      <w:r w:rsidRPr="000A3348">
        <w:rPr>
          <w:rFonts w:ascii="Times New Roman" w:hAnsi="Times New Roman"/>
          <w:sz w:val="24"/>
          <w:szCs w:val="24"/>
          <w:lang w:val="uk-UA"/>
        </w:rPr>
        <w:t>Зберігається тенденція щорічного зменшення чисельності населення в результаті природного скорочення (перевищення рівня смертності над народжуваністю) і негативного сальдо міграції.</w:t>
      </w:r>
    </w:p>
    <w:p w:rsidR="003464FB" w:rsidRDefault="003464FB" w:rsidP="000A3348">
      <w:pPr>
        <w:spacing w:after="0" w:line="240" w:lineRule="auto"/>
        <w:ind w:firstLine="709"/>
        <w:jc w:val="both"/>
        <w:rPr>
          <w:rFonts w:ascii="Times New Roman" w:hAnsi="Times New Roman"/>
          <w:sz w:val="24"/>
          <w:szCs w:val="24"/>
          <w:lang w:val="uk-UA"/>
        </w:rPr>
      </w:pPr>
      <w:r w:rsidRPr="000A3348">
        <w:rPr>
          <w:rFonts w:ascii="Times New Roman" w:hAnsi="Times New Roman"/>
          <w:sz w:val="24"/>
          <w:szCs w:val="24"/>
          <w:lang w:val="uk-UA"/>
        </w:rPr>
        <w:t>Значною проблемою є передчасна смертність, у т.ч. смертність у працездатному віці, а також високий рівень захворюваності населення на тлі значного поширення факторів ризику захворювань, передусім тютюнопаління та вживання алкоголю</w:t>
      </w:r>
      <w:r w:rsidR="00EC7A65">
        <w:rPr>
          <w:rFonts w:ascii="Times New Roman" w:hAnsi="Times New Roman"/>
          <w:sz w:val="24"/>
          <w:szCs w:val="24"/>
          <w:lang w:val="uk-UA"/>
        </w:rPr>
        <w:t>, професійні захворювання</w:t>
      </w:r>
      <w:r w:rsidRPr="000A3348">
        <w:rPr>
          <w:rFonts w:ascii="Times New Roman" w:hAnsi="Times New Roman"/>
          <w:sz w:val="24"/>
          <w:szCs w:val="24"/>
          <w:lang w:val="uk-UA"/>
        </w:rPr>
        <w:t>.</w:t>
      </w:r>
    </w:p>
    <w:p w:rsidR="003464FB" w:rsidRDefault="003464FB" w:rsidP="00076365">
      <w:pPr>
        <w:spacing w:after="0" w:line="240" w:lineRule="auto"/>
        <w:ind w:firstLine="709"/>
        <w:jc w:val="both"/>
        <w:rPr>
          <w:rFonts w:ascii="Times New Roman" w:hAnsi="Times New Roman"/>
          <w:sz w:val="24"/>
          <w:szCs w:val="24"/>
          <w:lang w:val="uk-UA"/>
        </w:rPr>
      </w:pPr>
    </w:p>
    <w:p w:rsidR="003464FB" w:rsidRPr="000A3348" w:rsidRDefault="003464FB" w:rsidP="00076365">
      <w:pPr>
        <w:spacing w:after="0" w:line="240" w:lineRule="auto"/>
        <w:ind w:firstLine="709"/>
        <w:jc w:val="both"/>
        <w:rPr>
          <w:rFonts w:ascii="Times New Roman" w:hAnsi="Times New Roman"/>
          <w:b/>
          <w:sz w:val="24"/>
          <w:szCs w:val="24"/>
          <w:lang w:val="uk-UA"/>
        </w:rPr>
      </w:pPr>
      <w:r w:rsidRPr="000A3348">
        <w:rPr>
          <w:rFonts w:ascii="Times New Roman" w:hAnsi="Times New Roman"/>
          <w:b/>
          <w:sz w:val="24"/>
          <w:szCs w:val="24"/>
          <w:lang w:val="uk-UA"/>
        </w:rPr>
        <w:t xml:space="preserve">1.3 Благоустрій </w:t>
      </w:r>
      <w:r>
        <w:rPr>
          <w:rFonts w:ascii="Times New Roman" w:hAnsi="Times New Roman"/>
          <w:b/>
          <w:sz w:val="24"/>
          <w:szCs w:val="24"/>
          <w:lang w:val="uk-UA"/>
        </w:rPr>
        <w:t>сіл</w:t>
      </w:r>
      <w:r w:rsidRPr="000A3348">
        <w:rPr>
          <w:rFonts w:ascii="Times New Roman" w:hAnsi="Times New Roman"/>
          <w:b/>
          <w:sz w:val="24"/>
          <w:szCs w:val="24"/>
          <w:lang w:val="uk-UA"/>
        </w:rPr>
        <w:t xml:space="preserve"> та функціональне зонування</w:t>
      </w:r>
    </w:p>
    <w:p w:rsidR="003464FB" w:rsidRPr="00407E71" w:rsidRDefault="003464FB" w:rsidP="00A9774F">
      <w:pPr>
        <w:spacing w:after="0" w:line="240" w:lineRule="auto"/>
        <w:ind w:firstLine="709"/>
        <w:jc w:val="both"/>
        <w:rPr>
          <w:rFonts w:ascii="Times New Roman" w:hAnsi="Times New Roman"/>
          <w:sz w:val="24"/>
          <w:szCs w:val="24"/>
          <w:lang w:val="uk-UA"/>
        </w:rPr>
      </w:pPr>
      <w:r w:rsidRPr="00147DE8">
        <w:rPr>
          <w:rFonts w:ascii="Times New Roman" w:hAnsi="Times New Roman"/>
          <w:sz w:val="24"/>
          <w:szCs w:val="24"/>
          <w:lang w:val="uk-UA"/>
        </w:rPr>
        <w:t xml:space="preserve">Згідно паспорту населеного пункту </w:t>
      </w:r>
      <w:r w:rsidRPr="00407E71">
        <w:rPr>
          <w:rFonts w:ascii="Times New Roman" w:hAnsi="Times New Roman"/>
          <w:sz w:val="24"/>
          <w:szCs w:val="24"/>
          <w:lang w:val="uk-UA"/>
        </w:rPr>
        <w:t>с.</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w:t>
      </w:r>
    </w:p>
    <w:p w:rsidR="000C1C17" w:rsidRPr="00407E71" w:rsidRDefault="000C1C17" w:rsidP="000C1C17">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 xml:space="preserve">- дворів – </w:t>
      </w:r>
      <w:r w:rsidR="001E0B68" w:rsidRPr="00407E71">
        <w:rPr>
          <w:rFonts w:ascii="Times New Roman" w:hAnsi="Times New Roman"/>
          <w:sz w:val="24"/>
          <w:szCs w:val="24"/>
          <w:lang w:val="uk-UA"/>
        </w:rPr>
        <w:t>298</w:t>
      </w:r>
      <w:r w:rsidRPr="00407E71">
        <w:rPr>
          <w:rFonts w:ascii="Times New Roman" w:hAnsi="Times New Roman"/>
          <w:sz w:val="24"/>
          <w:szCs w:val="24"/>
          <w:lang w:val="uk-UA"/>
        </w:rPr>
        <w:t>;</w:t>
      </w:r>
    </w:p>
    <w:p w:rsidR="000C1C17" w:rsidRPr="00A9774F" w:rsidRDefault="000C1C17" w:rsidP="000C1C17">
      <w:pPr>
        <w:spacing w:after="0" w:line="240" w:lineRule="auto"/>
        <w:ind w:firstLine="709"/>
        <w:jc w:val="both"/>
        <w:rPr>
          <w:rFonts w:ascii="Times New Roman" w:hAnsi="Times New Roman"/>
          <w:sz w:val="24"/>
          <w:szCs w:val="24"/>
          <w:lang w:val="uk-UA"/>
        </w:rPr>
      </w:pPr>
      <w:r w:rsidRPr="00A9774F">
        <w:rPr>
          <w:rFonts w:ascii="Times New Roman" w:hAnsi="Times New Roman"/>
          <w:sz w:val="24"/>
          <w:szCs w:val="24"/>
          <w:lang w:val="uk-UA"/>
        </w:rPr>
        <w:t xml:space="preserve">- населення </w:t>
      </w:r>
      <w:r>
        <w:rPr>
          <w:rFonts w:ascii="Times New Roman" w:hAnsi="Times New Roman"/>
          <w:sz w:val="24"/>
          <w:szCs w:val="24"/>
          <w:lang w:val="uk-UA"/>
        </w:rPr>
        <w:t>–</w:t>
      </w:r>
      <w:r w:rsidRPr="00A9774F">
        <w:rPr>
          <w:rFonts w:ascii="Times New Roman" w:hAnsi="Times New Roman"/>
          <w:sz w:val="24"/>
          <w:szCs w:val="24"/>
          <w:lang w:val="uk-UA"/>
        </w:rPr>
        <w:t xml:space="preserve"> </w:t>
      </w:r>
      <w:r w:rsidR="00092331">
        <w:rPr>
          <w:rFonts w:ascii="Times New Roman" w:hAnsi="Times New Roman"/>
          <w:sz w:val="24"/>
          <w:szCs w:val="24"/>
          <w:lang w:val="uk-UA"/>
        </w:rPr>
        <w:t>85</w:t>
      </w:r>
      <w:r w:rsidR="00071B6A">
        <w:rPr>
          <w:rFonts w:ascii="Times New Roman" w:hAnsi="Times New Roman"/>
          <w:sz w:val="24"/>
          <w:szCs w:val="24"/>
          <w:lang w:val="uk-UA"/>
        </w:rPr>
        <w:t>5</w:t>
      </w:r>
      <w:r>
        <w:rPr>
          <w:rFonts w:ascii="Times New Roman" w:hAnsi="Times New Roman"/>
          <w:sz w:val="24"/>
          <w:szCs w:val="24"/>
          <w:lang w:val="uk-UA"/>
        </w:rPr>
        <w:t xml:space="preserve"> </w:t>
      </w:r>
      <w:r w:rsidRPr="00A9774F">
        <w:rPr>
          <w:rFonts w:ascii="Times New Roman" w:hAnsi="Times New Roman"/>
          <w:sz w:val="24"/>
          <w:szCs w:val="24"/>
          <w:lang w:val="uk-UA"/>
        </w:rPr>
        <w:t>ос</w:t>
      </w:r>
      <w:r w:rsidR="00071B6A">
        <w:rPr>
          <w:rFonts w:ascii="Times New Roman" w:hAnsi="Times New Roman"/>
          <w:sz w:val="24"/>
          <w:szCs w:val="24"/>
          <w:lang w:val="uk-UA"/>
        </w:rPr>
        <w:t>іб</w:t>
      </w:r>
      <w:r w:rsidRPr="00A9774F">
        <w:rPr>
          <w:rFonts w:ascii="Times New Roman" w:hAnsi="Times New Roman"/>
          <w:sz w:val="24"/>
          <w:szCs w:val="24"/>
          <w:lang w:val="uk-UA"/>
        </w:rPr>
        <w:t>.</w:t>
      </w:r>
    </w:p>
    <w:p w:rsidR="000C1C17" w:rsidRPr="00BF5C82" w:rsidRDefault="000C1C17" w:rsidP="000C1C17">
      <w:pPr>
        <w:spacing w:after="0" w:line="240" w:lineRule="auto"/>
        <w:ind w:firstLine="709"/>
        <w:jc w:val="both"/>
        <w:rPr>
          <w:rFonts w:ascii="Times New Roman" w:hAnsi="Times New Roman"/>
          <w:sz w:val="24"/>
          <w:szCs w:val="24"/>
          <w:lang w:val="uk-UA"/>
        </w:rPr>
      </w:pPr>
      <w:r w:rsidRPr="00BF5C82">
        <w:rPr>
          <w:rFonts w:ascii="Times New Roman" w:hAnsi="Times New Roman"/>
          <w:sz w:val="24"/>
          <w:szCs w:val="24"/>
          <w:lang w:val="uk-UA"/>
        </w:rPr>
        <w:t xml:space="preserve">- площа населеного пункту –  </w:t>
      </w:r>
      <w:r w:rsidR="00092331">
        <w:rPr>
          <w:rFonts w:ascii="Times New Roman" w:hAnsi="Times New Roman"/>
          <w:sz w:val="24"/>
          <w:szCs w:val="24"/>
          <w:lang w:val="uk-UA"/>
        </w:rPr>
        <w:t>1</w:t>
      </w:r>
      <w:r w:rsidR="001E0B68">
        <w:rPr>
          <w:rFonts w:ascii="Times New Roman" w:hAnsi="Times New Roman"/>
          <w:sz w:val="24"/>
          <w:szCs w:val="24"/>
          <w:lang w:val="uk-UA"/>
        </w:rPr>
        <w:t>8</w:t>
      </w:r>
      <w:r w:rsidR="00502C87">
        <w:rPr>
          <w:rFonts w:ascii="Times New Roman" w:hAnsi="Times New Roman"/>
          <w:sz w:val="24"/>
          <w:szCs w:val="24"/>
          <w:lang w:val="uk-UA"/>
        </w:rPr>
        <w:t>4 га</w:t>
      </w:r>
    </w:p>
    <w:p w:rsidR="003464FB" w:rsidRDefault="00502C87" w:rsidP="00EC7A65">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водойми</w:t>
      </w:r>
      <w:r w:rsidR="000C1C17" w:rsidRPr="00A9774F">
        <w:rPr>
          <w:rFonts w:ascii="Times New Roman" w:hAnsi="Times New Roman"/>
          <w:sz w:val="24"/>
          <w:szCs w:val="24"/>
          <w:lang w:val="uk-UA"/>
        </w:rPr>
        <w:t>: річк</w:t>
      </w:r>
      <w:r w:rsidR="001E0B68">
        <w:rPr>
          <w:rFonts w:ascii="Times New Roman" w:hAnsi="Times New Roman"/>
          <w:sz w:val="24"/>
          <w:szCs w:val="24"/>
          <w:lang w:val="uk-UA"/>
        </w:rPr>
        <w:t>а Ставчанка</w:t>
      </w:r>
      <w:r w:rsidR="00092331">
        <w:rPr>
          <w:rFonts w:ascii="Times New Roman" w:hAnsi="Times New Roman"/>
          <w:sz w:val="24"/>
          <w:szCs w:val="24"/>
          <w:lang w:val="uk-UA"/>
        </w:rPr>
        <w:t>.</w:t>
      </w:r>
    </w:p>
    <w:p w:rsidR="003464FB" w:rsidRDefault="003464FB" w:rsidP="00A9774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Червоноградська міська</w:t>
      </w:r>
      <w:r w:rsidRPr="00D25667">
        <w:rPr>
          <w:rFonts w:ascii="Times New Roman" w:hAnsi="Times New Roman"/>
          <w:sz w:val="24"/>
          <w:szCs w:val="24"/>
          <w:lang w:val="uk-UA"/>
        </w:rPr>
        <w:t xml:space="preserve"> територіальна громада утворена у липні 20</w:t>
      </w:r>
      <w:r>
        <w:rPr>
          <w:rFonts w:ascii="Times New Roman" w:hAnsi="Times New Roman"/>
          <w:sz w:val="24"/>
          <w:szCs w:val="24"/>
          <w:lang w:val="uk-UA"/>
        </w:rPr>
        <w:t>20</w:t>
      </w:r>
      <w:r w:rsidRPr="00D25667">
        <w:rPr>
          <w:rFonts w:ascii="Times New Roman" w:hAnsi="Times New Roman"/>
          <w:sz w:val="24"/>
          <w:szCs w:val="24"/>
          <w:lang w:val="uk-UA"/>
        </w:rPr>
        <w:t xml:space="preserve"> року</w:t>
      </w:r>
      <w:r>
        <w:rPr>
          <w:rFonts w:ascii="Times New Roman" w:hAnsi="Times New Roman"/>
          <w:sz w:val="24"/>
          <w:szCs w:val="24"/>
          <w:lang w:val="uk-UA"/>
        </w:rPr>
        <w:t>.</w:t>
      </w:r>
      <w:r w:rsidRPr="00D25667">
        <w:rPr>
          <w:rFonts w:ascii="Times New Roman" w:hAnsi="Times New Roman"/>
          <w:sz w:val="24"/>
          <w:szCs w:val="24"/>
          <w:lang w:val="uk-UA"/>
        </w:rPr>
        <w:t xml:space="preserve"> </w:t>
      </w:r>
      <w:r>
        <w:rPr>
          <w:rFonts w:ascii="Times New Roman" w:hAnsi="Times New Roman"/>
          <w:sz w:val="24"/>
          <w:szCs w:val="24"/>
          <w:lang w:val="uk-UA"/>
        </w:rPr>
        <w:t>Г</w:t>
      </w:r>
      <w:r w:rsidRPr="00D25667">
        <w:rPr>
          <w:rFonts w:ascii="Times New Roman" w:hAnsi="Times New Roman"/>
          <w:sz w:val="24"/>
          <w:szCs w:val="24"/>
          <w:lang w:val="uk-UA"/>
        </w:rPr>
        <w:t>ромад</w:t>
      </w:r>
      <w:r>
        <w:rPr>
          <w:rFonts w:ascii="Times New Roman" w:hAnsi="Times New Roman"/>
          <w:sz w:val="24"/>
          <w:szCs w:val="24"/>
          <w:lang w:val="uk-UA"/>
        </w:rPr>
        <w:t>а</w:t>
      </w:r>
      <w:r w:rsidRPr="00D25667">
        <w:rPr>
          <w:rFonts w:ascii="Times New Roman" w:hAnsi="Times New Roman"/>
          <w:sz w:val="24"/>
          <w:szCs w:val="24"/>
          <w:lang w:val="uk-UA"/>
        </w:rPr>
        <w:t xml:space="preserve"> з адміністративним центром у </w:t>
      </w:r>
      <w:r>
        <w:rPr>
          <w:rFonts w:ascii="Times New Roman" w:hAnsi="Times New Roman"/>
          <w:sz w:val="24"/>
          <w:szCs w:val="24"/>
          <w:lang w:val="uk-UA"/>
        </w:rPr>
        <w:t xml:space="preserve">місті Червоноград </w:t>
      </w:r>
      <w:r w:rsidRPr="00D25667">
        <w:rPr>
          <w:rFonts w:ascii="Times New Roman" w:hAnsi="Times New Roman"/>
          <w:sz w:val="24"/>
          <w:szCs w:val="24"/>
          <w:lang w:val="uk-UA"/>
        </w:rPr>
        <w:t xml:space="preserve">включає </w:t>
      </w:r>
      <w:r>
        <w:rPr>
          <w:rFonts w:ascii="Times New Roman" w:hAnsi="Times New Roman"/>
          <w:sz w:val="24"/>
          <w:szCs w:val="24"/>
          <w:lang w:val="uk-UA"/>
        </w:rPr>
        <w:t>чотирнадцять</w:t>
      </w:r>
      <w:r w:rsidRPr="00D25667">
        <w:rPr>
          <w:rFonts w:ascii="Times New Roman" w:hAnsi="Times New Roman"/>
          <w:sz w:val="24"/>
          <w:szCs w:val="24"/>
          <w:lang w:val="uk-UA"/>
        </w:rPr>
        <w:t xml:space="preserve"> населених пунктів</w:t>
      </w:r>
      <w:r>
        <w:rPr>
          <w:rFonts w:ascii="Times New Roman" w:hAnsi="Times New Roman"/>
          <w:sz w:val="24"/>
          <w:szCs w:val="24"/>
          <w:lang w:val="uk-UA"/>
        </w:rPr>
        <w:t>.</w:t>
      </w:r>
    </w:p>
    <w:p w:rsidR="003464FB" w:rsidRPr="000318CA" w:rsidRDefault="003464FB" w:rsidP="000318CA">
      <w:pPr>
        <w:spacing w:after="0" w:line="240" w:lineRule="auto"/>
        <w:ind w:firstLine="709"/>
        <w:jc w:val="both"/>
        <w:rPr>
          <w:rFonts w:ascii="Times New Roman" w:hAnsi="Times New Roman"/>
          <w:sz w:val="24"/>
          <w:szCs w:val="24"/>
          <w:lang w:val="uk-UA"/>
        </w:rPr>
      </w:pPr>
      <w:r w:rsidRPr="000318CA">
        <w:rPr>
          <w:rFonts w:ascii="Times New Roman" w:hAnsi="Times New Roman"/>
          <w:sz w:val="24"/>
          <w:szCs w:val="24"/>
          <w:lang w:val="uk-UA"/>
        </w:rPr>
        <w:t xml:space="preserve">Галузі житлово-комунального господарства </w:t>
      </w:r>
      <w:r>
        <w:rPr>
          <w:rFonts w:ascii="Times New Roman" w:hAnsi="Times New Roman"/>
          <w:sz w:val="24"/>
          <w:szCs w:val="24"/>
          <w:lang w:val="uk-UA"/>
        </w:rPr>
        <w:t xml:space="preserve">Червоноградської </w:t>
      </w:r>
      <w:r w:rsidR="00071B6A">
        <w:rPr>
          <w:rFonts w:ascii="Times New Roman" w:hAnsi="Times New Roman"/>
          <w:sz w:val="24"/>
          <w:szCs w:val="24"/>
          <w:lang w:val="uk-UA"/>
        </w:rPr>
        <w:t>М</w:t>
      </w:r>
      <w:r>
        <w:rPr>
          <w:rFonts w:ascii="Times New Roman" w:hAnsi="Times New Roman"/>
          <w:sz w:val="24"/>
          <w:szCs w:val="24"/>
          <w:lang w:val="uk-UA"/>
        </w:rPr>
        <w:t>ТГ</w:t>
      </w:r>
      <w:r w:rsidRPr="000318CA">
        <w:rPr>
          <w:rFonts w:ascii="Times New Roman" w:hAnsi="Times New Roman"/>
          <w:sz w:val="24"/>
          <w:szCs w:val="24"/>
          <w:lang w:val="uk-UA"/>
        </w:rPr>
        <w:t xml:space="preserve"> притаманні проблеми, які є типовими для України в цілому, а саме: високий рівень зношеності основних засобів, у тому числі житлового фонду, інфраструктури, несвоєчасні розрахунки с</w:t>
      </w:r>
      <w:r>
        <w:rPr>
          <w:rFonts w:ascii="Times New Roman" w:hAnsi="Times New Roman"/>
          <w:sz w:val="24"/>
          <w:szCs w:val="24"/>
          <w:lang w:val="uk-UA"/>
        </w:rPr>
        <w:t xml:space="preserve">поживачів за отримані послуги. </w:t>
      </w:r>
      <w:r w:rsidRPr="000318CA">
        <w:rPr>
          <w:rFonts w:ascii="Times New Roman" w:hAnsi="Times New Roman"/>
          <w:sz w:val="24"/>
          <w:szCs w:val="24"/>
          <w:lang w:val="uk-UA"/>
        </w:rPr>
        <w:t>Темпи нового будівництва є вкрай низькими. На території громади будівництво комунального жи</w:t>
      </w:r>
      <w:r>
        <w:rPr>
          <w:rFonts w:ascii="Times New Roman" w:hAnsi="Times New Roman"/>
          <w:sz w:val="24"/>
          <w:szCs w:val="24"/>
          <w:lang w:val="uk-UA"/>
        </w:rPr>
        <w:t>т</w:t>
      </w:r>
      <w:r w:rsidRPr="000318CA">
        <w:rPr>
          <w:rFonts w:ascii="Times New Roman" w:hAnsi="Times New Roman"/>
          <w:sz w:val="24"/>
          <w:szCs w:val="24"/>
          <w:lang w:val="uk-UA"/>
        </w:rPr>
        <w:t>ла не ведеться, житлове будівництво здійснюється індивідуальними забудовниками.</w:t>
      </w:r>
    </w:p>
    <w:p w:rsidR="003464FB" w:rsidRPr="00407E71" w:rsidRDefault="003464FB" w:rsidP="000318CA">
      <w:pPr>
        <w:spacing w:after="0" w:line="240" w:lineRule="auto"/>
        <w:ind w:firstLine="709"/>
        <w:jc w:val="both"/>
        <w:rPr>
          <w:rFonts w:ascii="Times New Roman" w:hAnsi="Times New Roman"/>
          <w:sz w:val="24"/>
          <w:szCs w:val="24"/>
          <w:lang w:val="uk-UA"/>
        </w:rPr>
      </w:pPr>
      <w:r w:rsidRPr="000318CA">
        <w:rPr>
          <w:rFonts w:ascii="Times New Roman" w:hAnsi="Times New Roman"/>
          <w:sz w:val="24"/>
          <w:szCs w:val="24"/>
          <w:lang w:val="uk-UA"/>
        </w:rPr>
        <w:t xml:space="preserve">Житловий фонд </w:t>
      </w:r>
      <w:r w:rsidR="001C5A38">
        <w:rPr>
          <w:rFonts w:ascii="Times New Roman" w:hAnsi="Times New Roman"/>
          <w:sz w:val="24"/>
          <w:szCs w:val="24"/>
          <w:lang w:val="uk-UA"/>
        </w:rPr>
        <w:t xml:space="preserve">села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налічує </w:t>
      </w:r>
      <w:r w:rsidR="00092331" w:rsidRPr="00407E71">
        <w:rPr>
          <w:rFonts w:ascii="Times New Roman" w:hAnsi="Times New Roman"/>
          <w:sz w:val="24"/>
          <w:szCs w:val="24"/>
          <w:lang w:val="uk-UA"/>
        </w:rPr>
        <w:t>384</w:t>
      </w:r>
      <w:r w:rsidRPr="00407E71">
        <w:rPr>
          <w:rFonts w:ascii="Times New Roman" w:hAnsi="Times New Roman"/>
          <w:sz w:val="24"/>
          <w:szCs w:val="24"/>
          <w:lang w:val="uk-UA"/>
        </w:rPr>
        <w:t xml:space="preserve"> приватних  домогосподарства. Загальний фізичний знос будівель жилого фонду становить – 51%. Переважна частина (70%) житла побудована до 70-х років, понад 40% житлових будинків є старими та потребують ремонту. Більше половини вулиць та доріг вимагають капітального або поточного ремонту проїжджої частини. Мости та шляхопроводи не відповідають нормам за вантажопідйомністю або габаритами, потребують капітального ремонту. </w:t>
      </w:r>
    </w:p>
    <w:p w:rsidR="003464FB" w:rsidRPr="000318CA" w:rsidRDefault="009007E0" w:rsidP="000318CA">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 xml:space="preserve">В селі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відсутнє</w:t>
      </w:r>
      <w:r w:rsidRPr="00407E71">
        <w:rPr>
          <w:rFonts w:ascii="Times New Roman" w:hAnsi="Times New Roman"/>
          <w:sz w:val="24"/>
          <w:szCs w:val="24"/>
          <w:lang w:val="uk-UA"/>
        </w:rPr>
        <w:t xml:space="preserve"> ц</w:t>
      </w:r>
      <w:r w:rsidR="003464FB" w:rsidRPr="00407E71">
        <w:rPr>
          <w:rFonts w:ascii="Times New Roman" w:hAnsi="Times New Roman"/>
          <w:sz w:val="24"/>
          <w:szCs w:val="24"/>
          <w:lang w:val="uk-UA"/>
        </w:rPr>
        <w:t>ентралізован</w:t>
      </w:r>
      <w:r w:rsidRPr="00407E71">
        <w:rPr>
          <w:rFonts w:ascii="Times New Roman" w:hAnsi="Times New Roman"/>
          <w:sz w:val="24"/>
          <w:szCs w:val="24"/>
          <w:lang w:val="uk-UA"/>
        </w:rPr>
        <w:t>е</w:t>
      </w:r>
      <w:r w:rsidR="003464FB" w:rsidRPr="00407E71">
        <w:rPr>
          <w:rFonts w:ascii="Times New Roman" w:hAnsi="Times New Roman"/>
          <w:sz w:val="24"/>
          <w:szCs w:val="24"/>
          <w:lang w:val="uk-UA"/>
        </w:rPr>
        <w:t xml:space="preserve"> </w:t>
      </w:r>
      <w:r w:rsidR="003464FB" w:rsidRPr="00260FA2">
        <w:rPr>
          <w:rFonts w:ascii="Times New Roman" w:hAnsi="Times New Roman"/>
          <w:sz w:val="24"/>
          <w:szCs w:val="24"/>
          <w:lang w:val="uk-UA"/>
        </w:rPr>
        <w:t>водопостачання</w:t>
      </w:r>
      <w:r w:rsidRPr="00260FA2">
        <w:rPr>
          <w:rFonts w:ascii="Times New Roman" w:hAnsi="Times New Roman"/>
          <w:sz w:val="24"/>
          <w:szCs w:val="24"/>
          <w:lang w:val="uk-UA"/>
        </w:rPr>
        <w:t>.</w:t>
      </w:r>
    </w:p>
    <w:p w:rsidR="00BE3DB8" w:rsidRDefault="00BE3DB8" w:rsidP="00F02AF4">
      <w:pPr>
        <w:spacing w:after="0" w:line="240" w:lineRule="auto"/>
        <w:jc w:val="both"/>
        <w:rPr>
          <w:rFonts w:ascii="Times New Roman" w:hAnsi="Times New Roman"/>
          <w:b/>
          <w:sz w:val="24"/>
          <w:szCs w:val="24"/>
          <w:lang w:val="uk-UA"/>
        </w:rPr>
      </w:pPr>
    </w:p>
    <w:p w:rsidR="003464FB" w:rsidRPr="00D25667" w:rsidRDefault="003464FB" w:rsidP="000318CA">
      <w:pPr>
        <w:spacing w:after="0" w:line="240" w:lineRule="auto"/>
        <w:ind w:firstLine="709"/>
        <w:jc w:val="both"/>
        <w:rPr>
          <w:rFonts w:ascii="Times New Roman" w:hAnsi="Times New Roman"/>
          <w:b/>
          <w:sz w:val="24"/>
          <w:szCs w:val="24"/>
          <w:lang w:val="uk-UA"/>
        </w:rPr>
      </w:pPr>
      <w:r w:rsidRPr="00D25667">
        <w:rPr>
          <w:rFonts w:ascii="Times New Roman" w:hAnsi="Times New Roman"/>
          <w:b/>
          <w:sz w:val="24"/>
          <w:szCs w:val="24"/>
          <w:lang w:val="uk-UA"/>
        </w:rPr>
        <w:t>1.4 Наявність аварійно-рятувальної (пожежної) техніки</w:t>
      </w:r>
    </w:p>
    <w:p w:rsidR="003464FB" w:rsidRPr="00407E71" w:rsidRDefault="003464FB" w:rsidP="00DB682A">
      <w:pPr>
        <w:spacing w:after="0" w:line="240" w:lineRule="auto"/>
        <w:ind w:firstLine="709"/>
        <w:jc w:val="both"/>
        <w:rPr>
          <w:rFonts w:ascii="Times New Roman" w:hAnsi="Times New Roman"/>
          <w:sz w:val="24"/>
          <w:szCs w:val="24"/>
          <w:lang w:val="uk-UA"/>
        </w:rPr>
      </w:pPr>
      <w:r w:rsidRPr="00A07A62">
        <w:rPr>
          <w:rFonts w:ascii="Times New Roman" w:hAnsi="Times New Roman"/>
          <w:sz w:val="24"/>
          <w:szCs w:val="24"/>
          <w:lang w:val="uk-UA"/>
        </w:rPr>
        <w:t xml:space="preserve">В </w:t>
      </w:r>
      <w:r>
        <w:rPr>
          <w:rFonts w:ascii="Times New Roman" w:hAnsi="Times New Roman"/>
          <w:sz w:val="24"/>
          <w:szCs w:val="24"/>
          <w:lang w:val="uk-UA"/>
        </w:rPr>
        <w:t>сел</w:t>
      </w:r>
      <w:r w:rsidR="001C5A38">
        <w:rPr>
          <w:rFonts w:ascii="Times New Roman" w:hAnsi="Times New Roman"/>
          <w:sz w:val="24"/>
          <w:szCs w:val="24"/>
          <w:lang w:val="uk-UA"/>
        </w:rPr>
        <w:t xml:space="preserve">і </w:t>
      </w:r>
      <w:r>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аварійно-рятувальна (пожежна) техніка не базується.</w:t>
      </w:r>
    </w:p>
    <w:p w:rsidR="003464FB" w:rsidRPr="00407E71" w:rsidRDefault="003464FB" w:rsidP="000318CA">
      <w:pPr>
        <w:spacing w:after="0" w:line="240" w:lineRule="auto"/>
        <w:ind w:firstLine="709"/>
        <w:jc w:val="both"/>
        <w:rPr>
          <w:rFonts w:ascii="Times New Roman" w:hAnsi="Times New Roman"/>
          <w:b/>
          <w:sz w:val="24"/>
          <w:szCs w:val="24"/>
          <w:lang w:val="uk-UA"/>
        </w:rPr>
      </w:pPr>
    </w:p>
    <w:p w:rsidR="003464FB" w:rsidRPr="00407E71" w:rsidRDefault="003464FB" w:rsidP="000318CA">
      <w:pPr>
        <w:spacing w:after="0" w:line="240" w:lineRule="auto"/>
        <w:ind w:firstLine="709"/>
        <w:jc w:val="both"/>
        <w:rPr>
          <w:rFonts w:ascii="Times New Roman" w:hAnsi="Times New Roman"/>
          <w:b/>
          <w:sz w:val="24"/>
          <w:szCs w:val="24"/>
          <w:lang w:val="uk-UA"/>
        </w:rPr>
      </w:pPr>
      <w:r w:rsidRPr="00407E71">
        <w:rPr>
          <w:rFonts w:ascii="Times New Roman" w:hAnsi="Times New Roman"/>
          <w:b/>
          <w:sz w:val="24"/>
          <w:szCs w:val="24"/>
          <w:lang w:val="uk-UA"/>
        </w:rPr>
        <w:lastRenderedPageBreak/>
        <w:t>1.5 Техніко-економічна оцінка існуючого стану санітарного очищення</w:t>
      </w:r>
    </w:p>
    <w:p w:rsidR="003464FB" w:rsidRPr="00407E71" w:rsidRDefault="003464FB" w:rsidP="00DB682A">
      <w:pPr>
        <w:spacing w:after="0" w:line="240" w:lineRule="auto"/>
        <w:ind w:firstLine="709"/>
        <w:jc w:val="both"/>
        <w:rPr>
          <w:rFonts w:ascii="Times New Roman" w:hAnsi="Times New Roman"/>
          <w:b/>
          <w:sz w:val="24"/>
          <w:szCs w:val="24"/>
          <w:lang w:val="uk-UA"/>
        </w:rPr>
      </w:pPr>
      <w:r w:rsidRPr="00407E71">
        <w:rPr>
          <w:rFonts w:ascii="Times New Roman" w:hAnsi="Times New Roman"/>
          <w:b/>
          <w:sz w:val="24"/>
          <w:szCs w:val="24"/>
          <w:lang w:val="uk-UA"/>
        </w:rPr>
        <w:t>Загальні положення</w:t>
      </w:r>
    </w:p>
    <w:p w:rsidR="003464FB" w:rsidRPr="00407E71" w:rsidRDefault="003464FB" w:rsidP="00DB682A">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Санітарне очищення території с</w:t>
      </w:r>
      <w:r w:rsidR="001C5A38" w:rsidRPr="00407E71">
        <w:rPr>
          <w:rFonts w:ascii="Times New Roman" w:hAnsi="Times New Roman"/>
          <w:sz w:val="24"/>
          <w:szCs w:val="24"/>
          <w:lang w:val="uk-UA"/>
        </w:rPr>
        <w:t>ела</w:t>
      </w:r>
      <w:r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регламентується чинним законодавством України і нормативно-правовими актами та «Правилами благоустрою території населених  пунктів  Червоноградської  міської територіальної громади».</w:t>
      </w:r>
    </w:p>
    <w:p w:rsidR="003464FB" w:rsidRPr="00407E71" w:rsidRDefault="003464FB" w:rsidP="00DB682A">
      <w:pPr>
        <w:spacing w:after="0" w:line="240" w:lineRule="auto"/>
        <w:ind w:firstLine="709"/>
        <w:jc w:val="both"/>
        <w:rPr>
          <w:rFonts w:ascii="Times New Roman" w:hAnsi="Times New Roman"/>
          <w:sz w:val="24"/>
          <w:szCs w:val="24"/>
          <w:lang w:val="uk-UA"/>
        </w:rPr>
      </w:pPr>
    </w:p>
    <w:p w:rsidR="003464FB" w:rsidRPr="00407E71" w:rsidRDefault="003464FB" w:rsidP="000318CA">
      <w:pPr>
        <w:spacing w:after="0" w:line="240" w:lineRule="auto"/>
        <w:ind w:firstLine="709"/>
        <w:jc w:val="both"/>
        <w:rPr>
          <w:rFonts w:ascii="Times New Roman" w:hAnsi="Times New Roman"/>
          <w:sz w:val="24"/>
          <w:szCs w:val="24"/>
          <w:lang w:val="uk-UA"/>
        </w:rPr>
      </w:pPr>
      <w:r w:rsidRPr="00407E71">
        <w:rPr>
          <w:rFonts w:ascii="Times New Roman" w:hAnsi="Times New Roman"/>
          <w:b/>
          <w:sz w:val="24"/>
          <w:szCs w:val="24"/>
          <w:lang w:val="uk-UA"/>
        </w:rPr>
        <w:t>«Правила благоустрою території   населених пунктів Червоноградської міської територіальної громади»</w:t>
      </w:r>
      <w:r w:rsidRPr="00407E71">
        <w:rPr>
          <w:rFonts w:ascii="Times New Roman" w:hAnsi="Times New Roman"/>
          <w:sz w:val="24"/>
          <w:szCs w:val="24"/>
          <w:lang w:val="uk-UA"/>
        </w:rPr>
        <w:t xml:space="preserve"> </w:t>
      </w:r>
    </w:p>
    <w:p w:rsidR="003464FB" w:rsidRPr="00407E71" w:rsidRDefault="003464FB" w:rsidP="00DB682A">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Правила благоустрою установлюють (регулюють) порядок благоустрою та утримання територій об'єктів благоустрою населених пунктів, що входять до складу Червоноградської міської  територіальної громади,  визначають комплекс заходів, необхідних для забезпечення чистоти і порядку.</w:t>
      </w:r>
    </w:p>
    <w:p w:rsidR="003464FB" w:rsidRDefault="003464FB" w:rsidP="00DB682A">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 xml:space="preserve">Правила спрямовані на створення умов, сприятливих для життєдіяльності людини і є обов’язковими для виконання на всій території Червоноградської міської територіальної громади об’єднаннями громадян, підприємствами, установами, </w:t>
      </w:r>
      <w:r w:rsidRPr="00E61F88">
        <w:rPr>
          <w:rFonts w:ascii="Times New Roman" w:hAnsi="Times New Roman"/>
          <w:sz w:val="24"/>
          <w:szCs w:val="24"/>
          <w:lang w:val="uk-UA"/>
        </w:rPr>
        <w:t>організаціями незалежно від форм власності і підпорядкування, їх керівниками, працівниками та громадянами</w:t>
      </w:r>
      <w:r>
        <w:rPr>
          <w:rFonts w:ascii="Times New Roman" w:hAnsi="Times New Roman"/>
          <w:sz w:val="24"/>
          <w:szCs w:val="24"/>
          <w:lang w:val="uk-UA"/>
        </w:rPr>
        <w:t>.</w:t>
      </w:r>
    </w:p>
    <w:p w:rsidR="003464FB" w:rsidRDefault="003464FB" w:rsidP="00DB68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Перелік посадових осіб, уповноважених </w:t>
      </w:r>
      <w:r w:rsidRPr="00E61F88">
        <w:rPr>
          <w:rFonts w:ascii="Times New Roman" w:hAnsi="Times New Roman"/>
          <w:sz w:val="24"/>
          <w:szCs w:val="24"/>
          <w:lang w:val="uk-UA"/>
        </w:rPr>
        <w:t>здійснювати контроль за станом благоустрою</w:t>
      </w:r>
      <w:r>
        <w:rPr>
          <w:rFonts w:ascii="Times New Roman" w:hAnsi="Times New Roman"/>
          <w:sz w:val="24"/>
          <w:szCs w:val="24"/>
          <w:lang w:val="uk-UA"/>
        </w:rPr>
        <w:t>, передбачений цими Правилами, визначається</w:t>
      </w:r>
      <w:r w:rsidRPr="00E61F88">
        <w:rPr>
          <w:rFonts w:ascii="Times New Roman" w:hAnsi="Times New Roman"/>
          <w:sz w:val="24"/>
          <w:szCs w:val="24"/>
          <w:lang w:val="uk-UA"/>
        </w:rPr>
        <w:t xml:space="preserve"> рішеннями </w:t>
      </w:r>
      <w:r>
        <w:rPr>
          <w:rFonts w:ascii="Times New Roman" w:hAnsi="Times New Roman"/>
          <w:sz w:val="24"/>
          <w:szCs w:val="24"/>
          <w:lang w:val="uk-UA"/>
        </w:rPr>
        <w:t>Червоноградської  міської</w:t>
      </w:r>
      <w:r w:rsidRPr="00E61F88">
        <w:rPr>
          <w:rFonts w:ascii="Times New Roman" w:hAnsi="Times New Roman"/>
          <w:sz w:val="24"/>
          <w:szCs w:val="24"/>
          <w:lang w:val="uk-UA"/>
        </w:rPr>
        <w:t xml:space="preserve"> ради та її викон</w:t>
      </w:r>
      <w:r>
        <w:rPr>
          <w:rFonts w:ascii="Times New Roman" w:hAnsi="Times New Roman"/>
          <w:sz w:val="24"/>
          <w:szCs w:val="24"/>
          <w:lang w:val="uk-UA"/>
        </w:rPr>
        <w:t xml:space="preserve">авчого </w:t>
      </w:r>
      <w:r w:rsidRPr="00E61F88">
        <w:rPr>
          <w:rFonts w:ascii="Times New Roman" w:hAnsi="Times New Roman"/>
          <w:sz w:val="24"/>
          <w:szCs w:val="24"/>
          <w:lang w:val="uk-UA"/>
        </w:rPr>
        <w:t>ком</w:t>
      </w:r>
      <w:r>
        <w:rPr>
          <w:rFonts w:ascii="Times New Roman" w:hAnsi="Times New Roman"/>
          <w:sz w:val="24"/>
          <w:szCs w:val="24"/>
          <w:lang w:val="uk-UA"/>
        </w:rPr>
        <w:t>ітету.</w:t>
      </w:r>
    </w:p>
    <w:p w:rsidR="003464FB" w:rsidRDefault="003464FB" w:rsidP="000318CA">
      <w:pPr>
        <w:spacing w:after="0" w:line="240" w:lineRule="auto"/>
        <w:ind w:firstLine="709"/>
        <w:jc w:val="both"/>
        <w:rPr>
          <w:rFonts w:ascii="Times New Roman" w:hAnsi="Times New Roman"/>
          <w:sz w:val="24"/>
          <w:szCs w:val="24"/>
          <w:lang w:val="uk-UA"/>
        </w:rPr>
      </w:pPr>
    </w:p>
    <w:p w:rsidR="003464FB" w:rsidRPr="00407E71" w:rsidRDefault="003464FB" w:rsidP="000318CA">
      <w:pPr>
        <w:spacing w:after="0" w:line="240" w:lineRule="auto"/>
        <w:ind w:firstLine="709"/>
        <w:jc w:val="both"/>
        <w:rPr>
          <w:rFonts w:ascii="Times New Roman" w:hAnsi="Times New Roman"/>
          <w:b/>
          <w:sz w:val="24"/>
          <w:szCs w:val="24"/>
          <w:lang w:val="uk-UA"/>
        </w:rPr>
      </w:pPr>
      <w:r w:rsidRPr="005E1BA1">
        <w:rPr>
          <w:rFonts w:ascii="Times New Roman" w:hAnsi="Times New Roman"/>
          <w:b/>
          <w:sz w:val="24"/>
          <w:szCs w:val="24"/>
          <w:lang w:val="uk-UA"/>
        </w:rPr>
        <w:t xml:space="preserve">1.6 </w:t>
      </w:r>
      <w:r w:rsidRPr="00407E71">
        <w:rPr>
          <w:rFonts w:ascii="Times New Roman" w:hAnsi="Times New Roman"/>
          <w:b/>
          <w:sz w:val="24"/>
          <w:szCs w:val="24"/>
          <w:lang w:val="uk-UA"/>
        </w:rPr>
        <w:t xml:space="preserve">Об’єми утворення відходів в с. </w:t>
      </w:r>
      <w:r w:rsidR="001E0B68" w:rsidRPr="00407E71">
        <w:rPr>
          <w:rFonts w:ascii="Times New Roman" w:hAnsi="Times New Roman"/>
          <w:b/>
          <w:sz w:val="24"/>
          <w:szCs w:val="24"/>
          <w:lang w:val="uk-UA"/>
        </w:rPr>
        <w:t>Поздимир</w:t>
      </w:r>
    </w:p>
    <w:p w:rsidR="003464FB" w:rsidRPr="00407E71" w:rsidRDefault="003464FB" w:rsidP="005E1BA1">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В с.</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утворюються всі види побутових відходів, а саме: тверді, великогабаритні, ремонтні та рідкі, окремі компоненти, що є у складі твердих побутових відходів, включаючи небезпечні відходи.</w:t>
      </w:r>
    </w:p>
    <w:p w:rsidR="003464FB" w:rsidRPr="00407E71" w:rsidRDefault="003464FB" w:rsidP="005E1BA1">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Утворювачами відходів є населення яке проживає в одноквартирних будинках з присадибною ділянкою та в багатоквартирних будинках, бюджетні заклади, організації та підприємства та підприємства небюджетної форми фінансування.</w:t>
      </w:r>
    </w:p>
    <w:p w:rsidR="003464FB" w:rsidRPr="00407E71" w:rsidRDefault="003464FB" w:rsidP="00185195">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Розрахункові об’єми утворення побутових відходів в сел</w:t>
      </w:r>
      <w:r w:rsidR="001C5A38" w:rsidRPr="00407E71">
        <w:rPr>
          <w:rFonts w:ascii="Times New Roman" w:hAnsi="Times New Roman"/>
          <w:sz w:val="24"/>
          <w:szCs w:val="24"/>
          <w:lang w:val="uk-UA"/>
        </w:rPr>
        <w:t xml:space="preserve">і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станом на 202</w:t>
      </w:r>
      <w:r w:rsidR="00185195">
        <w:rPr>
          <w:rFonts w:ascii="Times New Roman" w:hAnsi="Times New Roman"/>
          <w:sz w:val="24"/>
          <w:szCs w:val="24"/>
          <w:lang w:val="uk-UA"/>
        </w:rPr>
        <w:t>2</w:t>
      </w:r>
      <w:r w:rsidRPr="00407E71">
        <w:rPr>
          <w:rFonts w:ascii="Times New Roman" w:hAnsi="Times New Roman"/>
          <w:sz w:val="24"/>
          <w:szCs w:val="24"/>
          <w:lang w:val="uk-UA"/>
        </w:rPr>
        <w:t xml:space="preserve"> рік становлять </w:t>
      </w:r>
      <w:r w:rsidR="00092331" w:rsidRPr="00407E71">
        <w:rPr>
          <w:rFonts w:ascii="Times New Roman" w:hAnsi="Times New Roman"/>
          <w:b/>
          <w:sz w:val="24"/>
          <w:szCs w:val="24"/>
          <w:lang w:val="uk-UA"/>
        </w:rPr>
        <w:t>1,</w:t>
      </w:r>
      <w:r w:rsidR="00E95E04" w:rsidRPr="00407E71">
        <w:rPr>
          <w:rFonts w:ascii="Times New Roman" w:hAnsi="Times New Roman"/>
          <w:b/>
          <w:sz w:val="24"/>
          <w:szCs w:val="24"/>
          <w:lang w:val="uk-UA"/>
        </w:rPr>
        <w:t>5</w:t>
      </w:r>
      <w:r w:rsidR="001E0B68" w:rsidRPr="00407E71">
        <w:rPr>
          <w:rFonts w:ascii="Times New Roman" w:hAnsi="Times New Roman"/>
          <w:b/>
          <w:sz w:val="24"/>
          <w:szCs w:val="24"/>
          <w:lang w:val="uk-UA"/>
        </w:rPr>
        <w:t>51</w:t>
      </w:r>
      <w:r w:rsidRPr="00407E71">
        <w:rPr>
          <w:rFonts w:ascii="Times New Roman" w:hAnsi="Times New Roman"/>
          <w:b/>
          <w:bCs/>
          <w:sz w:val="24"/>
          <w:szCs w:val="24"/>
          <w:lang w:val="uk-UA"/>
        </w:rPr>
        <w:t xml:space="preserve"> тис.м³. </w:t>
      </w:r>
    </w:p>
    <w:p w:rsidR="003464FB" w:rsidRPr="00407E71" w:rsidRDefault="003464FB" w:rsidP="000318CA">
      <w:pPr>
        <w:spacing w:after="0" w:line="240" w:lineRule="auto"/>
        <w:ind w:firstLine="709"/>
        <w:jc w:val="both"/>
        <w:rPr>
          <w:rFonts w:ascii="Times New Roman" w:hAnsi="Times New Roman"/>
          <w:sz w:val="24"/>
          <w:szCs w:val="24"/>
          <w:lang w:val="uk-UA"/>
        </w:rPr>
      </w:pPr>
    </w:p>
    <w:p w:rsidR="003464FB" w:rsidRPr="003613F7" w:rsidRDefault="003464FB" w:rsidP="000318CA">
      <w:pPr>
        <w:spacing w:after="0" w:line="240" w:lineRule="auto"/>
        <w:ind w:firstLine="709"/>
        <w:jc w:val="both"/>
        <w:rPr>
          <w:rFonts w:ascii="Times New Roman" w:hAnsi="Times New Roman"/>
          <w:b/>
          <w:sz w:val="24"/>
          <w:szCs w:val="24"/>
          <w:lang w:val="uk-UA"/>
        </w:rPr>
      </w:pPr>
      <w:r w:rsidRPr="00407E71">
        <w:rPr>
          <w:rFonts w:ascii="Times New Roman" w:hAnsi="Times New Roman"/>
          <w:b/>
          <w:sz w:val="24"/>
          <w:szCs w:val="24"/>
          <w:lang w:val="uk-UA"/>
        </w:rPr>
        <w:t xml:space="preserve">1.7 Рівень охоплення планово-регулярною системою </w:t>
      </w:r>
      <w:r w:rsidRPr="003613F7">
        <w:rPr>
          <w:rFonts w:ascii="Times New Roman" w:hAnsi="Times New Roman"/>
          <w:b/>
          <w:sz w:val="24"/>
          <w:szCs w:val="24"/>
          <w:lang w:val="uk-UA"/>
        </w:rPr>
        <w:t>санітарного очищення</w:t>
      </w:r>
    </w:p>
    <w:p w:rsidR="003464FB" w:rsidRPr="003613F7" w:rsidRDefault="003464FB" w:rsidP="003613F7">
      <w:pPr>
        <w:spacing w:after="0" w:line="240" w:lineRule="auto"/>
        <w:ind w:firstLine="709"/>
        <w:jc w:val="both"/>
        <w:rPr>
          <w:rFonts w:ascii="Times New Roman" w:hAnsi="Times New Roman"/>
          <w:sz w:val="24"/>
          <w:szCs w:val="24"/>
          <w:lang w:val="uk-UA"/>
        </w:rPr>
      </w:pPr>
      <w:r w:rsidRPr="003613F7">
        <w:rPr>
          <w:rFonts w:ascii="Times New Roman" w:hAnsi="Times New Roman"/>
          <w:sz w:val="24"/>
          <w:szCs w:val="24"/>
          <w:lang w:val="uk-UA"/>
        </w:rPr>
        <w:t>Організація та порядок збирання, перевезення, перероблення побутових відходів</w:t>
      </w:r>
      <w:r>
        <w:rPr>
          <w:rFonts w:ascii="Times New Roman" w:hAnsi="Times New Roman"/>
          <w:sz w:val="24"/>
          <w:szCs w:val="24"/>
          <w:lang w:val="uk-UA"/>
        </w:rPr>
        <w:t xml:space="preserve"> </w:t>
      </w:r>
      <w:r w:rsidRPr="003613F7">
        <w:rPr>
          <w:rFonts w:ascii="Times New Roman" w:hAnsi="Times New Roman"/>
          <w:sz w:val="24"/>
          <w:szCs w:val="24"/>
          <w:lang w:val="uk-UA"/>
        </w:rPr>
        <w:t>відповідно до встановлених державних правил і норм проводиться за єдиною планово-регулярною системою. Ефективність та раціональність системи збирання побутових відходів</w:t>
      </w:r>
      <w:r>
        <w:rPr>
          <w:rFonts w:ascii="Times New Roman" w:hAnsi="Times New Roman"/>
          <w:sz w:val="24"/>
          <w:szCs w:val="24"/>
          <w:lang w:val="uk-UA"/>
        </w:rPr>
        <w:t xml:space="preserve"> </w:t>
      </w:r>
      <w:r w:rsidRPr="003613F7">
        <w:rPr>
          <w:rFonts w:ascii="Times New Roman" w:hAnsi="Times New Roman"/>
          <w:sz w:val="24"/>
          <w:szCs w:val="24"/>
          <w:lang w:val="uk-UA"/>
        </w:rPr>
        <w:t>забезпечується виконанням даної роботи спеціалізованим підприємством з вивезення</w:t>
      </w:r>
      <w:r>
        <w:rPr>
          <w:rFonts w:ascii="Times New Roman" w:hAnsi="Times New Roman"/>
          <w:sz w:val="24"/>
          <w:szCs w:val="24"/>
          <w:lang w:val="uk-UA"/>
        </w:rPr>
        <w:t xml:space="preserve"> </w:t>
      </w:r>
      <w:r w:rsidRPr="003613F7">
        <w:rPr>
          <w:rFonts w:ascii="Times New Roman" w:hAnsi="Times New Roman"/>
          <w:sz w:val="24"/>
          <w:szCs w:val="24"/>
          <w:lang w:val="uk-UA"/>
        </w:rPr>
        <w:t>побутових відходів (твердих)</w:t>
      </w:r>
      <w:r>
        <w:rPr>
          <w:rFonts w:ascii="Times New Roman" w:hAnsi="Times New Roman"/>
          <w:sz w:val="24"/>
          <w:szCs w:val="24"/>
          <w:lang w:val="uk-UA"/>
        </w:rPr>
        <w:t>, котре визначається на конкурсній основі.</w:t>
      </w:r>
    </w:p>
    <w:p w:rsidR="003464FB" w:rsidRPr="007E1A1A" w:rsidRDefault="003464FB" w:rsidP="00EE5758">
      <w:pPr>
        <w:spacing w:after="0" w:line="240" w:lineRule="auto"/>
        <w:ind w:firstLine="709"/>
        <w:jc w:val="both"/>
        <w:rPr>
          <w:rFonts w:ascii="Times New Roman" w:hAnsi="Times New Roman"/>
          <w:sz w:val="24"/>
          <w:szCs w:val="24"/>
          <w:lang w:val="uk-UA"/>
        </w:rPr>
      </w:pPr>
      <w:r w:rsidRPr="007E1A1A">
        <w:rPr>
          <w:rFonts w:ascii="Times New Roman" w:hAnsi="Times New Roman"/>
          <w:sz w:val="24"/>
          <w:szCs w:val="24"/>
          <w:lang w:val="uk-UA"/>
        </w:rPr>
        <w:t>Рівень охоплення планово-регулярною системою санітарного очищення в селі становить 8</w:t>
      </w:r>
      <w:r>
        <w:rPr>
          <w:rFonts w:ascii="Times New Roman" w:hAnsi="Times New Roman"/>
          <w:sz w:val="24"/>
          <w:szCs w:val="24"/>
          <w:lang w:val="uk-UA"/>
        </w:rPr>
        <w:t>7</w:t>
      </w:r>
      <w:r w:rsidRPr="007E1A1A">
        <w:rPr>
          <w:rFonts w:ascii="Times New Roman" w:hAnsi="Times New Roman"/>
          <w:sz w:val="24"/>
          <w:szCs w:val="24"/>
          <w:lang w:val="uk-UA"/>
        </w:rPr>
        <w:t>%.</w:t>
      </w:r>
    </w:p>
    <w:p w:rsidR="003464FB" w:rsidRDefault="003464FB" w:rsidP="00EE5758">
      <w:pPr>
        <w:spacing w:after="0" w:line="240" w:lineRule="auto"/>
        <w:ind w:firstLine="709"/>
        <w:jc w:val="both"/>
        <w:rPr>
          <w:rFonts w:ascii="Times New Roman" w:hAnsi="Times New Roman"/>
          <w:sz w:val="24"/>
          <w:szCs w:val="24"/>
          <w:lang w:val="uk-UA"/>
        </w:rPr>
      </w:pPr>
      <w:r w:rsidRPr="00EE5758">
        <w:rPr>
          <w:rFonts w:ascii="Times New Roman" w:hAnsi="Times New Roman"/>
          <w:sz w:val="24"/>
          <w:szCs w:val="24"/>
          <w:lang w:val="uk-UA"/>
        </w:rPr>
        <w:t>Планово-</w:t>
      </w:r>
      <w:r>
        <w:rPr>
          <w:rFonts w:ascii="Times New Roman" w:hAnsi="Times New Roman"/>
          <w:sz w:val="24"/>
          <w:szCs w:val="24"/>
          <w:lang w:val="uk-UA"/>
        </w:rPr>
        <w:t>поквартирна</w:t>
      </w:r>
      <w:r w:rsidRPr="00EE5758">
        <w:rPr>
          <w:rFonts w:ascii="Times New Roman" w:hAnsi="Times New Roman"/>
          <w:sz w:val="24"/>
          <w:szCs w:val="24"/>
          <w:lang w:val="uk-UA"/>
        </w:rPr>
        <w:t xml:space="preserve"> система збирання побутових відходів  застосовується для збору відходів від населення</w:t>
      </w:r>
      <w:r>
        <w:rPr>
          <w:rFonts w:ascii="Times New Roman" w:hAnsi="Times New Roman"/>
          <w:sz w:val="24"/>
          <w:szCs w:val="24"/>
          <w:lang w:val="uk-UA"/>
        </w:rPr>
        <w:t>,</w:t>
      </w:r>
      <w:r w:rsidRPr="00EE5758">
        <w:rPr>
          <w:rFonts w:ascii="Times New Roman" w:hAnsi="Times New Roman"/>
          <w:sz w:val="24"/>
          <w:szCs w:val="24"/>
          <w:lang w:val="uk-UA"/>
        </w:rPr>
        <w:t xml:space="preserve"> </w:t>
      </w:r>
      <w:r>
        <w:rPr>
          <w:rFonts w:ascii="Times New Roman" w:hAnsi="Times New Roman"/>
          <w:sz w:val="24"/>
          <w:szCs w:val="24"/>
          <w:lang w:val="uk-UA"/>
        </w:rPr>
        <w:t xml:space="preserve">як садибної так і багатоквартирних будинків, </w:t>
      </w:r>
      <w:r w:rsidRPr="00772EA9">
        <w:rPr>
          <w:rFonts w:ascii="Times New Roman" w:hAnsi="Times New Roman"/>
          <w:color w:val="212529"/>
          <w:sz w:val="24"/>
          <w:szCs w:val="24"/>
          <w:shd w:val="clear" w:color="auto" w:fill="FFFFFF"/>
          <w:lang w:val="uk-UA"/>
        </w:rPr>
        <w:t>яка не  передбачає</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наявності контейнерів,</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а</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споживач</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самостійно завантажує побутові відходи у сміттєвоз,</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що прибуває за</w:t>
      </w:r>
      <w:r>
        <w:rPr>
          <w:rFonts w:ascii="Times New Roman" w:hAnsi="Times New Roman"/>
          <w:color w:val="212529"/>
          <w:sz w:val="24"/>
          <w:szCs w:val="24"/>
          <w:shd w:val="clear" w:color="auto" w:fill="FFFFFF"/>
          <w:lang w:val="uk-UA"/>
        </w:rPr>
        <w:t xml:space="preserve"> </w:t>
      </w:r>
      <w:r w:rsidRPr="00772EA9">
        <w:rPr>
          <w:rFonts w:ascii="Times New Roman" w:hAnsi="Times New Roman"/>
          <w:color w:val="212529"/>
          <w:sz w:val="24"/>
          <w:szCs w:val="24"/>
          <w:shd w:val="clear" w:color="auto" w:fill="FFFFFF"/>
          <w:lang w:val="uk-UA"/>
        </w:rPr>
        <w:t>графіком</w:t>
      </w:r>
      <w:r w:rsidRPr="00772EA9">
        <w:rPr>
          <w:rFonts w:ascii="Times New Roman" w:hAnsi="Times New Roman"/>
          <w:sz w:val="24"/>
          <w:szCs w:val="24"/>
          <w:lang w:val="uk-UA"/>
        </w:rPr>
        <w:t xml:space="preserve">. </w:t>
      </w:r>
    </w:p>
    <w:p w:rsidR="003464FB" w:rsidRPr="003613F7" w:rsidRDefault="00A950BF" w:rsidP="003613F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П</w:t>
      </w:r>
      <w:r w:rsidRPr="00A950BF">
        <w:rPr>
          <w:rFonts w:ascii="Times New Roman" w:hAnsi="Times New Roman"/>
          <w:sz w:val="24"/>
          <w:szCs w:val="24"/>
          <w:lang w:val="uk-UA"/>
        </w:rPr>
        <w:t>ланово-подвірна система   збирання   побутових   відходів  - система,  за якою зібрані в контейнери побутові відходи перевозять на  об'єкти  поводження  з  відходами для їх подальшого оброблення (перероблення), утилізації, знешкодження чи захоронення</w:t>
      </w:r>
      <w:r>
        <w:rPr>
          <w:rFonts w:ascii="Times New Roman" w:hAnsi="Times New Roman"/>
          <w:sz w:val="24"/>
          <w:szCs w:val="24"/>
          <w:lang w:val="uk-UA"/>
        </w:rPr>
        <w:t xml:space="preserve">  застосовується п</w:t>
      </w:r>
      <w:r w:rsidR="003464FB" w:rsidRPr="003613F7">
        <w:rPr>
          <w:rFonts w:ascii="Times New Roman" w:hAnsi="Times New Roman"/>
          <w:sz w:val="24"/>
          <w:szCs w:val="24"/>
          <w:lang w:val="uk-UA"/>
        </w:rPr>
        <w:t>о окремих установах, закладах та організаціях, вивіз твердих побутових відходів</w:t>
      </w:r>
      <w:r w:rsidR="003464FB">
        <w:rPr>
          <w:rFonts w:ascii="Times New Roman" w:hAnsi="Times New Roman"/>
          <w:sz w:val="24"/>
          <w:szCs w:val="24"/>
          <w:lang w:val="uk-UA"/>
        </w:rPr>
        <w:t xml:space="preserve"> </w:t>
      </w:r>
      <w:r w:rsidR="003464FB" w:rsidRPr="003613F7">
        <w:rPr>
          <w:rFonts w:ascii="Times New Roman" w:hAnsi="Times New Roman"/>
          <w:sz w:val="24"/>
          <w:szCs w:val="24"/>
          <w:lang w:val="uk-UA"/>
        </w:rPr>
        <w:t>здійснюється за заявочною системою.</w:t>
      </w:r>
    </w:p>
    <w:p w:rsidR="003464FB" w:rsidRDefault="003464FB" w:rsidP="003613F7">
      <w:pPr>
        <w:spacing w:after="0" w:line="240" w:lineRule="auto"/>
        <w:ind w:firstLine="709"/>
        <w:jc w:val="both"/>
        <w:rPr>
          <w:rFonts w:ascii="Times New Roman" w:hAnsi="Times New Roman"/>
          <w:sz w:val="24"/>
          <w:szCs w:val="24"/>
          <w:lang w:val="uk-UA"/>
        </w:rPr>
      </w:pPr>
      <w:r w:rsidRPr="003613F7">
        <w:rPr>
          <w:rFonts w:ascii="Times New Roman" w:hAnsi="Times New Roman"/>
          <w:sz w:val="24"/>
          <w:szCs w:val="24"/>
          <w:lang w:val="uk-UA"/>
        </w:rPr>
        <w:t>Збирання ремонтних і великогабаритних відходів здійснюється за заявочною системою.</w:t>
      </w:r>
    </w:p>
    <w:p w:rsidR="003464FB" w:rsidRPr="003613F7" w:rsidRDefault="003464FB" w:rsidP="003613F7">
      <w:pPr>
        <w:spacing w:after="0" w:line="240" w:lineRule="auto"/>
        <w:ind w:firstLine="709"/>
        <w:jc w:val="both"/>
        <w:rPr>
          <w:rFonts w:ascii="Times New Roman" w:hAnsi="Times New Roman"/>
          <w:sz w:val="24"/>
          <w:szCs w:val="24"/>
          <w:lang w:val="uk-UA"/>
        </w:rPr>
      </w:pPr>
      <w:r w:rsidRPr="00B11DCE">
        <w:rPr>
          <w:rFonts w:ascii="Times New Roman" w:hAnsi="Times New Roman"/>
          <w:sz w:val="24"/>
          <w:szCs w:val="24"/>
          <w:lang w:val="uk-UA"/>
        </w:rPr>
        <w:t xml:space="preserve">Збирання рідких відходів здійснюється </w:t>
      </w:r>
      <w:r>
        <w:rPr>
          <w:rFonts w:ascii="Times New Roman" w:hAnsi="Times New Roman"/>
          <w:sz w:val="24"/>
          <w:szCs w:val="24"/>
          <w:lang w:val="uk-UA"/>
        </w:rPr>
        <w:t>спеціалізованою організацією</w:t>
      </w:r>
      <w:r w:rsidRPr="00B11DCE">
        <w:rPr>
          <w:rFonts w:ascii="Times New Roman" w:hAnsi="Times New Roman"/>
          <w:sz w:val="24"/>
          <w:szCs w:val="24"/>
          <w:lang w:val="uk-UA"/>
        </w:rPr>
        <w:t xml:space="preserve"> за заявочною системою.</w:t>
      </w:r>
    </w:p>
    <w:p w:rsidR="003464FB" w:rsidRDefault="003464FB" w:rsidP="000318CA">
      <w:pPr>
        <w:spacing w:after="0" w:line="240" w:lineRule="auto"/>
        <w:ind w:firstLine="709"/>
        <w:jc w:val="both"/>
        <w:rPr>
          <w:rFonts w:ascii="Times New Roman" w:hAnsi="Times New Roman"/>
          <w:sz w:val="24"/>
          <w:szCs w:val="24"/>
          <w:lang w:val="uk-UA"/>
        </w:rPr>
      </w:pPr>
    </w:p>
    <w:p w:rsidR="003464FB" w:rsidRPr="001A531B" w:rsidRDefault="003464FB" w:rsidP="000318CA">
      <w:pPr>
        <w:spacing w:after="0" w:line="240" w:lineRule="auto"/>
        <w:ind w:firstLine="709"/>
        <w:jc w:val="both"/>
        <w:rPr>
          <w:rFonts w:ascii="Times New Roman" w:hAnsi="Times New Roman"/>
          <w:b/>
          <w:sz w:val="24"/>
          <w:szCs w:val="24"/>
          <w:lang w:val="uk-UA"/>
        </w:rPr>
      </w:pPr>
      <w:r w:rsidRPr="001A531B">
        <w:rPr>
          <w:rFonts w:ascii="Times New Roman" w:hAnsi="Times New Roman"/>
          <w:b/>
          <w:sz w:val="24"/>
          <w:szCs w:val="24"/>
          <w:lang w:val="uk-UA"/>
        </w:rPr>
        <w:lastRenderedPageBreak/>
        <w:t>1.8 Роздільне збирання окремих компонентів твердих побутових відходів</w:t>
      </w:r>
    </w:p>
    <w:p w:rsidR="003464FB" w:rsidRPr="00407E71" w:rsidRDefault="003464FB" w:rsidP="000318CA">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 xml:space="preserve">Система роздільного збирання окремих компонентів твердих побутових відходів в населеному пункті перебуває в стадії проектування. За даними досліджень, проведених у </w:t>
      </w:r>
      <w:r w:rsidRPr="00407E71">
        <w:rPr>
          <w:rFonts w:ascii="Times New Roman" w:hAnsi="Times New Roman"/>
          <w:sz w:val="24"/>
          <w:szCs w:val="24"/>
          <w:lang w:val="uk-UA"/>
        </w:rPr>
        <w:t>с.</w:t>
      </w:r>
      <w:r w:rsidR="002E2CA0"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у складі твердих побутових відходів знаходиться до 25-30% ресурсоцінних компонентів, які за певних умов могли би не потрапити до складу відходів, а були би відібрані і повторно використані в якості вторинної сировини. Основний шлях до зменшення їх кількості у складі ТПВ – це стимулювання населення до здавання вторсировини на приймальних пунктах. Другий шлях – роздільне збирання ресурсоцінних компонентів у окремий контейнер (чи декілька контейнерів) з подальшим транспортуванням на приймальні пункти.</w:t>
      </w:r>
    </w:p>
    <w:p w:rsidR="003464FB" w:rsidRPr="00407E71" w:rsidRDefault="003464FB" w:rsidP="000318CA">
      <w:pPr>
        <w:spacing w:after="0" w:line="240" w:lineRule="auto"/>
        <w:ind w:firstLine="709"/>
        <w:jc w:val="both"/>
        <w:rPr>
          <w:rFonts w:ascii="Times New Roman" w:hAnsi="Times New Roman"/>
          <w:sz w:val="24"/>
          <w:szCs w:val="24"/>
          <w:lang w:val="uk-UA"/>
        </w:rPr>
      </w:pPr>
    </w:p>
    <w:p w:rsidR="003464FB" w:rsidRPr="00407E71" w:rsidRDefault="003464FB" w:rsidP="000318CA">
      <w:pPr>
        <w:spacing w:after="0" w:line="240" w:lineRule="auto"/>
        <w:ind w:firstLine="709"/>
        <w:jc w:val="both"/>
        <w:rPr>
          <w:rFonts w:ascii="Times New Roman" w:hAnsi="Times New Roman"/>
          <w:b/>
          <w:sz w:val="24"/>
          <w:szCs w:val="24"/>
          <w:lang w:val="uk-UA"/>
        </w:rPr>
      </w:pPr>
      <w:r w:rsidRPr="00407E71">
        <w:rPr>
          <w:rFonts w:ascii="Times New Roman" w:hAnsi="Times New Roman"/>
          <w:b/>
          <w:sz w:val="24"/>
          <w:szCs w:val="24"/>
          <w:lang w:val="uk-UA"/>
        </w:rPr>
        <w:t>1.9 Тверді побутові відходи (ТПВ)</w:t>
      </w:r>
    </w:p>
    <w:p w:rsidR="003464FB" w:rsidRPr="00407E71" w:rsidRDefault="003464FB" w:rsidP="001A531B">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 xml:space="preserve">Збір твердих побутових відходів здійснюється </w:t>
      </w:r>
      <w:r w:rsidR="00EC7A65" w:rsidRPr="00407E71">
        <w:rPr>
          <w:rFonts w:ascii="Times New Roman" w:hAnsi="Times New Roman"/>
          <w:sz w:val="24"/>
          <w:szCs w:val="24"/>
          <w:lang w:val="uk-UA"/>
        </w:rPr>
        <w:t>не організовано</w:t>
      </w:r>
      <w:r w:rsidRPr="00407E71">
        <w:rPr>
          <w:rFonts w:ascii="Times New Roman" w:hAnsi="Times New Roman"/>
          <w:sz w:val="24"/>
          <w:szCs w:val="24"/>
          <w:lang w:val="uk-UA"/>
        </w:rPr>
        <w:t>.</w:t>
      </w:r>
    </w:p>
    <w:p w:rsidR="003464FB" w:rsidRPr="00407E71" w:rsidRDefault="003464FB" w:rsidP="001A531B">
      <w:pPr>
        <w:spacing w:after="0" w:line="240" w:lineRule="auto"/>
        <w:ind w:firstLine="709"/>
        <w:jc w:val="both"/>
        <w:rPr>
          <w:rFonts w:ascii="Times New Roman" w:hAnsi="Times New Roman"/>
          <w:sz w:val="24"/>
          <w:szCs w:val="24"/>
          <w:lang w:val="uk-UA"/>
        </w:rPr>
      </w:pPr>
    </w:p>
    <w:p w:rsidR="003464FB" w:rsidRPr="00407E71" w:rsidRDefault="003464FB" w:rsidP="002765D5">
      <w:pPr>
        <w:spacing w:after="0" w:line="240" w:lineRule="auto"/>
        <w:ind w:firstLine="709"/>
        <w:jc w:val="both"/>
        <w:rPr>
          <w:rFonts w:ascii="Times New Roman" w:hAnsi="Times New Roman"/>
          <w:b/>
          <w:sz w:val="24"/>
          <w:szCs w:val="24"/>
          <w:lang w:val="uk-UA"/>
        </w:rPr>
      </w:pPr>
      <w:r w:rsidRPr="00407E71">
        <w:rPr>
          <w:rFonts w:ascii="Times New Roman" w:hAnsi="Times New Roman"/>
          <w:b/>
          <w:sz w:val="24"/>
          <w:szCs w:val="24"/>
          <w:lang w:val="uk-UA"/>
        </w:rPr>
        <w:t>Структура побутових відходів</w:t>
      </w:r>
    </w:p>
    <w:p w:rsidR="003464FB" w:rsidRPr="00407E71" w:rsidRDefault="003464FB" w:rsidP="002765D5">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Морфологічний склад побутових відходів в сел</w:t>
      </w:r>
      <w:r w:rsidR="001C5A38" w:rsidRPr="00407E71">
        <w:rPr>
          <w:rFonts w:ascii="Times New Roman" w:hAnsi="Times New Roman"/>
          <w:sz w:val="24"/>
          <w:szCs w:val="24"/>
          <w:lang w:val="uk-UA"/>
        </w:rPr>
        <w:t>і</w:t>
      </w:r>
      <w:r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в 202</w:t>
      </w:r>
      <w:r w:rsidR="00185195">
        <w:rPr>
          <w:rFonts w:ascii="Times New Roman" w:hAnsi="Times New Roman"/>
          <w:sz w:val="24"/>
          <w:szCs w:val="24"/>
          <w:lang w:val="uk-UA"/>
        </w:rPr>
        <w:t>2</w:t>
      </w:r>
      <w:r w:rsidRPr="00407E71">
        <w:rPr>
          <w:rFonts w:ascii="Times New Roman" w:hAnsi="Times New Roman"/>
          <w:sz w:val="24"/>
          <w:szCs w:val="24"/>
          <w:lang w:val="uk-UA"/>
        </w:rPr>
        <w:t xml:space="preserve"> році становить в процентному відношенні, %:</w:t>
      </w:r>
    </w:p>
    <w:p w:rsidR="003464FB" w:rsidRPr="00407E71" w:rsidRDefault="003464FB" w:rsidP="002765D5">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 xml:space="preserve">Органічні рештки </w:t>
      </w:r>
      <w:r w:rsidRPr="00407E71">
        <w:rPr>
          <w:rFonts w:ascii="Times New Roman" w:hAnsi="Times New Roman"/>
          <w:sz w:val="24"/>
          <w:szCs w:val="24"/>
          <w:lang w:val="uk-UA"/>
        </w:rPr>
        <w:tab/>
      </w:r>
      <w:r w:rsidRPr="00407E71">
        <w:rPr>
          <w:rFonts w:ascii="Times New Roman" w:hAnsi="Times New Roman"/>
          <w:sz w:val="24"/>
          <w:szCs w:val="24"/>
          <w:lang w:val="uk-UA"/>
        </w:rPr>
        <w:tab/>
        <w:t>41,05</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Дрібні фракції</w:t>
      </w:r>
      <w:r w:rsidRPr="0096342F">
        <w:rPr>
          <w:rFonts w:ascii="Times New Roman" w:hAnsi="Times New Roman"/>
          <w:sz w:val="24"/>
          <w:szCs w:val="24"/>
          <w:lang w:val="uk-UA"/>
        </w:rPr>
        <w:tab/>
      </w:r>
      <w:r w:rsidRPr="0096342F">
        <w:rPr>
          <w:rFonts w:ascii="Times New Roman" w:hAnsi="Times New Roman"/>
          <w:sz w:val="24"/>
          <w:szCs w:val="24"/>
          <w:lang w:val="uk-UA"/>
        </w:rPr>
        <w:tab/>
        <w:t>11,71</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Пластик</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8,42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Скло</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7,52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Горючі матеріали</w:t>
      </w:r>
      <w:r w:rsidRPr="0096342F">
        <w:rPr>
          <w:rFonts w:ascii="Times New Roman" w:hAnsi="Times New Roman"/>
          <w:sz w:val="24"/>
          <w:szCs w:val="24"/>
          <w:lang w:val="uk-UA"/>
        </w:rPr>
        <w:tab/>
      </w:r>
      <w:r w:rsidRPr="0096342F">
        <w:rPr>
          <w:rFonts w:ascii="Times New Roman" w:hAnsi="Times New Roman"/>
          <w:sz w:val="24"/>
          <w:szCs w:val="24"/>
          <w:lang w:val="uk-UA"/>
        </w:rPr>
        <w:tab/>
        <w:t>5,19</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Негорючі матеріали</w:t>
      </w:r>
      <w:r w:rsidRPr="0096342F">
        <w:rPr>
          <w:rFonts w:ascii="Times New Roman" w:hAnsi="Times New Roman"/>
          <w:sz w:val="24"/>
          <w:szCs w:val="24"/>
          <w:lang w:val="uk-UA"/>
        </w:rPr>
        <w:tab/>
      </w:r>
      <w:r w:rsidRPr="0096342F">
        <w:rPr>
          <w:rFonts w:ascii="Times New Roman" w:hAnsi="Times New Roman"/>
          <w:sz w:val="24"/>
          <w:szCs w:val="24"/>
          <w:lang w:val="uk-UA"/>
        </w:rPr>
        <w:tab/>
        <w:t>5,02</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Текстиль</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4,84</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Картон</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4,26</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Папір</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4,13</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Засоби гігієни</w:t>
      </w:r>
      <w:r w:rsidRPr="0096342F">
        <w:rPr>
          <w:rFonts w:ascii="Times New Roman" w:hAnsi="Times New Roman"/>
          <w:sz w:val="24"/>
          <w:szCs w:val="24"/>
          <w:lang w:val="uk-UA"/>
        </w:rPr>
        <w:tab/>
      </w:r>
      <w:r w:rsidRPr="0096342F">
        <w:rPr>
          <w:rFonts w:ascii="Times New Roman" w:hAnsi="Times New Roman"/>
          <w:sz w:val="24"/>
          <w:szCs w:val="24"/>
          <w:lang w:val="uk-UA"/>
        </w:rPr>
        <w:tab/>
        <w:t>3,89</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Композитні матеріали</w:t>
      </w:r>
      <w:r w:rsidRPr="0096342F">
        <w:rPr>
          <w:rFonts w:ascii="Times New Roman" w:hAnsi="Times New Roman"/>
          <w:sz w:val="24"/>
          <w:szCs w:val="24"/>
          <w:lang w:val="uk-UA"/>
        </w:rPr>
        <w:tab/>
        <w:t>2,33</w:t>
      </w:r>
    </w:p>
    <w:p w:rsidR="003464FB" w:rsidRPr="0096342F"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Метал</w:t>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r>
      <w:r w:rsidRPr="0096342F">
        <w:rPr>
          <w:rFonts w:ascii="Times New Roman" w:hAnsi="Times New Roman"/>
          <w:sz w:val="24"/>
          <w:szCs w:val="24"/>
          <w:lang w:val="uk-UA"/>
        </w:rPr>
        <w:tab/>
        <w:t>0,87</w:t>
      </w:r>
    </w:p>
    <w:p w:rsidR="003464FB" w:rsidRDefault="003464FB" w:rsidP="002765D5">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Небезпечні відходи</w:t>
      </w:r>
      <w:r w:rsidRPr="0096342F">
        <w:rPr>
          <w:rFonts w:ascii="Times New Roman" w:hAnsi="Times New Roman"/>
          <w:sz w:val="24"/>
          <w:szCs w:val="24"/>
          <w:lang w:val="uk-UA"/>
        </w:rPr>
        <w:tab/>
      </w:r>
      <w:r w:rsidRPr="0096342F">
        <w:rPr>
          <w:rFonts w:ascii="Times New Roman" w:hAnsi="Times New Roman"/>
          <w:sz w:val="24"/>
          <w:szCs w:val="24"/>
          <w:lang w:val="uk-UA"/>
        </w:rPr>
        <w:tab/>
        <w:t>0,78</w:t>
      </w:r>
    </w:p>
    <w:p w:rsidR="003464FB" w:rsidRPr="00407E71" w:rsidRDefault="003464FB" w:rsidP="002765D5">
      <w:pPr>
        <w:spacing w:after="0" w:line="240" w:lineRule="auto"/>
        <w:ind w:firstLine="709"/>
        <w:jc w:val="both"/>
        <w:rPr>
          <w:rFonts w:ascii="Times New Roman" w:hAnsi="Times New Roman"/>
          <w:sz w:val="24"/>
          <w:szCs w:val="24"/>
          <w:lang w:val="uk-UA"/>
        </w:rPr>
      </w:pPr>
      <w:r w:rsidRPr="002765D5">
        <w:rPr>
          <w:rFonts w:ascii="Times New Roman" w:hAnsi="Times New Roman"/>
          <w:sz w:val="24"/>
          <w:szCs w:val="24"/>
          <w:lang w:val="uk-UA"/>
        </w:rPr>
        <w:t xml:space="preserve">В складі побутових відходів </w:t>
      </w:r>
      <w:r w:rsidRPr="00407E71">
        <w:rPr>
          <w:rFonts w:ascii="Times New Roman" w:hAnsi="Times New Roman"/>
          <w:sz w:val="24"/>
          <w:szCs w:val="24"/>
          <w:lang w:val="uk-UA"/>
        </w:rPr>
        <w:t>в с.</w:t>
      </w:r>
      <w:r w:rsidR="002E2CA0"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наявна значна кількість харчових відходів (41%) та відходів які придатні для вторинного використання – до 40%. При цьому виявлено що до 20% харчових відходів можливо переробляти при запровадженні домашнього компостування в зонах садибної забудови.</w:t>
      </w:r>
    </w:p>
    <w:p w:rsidR="00EC7A65" w:rsidRPr="00407E71" w:rsidRDefault="00EC7A65" w:rsidP="002765D5">
      <w:pPr>
        <w:spacing w:after="0" w:line="240" w:lineRule="auto"/>
        <w:ind w:firstLine="709"/>
        <w:jc w:val="both"/>
        <w:rPr>
          <w:rFonts w:ascii="Times New Roman" w:hAnsi="Times New Roman"/>
          <w:sz w:val="24"/>
          <w:szCs w:val="24"/>
          <w:lang w:val="uk-UA"/>
        </w:rPr>
      </w:pPr>
    </w:p>
    <w:p w:rsidR="003464FB" w:rsidRPr="00407E71" w:rsidRDefault="003464FB" w:rsidP="000318CA">
      <w:pPr>
        <w:spacing w:after="0" w:line="240" w:lineRule="auto"/>
        <w:ind w:firstLine="709"/>
        <w:jc w:val="both"/>
        <w:rPr>
          <w:rFonts w:ascii="Times New Roman" w:hAnsi="Times New Roman"/>
          <w:b/>
          <w:sz w:val="24"/>
          <w:szCs w:val="24"/>
          <w:lang w:val="uk-UA"/>
        </w:rPr>
      </w:pPr>
      <w:r w:rsidRPr="00407E71">
        <w:rPr>
          <w:rFonts w:ascii="Times New Roman" w:hAnsi="Times New Roman"/>
          <w:b/>
          <w:sz w:val="24"/>
          <w:szCs w:val="24"/>
          <w:lang w:val="uk-UA"/>
        </w:rPr>
        <w:t>1.10 Великогабаритні та ремонтні відходи</w:t>
      </w:r>
    </w:p>
    <w:p w:rsidR="003464FB" w:rsidRPr="001A531B" w:rsidRDefault="003464FB" w:rsidP="001A531B">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 xml:space="preserve">Великогабаритні та ремонтні відходи збираються несанкціоновано навалом на прибудинкових територіях або в інших несанкціонованих місцях із подальшим ручним завантаженням працівниками обслуговуючої організації у </w:t>
      </w:r>
      <w:r w:rsidRPr="001A531B">
        <w:rPr>
          <w:rFonts w:ascii="Times New Roman" w:hAnsi="Times New Roman"/>
          <w:sz w:val="24"/>
          <w:szCs w:val="24"/>
          <w:lang w:val="uk-UA"/>
        </w:rPr>
        <w:t>транспортні засоби і вивезенням на</w:t>
      </w:r>
      <w:r>
        <w:rPr>
          <w:rFonts w:ascii="Times New Roman" w:hAnsi="Times New Roman"/>
          <w:sz w:val="24"/>
          <w:szCs w:val="24"/>
          <w:lang w:val="uk-UA"/>
        </w:rPr>
        <w:t xml:space="preserve"> </w:t>
      </w:r>
      <w:r w:rsidRPr="001A531B">
        <w:rPr>
          <w:rFonts w:ascii="Times New Roman" w:hAnsi="Times New Roman"/>
          <w:sz w:val="24"/>
          <w:szCs w:val="24"/>
          <w:lang w:val="uk-UA"/>
        </w:rPr>
        <w:t>полігон ТПВ.</w:t>
      </w:r>
    </w:p>
    <w:p w:rsidR="003464FB" w:rsidRDefault="003464FB" w:rsidP="001A531B">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Спеціальних контейнерів для збирання великогабаритних та будівельних відходів немає.</w:t>
      </w:r>
    </w:p>
    <w:p w:rsidR="003464FB" w:rsidRDefault="003464FB" w:rsidP="000318CA">
      <w:pPr>
        <w:spacing w:after="0" w:line="240" w:lineRule="auto"/>
        <w:ind w:firstLine="709"/>
        <w:jc w:val="both"/>
        <w:rPr>
          <w:rFonts w:ascii="Times New Roman" w:hAnsi="Times New Roman"/>
          <w:sz w:val="24"/>
          <w:szCs w:val="24"/>
          <w:lang w:val="uk-UA"/>
        </w:rPr>
      </w:pPr>
    </w:p>
    <w:p w:rsidR="003464FB" w:rsidRPr="00B046D0" w:rsidRDefault="003464FB" w:rsidP="000318CA">
      <w:pPr>
        <w:spacing w:after="0" w:line="240" w:lineRule="auto"/>
        <w:ind w:firstLine="709"/>
        <w:jc w:val="both"/>
        <w:rPr>
          <w:rFonts w:ascii="Times New Roman" w:hAnsi="Times New Roman"/>
          <w:b/>
          <w:sz w:val="24"/>
          <w:szCs w:val="24"/>
          <w:lang w:val="uk-UA"/>
        </w:rPr>
      </w:pPr>
      <w:r w:rsidRPr="00B046D0">
        <w:rPr>
          <w:rFonts w:ascii="Times New Roman" w:hAnsi="Times New Roman"/>
          <w:b/>
          <w:sz w:val="24"/>
          <w:szCs w:val="24"/>
          <w:lang w:val="uk-UA"/>
        </w:rPr>
        <w:t>1.11 Небезпечні відходи в складі побутових</w:t>
      </w:r>
    </w:p>
    <w:p w:rsidR="003464FB" w:rsidRDefault="003464FB" w:rsidP="00B046D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В </w:t>
      </w:r>
      <w:r w:rsidRPr="00407E71">
        <w:rPr>
          <w:rFonts w:ascii="Times New Roman" w:hAnsi="Times New Roman"/>
          <w:sz w:val="24"/>
          <w:szCs w:val="24"/>
          <w:lang w:val="uk-UA"/>
        </w:rPr>
        <w:t>с.</w:t>
      </w:r>
      <w:r w:rsidR="002E2CA0"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w:t>
      </w:r>
      <w:r>
        <w:rPr>
          <w:rFonts w:ascii="Times New Roman" w:hAnsi="Times New Roman"/>
          <w:sz w:val="24"/>
          <w:szCs w:val="24"/>
          <w:lang w:val="uk-UA"/>
        </w:rPr>
        <w:t>не в</w:t>
      </w:r>
      <w:r w:rsidRPr="00B046D0">
        <w:rPr>
          <w:rFonts w:ascii="Times New Roman" w:hAnsi="Times New Roman"/>
          <w:sz w:val="24"/>
          <w:szCs w:val="24"/>
          <w:lang w:val="uk-UA"/>
        </w:rPr>
        <w:t>проваджено систем</w:t>
      </w:r>
      <w:r>
        <w:rPr>
          <w:rFonts w:ascii="Times New Roman" w:hAnsi="Times New Roman"/>
          <w:sz w:val="24"/>
          <w:szCs w:val="24"/>
          <w:lang w:val="uk-UA"/>
        </w:rPr>
        <w:t>у</w:t>
      </w:r>
      <w:r w:rsidRPr="00B046D0">
        <w:rPr>
          <w:rFonts w:ascii="Times New Roman" w:hAnsi="Times New Roman"/>
          <w:sz w:val="24"/>
          <w:szCs w:val="24"/>
          <w:lang w:val="uk-UA"/>
        </w:rPr>
        <w:t xml:space="preserve"> збирання від населення небезпечних відходів, їх облік та вивезення на подальшу утилізацію</w:t>
      </w:r>
      <w:r>
        <w:rPr>
          <w:rFonts w:ascii="Times New Roman" w:hAnsi="Times New Roman"/>
          <w:sz w:val="24"/>
          <w:szCs w:val="24"/>
          <w:lang w:val="uk-UA"/>
        </w:rPr>
        <w:t>.</w:t>
      </w:r>
    </w:p>
    <w:p w:rsidR="003464FB" w:rsidRDefault="003464FB" w:rsidP="001A531B">
      <w:pPr>
        <w:spacing w:after="0" w:line="240" w:lineRule="auto"/>
        <w:ind w:firstLine="709"/>
        <w:jc w:val="both"/>
        <w:rPr>
          <w:rFonts w:ascii="Times New Roman" w:hAnsi="Times New Roman"/>
          <w:sz w:val="24"/>
          <w:szCs w:val="24"/>
          <w:lang w:val="uk-UA"/>
        </w:rPr>
      </w:pPr>
      <w:r w:rsidRPr="001A531B">
        <w:rPr>
          <w:rFonts w:ascii="Times New Roman" w:hAnsi="Times New Roman"/>
          <w:sz w:val="24"/>
          <w:szCs w:val="24"/>
          <w:lang w:val="uk-UA"/>
        </w:rPr>
        <w:t>Небезпечні побутові відходи від установ, організацій та підприємств передаються на</w:t>
      </w:r>
      <w:r>
        <w:rPr>
          <w:rFonts w:ascii="Times New Roman" w:hAnsi="Times New Roman"/>
          <w:sz w:val="24"/>
          <w:szCs w:val="24"/>
          <w:lang w:val="uk-UA"/>
        </w:rPr>
        <w:t xml:space="preserve"> </w:t>
      </w:r>
      <w:r w:rsidRPr="001A531B">
        <w:rPr>
          <w:rFonts w:ascii="Times New Roman" w:hAnsi="Times New Roman"/>
          <w:sz w:val="24"/>
          <w:szCs w:val="24"/>
          <w:lang w:val="uk-UA"/>
        </w:rPr>
        <w:t>утилізацію спеціалізованим підприємствам за відповідними договорами.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B046D0" w:rsidRDefault="003464FB" w:rsidP="000318CA">
      <w:pPr>
        <w:spacing w:after="0" w:line="240" w:lineRule="auto"/>
        <w:ind w:firstLine="709"/>
        <w:jc w:val="both"/>
        <w:rPr>
          <w:rFonts w:ascii="Times New Roman" w:hAnsi="Times New Roman"/>
          <w:b/>
          <w:sz w:val="24"/>
          <w:szCs w:val="24"/>
          <w:lang w:val="uk-UA"/>
        </w:rPr>
      </w:pPr>
      <w:r w:rsidRPr="00B046D0">
        <w:rPr>
          <w:rFonts w:ascii="Times New Roman" w:hAnsi="Times New Roman"/>
          <w:b/>
          <w:sz w:val="24"/>
          <w:szCs w:val="24"/>
          <w:lang w:val="uk-UA"/>
        </w:rPr>
        <w:t>1.12 Специфічні відходи (лікарняні, ветлікарень тощо)</w:t>
      </w:r>
    </w:p>
    <w:p w:rsidR="003464FB" w:rsidRPr="00B6761D" w:rsidRDefault="003464FB" w:rsidP="000318CA">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Медичні відходи</w:t>
      </w:r>
    </w:p>
    <w:p w:rsidR="003464FB" w:rsidRDefault="003464FB" w:rsidP="00B6761D">
      <w:pPr>
        <w:spacing w:after="0" w:line="240" w:lineRule="auto"/>
        <w:ind w:firstLine="709"/>
        <w:jc w:val="both"/>
        <w:rPr>
          <w:rFonts w:ascii="Times New Roman" w:hAnsi="Times New Roman"/>
          <w:sz w:val="24"/>
          <w:szCs w:val="24"/>
          <w:lang w:val="uk-UA"/>
        </w:rPr>
      </w:pPr>
      <w:r w:rsidRPr="00B6761D">
        <w:rPr>
          <w:rFonts w:ascii="Times New Roman" w:hAnsi="Times New Roman"/>
          <w:sz w:val="24"/>
          <w:szCs w:val="24"/>
          <w:lang w:val="uk-UA"/>
        </w:rPr>
        <w:lastRenderedPageBreak/>
        <w:t>Медичні відходи що утворюються в медичн</w:t>
      </w:r>
      <w:r>
        <w:rPr>
          <w:rFonts w:ascii="Times New Roman" w:hAnsi="Times New Roman"/>
          <w:sz w:val="24"/>
          <w:szCs w:val="24"/>
          <w:lang w:val="uk-UA"/>
        </w:rPr>
        <w:t>ому</w:t>
      </w:r>
      <w:r w:rsidRPr="00B6761D">
        <w:rPr>
          <w:rFonts w:ascii="Times New Roman" w:hAnsi="Times New Roman"/>
          <w:sz w:val="24"/>
          <w:szCs w:val="24"/>
          <w:lang w:val="uk-UA"/>
        </w:rPr>
        <w:t xml:space="preserve"> заклад</w:t>
      </w:r>
      <w:r>
        <w:rPr>
          <w:rFonts w:ascii="Times New Roman" w:hAnsi="Times New Roman"/>
          <w:sz w:val="24"/>
          <w:szCs w:val="24"/>
          <w:lang w:val="uk-UA"/>
        </w:rPr>
        <w:t>і</w:t>
      </w:r>
      <w:r w:rsidRPr="00B6761D">
        <w:rPr>
          <w:rFonts w:ascii="Times New Roman" w:hAnsi="Times New Roman"/>
          <w:sz w:val="24"/>
          <w:szCs w:val="24"/>
          <w:lang w:val="uk-UA"/>
        </w:rPr>
        <w:t xml:space="preserve"> </w:t>
      </w:r>
      <w:r>
        <w:rPr>
          <w:rFonts w:ascii="Times New Roman" w:hAnsi="Times New Roman"/>
          <w:sz w:val="24"/>
          <w:szCs w:val="24"/>
          <w:lang w:val="uk-UA"/>
        </w:rPr>
        <w:t xml:space="preserve">населеного </w:t>
      </w:r>
      <w:r w:rsidRPr="005876F2">
        <w:rPr>
          <w:rFonts w:ascii="Times New Roman" w:hAnsi="Times New Roman"/>
          <w:sz w:val="24"/>
          <w:szCs w:val="24"/>
          <w:lang w:val="uk-UA"/>
        </w:rPr>
        <w:t>пункту</w:t>
      </w:r>
      <w:r w:rsidRPr="00B6761D">
        <w:rPr>
          <w:rFonts w:ascii="Times New Roman" w:hAnsi="Times New Roman"/>
          <w:sz w:val="24"/>
          <w:szCs w:val="24"/>
          <w:lang w:val="uk-UA"/>
        </w:rPr>
        <w:t xml:space="preserve"> знищуються на</w:t>
      </w:r>
      <w:r>
        <w:rPr>
          <w:rFonts w:ascii="Times New Roman" w:hAnsi="Times New Roman"/>
          <w:sz w:val="24"/>
          <w:szCs w:val="24"/>
          <w:lang w:val="uk-UA"/>
        </w:rPr>
        <w:t xml:space="preserve"> </w:t>
      </w:r>
      <w:r w:rsidRPr="00B6761D">
        <w:rPr>
          <w:rFonts w:ascii="Times New Roman" w:hAnsi="Times New Roman"/>
          <w:sz w:val="24"/>
          <w:szCs w:val="24"/>
          <w:lang w:val="uk-UA"/>
        </w:rPr>
        <w:t>спеціалізованих підприємствах з якими утворювачі відходів укладають відповідні договори.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B6761D" w:rsidRDefault="003464FB" w:rsidP="00B6761D">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Відходи транспортних засобів</w:t>
      </w:r>
    </w:p>
    <w:p w:rsidR="003464FB" w:rsidRDefault="003464FB" w:rsidP="00B6761D">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В сел</w:t>
      </w:r>
      <w:r w:rsidR="001C5A38" w:rsidRPr="00407E71">
        <w:rPr>
          <w:rFonts w:ascii="Times New Roman" w:hAnsi="Times New Roman"/>
          <w:sz w:val="24"/>
          <w:szCs w:val="24"/>
          <w:lang w:val="uk-UA"/>
        </w:rPr>
        <w:t xml:space="preserve">і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відсутня </w:t>
      </w:r>
      <w:r w:rsidRPr="00B6761D">
        <w:rPr>
          <w:rFonts w:ascii="Times New Roman" w:hAnsi="Times New Roman"/>
          <w:sz w:val="24"/>
          <w:szCs w:val="24"/>
          <w:lang w:val="uk-UA"/>
        </w:rPr>
        <w:t>система поводження з відходами транспортних засобів. Підприємства</w:t>
      </w:r>
      <w:r>
        <w:rPr>
          <w:rFonts w:ascii="Times New Roman" w:hAnsi="Times New Roman"/>
          <w:sz w:val="24"/>
          <w:szCs w:val="24"/>
          <w:lang w:val="uk-UA"/>
        </w:rPr>
        <w:t xml:space="preserve">, </w:t>
      </w:r>
      <w:r w:rsidRPr="00B6761D">
        <w:rPr>
          <w:rFonts w:ascii="Times New Roman" w:hAnsi="Times New Roman"/>
          <w:sz w:val="24"/>
          <w:szCs w:val="24"/>
          <w:lang w:val="uk-UA"/>
        </w:rPr>
        <w:t>що займаються експлуатацією, ремонтом та обслуговуванням транспортних засобів і в яких</w:t>
      </w:r>
      <w:r>
        <w:rPr>
          <w:rFonts w:ascii="Times New Roman" w:hAnsi="Times New Roman"/>
          <w:sz w:val="24"/>
          <w:szCs w:val="24"/>
          <w:lang w:val="uk-UA"/>
        </w:rPr>
        <w:t xml:space="preserve"> </w:t>
      </w:r>
      <w:r w:rsidRPr="00B6761D">
        <w:rPr>
          <w:rFonts w:ascii="Times New Roman" w:hAnsi="Times New Roman"/>
          <w:sz w:val="24"/>
          <w:szCs w:val="24"/>
          <w:lang w:val="uk-UA"/>
        </w:rPr>
        <w:t>утворюються дані відходи (моторні масла, акумулятори, шини, тощо) заключають договори з</w:t>
      </w:r>
      <w:r>
        <w:rPr>
          <w:rFonts w:ascii="Times New Roman" w:hAnsi="Times New Roman"/>
          <w:sz w:val="24"/>
          <w:szCs w:val="24"/>
          <w:lang w:val="uk-UA"/>
        </w:rPr>
        <w:t xml:space="preserve"> </w:t>
      </w:r>
      <w:r w:rsidRPr="00B6761D">
        <w:rPr>
          <w:rFonts w:ascii="Times New Roman" w:hAnsi="Times New Roman"/>
          <w:sz w:val="24"/>
          <w:szCs w:val="24"/>
          <w:lang w:val="uk-UA"/>
        </w:rPr>
        <w:t>організаціями, які займаються збиранням та утилізацією відходів. Відходи транспортних</w:t>
      </w:r>
      <w:r>
        <w:rPr>
          <w:rFonts w:ascii="Times New Roman" w:hAnsi="Times New Roman"/>
          <w:sz w:val="24"/>
          <w:szCs w:val="24"/>
          <w:lang w:val="uk-UA"/>
        </w:rPr>
        <w:t xml:space="preserve"> </w:t>
      </w:r>
      <w:r w:rsidRPr="00B6761D">
        <w:rPr>
          <w:rFonts w:ascii="Times New Roman" w:hAnsi="Times New Roman"/>
          <w:sz w:val="24"/>
          <w:szCs w:val="24"/>
          <w:lang w:val="uk-UA"/>
        </w:rPr>
        <w:t>засобів від приватних осіб часто вивозяться на полігон разом з ТПВ.</w:t>
      </w:r>
    </w:p>
    <w:p w:rsidR="003464FB" w:rsidRDefault="003464FB" w:rsidP="000318CA">
      <w:pPr>
        <w:spacing w:after="0" w:line="240" w:lineRule="auto"/>
        <w:ind w:firstLine="709"/>
        <w:jc w:val="both"/>
        <w:rPr>
          <w:rFonts w:ascii="Times New Roman" w:hAnsi="Times New Roman"/>
          <w:sz w:val="24"/>
          <w:szCs w:val="24"/>
          <w:lang w:val="uk-UA"/>
        </w:rPr>
      </w:pPr>
    </w:p>
    <w:p w:rsidR="003464FB" w:rsidRPr="00B6761D" w:rsidRDefault="003464FB" w:rsidP="00B6761D">
      <w:pPr>
        <w:spacing w:after="0" w:line="240" w:lineRule="auto"/>
        <w:ind w:firstLine="709"/>
        <w:jc w:val="both"/>
        <w:rPr>
          <w:rFonts w:ascii="Times New Roman" w:hAnsi="Times New Roman"/>
          <w:b/>
          <w:sz w:val="24"/>
          <w:szCs w:val="24"/>
          <w:lang w:val="uk-UA"/>
        </w:rPr>
      </w:pPr>
      <w:r w:rsidRPr="00B6761D">
        <w:rPr>
          <w:rFonts w:ascii="Times New Roman" w:hAnsi="Times New Roman"/>
          <w:b/>
          <w:sz w:val="24"/>
          <w:szCs w:val="24"/>
          <w:lang w:val="uk-UA"/>
        </w:rPr>
        <w:t>Відходи зеленого господарства</w:t>
      </w:r>
    </w:p>
    <w:p w:rsidR="003464FB" w:rsidRPr="00B11DCE" w:rsidRDefault="003464FB" w:rsidP="00B11DCE">
      <w:pPr>
        <w:spacing w:after="0" w:line="240" w:lineRule="auto"/>
        <w:ind w:firstLine="709"/>
        <w:jc w:val="both"/>
        <w:rPr>
          <w:rFonts w:ascii="Times New Roman" w:hAnsi="Times New Roman"/>
          <w:sz w:val="24"/>
          <w:szCs w:val="24"/>
          <w:lang w:val="uk-UA"/>
        </w:rPr>
      </w:pPr>
      <w:r w:rsidRPr="00B11DCE">
        <w:rPr>
          <w:rFonts w:ascii="Times New Roman" w:hAnsi="Times New Roman"/>
          <w:sz w:val="24"/>
          <w:szCs w:val="24"/>
          <w:lang w:val="uk-UA"/>
        </w:rPr>
        <w:t>Відходи зеленого господарства збираються в місцях утворення (при виконанні робіт працівниками комунальних підприємств, наприклад при підстриганні газонів) або стихійно.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A60984" w:rsidRDefault="003464FB" w:rsidP="00A60984">
      <w:pPr>
        <w:spacing w:after="0" w:line="240" w:lineRule="auto"/>
        <w:ind w:firstLine="709"/>
        <w:jc w:val="both"/>
        <w:rPr>
          <w:rFonts w:ascii="Times New Roman" w:hAnsi="Times New Roman"/>
          <w:b/>
          <w:sz w:val="24"/>
          <w:szCs w:val="24"/>
          <w:lang w:val="uk-UA"/>
        </w:rPr>
      </w:pPr>
      <w:r w:rsidRPr="00A60984">
        <w:rPr>
          <w:rFonts w:ascii="Times New Roman" w:hAnsi="Times New Roman"/>
          <w:b/>
          <w:sz w:val="24"/>
          <w:szCs w:val="24"/>
          <w:lang w:val="uk-UA"/>
        </w:rPr>
        <w:t>Змет та сміття території населеного пункту</w:t>
      </w:r>
    </w:p>
    <w:p w:rsidR="003464FB" w:rsidRDefault="003464FB" w:rsidP="00EE5758">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Змет та сміття із вулично-дорожньої мережі збирається періодично по мірі накопичення і за необхідності (значний рівень накопичення) механізованим способом (окремі вулиці) або вручну і вивозиться на полігон ТПВ спеціалізованим транспортом.</w:t>
      </w:r>
    </w:p>
    <w:p w:rsidR="003464FB" w:rsidRDefault="003464FB" w:rsidP="000318CA">
      <w:pPr>
        <w:spacing w:after="0" w:line="240" w:lineRule="auto"/>
        <w:ind w:firstLine="709"/>
        <w:jc w:val="both"/>
        <w:rPr>
          <w:rFonts w:ascii="Times New Roman" w:hAnsi="Times New Roman"/>
          <w:sz w:val="24"/>
          <w:szCs w:val="24"/>
          <w:lang w:val="uk-UA"/>
        </w:rPr>
      </w:pPr>
    </w:p>
    <w:p w:rsidR="003464FB" w:rsidRPr="00B77B5E" w:rsidRDefault="003464FB" w:rsidP="000318CA">
      <w:pPr>
        <w:spacing w:after="0" w:line="240" w:lineRule="auto"/>
        <w:ind w:firstLine="709"/>
        <w:jc w:val="both"/>
        <w:rPr>
          <w:rFonts w:ascii="Times New Roman" w:hAnsi="Times New Roman"/>
          <w:b/>
          <w:sz w:val="24"/>
          <w:szCs w:val="24"/>
          <w:lang w:val="uk-UA"/>
        </w:rPr>
      </w:pPr>
      <w:r w:rsidRPr="00B77B5E">
        <w:rPr>
          <w:rFonts w:ascii="Times New Roman" w:hAnsi="Times New Roman"/>
          <w:b/>
          <w:sz w:val="24"/>
          <w:szCs w:val="24"/>
          <w:lang w:val="uk-UA"/>
        </w:rPr>
        <w:t>1.13 Рідкі відходи</w:t>
      </w:r>
    </w:p>
    <w:p w:rsidR="003464FB" w:rsidRPr="00A6334C" w:rsidRDefault="003464FB" w:rsidP="00A6334C">
      <w:pPr>
        <w:spacing w:after="0" w:line="240" w:lineRule="auto"/>
        <w:ind w:firstLine="709"/>
        <w:jc w:val="both"/>
        <w:rPr>
          <w:rFonts w:ascii="Times New Roman" w:hAnsi="Times New Roman"/>
          <w:sz w:val="24"/>
          <w:szCs w:val="24"/>
          <w:lang w:val="uk-UA"/>
        </w:rPr>
      </w:pPr>
      <w:r w:rsidRPr="00A6334C">
        <w:rPr>
          <w:rFonts w:ascii="Times New Roman" w:hAnsi="Times New Roman"/>
          <w:sz w:val="24"/>
          <w:szCs w:val="24"/>
          <w:lang w:val="uk-UA"/>
        </w:rPr>
        <w:t>В індивідуальних житлових будинках за відсутності централізованого водопостачання</w:t>
      </w:r>
      <w:r>
        <w:rPr>
          <w:rFonts w:ascii="Times New Roman" w:hAnsi="Times New Roman"/>
          <w:sz w:val="24"/>
          <w:szCs w:val="24"/>
          <w:lang w:val="uk-UA"/>
        </w:rPr>
        <w:t xml:space="preserve"> </w:t>
      </w:r>
      <w:r w:rsidRPr="00A6334C">
        <w:rPr>
          <w:rFonts w:ascii="Times New Roman" w:hAnsi="Times New Roman"/>
          <w:sz w:val="24"/>
          <w:szCs w:val="24"/>
          <w:lang w:val="uk-UA"/>
        </w:rPr>
        <w:t>та каналізації для збирання рідких відходів застосовуються септики та вигрібні ями з яких</w:t>
      </w:r>
      <w:r>
        <w:rPr>
          <w:rFonts w:ascii="Times New Roman" w:hAnsi="Times New Roman"/>
          <w:sz w:val="24"/>
          <w:szCs w:val="24"/>
          <w:lang w:val="uk-UA"/>
        </w:rPr>
        <w:t xml:space="preserve"> </w:t>
      </w:r>
      <w:r w:rsidRPr="00A6334C">
        <w:rPr>
          <w:rFonts w:ascii="Times New Roman" w:hAnsi="Times New Roman"/>
          <w:sz w:val="24"/>
          <w:szCs w:val="24"/>
          <w:lang w:val="uk-UA"/>
        </w:rPr>
        <w:t xml:space="preserve">рідкі відходи періодично видаляються </w:t>
      </w:r>
      <w:r>
        <w:rPr>
          <w:rFonts w:ascii="Times New Roman" w:hAnsi="Times New Roman"/>
          <w:sz w:val="24"/>
          <w:szCs w:val="24"/>
          <w:lang w:val="uk-UA"/>
        </w:rPr>
        <w:t>спеціалізованими організаціями.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9E4BCD" w:rsidRDefault="003464FB" w:rsidP="000318CA">
      <w:pPr>
        <w:spacing w:after="0" w:line="240" w:lineRule="auto"/>
        <w:ind w:firstLine="709"/>
        <w:jc w:val="both"/>
        <w:rPr>
          <w:rFonts w:ascii="Times New Roman" w:hAnsi="Times New Roman"/>
          <w:b/>
          <w:sz w:val="24"/>
          <w:szCs w:val="24"/>
          <w:lang w:val="uk-UA"/>
        </w:rPr>
      </w:pPr>
      <w:r w:rsidRPr="009E4BCD">
        <w:rPr>
          <w:rFonts w:ascii="Times New Roman" w:hAnsi="Times New Roman"/>
          <w:b/>
          <w:sz w:val="24"/>
          <w:szCs w:val="24"/>
          <w:lang w:val="uk-UA"/>
        </w:rPr>
        <w:t>1.14 Вторинна сировина</w:t>
      </w:r>
    </w:p>
    <w:p w:rsidR="003464FB" w:rsidRPr="00407E71" w:rsidRDefault="003464FB" w:rsidP="00B06CA4">
      <w:pPr>
        <w:spacing w:after="0" w:line="240" w:lineRule="auto"/>
        <w:ind w:firstLine="709"/>
        <w:jc w:val="both"/>
        <w:rPr>
          <w:rFonts w:ascii="Times New Roman" w:hAnsi="Times New Roman"/>
          <w:sz w:val="24"/>
          <w:szCs w:val="24"/>
          <w:lang w:val="uk-UA"/>
        </w:rPr>
      </w:pPr>
      <w:r w:rsidRPr="00B06CA4">
        <w:rPr>
          <w:rFonts w:ascii="Times New Roman" w:hAnsi="Times New Roman"/>
          <w:sz w:val="24"/>
          <w:szCs w:val="24"/>
          <w:lang w:val="uk-UA"/>
        </w:rPr>
        <w:t xml:space="preserve">Пункти заготівлі вторинної сировини </w:t>
      </w:r>
      <w:r>
        <w:rPr>
          <w:rFonts w:ascii="Times New Roman" w:hAnsi="Times New Roman"/>
          <w:sz w:val="24"/>
          <w:szCs w:val="24"/>
          <w:lang w:val="uk-UA"/>
        </w:rPr>
        <w:t xml:space="preserve">та території </w:t>
      </w:r>
      <w:r w:rsidRPr="00407E71">
        <w:rPr>
          <w:rFonts w:ascii="Times New Roman" w:hAnsi="Times New Roman"/>
          <w:sz w:val="24"/>
          <w:szCs w:val="24"/>
          <w:lang w:val="uk-UA"/>
        </w:rPr>
        <w:t>с</w:t>
      </w:r>
      <w:r w:rsidR="001C5A38" w:rsidRPr="00407E71">
        <w:rPr>
          <w:rFonts w:ascii="Times New Roman" w:hAnsi="Times New Roman"/>
          <w:sz w:val="24"/>
          <w:szCs w:val="24"/>
          <w:lang w:val="uk-UA"/>
        </w:rPr>
        <w:t xml:space="preserve">ела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відсутні.</w:t>
      </w:r>
    </w:p>
    <w:p w:rsidR="003464FB" w:rsidRPr="00407E71" w:rsidRDefault="003464FB" w:rsidP="000318CA">
      <w:pPr>
        <w:spacing w:after="0" w:line="240" w:lineRule="auto"/>
        <w:ind w:firstLine="709"/>
        <w:jc w:val="both"/>
        <w:rPr>
          <w:rFonts w:ascii="Times New Roman" w:hAnsi="Times New Roman"/>
          <w:sz w:val="24"/>
          <w:szCs w:val="24"/>
          <w:lang w:val="uk-UA"/>
        </w:rPr>
      </w:pPr>
    </w:p>
    <w:p w:rsidR="003464FB" w:rsidRPr="00B06CA4" w:rsidRDefault="003464FB" w:rsidP="00B06CA4">
      <w:pPr>
        <w:pStyle w:val="a8"/>
        <w:numPr>
          <w:ilvl w:val="1"/>
          <w:numId w:val="3"/>
        </w:num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 К</w:t>
      </w:r>
      <w:r w:rsidRPr="00B06CA4">
        <w:rPr>
          <w:rFonts w:ascii="Times New Roman" w:hAnsi="Times New Roman"/>
          <w:b/>
          <w:sz w:val="24"/>
          <w:szCs w:val="24"/>
          <w:lang w:val="uk-UA"/>
        </w:rPr>
        <w:t>онтейнери</w:t>
      </w:r>
    </w:p>
    <w:p w:rsidR="003464FB" w:rsidRPr="00A950BF" w:rsidRDefault="00A950BF" w:rsidP="00441A85">
      <w:pPr>
        <w:ind w:firstLine="708"/>
        <w:rPr>
          <w:rFonts w:ascii="Times New Roman" w:hAnsi="Times New Roman"/>
          <w:sz w:val="24"/>
          <w:szCs w:val="24"/>
          <w:lang w:val="uk-UA"/>
        </w:rPr>
      </w:pPr>
      <w:r w:rsidRPr="00A950BF">
        <w:rPr>
          <w:rFonts w:ascii="Times New Roman" w:hAnsi="Times New Roman"/>
          <w:sz w:val="24"/>
          <w:szCs w:val="24"/>
          <w:lang w:val="uk-UA"/>
        </w:rPr>
        <w:t>Контейнери застосовується по окремих установах, закладах та організаціях, вивіз твердих побутових відходів від яких здійснюється за заявочною системою</w:t>
      </w:r>
      <w:r>
        <w:rPr>
          <w:rFonts w:ascii="Times New Roman" w:hAnsi="Times New Roman"/>
          <w:sz w:val="24"/>
          <w:szCs w:val="24"/>
          <w:lang w:val="uk-UA"/>
        </w:rPr>
        <w:t>.</w:t>
      </w:r>
    </w:p>
    <w:p w:rsidR="003464FB" w:rsidRPr="00B06CA4" w:rsidRDefault="003464FB" w:rsidP="00F14D42">
      <w:pPr>
        <w:rPr>
          <w:rFonts w:ascii="Times New Roman" w:hAnsi="Times New Roman"/>
          <w:b/>
          <w:sz w:val="24"/>
          <w:szCs w:val="24"/>
          <w:lang w:val="uk-UA"/>
        </w:rPr>
      </w:pPr>
      <w:r>
        <w:rPr>
          <w:rFonts w:ascii="Times New Roman" w:hAnsi="Times New Roman"/>
          <w:b/>
          <w:sz w:val="24"/>
          <w:szCs w:val="24"/>
          <w:lang w:val="uk-UA"/>
        </w:rPr>
        <w:t xml:space="preserve">            </w:t>
      </w:r>
      <w:r w:rsidRPr="00B06CA4">
        <w:rPr>
          <w:rFonts w:ascii="Times New Roman" w:hAnsi="Times New Roman"/>
          <w:b/>
          <w:sz w:val="24"/>
          <w:szCs w:val="24"/>
          <w:lang w:val="uk-UA"/>
        </w:rPr>
        <w:t>1.16 Контейнерні майданчики</w:t>
      </w:r>
    </w:p>
    <w:p w:rsidR="003464FB" w:rsidRDefault="003464FB" w:rsidP="0011108E">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Контейнерні майданчики відсутні.</w:t>
      </w:r>
    </w:p>
    <w:p w:rsidR="003464FB" w:rsidRDefault="003464FB" w:rsidP="000318CA">
      <w:pPr>
        <w:spacing w:after="0" w:line="240" w:lineRule="auto"/>
        <w:ind w:firstLine="709"/>
        <w:jc w:val="both"/>
        <w:rPr>
          <w:rFonts w:ascii="Times New Roman" w:hAnsi="Times New Roman"/>
          <w:sz w:val="24"/>
          <w:szCs w:val="24"/>
          <w:lang w:val="uk-UA"/>
        </w:rPr>
      </w:pPr>
    </w:p>
    <w:p w:rsidR="003464FB" w:rsidRPr="00B06CA4" w:rsidRDefault="003464FB" w:rsidP="000318CA">
      <w:pPr>
        <w:spacing w:after="0" w:line="240" w:lineRule="auto"/>
        <w:ind w:firstLine="709"/>
        <w:jc w:val="both"/>
        <w:rPr>
          <w:rFonts w:ascii="Times New Roman" w:hAnsi="Times New Roman"/>
          <w:b/>
          <w:sz w:val="24"/>
          <w:szCs w:val="24"/>
          <w:lang w:val="uk-UA"/>
        </w:rPr>
      </w:pPr>
      <w:r w:rsidRPr="00B06CA4">
        <w:rPr>
          <w:rFonts w:ascii="Times New Roman" w:hAnsi="Times New Roman"/>
          <w:b/>
          <w:sz w:val="24"/>
          <w:szCs w:val="24"/>
          <w:lang w:val="uk-UA"/>
        </w:rPr>
        <w:t>1.17 Несанкціоновані сміттєзвалища</w:t>
      </w:r>
    </w:p>
    <w:p w:rsidR="003464FB" w:rsidRPr="00B06CA4" w:rsidRDefault="003464FB" w:rsidP="001203C6">
      <w:pPr>
        <w:spacing w:after="0" w:line="240" w:lineRule="auto"/>
        <w:ind w:firstLine="709"/>
        <w:jc w:val="both"/>
        <w:rPr>
          <w:rFonts w:ascii="Times New Roman" w:hAnsi="Times New Roman"/>
          <w:sz w:val="24"/>
          <w:szCs w:val="24"/>
          <w:lang w:val="uk-UA"/>
        </w:rPr>
      </w:pPr>
      <w:r w:rsidRPr="00B06CA4">
        <w:rPr>
          <w:rFonts w:ascii="Times New Roman" w:hAnsi="Times New Roman"/>
          <w:sz w:val="24"/>
          <w:szCs w:val="24"/>
          <w:lang w:val="uk-UA"/>
        </w:rPr>
        <w:t xml:space="preserve">Стихійні звалища утворюються на в’їздах в </w:t>
      </w:r>
      <w:r>
        <w:rPr>
          <w:rFonts w:ascii="Times New Roman" w:hAnsi="Times New Roman"/>
          <w:sz w:val="24"/>
          <w:szCs w:val="24"/>
          <w:lang w:val="uk-UA"/>
        </w:rPr>
        <w:t>село</w:t>
      </w:r>
      <w:r w:rsidRPr="001203C6">
        <w:rPr>
          <w:rFonts w:ascii="Times New Roman" w:hAnsi="Times New Roman"/>
          <w:sz w:val="24"/>
          <w:szCs w:val="24"/>
          <w:lang w:val="uk-UA"/>
        </w:rPr>
        <w:t xml:space="preserve"> </w:t>
      </w:r>
      <w:r w:rsidRPr="00B06CA4">
        <w:rPr>
          <w:rFonts w:ascii="Times New Roman" w:hAnsi="Times New Roman"/>
          <w:sz w:val="24"/>
          <w:szCs w:val="24"/>
          <w:lang w:val="uk-UA"/>
        </w:rPr>
        <w:t>куди побутові відходи скидаються</w:t>
      </w:r>
      <w:r>
        <w:rPr>
          <w:rFonts w:ascii="Times New Roman" w:hAnsi="Times New Roman"/>
          <w:sz w:val="24"/>
          <w:szCs w:val="24"/>
          <w:lang w:val="uk-UA"/>
        </w:rPr>
        <w:t xml:space="preserve"> </w:t>
      </w:r>
      <w:r w:rsidRPr="00B06CA4">
        <w:rPr>
          <w:rFonts w:ascii="Times New Roman" w:hAnsi="Times New Roman"/>
          <w:sz w:val="24"/>
          <w:szCs w:val="24"/>
          <w:lang w:val="uk-UA"/>
        </w:rPr>
        <w:t xml:space="preserve">несанкціоновано мешканцями. На території </w:t>
      </w:r>
      <w:r>
        <w:rPr>
          <w:rFonts w:ascii="Times New Roman" w:hAnsi="Times New Roman"/>
          <w:sz w:val="24"/>
          <w:szCs w:val="24"/>
          <w:lang w:val="uk-UA"/>
        </w:rPr>
        <w:t>с</w:t>
      </w:r>
      <w:r w:rsidR="002E2CA0">
        <w:rPr>
          <w:rFonts w:ascii="Times New Roman" w:hAnsi="Times New Roman"/>
          <w:sz w:val="24"/>
          <w:szCs w:val="24"/>
          <w:lang w:val="uk-UA"/>
        </w:rPr>
        <w:t>ела</w:t>
      </w:r>
      <w:r w:rsidRPr="001203C6">
        <w:rPr>
          <w:rFonts w:ascii="Times New Roman" w:hAnsi="Times New Roman"/>
          <w:sz w:val="24"/>
          <w:szCs w:val="24"/>
          <w:lang w:val="uk-UA"/>
        </w:rPr>
        <w:t xml:space="preserve"> </w:t>
      </w:r>
      <w:r w:rsidRPr="00B06CA4">
        <w:rPr>
          <w:rFonts w:ascii="Times New Roman" w:hAnsi="Times New Roman"/>
          <w:sz w:val="24"/>
          <w:szCs w:val="24"/>
          <w:lang w:val="uk-UA"/>
        </w:rPr>
        <w:t>також періодично</w:t>
      </w:r>
      <w:r>
        <w:rPr>
          <w:rFonts w:ascii="Times New Roman" w:hAnsi="Times New Roman"/>
          <w:sz w:val="24"/>
          <w:szCs w:val="24"/>
          <w:lang w:val="uk-UA"/>
        </w:rPr>
        <w:t xml:space="preserve"> </w:t>
      </w:r>
      <w:r w:rsidRPr="00B06CA4">
        <w:rPr>
          <w:rFonts w:ascii="Times New Roman" w:hAnsi="Times New Roman"/>
          <w:sz w:val="24"/>
          <w:szCs w:val="24"/>
          <w:lang w:val="uk-UA"/>
        </w:rPr>
        <w:t>утворюються стихійні звалища площею до 100 кв.м. які оперативно і систематично</w:t>
      </w:r>
      <w:r>
        <w:rPr>
          <w:rFonts w:ascii="Times New Roman" w:hAnsi="Times New Roman"/>
          <w:sz w:val="24"/>
          <w:szCs w:val="24"/>
          <w:lang w:val="uk-UA"/>
        </w:rPr>
        <w:t xml:space="preserve"> </w:t>
      </w:r>
      <w:r w:rsidRPr="00B06CA4">
        <w:rPr>
          <w:rFonts w:ascii="Times New Roman" w:hAnsi="Times New Roman"/>
          <w:sz w:val="24"/>
          <w:szCs w:val="24"/>
          <w:lang w:val="uk-UA"/>
        </w:rPr>
        <w:t xml:space="preserve">ліквідовуються. Кількість таких сміттєзвалищ не є постійною. </w:t>
      </w:r>
    </w:p>
    <w:p w:rsidR="003464FB" w:rsidRDefault="003464FB" w:rsidP="00B06CA4">
      <w:pPr>
        <w:spacing w:after="0" w:line="240" w:lineRule="auto"/>
        <w:ind w:firstLine="709"/>
        <w:jc w:val="both"/>
        <w:rPr>
          <w:rFonts w:ascii="Times New Roman" w:hAnsi="Times New Roman"/>
          <w:sz w:val="24"/>
          <w:szCs w:val="24"/>
          <w:lang w:val="uk-UA"/>
        </w:rPr>
      </w:pPr>
      <w:r w:rsidRPr="00F37943">
        <w:rPr>
          <w:rFonts w:ascii="Times New Roman" w:hAnsi="Times New Roman"/>
          <w:sz w:val="24"/>
          <w:szCs w:val="24"/>
          <w:lang w:val="uk-UA"/>
        </w:rPr>
        <w:t>Стихійні</w:t>
      </w:r>
      <w:r>
        <w:rPr>
          <w:rFonts w:ascii="Times New Roman" w:hAnsi="Times New Roman"/>
          <w:sz w:val="24"/>
          <w:szCs w:val="24"/>
          <w:lang w:val="uk-UA"/>
        </w:rPr>
        <w:t xml:space="preserve"> </w:t>
      </w:r>
      <w:r w:rsidRPr="00F37943">
        <w:rPr>
          <w:rFonts w:ascii="Times New Roman" w:hAnsi="Times New Roman"/>
          <w:sz w:val="24"/>
          <w:szCs w:val="24"/>
          <w:lang w:val="uk-UA"/>
        </w:rPr>
        <w:t xml:space="preserve">звалища утворюються </w:t>
      </w:r>
      <w:r>
        <w:rPr>
          <w:rFonts w:ascii="Times New Roman" w:hAnsi="Times New Roman"/>
          <w:sz w:val="24"/>
          <w:szCs w:val="24"/>
          <w:lang w:val="uk-UA"/>
        </w:rPr>
        <w:t>в лісосмугах, а також узбіччях доріг.</w:t>
      </w:r>
    </w:p>
    <w:p w:rsidR="003464FB" w:rsidRDefault="003464FB" w:rsidP="000318CA">
      <w:pPr>
        <w:spacing w:after="0" w:line="240" w:lineRule="auto"/>
        <w:ind w:firstLine="709"/>
        <w:jc w:val="both"/>
        <w:rPr>
          <w:rFonts w:ascii="Times New Roman" w:hAnsi="Times New Roman"/>
          <w:sz w:val="24"/>
          <w:szCs w:val="24"/>
          <w:lang w:val="uk-UA"/>
        </w:rPr>
      </w:pPr>
    </w:p>
    <w:p w:rsidR="003464FB" w:rsidRPr="001203C6" w:rsidRDefault="003464FB" w:rsidP="000318CA">
      <w:pPr>
        <w:spacing w:after="0" w:line="240" w:lineRule="auto"/>
        <w:ind w:firstLine="709"/>
        <w:jc w:val="both"/>
        <w:rPr>
          <w:rFonts w:ascii="Times New Roman" w:hAnsi="Times New Roman"/>
          <w:b/>
          <w:sz w:val="24"/>
          <w:szCs w:val="24"/>
          <w:lang w:val="uk-UA"/>
        </w:rPr>
      </w:pPr>
      <w:r w:rsidRPr="001203C6">
        <w:rPr>
          <w:rFonts w:ascii="Times New Roman" w:hAnsi="Times New Roman"/>
          <w:b/>
          <w:sz w:val="24"/>
          <w:szCs w:val="24"/>
          <w:lang w:val="uk-UA"/>
        </w:rPr>
        <w:t>1.18 Урни</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Урни</w:t>
      </w:r>
      <w:r>
        <w:rPr>
          <w:rFonts w:ascii="Times New Roman" w:hAnsi="Times New Roman"/>
          <w:sz w:val="24"/>
          <w:szCs w:val="24"/>
          <w:lang w:val="uk-UA"/>
        </w:rPr>
        <w:t xml:space="preserve"> </w:t>
      </w:r>
      <w:r w:rsidRPr="001203C6">
        <w:rPr>
          <w:rFonts w:ascii="Times New Roman" w:hAnsi="Times New Roman"/>
          <w:sz w:val="24"/>
          <w:szCs w:val="24"/>
          <w:lang w:val="uk-UA"/>
        </w:rPr>
        <w:t>для сміття встановлюють фізичні та юридичні особи на закріплених за ними територіях із</w:t>
      </w:r>
      <w:r>
        <w:rPr>
          <w:rFonts w:ascii="Times New Roman" w:hAnsi="Times New Roman"/>
          <w:sz w:val="24"/>
          <w:szCs w:val="24"/>
          <w:lang w:val="uk-UA"/>
        </w:rPr>
        <w:t xml:space="preserve"> </w:t>
      </w:r>
      <w:r w:rsidRPr="001203C6">
        <w:rPr>
          <w:rFonts w:ascii="Times New Roman" w:hAnsi="Times New Roman"/>
          <w:sz w:val="24"/>
          <w:szCs w:val="24"/>
          <w:lang w:val="uk-UA"/>
        </w:rPr>
        <w:t>розрахунку:</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w:t>
      </w:r>
      <w:r>
        <w:rPr>
          <w:rFonts w:ascii="Times New Roman" w:hAnsi="Times New Roman"/>
          <w:sz w:val="24"/>
          <w:szCs w:val="24"/>
          <w:lang w:val="uk-UA"/>
        </w:rPr>
        <w:t xml:space="preserve"> </w:t>
      </w:r>
      <w:r w:rsidRPr="001203C6">
        <w:rPr>
          <w:rFonts w:ascii="Times New Roman" w:hAnsi="Times New Roman"/>
          <w:sz w:val="24"/>
          <w:szCs w:val="24"/>
          <w:lang w:val="uk-UA"/>
        </w:rPr>
        <w:t xml:space="preserve">вулиці, парки </w:t>
      </w:r>
      <w:r>
        <w:rPr>
          <w:rFonts w:ascii="Times New Roman" w:hAnsi="Times New Roman"/>
          <w:sz w:val="24"/>
          <w:szCs w:val="24"/>
          <w:lang w:val="uk-UA"/>
        </w:rPr>
        <w:t>–</w:t>
      </w:r>
      <w:r w:rsidRPr="001203C6">
        <w:rPr>
          <w:rFonts w:ascii="Times New Roman" w:hAnsi="Times New Roman"/>
          <w:sz w:val="24"/>
          <w:szCs w:val="24"/>
          <w:lang w:val="uk-UA"/>
        </w:rPr>
        <w:t xml:space="preserve"> одна</w:t>
      </w:r>
      <w:r>
        <w:rPr>
          <w:rFonts w:ascii="Times New Roman" w:hAnsi="Times New Roman"/>
          <w:sz w:val="24"/>
          <w:szCs w:val="24"/>
          <w:lang w:val="uk-UA"/>
        </w:rPr>
        <w:t xml:space="preserve"> </w:t>
      </w:r>
      <w:r w:rsidRPr="001203C6">
        <w:rPr>
          <w:rFonts w:ascii="Times New Roman" w:hAnsi="Times New Roman"/>
          <w:sz w:val="24"/>
          <w:szCs w:val="24"/>
          <w:lang w:val="uk-UA"/>
        </w:rPr>
        <w:t>урна на 800 м² площі, відстань між урнами не більше 50 м;</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 </w:t>
      </w:r>
      <w:r>
        <w:rPr>
          <w:rFonts w:ascii="Times New Roman" w:hAnsi="Times New Roman"/>
          <w:sz w:val="24"/>
          <w:szCs w:val="24"/>
          <w:lang w:val="uk-UA"/>
        </w:rPr>
        <w:t xml:space="preserve"> </w:t>
      </w:r>
      <w:r w:rsidRPr="001203C6">
        <w:rPr>
          <w:rFonts w:ascii="Times New Roman" w:hAnsi="Times New Roman"/>
          <w:sz w:val="24"/>
          <w:szCs w:val="24"/>
          <w:lang w:val="uk-UA"/>
        </w:rPr>
        <w:t xml:space="preserve">зупинки громадського транспорту </w:t>
      </w:r>
      <w:r>
        <w:rPr>
          <w:rFonts w:ascii="Times New Roman" w:hAnsi="Times New Roman"/>
          <w:sz w:val="24"/>
          <w:szCs w:val="24"/>
          <w:lang w:val="uk-UA"/>
        </w:rPr>
        <w:t>–</w:t>
      </w:r>
      <w:r w:rsidRPr="001203C6">
        <w:rPr>
          <w:rFonts w:ascii="Times New Roman" w:hAnsi="Times New Roman"/>
          <w:sz w:val="24"/>
          <w:szCs w:val="24"/>
          <w:lang w:val="uk-UA"/>
        </w:rPr>
        <w:t xml:space="preserve"> не</w:t>
      </w:r>
      <w:r>
        <w:rPr>
          <w:rFonts w:ascii="Times New Roman" w:hAnsi="Times New Roman"/>
          <w:sz w:val="24"/>
          <w:szCs w:val="24"/>
          <w:lang w:val="uk-UA"/>
        </w:rPr>
        <w:t xml:space="preserve"> </w:t>
      </w:r>
      <w:r w:rsidRPr="001203C6">
        <w:rPr>
          <w:rFonts w:ascii="Times New Roman" w:hAnsi="Times New Roman"/>
          <w:sz w:val="24"/>
          <w:szCs w:val="24"/>
          <w:lang w:val="uk-UA"/>
        </w:rPr>
        <w:t>менше 1 урни біля кожної зупинки;</w:t>
      </w:r>
    </w:p>
    <w:p w:rsidR="003464FB" w:rsidRPr="001203C6" w:rsidRDefault="003464FB" w:rsidP="007661B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1203C6">
        <w:rPr>
          <w:rFonts w:ascii="Times New Roman" w:hAnsi="Times New Roman"/>
          <w:sz w:val="24"/>
          <w:szCs w:val="24"/>
          <w:lang w:val="uk-UA"/>
        </w:rPr>
        <w:t>заклади торгівлі, побутового обслуговування, ресторан</w:t>
      </w:r>
      <w:r>
        <w:rPr>
          <w:rFonts w:ascii="Times New Roman" w:hAnsi="Times New Roman"/>
          <w:sz w:val="24"/>
          <w:szCs w:val="24"/>
          <w:lang w:val="uk-UA"/>
        </w:rPr>
        <w:t xml:space="preserve">и, бари, установи і організації </w:t>
      </w:r>
      <w:r w:rsidRPr="001203C6">
        <w:rPr>
          <w:rFonts w:ascii="Times New Roman" w:hAnsi="Times New Roman"/>
          <w:sz w:val="24"/>
          <w:szCs w:val="24"/>
          <w:lang w:val="uk-UA"/>
        </w:rPr>
        <w:t>- по одній урні біля кожного входу;</w:t>
      </w:r>
    </w:p>
    <w:p w:rsidR="003464FB"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lastRenderedPageBreak/>
        <w:t xml:space="preserve">- об’єкти вуличної торгівлі </w:t>
      </w:r>
      <w:r>
        <w:rPr>
          <w:rFonts w:ascii="Times New Roman" w:hAnsi="Times New Roman"/>
          <w:sz w:val="24"/>
          <w:szCs w:val="24"/>
          <w:lang w:val="uk-UA"/>
        </w:rPr>
        <w:t>–</w:t>
      </w:r>
      <w:r w:rsidRPr="001203C6">
        <w:rPr>
          <w:rFonts w:ascii="Times New Roman" w:hAnsi="Times New Roman"/>
          <w:sz w:val="24"/>
          <w:szCs w:val="24"/>
          <w:lang w:val="uk-UA"/>
        </w:rPr>
        <w:t xml:space="preserve"> одна</w:t>
      </w:r>
      <w:r>
        <w:rPr>
          <w:rFonts w:ascii="Times New Roman" w:hAnsi="Times New Roman"/>
          <w:sz w:val="24"/>
          <w:szCs w:val="24"/>
          <w:lang w:val="uk-UA"/>
        </w:rPr>
        <w:t xml:space="preserve"> </w:t>
      </w:r>
      <w:r w:rsidRPr="001203C6">
        <w:rPr>
          <w:rFonts w:ascii="Times New Roman" w:hAnsi="Times New Roman"/>
          <w:sz w:val="24"/>
          <w:szCs w:val="24"/>
          <w:lang w:val="uk-UA"/>
        </w:rPr>
        <w:t>урна біля об’єкту.</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Біля стаціонарних малих архітектурних форм та тимчасових споруд повинні бути</w:t>
      </w:r>
      <w:r>
        <w:rPr>
          <w:rFonts w:ascii="Times New Roman" w:hAnsi="Times New Roman"/>
          <w:sz w:val="24"/>
          <w:szCs w:val="24"/>
          <w:lang w:val="uk-UA"/>
        </w:rPr>
        <w:t xml:space="preserve"> </w:t>
      </w:r>
      <w:r w:rsidRPr="001203C6">
        <w:rPr>
          <w:rFonts w:ascii="Times New Roman" w:hAnsi="Times New Roman"/>
          <w:sz w:val="24"/>
          <w:szCs w:val="24"/>
          <w:lang w:val="uk-UA"/>
        </w:rPr>
        <w:t xml:space="preserve">встановлені не менше двох урн для збирання твердих побутових відходів. </w:t>
      </w:r>
      <w:r w:rsidRPr="00F37943">
        <w:rPr>
          <w:rFonts w:ascii="Times New Roman" w:hAnsi="Times New Roman"/>
          <w:sz w:val="24"/>
          <w:szCs w:val="24"/>
          <w:lang w:val="uk-UA"/>
        </w:rPr>
        <w:t>Урни повинні очищатись власниками в міру їх заповнення, а сміття вивозитись спеціалізованим підприємством на договірній основі</w:t>
      </w:r>
      <w:r>
        <w:rPr>
          <w:rFonts w:ascii="Times New Roman" w:hAnsi="Times New Roman"/>
          <w:sz w:val="24"/>
          <w:szCs w:val="24"/>
          <w:lang w:val="uk-UA"/>
        </w:rPr>
        <w:t>.</w:t>
      </w:r>
    </w:p>
    <w:p w:rsidR="003464FB" w:rsidRPr="001203C6"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Окрім цього урни, які є власністю окремих установ, організацій та підприємств,</w:t>
      </w:r>
      <w:r>
        <w:rPr>
          <w:rFonts w:ascii="Times New Roman" w:hAnsi="Times New Roman"/>
          <w:sz w:val="24"/>
          <w:szCs w:val="24"/>
          <w:lang w:val="uk-UA"/>
        </w:rPr>
        <w:t xml:space="preserve"> </w:t>
      </w:r>
      <w:r w:rsidRPr="001203C6">
        <w:rPr>
          <w:rFonts w:ascii="Times New Roman" w:hAnsi="Times New Roman"/>
          <w:sz w:val="24"/>
          <w:szCs w:val="24"/>
          <w:lang w:val="uk-UA"/>
        </w:rPr>
        <w:t>встановлено біля магазинів, кафе, ресторанів, державних та муніципальних установ, закладів,</w:t>
      </w:r>
      <w:r>
        <w:rPr>
          <w:rFonts w:ascii="Times New Roman" w:hAnsi="Times New Roman"/>
          <w:sz w:val="24"/>
          <w:szCs w:val="24"/>
          <w:lang w:val="uk-UA"/>
        </w:rPr>
        <w:t xml:space="preserve"> </w:t>
      </w:r>
      <w:r w:rsidRPr="001203C6">
        <w:rPr>
          <w:rFonts w:ascii="Times New Roman" w:hAnsi="Times New Roman"/>
          <w:sz w:val="24"/>
          <w:szCs w:val="24"/>
          <w:lang w:val="uk-UA"/>
        </w:rPr>
        <w:t>приватних організацій тощо.</w:t>
      </w:r>
    </w:p>
    <w:p w:rsidR="003464FB"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Наявність урн на вулицях </w:t>
      </w:r>
      <w:r>
        <w:rPr>
          <w:rFonts w:ascii="Times New Roman" w:hAnsi="Times New Roman"/>
          <w:sz w:val="24"/>
          <w:szCs w:val="24"/>
          <w:lang w:val="uk-UA"/>
        </w:rPr>
        <w:t>сіл</w:t>
      </w:r>
      <w:r w:rsidRPr="001203C6">
        <w:rPr>
          <w:rFonts w:ascii="Times New Roman" w:hAnsi="Times New Roman"/>
          <w:sz w:val="24"/>
          <w:szCs w:val="24"/>
          <w:lang w:val="uk-UA"/>
        </w:rPr>
        <w:t xml:space="preserve"> не відповідає нормам і не є достатньою для забезпечення</w:t>
      </w:r>
      <w:r>
        <w:rPr>
          <w:rFonts w:ascii="Times New Roman" w:hAnsi="Times New Roman"/>
          <w:sz w:val="24"/>
          <w:szCs w:val="24"/>
          <w:lang w:val="uk-UA"/>
        </w:rPr>
        <w:t xml:space="preserve"> </w:t>
      </w:r>
      <w:r w:rsidRPr="001203C6">
        <w:rPr>
          <w:rFonts w:ascii="Times New Roman" w:hAnsi="Times New Roman"/>
          <w:sz w:val="24"/>
          <w:szCs w:val="24"/>
          <w:lang w:val="uk-UA"/>
        </w:rPr>
        <w:t>санітарної чистоти.</w:t>
      </w:r>
    </w:p>
    <w:p w:rsidR="003464FB" w:rsidRDefault="003464FB" w:rsidP="000318CA">
      <w:pPr>
        <w:spacing w:after="0" w:line="240" w:lineRule="auto"/>
        <w:ind w:firstLine="709"/>
        <w:jc w:val="both"/>
        <w:rPr>
          <w:rFonts w:ascii="Times New Roman" w:hAnsi="Times New Roman"/>
          <w:sz w:val="24"/>
          <w:szCs w:val="24"/>
          <w:lang w:val="uk-UA"/>
        </w:rPr>
      </w:pPr>
    </w:p>
    <w:p w:rsidR="003464FB" w:rsidRPr="001203C6" w:rsidRDefault="003464FB" w:rsidP="000318CA">
      <w:pPr>
        <w:spacing w:after="0" w:line="240" w:lineRule="auto"/>
        <w:ind w:firstLine="709"/>
        <w:jc w:val="both"/>
        <w:rPr>
          <w:rFonts w:ascii="Times New Roman" w:hAnsi="Times New Roman"/>
          <w:b/>
          <w:sz w:val="24"/>
          <w:szCs w:val="24"/>
          <w:lang w:val="uk-UA"/>
        </w:rPr>
      </w:pPr>
      <w:r w:rsidRPr="001203C6">
        <w:rPr>
          <w:rFonts w:ascii="Times New Roman" w:hAnsi="Times New Roman"/>
          <w:b/>
          <w:sz w:val="24"/>
          <w:szCs w:val="24"/>
          <w:lang w:val="uk-UA"/>
        </w:rPr>
        <w:t>1.19 Транспортні засоби для збирання та перевезення побутових відходів</w:t>
      </w:r>
    </w:p>
    <w:p w:rsidR="003464FB" w:rsidRPr="000564FF" w:rsidRDefault="003464FB" w:rsidP="001203C6">
      <w:pPr>
        <w:spacing w:after="0" w:line="240" w:lineRule="auto"/>
        <w:ind w:firstLine="709"/>
        <w:jc w:val="both"/>
        <w:rPr>
          <w:rFonts w:ascii="Times New Roman" w:hAnsi="Times New Roman"/>
          <w:sz w:val="24"/>
          <w:szCs w:val="24"/>
          <w:lang w:val="uk-UA"/>
        </w:rPr>
      </w:pPr>
      <w:r w:rsidRPr="001203C6">
        <w:rPr>
          <w:rFonts w:ascii="Times New Roman" w:hAnsi="Times New Roman"/>
          <w:sz w:val="24"/>
          <w:szCs w:val="24"/>
          <w:lang w:val="uk-UA"/>
        </w:rPr>
        <w:t xml:space="preserve">Для збирання та перевезення твердих побутових відходів </w:t>
      </w:r>
      <w:r w:rsidRPr="00407E71">
        <w:rPr>
          <w:rFonts w:ascii="Times New Roman" w:hAnsi="Times New Roman"/>
          <w:sz w:val="24"/>
          <w:szCs w:val="24"/>
          <w:lang w:val="uk-UA"/>
        </w:rPr>
        <w:t xml:space="preserve">в селі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w:t>
      </w:r>
      <w:r w:rsidRPr="00F37943">
        <w:rPr>
          <w:rFonts w:ascii="Times New Roman" w:hAnsi="Times New Roman"/>
          <w:sz w:val="24"/>
          <w:szCs w:val="24"/>
          <w:lang w:val="uk-UA"/>
        </w:rPr>
        <w:t xml:space="preserve">застосовується спеціалізований та допоміжний автотранспорт </w:t>
      </w:r>
      <w:r w:rsidRPr="001203C6">
        <w:rPr>
          <w:rFonts w:ascii="Times New Roman" w:hAnsi="Times New Roman"/>
          <w:sz w:val="24"/>
          <w:szCs w:val="24"/>
          <w:lang w:val="uk-UA"/>
        </w:rPr>
        <w:t>в кількості</w:t>
      </w:r>
      <w:r>
        <w:rPr>
          <w:rFonts w:ascii="Times New Roman" w:hAnsi="Times New Roman"/>
          <w:sz w:val="24"/>
          <w:szCs w:val="24"/>
          <w:lang w:val="uk-UA"/>
        </w:rPr>
        <w:t>, що визначається договором із спеціалізованою організацією.</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1.20 Миття та дезінфекція спецавтотранспорту</w:t>
      </w:r>
    </w:p>
    <w:p w:rsidR="003464FB" w:rsidRPr="002B0650" w:rsidRDefault="003464FB" w:rsidP="002B0650">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Миття та дезінфекція автомобілів для збирання ТПВ які знаходяться </w:t>
      </w:r>
      <w:r>
        <w:rPr>
          <w:rFonts w:ascii="Times New Roman" w:hAnsi="Times New Roman"/>
          <w:sz w:val="24"/>
          <w:szCs w:val="24"/>
          <w:lang w:val="uk-UA"/>
        </w:rPr>
        <w:t>здійснюється на території бази спеціалізованого підприємства визначеного на конкурсній основі.</w:t>
      </w:r>
    </w:p>
    <w:p w:rsidR="003464FB" w:rsidRDefault="003464FB" w:rsidP="000318CA">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Місця миття та дезінфекція спецавтотранспорту приватних організацій</w:t>
      </w:r>
      <w:r>
        <w:rPr>
          <w:rFonts w:ascii="Times New Roman" w:hAnsi="Times New Roman"/>
          <w:sz w:val="24"/>
          <w:szCs w:val="24"/>
          <w:lang w:val="uk-UA"/>
        </w:rPr>
        <w:t>,</w:t>
      </w:r>
      <w:r w:rsidRPr="002B0650">
        <w:rPr>
          <w:rFonts w:ascii="Times New Roman" w:hAnsi="Times New Roman"/>
          <w:sz w:val="24"/>
          <w:szCs w:val="24"/>
          <w:lang w:val="uk-UA"/>
        </w:rPr>
        <w:t xml:space="preserve"> які надають послуги з вивезення рідких відходів не визначено.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1.21 База утримання спецавтортанспорту</w:t>
      </w:r>
    </w:p>
    <w:p w:rsidR="003464FB" w:rsidRDefault="003464FB" w:rsidP="002B0650">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База утримання спецавтортанспорту </w:t>
      </w:r>
      <w:r>
        <w:rPr>
          <w:rFonts w:ascii="Times New Roman" w:hAnsi="Times New Roman"/>
          <w:sz w:val="24"/>
          <w:szCs w:val="24"/>
          <w:lang w:val="uk-UA"/>
        </w:rPr>
        <w:t>виначається спеціалізованим підприємством визначеним на конкурсній основі.</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D65BE2">
        <w:rPr>
          <w:rFonts w:ascii="Times New Roman" w:hAnsi="Times New Roman"/>
          <w:b/>
          <w:sz w:val="24"/>
          <w:szCs w:val="24"/>
          <w:lang w:val="uk-UA"/>
        </w:rPr>
        <w:t>1.22 Тарифи на послуги з вивезення побутових відходів</w:t>
      </w:r>
    </w:p>
    <w:p w:rsidR="003464FB" w:rsidRPr="00407E71" w:rsidRDefault="003464FB" w:rsidP="00D65BE2">
      <w:pPr>
        <w:spacing w:after="0" w:line="240" w:lineRule="auto"/>
        <w:ind w:firstLine="709"/>
        <w:jc w:val="both"/>
        <w:rPr>
          <w:rFonts w:ascii="Times New Roman" w:hAnsi="Times New Roman"/>
          <w:sz w:val="24"/>
          <w:szCs w:val="24"/>
          <w:lang w:val="uk-UA"/>
        </w:rPr>
      </w:pPr>
      <w:r w:rsidRPr="00A07A62">
        <w:rPr>
          <w:rFonts w:ascii="Times New Roman" w:hAnsi="Times New Roman"/>
          <w:sz w:val="24"/>
          <w:szCs w:val="24"/>
          <w:lang w:val="uk-UA"/>
        </w:rPr>
        <w:t xml:space="preserve">Тарифи на послуги вивезення та захоронення твердих побутових відходів в </w:t>
      </w:r>
      <w:r w:rsidR="002E2CA0">
        <w:rPr>
          <w:rFonts w:ascii="Times New Roman" w:hAnsi="Times New Roman"/>
          <w:sz w:val="24"/>
          <w:szCs w:val="24"/>
          <w:lang w:val="uk-UA"/>
        </w:rPr>
        <w:t xml:space="preserve">            </w:t>
      </w:r>
      <w:r w:rsidRPr="00407E71">
        <w:rPr>
          <w:rFonts w:ascii="Times New Roman" w:hAnsi="Times New Roman"/>
          <w:sz w:val="24"/>
          <w:szCs w:val="24"/>
          <w:lang w:val="uk-UA"/>
        </w:rPr>
        <w:t>с.</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затверджуються рішенням виконавчого комітету Червоноградської міської ради Львівської області.</w:t>
      </w:r>
    </w:p>
    <w:p w:rsidR="003464FB" w:rsidRPr="00407E71" w:rsidRDefault="003464FB" w:rsidP="000318CA">
      <w:pPr>
        <w:spacing w:after="0" w:line="240" w:lineRule="auto"/>
        <w:ind w:firstLine="709"/>
        <w:jc w:val="both"/>
        <w:rPr>
          <w:rFonts w:ascii="Times New Roman" w:hAnsi="Times New Roman"/>
          <w:sz w:val="24"/>
          <w:szCs w:val="24"/>
          <w:lang w:val="uk-UA"/>
        </w:rPr>
      </w:pPr>
    </w:p>
    <w:p w:rsidR="003464FB" w:rsidRPr="00407E71" w:rsidRDefault="003464FB" w:rsidP="000318CA">
      <w:pPr>
        <w:spacing w:after="0" w:line="240" w:lineRule="auto"/>
        <w:ind w:firstLine="709"/>
        <w:jc w:val="both"/>
        <w:rPr>
          <w:rFonts w:ascii="Times New Roman" w:hAnsi="Times New Roman"/>
          <w:b/>
          <w:sz w:val="24"/>
          <w:szCs w:val="24"/>
          <w:lang w:val="uk-UA"/>
        </w:rPr>
      </w:pPr>
      <w:r w:rsidRPr="00407E71">
        <w:rPr>
          <w:rFonts w:ascii="Times New Roman" w:hAnsi="Times New Roman"/>
          <w:b/>
          <w:sz w:val="24"/>
          <w:szCs w:val="24"/>
          <w:lang w:val="uk-UA"/>
        </w:rPr>
        <w:t>1.23 Норми надання послуг з вивезення побутових відходів</w:t>
      </w:r>
    </w:p>
    <w:p w:rsidR="003464FB" w:rsidRPr="00407E71" w:rsidRDefault="003464FB" w:rsidP="000564FF">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Норми утворення твердих побутових відходів для населення та об’єктів невиробничої сфери в сел</w:t>
      </w:r>
      <w:r w:rsidR="001C5A38" w:rsidRPr="00407E71">
        <w:rPr>
          <w:rFonts w:ascii="Times New Roman" w:hAnsi="Times New Roman"/>
          <w:sz w:val="24"/>
          <w:szCs w:val="24"/>
          <w:lang w:val="uk-UA"/>
        </w:rPr>
        <w:t xml:space="preserve">і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затверджуються рішенням виконавчого комітету Червоноградської міської ради Львівської області.</w:t>
      </w:r>
    </w:p>
    <w:p w:rsidR="003464FB" w:rsidRPr="00407E71" w:rsidRDefault="003464FB" w:rsidP="00D65BE2">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Дані норми застосовуються для розрахунків обсягів накопичення ТПВ на об'єктах їх утворення, а також для укладання договорів та планування робіт з вивезення ТПВ.</w:t>
      </w:r>
    </w:p>
    <w:p w:rsidR="003464FB" w:rsidRPr="00407E71" w:rsidRDefault="003464FB" w:rsidP="000318CA">
      <w:pPr>
        <w:spacing w:after="0" w:line="240" w:lineRule="auto"/>
        <w:ind w:firstLine="709"/>
        <w:jc w:val="both"/>
        <w:rPr>
          <w:rFonts w:ascii="Times New Roman" w:hAnsi="Times New Roman"/>
          <w:sz w:val="24"/>
          <w:szCs w:val="24"/>
          <w:lang w:val="uk-UA"/>
        </w:rPr>
      </w:pPr>
    </w:p>
    <w:p w:rsidR="003464FB" w:rsidRPr="00407E71" w:rsidRDefault="003464FB" w:rsidP="000318CA">
      <w:pPr>
        <w:spacing w:after="0" w:line="240" w:lineRule="auto"/>
        <w:ind w:firstLine="709"/>
        <w:jc w:val="both"/>
        <w:rPr>
          <w:rFonts w:ascii="Times New Roman" w:hAnsi="Times New Roman"/>
          <w:b/>
          <w:sz w:val="24"/>
          <w:szCs w:val="24"/>
          <w:lang w:val="uk-UA"/>
        </w:rPr>
      </w:pPr>
      <w:r w:rsidRPr="00407E71">
        <w:rPr>
          <w:rFonts w:ascii="Times New Roman" w:hAnsi="Times New Roman"/>
          <w:b/>
          <w:sz w:val="24"/>
          <w:szCs w:val="24"/>
          <w:lang w:val="uk-UA"/>
        </w:rPr>
        <w:t>1.24 Сортування, перероблення, знешкодження та захоронення відходів</w:t>
      </w:r>
    </w:p>
    <w:p w:rsidR="003464FB" w:rsidRPr="00407E71" w:rsidRDefault="003464FB" w:rsidP="00D65BE2">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На підприємстві   промислової переробки побутових відходів в місті Червоноград  встановлено сортувальну лінію для сортування відходів та відбору вторинної сировини.</w:t>
      </w:r>
    </w:p>
    <w:p w:rsidR="003464FB" w:rsidRPr="00407E71" w:rsidRDefault="003464FB" w:rsidP="00D65BE2">
      <w:pPr>
        <w:spacing w:after="0" w:line="240" w:lineRule="auto"/>
        <w:ind w:firstLine="709"/>
        <w:jc w:val="both"/>
        <w:rPr>
          <w:rFonts w:ascii="Times New Roman" w:hAnsi="Times New Roman"/>
          <w:sz w:val="24"/>
          <w:szCs w:val="24"/>
          <w:highlight w:val="yellow"/>
          <w:lang w:val="uk-UA"/>
        </w:rPr>
      </w:pPr>
      <w:r w:rsidRPr="00407E71">
        <w:rPr>
          <w:rFonts w:ascii="Times New Roman" w:hAnsi="Times New Roman"/>
          <w:sz w:val="24"/>
          <w:szCs w:val="24"/>
          <w:lang w:val="uk-UA"/>
        </w:rPr>
        <w:t>Захоронення твердих побутових відходів здійснюється на підприємстві   промислової переробки побутових відходів в місті Червоноград  з попереднім сортуванням.</w:t>
      </w:r>
    </w:p>
    <w:p w:rsidR="003464FB" w:rsidRPr="00407E71" w:rsidRDefault="003464FB" w:rsidP="000318CA">
      <w:pPr>
        <w:spacing w:after="0" w:line="240" w:lineRule="auto"/>
        <w:ind w:firstLine="709"/>
        <w:jc w:val="both"/>
        <w:rPr>
          <w:rFonts w:ascii="Times New Roman" w:hAnsi="Times New Roman"/>
          <w:sz w:val="24"/>
          <w:szCs w:val="24"/>
          <w:highlight w:val="yellow"/>
          <w:lang w:val="uk-UA"/>
        </w:rPr>
      </w:pPr>
    </w:p>
    <w:p w:rsidR="003464FB" w:rsidRPr="00407E71" w:rsidRDefault="003464FB" w:rsidP="000318CA">
      <w:pPr>
        <w:spacing w:after="0" w:line="240" w:lineRule="auto"/>
        <w:ind w:firstLine="709"/>
        <w:jc w:val="both"/>
        <w:rPr>
          <w:rFonts w:ascii="Times New Roman" w:hAnsi="Times New Roman"/>
          <w:b/>
          <w:sz w:val="24"/>
          <w:szCs w:val="24"/>
          <w:lang w:val="uk-UA"/>
        </w:rPr>
      </w:pPr>
      <w:r w:rsidRPr="00407E71">
        <w:rPr>
          <w:rFonts w:ascii="Times New Roman" w:hAnsi="Times New Roman"/>
          <w:b/>
          <w:sz w:val="24"/>
          <w:szCs w:val="24"/>
          <w:lang w:val="uk-UA"/>
        </w:rPr>
        <w:t>1.25 Полігон твердих побутових відходів</w:t>
      </w:r>
    </w:p>
    <w:p w:rsidR="003464FB" w:rsidRPr="003064AB" w:rsidRDefault="003464FB" w:rsidP="00D65BE2">
      <w:pPr>
        <w:spacing w:after="0" w:line="240" w:lineRule="auto"/>
        <w:ind w:firstLine="709"/>
        <w:jc w:val="both"/>
        <w:rPr>
          <w:rFonts w:ascii="Times New Roman" w:hAnsi="Times New Roman"/>
          <w:color w:val="FF0000"/>
          <w:sz w:val="24"/>
          <w:szCs w:val="24"/>
          <w:lang w:val="uk-UA"/>
        </w:rPr>
      </w:pPr>
      <w:r w:rsidRPr="00407E71">
        <w:rPr>
          <w:rFonts w:ascii="Times New Roman" w:hAnsi="Times New Roman"/>
          <w:sz w:val="24"/>
          <w:szCs w:val="24"/>
          <w:lang w:val="uk-UA"/>
        </w:rPr>
        <w:t>Тверді побутові відходи в с.</w:t>
      </w:r>
      <w:r w:rsidR="002E2CA0"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w:t>
      </w:r>
      <w:r w:rsidRPr="00000AB6">
        <w:rPr>
          <w:rFonts w:ascii="Times New Roman" w:hAnsi="Times New Roman"/>
          <w:sz w:val="24"/>
          <w:szCs w:val="24"/>
          <w:lang w:val="uk-UA"/>
        </w:rPr>
        <w:t xml:space="preserve"> після збору вивозяться на </w:t>
      </w:r>
      <w:r w:rsidRPr="00E67A99">
        <w:rPr>
          <w:rFonts w:ascii="Times New Roman" w:hAnsi="Times New Roman"/>
          <w:sz w:val="24"/>
          <w:szCs w:val="24"/>
          <w:lang w:val="uk-UA"/>
        </w:rPr>
        <w:t>підприємств</w:t>
      </w:r>
      <w:r>
        <w:rPr>
          <w:rFonts w:ascii="Times New Roman" w:hAnsi="Times New Roman"/>
          <w:sz w:val="24"/>
          <w:szCs w:val="24"/>
          <w:lang w:val="uk-UA"/>
        </w:rPr>
        <w:t>о</w:t>
      </w:r>
      <w:r w:rsidRPr="00E67A99">
        <w:rPr>
          <w:rFonts w:ascii="Times New Roman" w:hAnsi="Times New Roman"/>
          <w:sz w:val="24"/>
          <w:szCs w:val="24"/>
          <w:lang w:val="uk-UA"/>
        </w:rPr>
        <w:t xml:space="preserve">   промислової переробки побутових відходів в </w:t>
      </w:r>
      <w:r w:rsidRPr="003064AB">
        <w:rPr>
          <w:rFonts w:ascii="Times New Roman" w:hAnsi="Times New Roman"/>
          <w:color w:val="FF0000"/>
          <w:sz w:val="24"/>
          <w:szCs w:val="24"/>
          <w:lang w:val="uk-UA"/>
        </w:rPr>
        <w:t xml:space="preserve"> </w:t>
      </w:r>
      <w:r w:rsidRPr="00844A5F">
        <w:rPr>
          <w:rFonts w:ascii="Times New Roman" w:hAnsi="Times New Roman"/>
          <w:sz w:val="24"/>
          <w:szCs w:val="24"/>
          <w:lang w:val="uk-UA"/>
        </w:rPr>
        <w:t>місто Червоноград.</w:t>
      </w:r>
    </w:p>
    <w:p w:rsidR="003464FB" w:rsidRDefault="003464FB" w:rsidP="000318CA">
      <w:pPr>
        <w:spacing w:after="0" w:line="240" w:lineRule="auto"/>
        <w:ind w:firstLine="709"/>
        <w:jc w:val="both"/>
        <w:rPr>
          <w:rFonts w:ascii="Times New Roman" w:hAnsi="Times New Roman"/>
          <w:sz w:val="24"/>
          <w:szCs w:val="24"/>
          <w:highlight w:val="yellow"/>
          <w:lang w:val="uk-UA"/>
        </w:rPr>
      </w:pPr>
    </w:p>
    <w:p w:rsidR="00D45C9A" w:rsidRDefault="00D45C9A" w:rsidP="000318CA">
      <w:pPr>
        <w:spacing w:after="0" w:line="240" w:lineRule="auto"/>
        <w:ind w:firstLine="709"/>
        <w:jc w:val="both"/>
        <w:rPr>
          <w:rFonts w:ascii="Times New Roman" w:hAnsi="Times New Roman"/>
          <w:sz w:val="24"/>
          <w:szCs w:val="24"/>
          <w:highlight w:val="yellow"/>
          <w:lang w:val="uk-UA"/>
        </w:rPr>
      </w:pPr>
    </w:p>
    <w:p w:rsidR="00D45C9A" w:rsidRDefault="00D45C9A" w:rsidP="000318CA">
      <w:pPr>
        <w:spacing w:after="0" w:line="240" w:lineRule="auto"/>
        <w:ind w:firstLine="709"/>
        <w:jc w:val="both"/>
        <w:rPr>
          <w:rFonts w:ascii="Times New Roman" w:hAnsi="Times New Roman"/>
          <w:sz w:val="24"/>
          <w:szCs w:val="24"/>
          <w:highlight w:val="yellow"/>
          <w:lang w:val="uk-UA"/>
        </w:rPr>
      </w:pPr>
    </w:p>
    <w:p w:rsidR="00EC7A65" w:rsidRDefault="00EC7A65" w:rsidP="000318CA">
      <w:pPr>
        <w:spacing w:after="0" w:line="240" w:lineRule="auto"/>
        <w:ind w:firstLine="709"/>
        <w:jc w:val="both"/>
        <w:rPr>
          <w:rFonts w:ascii="Times New Roman" w:hAnsi="Times New Roman"/>
          <w:b/>
          <w:sz w:val="24"/>
          <w:szCs w:val="24"/>
          <w:lang w:val="uk-UA"/>
        </w:rPr>
      </w:pPr>
    </w:p>
    <w:p w:rsidR="003464FB" w:rsidRPr="00DB1A4E" w:rsidRDefault="003464FB" w:rsidP="000318CA">
      <w:pPr>
        <w:spacing w:after="0" w:line="240" w:lineRule="auto"/>
        <w:ind w:firstLine="709"/>
        <w:jc w:val="both"/>
        <w:rPr>
          <w:rFonts w:ascii="Times New Roman" w:hAnsi="Times New Roman"/>
          <w:b/>
          <w:sz w:val="24"/>
          <w:szCs w:val="24"/>
          <w:lang w:val="uk-UA"/>
        </w:rPr>
      </w:pPr>
      <w:r w:rsidRPr="00DB1A4E">
        <w:rPr>
          <w:rFonts w:ascii="Times New Roman" w:hAnsi="Times New Roman"/>
          <w:b/>
          <w:sz w:val="24"/>
          <w:szCs w:val="24"/>
          <w:lang w:val="uk-UA"/>
        </w:rPr>
        <w:lastRenderedPageBreak/>
        <w:t>1.2</w:t>
      </w:r>
      <w:r>
        <w:rPr>
          <w:rFonts w:ascii="Times New Roman" w:hAnsi="Times New Roman"/>
          <w:b/>
          <w:sz w:val="24"/>
          <w:szCs w:val="24"/>
          <w:lang w:val="uk-UA"/>
        </w:rPr>
        <w:t>6</w:t>
      </w:r>
      <w:r w:rsidRPr="00DB1A4E">
        <w:rPr>
          <w:rFonts w:ascii="Times New Roman" w:hAnsi="Times New Roman"/>
          <w:b/>
          <w:sz w:val="24"/>
          <w:szCs w:val="24"/>
          <w:lang w:val="uk-UA"/>
        </w:rPr>
        <w:t xml:space="preserve"> Поводження з безпритульними тваринами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Ситуація з безпритульними тваринами в </w:t>
      </w:r>
      <w:r>
        <w:rPr>
          <w:rFonts w:ascii="Times New Roman" w:hAnsi="Times New Roman"/>
          <w:sz w:val="24"/>
          <w:szCs w:val="24"/>
          <w:lang w:val="uk-UA"/>
        </w:rPr>
        <w:t>населеному пункті</w:t>
      </w:r>
      <w:r w:rsidRPr="00332A07">
        <w:rPr>
          <w:rFonts w:ascii="Times New Roman" w:hAnsi="Times New Roman"/>
          <w:sz w:val="24"/>
          <w:szCs w:val="24"/>
          <w:lang w:val="uk-UA"/>
        </w:rPr>
        <w:t xml:space="preserve"> не є дуже складною. Для людини є природним утримання домашніх улюбленців, але неконтрольоване розмноження і безвідповідальне ставлення до них власників тварин, з вини яких тварини вияв</w:t>
      </w:r>
      <w:r>
        <w:rPr>
          <w:rFonts w:ascii="Times New Roman" w:hAnsi="Times New Roman"/>
          <w:sz w:val="24"/>
          <w:szCs w:val="24"/>
          <w:lang w:val="uk-UA"/>
        </w:rPr>
        <w:t xml:space="preserve">ляються загубленими, кинутими </w:t>
      </w:r>
      <w:r w:rsidRPr="00332A07">
        <w:rPr>
          <w:rFonts w:ascii="Times New Roman" w:hAnsi="Times New Roman"/>
          <w:sz w:val="24"/>
          <w:szCs w:val="24"/>
          <w:lang w:val="uk-UA"/>
        </w:rPr>
        <w:t xml:space="preserve">призводить до постійного збільшення кількості безпритульних тварин. Від ситуації з неконтрольованою народжуваністю домашніх тварин та, відповідно, чисельністю безпритульних (бездоглядних) </w:t>
      </w:r>
      <w:r w:rsidRPr="00407E71">
        <w:rPr>
          <w:rFonts w:ascii="Times New Roman" w:hAnsi="Times New Roman"/>
          <w:sz w:val="24"/>
          <w:szCs w:val="24"/>
          <w:lang w:val="uk-UA"/>
        </w:rPr>
        <w:t>тварин у с</w:t>
      </w:r>
      <w:r w:rsidR="001C5A38" w:rsidRPr="00407E71">
        <w:rPr>
          <w:rFonts w:ascii="Times New Roman" w:hAnsi="Times New Roman"/>
          <w:sz w:val="24"/>
          <w:szCs w:val="24"/>
          <w:lang w:val="uk-UA"/>
        </w:rPr>
        <w:t xml:space="preserve">елі </w:t>
      </w:r>
      <w:r w:rsidR="001E0B68" w:rsidRPr="00407E71">
        <w:rPr>
          <w:rFonts w:ascii="Times New Roman" w:hAnsi="Times New Roman"/>
          <w:sz w:val="24"/>
          <w:szCs w:val="24"/>
          <w:lang w:val="uk-UA"/>
        </w:rPr>
        <w:t>Поздимир</w:t>
      </w:r>
      <w:r w:rsidR="002E2CA0" w:rsidRPr="00407E71">
        <w:rPr>
          <w:rFonts w:ascii="Times New Roman" w:hAnsi="Times New Roman"/>
          <w:sz w:val="24"/>
          <w:szCs w:val="24"/>
          <w:lang w:val="uk-UA"/>
        </w:rPr>
        <w:t xml:space="preserve"> </w:t>
      </w:r>
      <w:r w:rsidRPr="00332A07">
        <w:rPr>
          <w:rFonts w:ascii="Times New Roman" w:hAnsi="Times New Roman"/>
          <w:sz w:val="24"/>
          <w:szCs w:val="24"/>
          <w:lang w:val="uk-UA"/>
        </w:rPr>
        <w:t>потерпають і мешканці, і самі тварини. Через відсутність у достатній кількості створених та належним чином облаштованих місць та зон для вигулу, дресирувальних майданчиків власники здійснюють вигул собак на територіях загального користування, що призводить до збільшення конфліктних ситуацій між власниками тварин та пересічними громадянами (напади на людей, покуси). Причинами зазначених явищ є:</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недосконалість нормативно-правової бази у даній сфері, оскільки діюча правова база досить поверхнево врегульовує питання утримання домашніх тварин, захисту тварин від жорстокого поводження, регулювання чисельності безпритульних тварин гуманними методами, не враховує повною мірою прецедентів, що виникають, і не має чіткого механізму застосування;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відсутність мотивації у власників тварин до дотримання встановлених правил утримання тварин, внаслідок того, що в селі не створені належні умови для утримання тварин, відсутня інфраструктура (місця і зони для вигулу, дресирувальні майданчики), недосконала система реєстрації та ідентифікації тварин, контролю за їх розмноженням, утриманням та подальшим переміщенням;</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недостатній рівень свідомості, культури та інформованості власників тварин і мешканців с</w:t>
      </w:r>
      <w:r>
        <w:rPr>
          <w:rFonts w:ascii="Times New Roman" w:hAnsi="Times New Roman"/>
          <w:sz w:val="24"/>
          <w:szCs w:val="24"/>
          <w:lang w:val="uk-UA"/>
        </w:rPr>
        <w:t>іл</w:t>
      </w:r>
      <w:r w:rsidRPr="00332A07">
        <w:rPr>
          <w:rFonts w:ascii="Times New Roman" w:hAnsi="Times New Roman"/>
          <w:sz w:val="24"/>
          <w:szCs w:val="24"/>
          <w:lang w:val="uk-UA"/>
        </w:rPr>
        <w:t xml:space="preserve">, призводить до того, що основна частина власників тварин взагалі не дотримується ніяких правил утримання тварин. Повною мірою не здійснювались інформаційно-просвітницькі заходи, відсутня масштабна соціальна реклама щодо захисту тварин від жорстокого поводження, соціальної значимості і користі домашніх тварин, дотримання прав власності на домашніх тварини. </w:t>
      </w:r>
    </w:p>
    <w:p w:rsidR="003464FB" w:rsidRPr="002B0650" w:rsidRDefault="003464FB" w:rsidP="00332A07">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 xml:space="preserve">Облік та ідентифікація безпритульних тварин </w:t>
      </w:r>
      <w:r w:rsidRPr="00407E71">
        <w:rPr>
          <w:rFonts w:ascii="Times New Roman" w:hAnsi="Times New Roman"/>
          <w:sz w:val="24"/>
          <w:szCs w:val="24"/>
          <w:lang w:val="uk-UA"/>
        </w:rPr>
        <w:t>с</w:t>
      </w:r>
      <w:r w:rsidR="001C5A38" w:rsidRPr="00407E71">
        <w:rPr>
          <w:rFonts w:ascii="Times New Roman" w:hAnsi="Times New Roman"/>
          <w:sz w:val="24"/>
          <w:szCs w:val="24"/>
          <w:lang w:val="uk-UA"/>
        </w:rPr>
        <w:t xml:space="preserve">елі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w:t>
      </w:r>
      <w:r w:rsidRPr="002B0650">
        <w:rPr>
          <w:rFonts w:ascii="Times New Roman" w:hAnsi="Times New Roman"/>
          <w:sz w:val="24"/>
          <w:szCs w:val="24"/>
          <w:lang w:val="uk-UA"/>
        </w:rPr>
        <w:t xml:space="preserve">має проводиться районною державною лікарнею ветеринарної медицини. Вилову підлягають усі без винятку безпритульні тварини. Собаки, за винятком залишених власниками на прив’язі, незалежно від породи, належності та призначення, у тому числі й ті, що мають нашийники з номерними знаками і намордниками, але знаходяться без власника на вулицях та інших громадських місцях, вважаються бездоглядними і підлягають вилову. Цуценята повинні виловлюватися і доставлятися разом із сучкою. Вилов тварин має здійснюватися працівниками, які мають відповідну кваліфікацію і допуск, будь-якими незабороненими способами і методами з додержанням принципів моралі і виключаючи жорстоке поводження з тваринами, а саме: </w:t>
      </w:r>
    </w:p>
    <w:p w:rsidR="003464FB" w:rsidRPr="002B0650" w:rsidRDefault="003464FB" w:rsidP="002B065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медикаментозний </w:t>
      </w:r>
      <w:r>
        <w:rPr>
          <w:rFonts w:ascii="Times New Roman" w:hAnsi="Times New Roman"/>
          <w:sz w:val="24"/>
          <w:szCs w:val="24"/>
          <w:lang w:val="uk-UA"/>
        </w:rPr>
        <w:t>–</w:t>
      </w:r>
      <w:r w:rsidRPr="002B0650">
        <w:rPr>
          <w:rFonts w:ascii="Times New Roman" w:hAnsi="Times New Roman"/>
          <w:sz w:val="24"/>
          <w:szCs w:val="24"/>
          <w:lang w:val="uk-UA"/>
        </w:rPr>
        <w:t xml:space="preserve"> введення</w:t>
      </w:r>
      <w:r>
        <w:rPr>
          <w:rFonts w:ascii="Times New Roman" w:hAnsi="Times New Roman"/>
          <w:sz w:val="24"/>
          <w:szCs w:val="24"/>
          <w:lang w:val="uk-UA"/>
        </w:rPr>
        <w:t xml:space="preserve"> </w:t>
      </w:r>
      <w:r w:rsidRPr="002B0650">
        <w:rPr>
          <w:rFonts w:ascii="Times New Roman" w:hAnsi="Times New Roman"/>
          <w:sz w:val="24"/>
          <w:szCs w:val="24"/>
          <w:lang w:val="uk-UA"/>
        </w:rPr>
        <w:t xml:space="preserve">в організм спеціальних лікарських засобів (незаборонений препарат ксіва), який забезпечує знерухомлення тварин. Для цієї мети використовують приманки, шприци спеціальної конструкції, шприцемети; </w:t>
      </w:r>
    </w:p>
    <w:p w:rsidR="003464FB" w:rsidRPr="002B0650" w:rsidRDefault="003464FB" w:rsidP="002B0650">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механічний </w:t>
      </w:r>
      <w:r>
        <w:rPr>
          <w:rFonts w:ascii="Times New Roman" w:hAnsi="Times New Roman"/>
          <w:sz w:val="24"/>
          <w:szCs w:val="24"/>
          <w:lang w:val="uk-UA"/>
        </w:rPr>
        <w:t>–</w:t>
      </w:r>
      <w:r w:rsidRPr="002B0650">
        <w:rPr>
          <w:rFonts w:ascii="Times New Roman" w:hAnsi="Times New Roman"/>
          <w:sz w:val="24"/>
          <w:szCs w:val="24"/>
          <w:lang w:val="uk-UA"/>
        </w:rPr>
        <w:t xml:space="preserve"> вилов тварин за допомогою спеціальних механічних пристосувань (петлі, сачки, сітки, жорсткі нашийники) або руками (тільки тварин, які визнані потенційно безпечними);</w:t>
      </w:r>
    </w:p>
    <w:p w:rsidR="003464FB" w:rsidRDefault="003464FB" w:rsidP="000564F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B0650">
        <w:rPr>
          <w:rFonts w:ascii="Times New Roman" w:hAnsi="Times New Roman"/>
          <w:sz w:val="24"/>
          <w:szCs w:val="24"/>
          <w:lang w:val="uk-UA"/>
        </w:rPr>
        <w:t xml:space="preserve">комбінований </w:t>
      </w:r>
      <w:r>
        <w:rPr>
          <w:rFonts w:ascii="Times New Roman" w:hAnsi="Times New Roman"/>
          <w:sz w:val="24"/>
          <w:szCs w:val="24"/>
          <w:lang w:val="uk-UA"/>
        </w:rPr>
        <w:t>–</w:t>
      </w:r>
      <w:r w:rsidRPr="002B0650">
        <w:rPr>
          <w:rFonts w:ascii="Times New Roman" w:hAnsi="Times New Roman"/>
          <w:sz w:val="24"/>
          <w:szCs w:val="24"/>
          <w:lang w:val="uk-UA"/>
        </w:rPr>
        <w:t xml:space="preserve"> із</w:t>
      </w:r>
      <w:r>
        <w:rPr>
          <w:rFonts w:ascii="Times New Roman" w:hAnsi="Times New Roman"/>
          <w:sz w:val="24"/>
          <w:szCs w:val="24"/>
          <w:lang w:val="uk-UA"/>
        </w:rPr>
        <w:t xml:space="preserve"> </w:t>
      </w:r>
      <w:r w:rsidRPr="002B0650">
        <w:rPr>
          <w:rFonts w:ascii="Times New Roman" w:hAnsi="Times New Roman"/>
          <w:sz w:val="24"/>
          <w:szCs w:val="24"/>
          <w:lang w:val="uk-UA"/>
        </w:rPr>
        <w:t xml:space="preserve">застосуванням медикаментозного та механічного способів вилову. Планування вилову безпритульних тварин проводиться за дорученням та погодженням </w:t>
      </w:r>
      <w:r>
        <w:rPr>
          <w:rFonts w:ascii="Times New Roman" w:hAnsi="Times New Roman"/>
          <w:sz w:val="24"/>
          <w:szCs w:val="24"/>
          <w:lang w:val="uk-UA"/>
        </w:rPr>
        <w:t xml:space="preserve">Червоноградської </w:t>
      </w:r>
      <w:r w:rsidRPr="007661BF">
        <w:rPr>
          <w:rFonts w:ascii="Times New Roman" w:hAnsi="Times New Roman"/>
          <w:sz w:val="24"/>
          <w:szCs w:val="24"/>
          <w:lang w:val="uk-UA"/>
        </w:rPr>
        <w:t>територіальної громади.</w:t>
      </w:r>
      <w:r w:rsidRPr="002B0650">
        <w:rPr>
          <w:rFonts w:ascii="Times New Roman" w:hAnsi="Times New Roman"/>
          <w:sz w:val="24"/>
          <w:szCs w:val="24"/>
          <w:lang w:val="uk-UA"/>
        </w:rPr>
        <w:t xml:space="preserve"> Позапланово можуть бути виловлені агресивні, травмовані та хворі тварини, які потребують ветеринарної допомоги або ізоляції. Виловлені тварини транспортуються до місць утримання спеціально обладнаними автомобілями групою або індивідуально в клітках. Утилізація трупів тварин проводиться в установці для термічного знешкодження заг</w:t>
      </w:r>
      <w:r>
        <w:rPr>
          <w:rFonts w:ascii="Times New Roman" w:hAnsi="Times New Roman"/>
          <w:sz w:val="24"/>
          <w:szCs w:val="24"/>
          <w:lang w:val="uk-UA"/>
        </w:rPr>
        <w:t xml:space="preserve">иблих тварин згідно </w:t>
      </w:r>
      <w:r>
        <w:rPr>
          <w:rFonts w:ascii="Times New Roman" w:hAnsi="Times New Roman"/>
          <w:sz w:val="24"/>
          <w:szCs w:val="24"/>
          <w:lang w:val="uk-UA"/>
        </w:rPr>
        <w:lastRenderedPageBreak/>
        <w:t>ветеринарно</w:t>
      </w:r>
      <w:r w:rsidRPr="002B0650">
        <w:rPr>
          <w:rFonts w:ascii="Times New Roman" w:hAnsi="Times New Roman"/>
          <w:sz w:val="24"/>
          <w:szCs w:val="24"/>
          <w:lang w:val="uk-UA"/>
        </w:rPr>
        <w:t xml:space="preserve">-санітарних вимог </w:t>
      </w:r>
      <w:r>
        <w:rPr>
          <w:rFonts w:ascii="Times New Roman" w:hAnsi="Times New Roman"/>
          <w:sz w:val="24"/>
          <w:szCs w:val="24"/>
          <w:lang w:val="uk-UA"/>
        </w:rPr>
        <w:t>та</w:t>
      </w:r>
      <w:r w:rsidRPr="002B0650">
        <w:rPr>
          <w:rFonts w:ascii="Times New Roman" w:hAnsi="Times New Roman"/>
          <w:sz w:val="24"/>
          <w:szCs w:val="24"/>
          <w:lang w:val="uk-UA"/>
        </w:rPr>
        <w:t xml:space="preserve"> правил. По відношенню до безпритульних собак планується застосовування методу ВСП (відлов/стерилізація/повернення).</w:t>
      </w:r>
    </w:p>
    <w:p w:rsidR="003464FB" w:rsidRDefault="003464FB" w:rsidP="000564FF">
      <w:pPr>
        <w:spacing w:after="0" w:line="240" w:lineRule="auto"/>
        <w:jc w:val="both"/>
        <w:rPr>
          <w:rFonts w:ascii="Times New Roman" w:hAnsi="Times New Roman"/>
          <w:sz w:val="24"/>
          <w:szCs w:val="24"/>
          <w:lang w:val="uk-UA"/>
        </w:rPr>
      </w:pPr>
    </w:p>
    <w:p w:rsidR="003464FB" w:rsidRPr="00D824FC" w:rsidRDefault="003464FB" w:rsidP="000564FF">
      <w:pPr>
        <w:spacing w:after="0" w:line="240" w:lineRule="auto"/>
        <w:ind w:firstLine="708"/>
        <w:jc w:val="both"/>
        <w:rPr>
          <w:rFonts w:ascii="Times New Roman" w:hAnsi="Times New Roman"/>
          <w:b/>
          <w:sz w:val="24"/>
          <w:szCs w:val="24"/>
          <w:lang w:val="uk-UA"/>
        </w:rPr>
      </w:pPr>
      <w:r w:rsidRPr="00D824FC">
        <w:rPr>
          <w:rFonts w:ascii="Times New Roman" w:hAnsi="Times New Roman"/>
          <w:b/>
          <w:sz w:val="24"/>
          <w:szCs w:val="24"/>
          <w:lang w:val="uk-UA"/>
        </w:rPr>
        <w:t>1.27 Громадські туалети (вбиральні)</w:t>
      </w:r>
    </w:p>
    <w:p w:rsidR="003464FB" w:rsidRPr="00D824FC" w:rsidRDefault="003464FB" w:rsidP="000564FF">
      <w:pPr>
        <w:spacing w:after="0" w:line="240" w:lineRule="auto"/>
        <w:ind w:firstLine="709"/>
        <w:jc w:val="both"/>
        <w:rPr>
          <w:rFonts w:ascii="Times New Roman" w:hAnsi="Times New Roman"/>
          <w:sz w:val="24"/>
          <w:szCs w:val="24"/>
          <w:lang w:val="uk-UA"/>
        </w:rPr>
      </w:pPr>
      <w:r w:rsidRPr="00D824FC">
        <w:rPr>
          <w:rFonts w:ascii="Times New Roman" w:hAnsi="Times New Roman"/>
          <w:sz w:val="24"/>
          <w:szCs w:val="24"/>
          <w:lang w:val="uk-UA"/>
        </w:rPr>
        <w:t xml:space="preserve">На території </w:t>
      </w:r>
      <w:r w:rsidRPr="00407E71">
        <w:rPr>
          <w:rFonts w:ascii="Times New Roman" w:hAnsi="Times New Roman"/>
          <w:sz w:val="24"/>
          <w:szCs w:val="24"/>
          <w:lang w:val="uk-UA"/>
        </w:rPr>
        <w:t>с</w:t>
      </w:r>
      <w:r w:rsidR="001C5A38" w:rsidRPr="00407E71">
        <w:rPr>
          <w:rFonts w:ascii="Times New Roman" w:hAnsi="Times New Roman"/>
          <w:sz w:val="24"/>
          <w:szCs w:val="24"/>
          <w:lang w:val="uk-UA"/>
        </w:rPr>
        <w:t>ела</w:t>
      </w:r>
      <w:r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громадських </w:t>
      </w:r>
      <w:r w:rsidRPr="00D824FC">
        <w:rPr>
          <w:rFonts w:ascii="Times New Roman" w:hAnsi="Times New Roman"/>
          <w:sz w:val="24"/>
          <w:szCs w:val="24"/>
          <w:lang w:val="uk-UA"/>
        </w:rPr>
        <w:t>вбиралень (туалетів) не розташовано.</w:t>
      </w:r>
    </w:p>
    <w:p w:rsidR="003464FB" w:rsidRDefault="003464FB" w:rsidP="0045512C">
      <w:pPr>
        <w:spacing w:after="0" w:line="240" w:lineRule="auto"/>
        <w:ind w:firstLine="709"/>
        <w:jc w:val="both"/>
        <w:rPr>
          <w:rFonts w:ascii="Times New Roman" w:hAnsi="Times New Roman"/>
          <w:sz w:val="24"/>
          <w:szCs w:val="24"/>
          <w:lang w:val="uk-UA"/>
        </w:rPr>
      </w:pPr>
      <w:r w:rsidRPr="00D824FC">
        <w:rPr>
          <w:rFonts w:ascii="Times New Roman" w:hAnsi="Times New Roman"/>
          <w:sz w:val="24"/>
          <w:szCs w:val="24"/>
          <w:lang w:val="uk-UA"/>
        </w:rPr>
        <w:t>Питання забезпеченості громадськими туалетами в селі вирішено в основному</w:t>
      </w:r>
      <w:r w:rsidRPr="0045512C">
        <w:rPr>
          <w:rFonts w:ascii="Times New Roman" w:hAnsi="Times New Roman"/>
          <w:sz w:val="24"/>
          <w:szCs w:val="24"/>
          <w:lang w:val="uk-UA"/>
        </w:rPr>
        <w:t xml:space="preserve"> за</w:t>
      </w:r>
      <w:r>
        <w:rPr>
          <w:rFonts w:ascii="Times New Roman" w:hAnsi="Times New Roman"/>
          <w:sz w:val="24"/>
          <w:szCs w:val="24"/>
          <w:lang w:val="uk-UA"/>
        </w:rPr>
        <w:t xml:space="preserve"> </w:t>
      </w:r>
      <w:r w:rsidRPr="0045512C">
        <w:rPr>
          <w:rFonts w:ascii="Times New Roman" w:hAnsi="Times New Roman"/>
          <w:sz w:val="24"/>
          <w:szCs w:val="24"/>
          <w:lang w:val="uk-UA"/>
        </w:rPr>
        <w:t>рахунок доступності громадських туалетів в громадських будівлях відповідно до п. 9.3.2 ДБН</w:t>
      </w:r>
      <w:r>
        <w:rPr>
          <w:rFonts w:ascii="Times New Roman" w:hAnsi="Times New Roman"/>
          <w:sz w:val="24"/>
          <w:szCs w:val="24"/>
          <w:lang w:val="uk-UA"/>
        </w:rPr>
        <w:t xml:space="preserve"> </w:t>
      </w:r>
      <w:r w:rsidRPr="0045512C">
        <w:rPr>
          <w:rFonts w:ascii="Times New Roman" w:hAnsi="Times New Roman"/>
          <w:sz w:val="24"/>
          <w:szCs w:val="24"/>
          <w:lang w:val="uk-UA"/>
        </w:rPr>
        <w:t>Б.2.2-5:2011 «Благоустрій територій» щодо місць облаштування громадських вбиралень, а</w:t>
      </w:r>
      <w:r>
        <w:rPr>
          <w:rFonts w:ascii="Times New Roman" w:hAnsi="Times New Roman"/>
          <w:sz w:val="24"/>
          <w:szCs w:val="24"/>
          <w:lang w:val="uk-UA"/>
        </w:rPr>
        <w:t xml:space="preserve"> </w:t>
      </w:r>
      <w:r w:rsidRPr="0045512C">
        <w:rPr>
          <w:rFonts w:ascii="Times New Roman" w:hAnsi="Times New Roman"/>
          <w:sz w:val="24"/>
          <w:szCs w:val="24"/>
          <w:lang w:val="uk-UA"/>
        </w:rPr>
        <w:t>саме: у зонах розміщення і на території об’єктів торгівлі та послуг, об’єктів громадського</w:t>
      </w:r>
      <w:r>
        <w:rPr>
          <w:rFonts w:ascii="Times New Roman" w:hAnsi="Times New Roman"/>
          <w:sz w:val="24"/>
          <w:szCs w:val="24"/>
          <w:lang w:val="uk-UA"/>
        </w:rPr>
        <w:t xml:space="preserve"> </w:t>
      </w:r>
      <w:r w:rsidRPr="0045512C">
        <w:rPr>
          <w:rFonts w:ascii="Times New Roman" w:hAnsi="Times New Roman"/>
          <w:sz w:val="24"/>
          <w:szCs w:val="24"/>
          <w:lang w:val="uk-UA"/>
        </w:rPr>
        <w:t>харчування, об’єктів культурно–розважального та спортивного призначення  та п. 9.3.4 щодо їх</w:t>
      </w:r>
      <w:r>
        <w:rPr>
          <w:rFonts w:ascii="Times New Roman" w:hAnsi="Times New Roman"/>
          <w:sz w:val="24"/>
          <w:szCs w:val="24"/>
          <w:lang w:val="uk-UA"/>
        </w:rPr>
        <w:t xml:space="preserve"> </w:t>
      </w:r>
      <w:r w:rsidRPr="0045512C">
        <w:rPr>
          <w:rFonts w:ascii="Times New Roman" w:hAnsi="Times New Roman"/>
          <w:sz w:val="24"/>
          <w:szCs w:val="24"/>
          <w:lang w:val="uk-UA"/>
        </w:rPr>
        <w:t xml:space="preserve">розміщення </w:t>
      </w:r>
      <w:r>
        <w:rPr>
          <w:rFonts w:ascii="Times New Roman" w:hAnsi="Times New Roman"/>
          <w:sz w:val="24"/>
          <w:szCs w:val="24"/>
          <w:lang w:val="uk-UA"/>
        </w:rPr>
        <w:t>–</w:t>
      </w:r>
      <w:r w:rsidRPr="0045512C">
        <w:rPr>
          <w:rFonts w:ascii="Times New Roman" w:hAnsi="Times New Roman"/>
          <w:sz w:val="24"/>
          <w:szCs w:val="24"/>
          <w:lang w:val="uk-UA"/>
        </w:rPr>
        <w:t xml:space="preserve"> як</w:t>
      </w:r>
      <w:r>
        <w:rPr>
          <w:rFonts w:ascii="Times New Roman" w:hAnsi="Times New Roman"/>
          <w:sz w:val="24"/>
          <w:szCs w:val="24"/>
          <w:lang w:val="uk-UA"/>
        </w:rPr>
        <w:t xml:space="preserve"> </w:t>
      </w:r>
      <w:r w:rsidRPr="0045512C">
        <w:rPr>
          <w:rFonts w:ascii="Times New Roman" w:hAnsi="Times New Roman"/>
          <w:sz w:val="24"/>
          <w:szCs w:val="24"/>
          <w:lang w:val="uk-UA"/>
        </w:rPr>
        <w:t>окремо розташовані самостійні об’єкти і як вбудовані (прибудовані) до</w:t>
      </w:r>
      <w:r>
        <w:rPr>
          <w:rFonts w:ascii="Times New Roman" w:hAnsi="Times New Roman"/>
          <w:sz w:val="24"/>
          <w:szCs w:val="24"/>
          <w:lang w:val="uk-UA"/>
        </w:rPr>
        <w:t xml:space="preserve"> </w:t>
      </w:r>
      <w:r w:rsidRPr="0045512C">
        <w:rPr>
          <w:rFonts w:ascii="Times New Roman" w:hAnsi="Times New Roman"/>
          <w:sz w:val="24"/>
          <w:szCs w:val="24"/>
          <w:lang w:val="uk-UA"/>
        </w:rPr>
        <w:t>громадських будівель або споруд.</w:t>
      </w:r>
    </w:p>
    <w:p w:rsidR="003464FB" w:rsidRDefault="003464FB" w:rsidP="0045512C">
      <w:pPr>
        <w:spacing w:after="0" w:line="240" w:lineRule="auto"/>
        <w:ind w:firstLine="709"/>
        <w:jc w:val="both"/>
        <w:rPr>
          <w:rFonts w:ascii="Times New Roman" w:hAnsi="Times New Roman"/>
          <w:sz w:val="24"/>
          <w:szCs w:val="24"/>
          <w:highlight w:val="yellow"/>
          <w:lang w:val="uk-UA"/>
        </w:rPr>
      </w:pP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1.28 Прибирання об’єктів благоустрою</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Прибирання території </w:t>
      </w:r>
      <w:r>
        <w:rPr>
          <w:rFonts w:ascii="Times New Roman" w:hAnsi="Times New Roman"/>
          <w:sz w:val="24"/>
          <w:szCs w:val="24"/>
          <w:lang w:val="uk-UA"/>
        </w:rPr>
        <w:t>с</w:t>
      </w:r>
      <w:r w:rsidR="001C5A38">
        <w:rPr>
          <w:rFonts w:ascii="Times New Roman" w:hAnsi="Times New Roman"/>
          <w:sz w:val="24"/>
          <w:szCs w:val="24"/>
          <w:lang w:val="uk-UA"/>
        </w:rPr>
        <w:t>ела</w:t>
      </w:r>
      <w:r w:rsidRPr="0045512C">
        <w:rPr>
          <w:rFonts w:ascii="Times New Roman" w:hAnsi="Times New Roman"/>
          <w:sz w:val="24"/>
          <w:szCs w:val="24"/>
          <w:lang w:val="uk-UA"/>
        </w:rPr>
        <w:t xml:space="preserve"> ведеться без поділу на зони, оскільки територія не поділена на адміністративні райони.</w:t>
      </w:r>
    </w:p>
    <w:p w:rsidR="003464FB" w:rsidRDefault="003464FB" w:rsidP="00EE5758">
      <w:pPr>
        <w:spacing w:after="0" w:line="240" w:lineRule="auto"/>
        <w:ind w:firstLine="709"/>
        <w:jc w:val="center"/>
        <w:rPr>
          <w:rFonts w:ascii="Times New Roman" w:hAnsi="Times New Roman"/>
          <w:b/>
          <w:sz w:val="24"/>
          <w:szCs w:val="24"/>
          <w:lang w:val="uk-UA"/>
        </w:rPr>
      </w:pPr>
      <w:r w:rsidRPr="00844A5F">
        <w:rPr>
          <w:rFonts w:ascii="Times New Roman" w:hAnsi="Times New Roman"/>
          <w:b/>
          <w:sz w:val="24"/>
          <w:szCs w:val="24"/>
          <w:lang w:val="uk-UA"/>
        </w:rPr>
        <w:t xml:space="preserve">Характеристика вулично-дорожньої </w:t>
      </w:r>
      <w:r w:rsidRPr="00407E71">
        <w:rPr>
          <w:rFonts w:ascii="Times New Roman" w:hAnsi="Times New Roman"/>
          <w:b/>
          <w:sz w:val="24"/>
          <w:szCs w:val="24"/>
          <w:lang w:val="uk-UA"/>
        </w:rPr>
        <w:t>мережі с.</w:t>
      </w:r>
      <w:r w:rsidR="001E0B68" w:rsidRPr="00407E71">
        <w:rPr>
          <w:rFonts w:ascii="Times New Roman" w:hAnsi="Times New Roman"/>
          <w:b/>
          <w:sz w:val="24"/>
          <w:szCs w:val="24"/>
          <w:lang w:val="uk-UA"/>
        </w:rPr>
        <w:t>Поздимир</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178"/>
        <w:gridCol w:w="1268"/>
        <w:gridCol w:w="981"/>
        <w:gridCol w:w="1578"/>
        <w:gridCol w:w="1701"/>
      </w:tblGrid>
      <w:tr w:rsidR="003464FB" w:rsidRPr="00B37E5D" w:rsidTr="004A168A">
        <w:tc>
          <w:tcPr>
            <w:tcW w:w="645"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w:t>
            </w:r>
          </w:p>
        </w:tc>
        <w:tc>
          <w:tcPr>
            <w:tcW w:w="317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Вид покриття</w:t>
            </w:r>
          </w:p>
        </w:tc>
        <w:tc>
          <w:tcPr>
            <w:tcW w:w="126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Довжина,</w:t>
            </w:r>
          </w:p>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м</w:t>
            </w:r>
          </w:p>
        </w:tc>
        <w:tc>
          <w:tcPr>
            <w:tcW w:w="981"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Площа, м²</w:t>
            </w:r>
          </w:p>
        </w:tc>
        <w:tc>
          <w:tcPr>
            <w:tcW w:w="1578"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Кількість вулиць, од</w:t>
            </w:r>
          </w:p>
        </w:tc>
        <w:tc>
          <w:tcPr>
            <w:tcW w:w="1701" w:type="dxa"/>
          </w:tcPr>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Частка площі,</w:t>
            </w:r>
          </w:p>
          <w:p w:rsidR="003464FB" w:rsidRPr="004A168A" w:rsidRDefault="003464FB" w:rsidP="00F85229">
            <w:pPr>
              <w:spacing w:after="0" w:line="240" w:lineRule="auto"/>
              <w:jc w:val="center"/>
              <w:rPr>
                <w:rFonts w:ascii="Times New Roman" w:hAnsi="Times New Roman"/>
                <w:sz w:val="24"/>
                <w:szCs w:val="24"/>
                <w:lang w:val="uk-UA"/>
              </w:rPr>
            </w:pPr>
            <w:r w:rsidRPr="004A168A">
              <w:rPr>
                <w:rFonts w:ascii="Times New Roman" w:hAnsi="Times New Roman"/>
                <w:sz w:val="24"/>
                <w:szCs w:val="24"/>
                <w:lang w:val="uk-UA"/>
              </w:rPr>
              <w:t>%</w:t>
            </w:r>
          </w:p>
        </w:tc>
      </w:tr>
      <w:tr w:rsidR="003464FB" w:rsidRPr="00B37E5D" w:rsidTr="00F85229">
        <w:tc>
          <w:tcPr>
            <w:tcW w:w="645" w:type="dxa"/>
          </w:tcPr>
          <w:p w:rsidR="003464FB" w:rsidRPr="004A168A" w:rsidRDefault="001E0B68" w:rsidP="001E0B68">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w:t>
            </w:r>
          </w:p>
        </w:tc>
        <w:tc>
          <w:tcPr>
            <w:tcW w:w="3178" w:type="dxa"/>
          </w:tcPr>
          <w:p w:rsidR="003464FB" w:rsidRPr="001E0B68" w:rsidRDefault="003464FB" w:rsidP="00F85229">
            <w:pPr>
              <w:spacing w:after="0" w:line="240" w:lineRule="auto"/>
              <w:rPr>
                <w:rFonts w:ascii="Times New Roman" w:hAnsi="Times New Roman"/>
                <w:color w:val="000000"/>
                <w:sz w:val="24"/>
                <w:szCs w:val="24"/>
                <w:lang w:val="uk-UA"/>
              </w:rPr>
            </w:pPr>
            <w:r w:rsidRPr="001E0B68">
              <w:rPr>
                <w:rFonts w:ascii="Times New Roman" w:hAnsi="Times New Roman"/>
                <w:color w:val="000000"/>
                <w:sz w:val="24"/>
                <w:szCs w:val="24"/>
                <w:lang w:val="uk-UA"/>
              </w:rPr>
              <w:t>Ґрунтове покриття</w:t>
            </w:r>
          </w:p>
        </w:tc>
        <w:tc>
          <w:tcPr>
            <w:tcW w:w="1268" w:type="dxa"/>
          </w:tcPr>
          <w:p w:rsidR="003464FB" w:rsidRPr="004A168A" w:rsidRDefault="001E0B68"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4490</w:t>
            </w:r>
          </w:p>
        </w:tc>
        <w:tc>
          <w:tcPr>
            <w:tcW w:w="981" w:type="dxa"/>
          </w:tcPr>
          <w:p w:rsidR="003464FB" w:rsidRPr="004A168A" w:rsidRDefault="001E0B68" w:rsidP="005B6F73">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24695</w:t>
            </w:r>
          </w:p>
        </w:tc>
        <w:tc>
          <w:tcPr>
            <w:tcW w:w="1578" w:type="dxa"/>
          </w:tcPr>
          <w:p w:rsidR="003464FB" w:rsidRPr="004A168A" w:rsidRDefault="001E0B68" w:rsidP="005B6F73">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8</w:t>
            </w:r>
          </w:p>
        </w:tc>
        <w:tc>
          <w:tcPr>
            <w:tcW w:w="1701" w:type="dxa"/>
          </w:tcPr>
          <w:p w:rsidR="003464FB" w:rsidRPr="004A168A" w:rsidRDefault="001E0B68"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100</w:t>
            </w:r>
          </w:p>
        </w:tc>
      </w:tr>
    </w:tbl>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1.29 Літнє прибирання вуличної-дорожньої мережі</w:t>
      </w:r>
    </w:p>
    <w:p w:rsidR="003464FB" w:rsidRPr="0045512C" w:rsidRDefault="003464FB" w:rsidP="0045512C">
      <w:pPr>
        <w:spacing w:after="0" w:line="240" w:lineRule="auto"/>
        <w:ind w:firstLine="709"/>
        <w:jc w:val="both"/>
        <w:rPr>
          <w:rFonts w:ascii="Times New Roman" w:hAnsi="Times New Roman"/>
          <w:sz w:val="24"/>
          <w:szCs w:val="24"/>
          <w:lang w:val="uk-UA"/>
        </w:rPr>
      </w:pPr>
      <w:r w:rsidRPr="00EE5758">
        <w:rPr>
          <w:rFonts w:ascii="Times New Roman" w:hAnsi="Times New Roman"/>
          <w:sz w:val="24"/>
          <w:szCs w:val="24"/>
          <w:lang w:val="uk-UA"/>
        </w:rPr>
        <w:t>Санітарне прибирання доріг влітку складає смугу шириною від одного до трьох метрів від бордюру, і прибирається по мірі необхідності.</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Потребує впорядкування смуга зелених насаджень вздовж </w:t>
      </w:r>
      <w:r>
        <w:rPr>
          <w:rFonts w:ascii="Times New Roman" w:hAnsi="Times New Roman"/>
          <w:sz w:val="24"/>
          <w:szCs w:val="24"/>
          <w:lang w:val="uk-UA"/>
        </w:rPr>
        <w:t>сільсь</w:t>
      </w:r>
      <w:r w:rsidRPr="0045512C">
        <w:rPr>
          <w:rFonts w:ascii="Times New Roman" w:hAnsi="Times New Roman"/>
          <w:sz w:val="24"/>
          <w:szCs w:val="24"/>
          <w:lang w:val="uk-UA"/>
        </w:rPr>
        <w:t xml:space="preserve">кої дорожньо-транспортної мережі, де здійснюється прибирання зелених масивів </w:t>
      </w:r>
      <w:r>
        <w:rPr>
          <w:rFonts w:ascii="Times New Roman" w:hAnsi="Times New Roman"/>
          <w:sz w:val="24"/>
          <w:szCs w:val="24"/>
          <w:lang w:val="uk-UA"/>
        </w:rPr>
        <w:t>села</w:t>
      </w:r>
      <w:r w:rsidRPr="0045512C">
        <w:rPr>
          <w:rFonts w:ascii="Times New Roman" w:hAnsi="Times New Roman"/>
          <w:sz w:val="24"/>
          <w:szCs w:val="24"/>
          <w:lang w:val="uk-UA"/>
        </w:rPr>
        <w:t xml:space="preserve"> та догляд за самими</w:t>
      </w:r>
      <w:r>
        <w:rPr>
          <w:rFonts w:ascii="Times New Roman" w:hAnsi="Times New Roman"/>
          <w:sz w:val="24"/>
          <w:szCs w:val="24"/>
          <w:lang w:val="uk-UA"/>
        </w:rPr>
        <w:t xml:space="preserve"> </w:t>
      </w:r>
      <w:r w:rsidRPr="0045512C">
        <w:rPr>
          <w:rFonts w:ascii="Times New Roman" w:hAnsi="Times New Roman"/>
          <w:sz w:val="24"/>
          <w:szCs w:val="24"/>
          <w:lang w:val="uk-UA"/>
        </w:rPr>
        <w:t>насадженнями (стрижка газонів, кущів, догляд за деревами).</w:t>
      </w:r>
    </w:p>
    <w:p w:rsidR="003464FB" w:rsidRPr="0045512C" w:rsidRDefault="003464FB" w:rsidP="0045512C">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Літнє прибирання території населеного пункту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Літнє утримання вулично-дорожньої мережі включає періодичне, за необхідності, ручне</w:t>
      </w:r>
      <w:r>
        <w:rPr>
          <w:rFonts w:ascii="Times New Roman" w:hAnsi="Times New Roman"/>
          <w:sz w:val="24"/>
          <w:szCs w:val="24"/>
          <w:lang w:val="uk-UA"/>
        </w:rPr>
        <w:t xml:space="preserve"> </w:t>
      </w:r>
      <w:r w:rsidRPr="0045512C">
        <w:rPr>
          <w:rFonts w:ascii="Times New Roman" w:hAnsi="Times New Roman"/>
          <w:sz w:val="24"/>
          <w:szCs w:val="24"/>
          <w:lang w:val="uk-UA"/>
        </w:rPr>
        <w:t>та механізоване прибирання територій.</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xml:space="preserve">Режим (періодичність) літнього прибирання </w:t>
      </w:r>
      <w:r>
        <w:rPr>
          <w:rFonts w:ascii="Times New Roman" w:hAnsi="Times New Roman"/>
          <w:sz w:val="24"/>
          <w:szCs w:val="24"/>
          <w:lang w:val="uk-UA"/>
        </w:rPr>
        <w:t>сільських</w:t>
      </w:r>
      <w:r w:rsidRPr="0045512C">
        <w:rPr>
          <w:rFonts w:ascii="Times New Roman" w:hAnsi="Times New Roman"/>
          <w:sz w:val="24"/>
          <w:szCs w:val="24"/>
          <w:lang w:val="uk-UA"/>
        </w:rPr>
        <w:t xml:space="preserve"> вулиць та доріг установлюється,</w:t>
      </w:r>
      <w:r>
        <w:rPr>
          <w:rFonts w:ascii="Times New Roman" w:hAnsi="Times New Roman"/>
          <w:sz w:val="24"/>
          <w:szCs w:val="24"/>
          <w:lang w:val="uk-UA"/>
        </w:rPr>
        <w:t xml:space="preserve"> </w:t>
      </w:r>
      <w:r w:rsidRPr="0045512C">
        <w:rPr>
          <w:rFonts w:ascii="Times New Roman" w:hAnsi="Times New Roman"/>
          <w:sz w:val="24"/>
          <w:szCs w:val="24"/>
          <w:lang w:val="uk-UA"/>
        </w:rPr>
        <w:t>відповідно до «Правил благоустрою», виходячи з норм гранично допустимої</w:t>
      </w:r>
      <w:r>
        <w:rPr>
          <w:rFonts w:ascii="Times New Roman" w:hAnsi="Times New Roman"/>
          <w:sz w:val="24"/>
          <w:szCs w:val="24"/>
          <w:lang w:val="uk-UA"/>
        </w:rPr>
        <w:t xml:space="preserve"> </w:t>
      </w:r>
      <w:r w:rsidRPr="0045512C">
        <w:rPr>
          <w:rFonts w:ascii="Times New Roman" w:hAnsi="Times New Roman"/>
          <w:sz w:val="24"/>
          <w:szCs w:val="24"/>
          <w:lang w:val="uk-UA"/>
        </w:rPr>
        <w:t>засміченості покриття.</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Прибирання здійснюється комплексно з виконанням підмітання та переміщення змету із</w:t>
      </w:r>
      <w:r>
        <w:rPr>
          <w:rFonts w:ascii="Times New Roman" w:hAnsi="Times New Roman"/>
          <w:sz w:val="24"/>
          <w:szCs w:val="24"/>
          <w:lang w:val="uk-UA"/>
        </w:rPr>
        <w:t xml:space="preserve"> </w:t>
      </w:r>
      <w:r w:rsidRPr="0045512C">
        <w:rPr>
          <w:rFonts w:ascii="Times New Roman" w:hAnsi="Times New Roman"/>
          <w:sz w:val="24"/>
          <w:szCs w:val="24"/>
          <w:lang w:val="uk-UA"/>
        </w:rPr>
        <w:t>проїжджих частин доріг та тротуарів у валки або купи та подальшим завантаженням змету в</w:t>
      </w:r>
      <w:r>
        <w:rPr>
          <w:rFonts w:ascii="Times New Roman" w:hAnsi="Times New Roman"/>
          <w:sz w:val="24"/>
          <w:szCs w:val="24"/>
          <w:lang w:val="uk-UA"/>
        </w:rPr>
        <w:t xml:space="preserve"> </w:t>
      </w:r>
      <w:r w:rsidRPr="0045512C">
        <w:rPr>
          <w:rFonts w:ascii="Times New Roman" w:hAnsi="Times New Roman"/>
          <w:sz w:val="24"/>
          <w:szCs w:val="24"/>
          <w:lang w:val="uk-UA"/>
        </w:rPr>
        <w:t>транспортні засоби і вивезенням його для захоронення на полігон ТПВ.</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Перелік основних робіт, які виконують при літньому утриманні вулично-дорожньої</w:t>
      </w:r>
      <w:r>
        <w:rPr>
          <w:rFonts w:ascii="Times New Roman" w:hAnsi="Times New Roman"/>
          <w:sz w:val="24"/>
          <w:szCs w:val="24"/>
          <w:lang w:val="uk-UA"/>
        </w:rPr>
        <w:t xml:space="preserve"> </w:t>
      </w:r>
      <w:r w:rsidRPr="0045512C">
        <w:rPr>
          <w:rFonts w:ascii="Times New Roman" w:hAnsi="Times New Roman"/>
          <w:sz w:val="24"/>
          <w:szCs w:val="24"/>
          <w:lang w:val="uk-UA"/>
        </w:rPr>
        <w:t>мережі та прибудинкових територій є наступним:</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проїжджої частини вулиць і площ;</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територій з удосконаленим покриттям;</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очищення тротуарних плит та елементів мощення;</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очищення закритих зливостоків та дренажів вручну;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полив квітників і газонів.</w:t>
      </w:r>
    </w:p>
    <w:p w:rsidR="003464FB" w:rsidRDefault="003464FB" w:rsidP="0045512C">
      <w:pPr>
        <w:spacing w:after="0" w:line="240" w:lineRule="auto"/>
        <w:ind w:firstLine="709"/>
        <w:jc w:val="both"/>
        <w:rPr>
          <w:rFonts w:ascii="Times New Roman" w:hAnsi="Times New Roman"/>
          <w:sz w:val="24"/>
          <w:szCs w:val="24"/>
          <w:highlight w:val="yellow"/>
          <w:lang w:val="uk-UA"/>
        </w:rPr>
      </w:pPr>
      <w:r w:rsidRPr="0045512C">
        <w:rPr>
          <w:rFonts w:ascii="Times New Roman" w:hAnsi="Times New Roman"/>
          <w:sz w:val="24"/>
          <w:szCs w:val="24"/>
          <w:lang w:val="uk-UA"/>
        </w:rPr>
        <w:t xml:space="preserve">Літнє прибирання та полив прибудинкових територій в </w:t>
      </w:r>
      <w:r>
        <w:rPr>
          <w:rFonts w:ascii="Times New Roman" w:hAnsi="Times New Roman"/>
          <w:sz w:val="24"/>
          <w:szCs w:val="24"/>
          <w:lang w:val="uk-UA"/>
        </w:rPr>
        <w:t>селі</w:t>
      </w:r>
      <w:r w:rsidRPr="0045512C">
        <w:rPr>
          <w:rFonts w:ascii="Times New Roman" w:hAnsi="Times New Roman"/>
          <w:sz w:val="24"/>
          <w:szCs w:val="24"/>
          <w:lang w:val="uk-UA"/>
        </w:rPr>
        <w:t xml:space="preserve"> здійснюють власники домоволодінь вручну.</w:t>
      </w:r>
    </w:p>
    <w:p w:rsidR="003464FB" w:rsidRPr="0045512C" w:rsidRDefault="003464FB" w:rsidP="000318CA">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t>1.30 Зимове прибирання вулично-дорожньої мережі</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утримання складається з робіт із розчищення від снігу та льоду твердого</w:t>
      </w:r>
      <w:r>
        <w:rPr>
          <w:rFonts w:ascii="Times New Roman" w:hAnsi="Times New Roman"/>
          <w:sz w:val="24"/>
          <w:szCs w:val="24"/>
          <w:lang w:val="uk-UA"/>
        </w:rPr>
        <w:t xml:space="preserve"> </w:t>
      </w:r>
      <w:r w:rsidRPr="0045512C">
        <w:rPr>
          <w:rFonts w:ascii="Times New Roman" w:hAnsi="Times New Roman"/>
          <w:sz w:val="24"/>
          <w:szCs w:val="24"/>
          <w:lang w:val="uk-UA"/>
        </w:rPr>
        <w:t>покриття шляхом відгортання снігового покрову на обочину, посипання піщано-соляною</w:t>
      </w:r>
      <w:r>
        <w:rPr>
          <w:rFonts w:ascii="Times New Roman" w:hAnsi="Times New Roman"/>
          <w:sz w:val="24"/>
          <w:szCs w:val="24"/>
          <w:lang w:val="uk-UA"/>
        </w:rPr>
        <w:t xml:space="preserve"> </w:t>
      </w:r>
      <w:r w:rsidRPr="0045512C">
        <w:rPr>
          <w:rFonts w:ascii="Times New Roman" w:hAnsi="Times New Roman"/>
          <w:sz w:val="24"/>
          <w:szCs w:val="24"/>
          <w:lang w:val="uk-UA"/>
        </w:rPr>
        <w:t>сумішшю або реагентами дорожнього полотна в залежності від кількості опадів та</w:t>
      </w:r>
      <w:r>
        <w:rPr>
          <w:rFonts w:ascii="Times New Roman" w:hAnsi="Times New Roman"/>
          <w:sz w:val="24"/>
          <w:szCs w:val="24"/>
          <w:lang w:val="uk-UA"/>
        </w:rPr>
        <w:t xml:space="preserve"> </w:t>
      </w:r>
      <w:r w:rsidRPr="0045512C">
        <w:rPr>
          <w:rFonts w:ascii="Times New Roman" w:hAnsi="Times New Roman"/>
          <w:sz w:val="24"/>
          <w:szCs w:val="24"/>
          <w:lang w:val="uk-UA"/>
        </w:rPr>
        <w:t>температурного режиму.</w:t>
      </w:r>
    </w:p>
    <w:p w:rsidR="003464FB" w:rsidRDefault="003464FB" w:rsidP="0045512C">
      <w:pPr>
        <w:spacing w:after="0" w:line="240" w:lineRule="auto"/>
        <w:ind w:firstLine="709"/>
        <w:jc w:val="both"/>
        <w:rPr>
          <w:rFonts w:ascii="Times New Roman" w:hAnsi="Times New Roman"/>
          <w:sz w:val="24"/>
          <w:szCs w:val="24"/>
          <w:lang w:val="uk-UA"/>
        </w:rPr>
      </w:pPr>
    </w:p>
    <w:p w:rsidR="003464FB" w:rsidRPr="0045512C" w:rsidRDefault="003464FB" w:rsidP="0045512C">
      <w:pPr>
        <w:spacing w:after="0" w:line="240" w:lineRule="auto"/>
        <w:ind w:firstLine="709"/>
        <w:jc w:val="both"/>
        <w:rPr>
          <w:rFonts w:ascii="Times New Roman" w:hAnsi="Times New Roman"/>
          <w:b/>
          <w:sz w:val="24"/>
          <w:szCs w:val="24"/>
          <w:lang w:val="uk-UA"/>
        </w:rPr>
      </w:pPr>
      <w:r w:rsidRPr="0045512C">
        <w:rPr>
          <w:rFonts w:ascii="Times New Roman" w:hAnsi="Times New Roman"/>
          <w:b/>
          <w:sz w:val="24"/>
          <w:szCs w:val="24"/>
          <w:lang w:val="uk-UA"/>
        </w:rPr>
        <w:lastRenderedPageBreak/>
        <w:t>Зимові підмітально-прибиральні та протиожеледні роботи</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прибирання прибудинкових територій здійснюють власники</w:t>
      </w:r>
      <w:r>
        <w:rPr>
          <w:rFonts w:ascii="Times New Roman" w:hAnsi="Times New Roman"/>
          <w:sz w:val="24"/>
          <w:szCs w:val="24"/>
          <w:lang w:val="uk-UA"/>
        </w:rPr>
        <w:t xml:space="preserve"> </w:t>
      </w:r>
      <w:r w:rsidRPr="0045512C">
        <w:rPr>
          <w:rFonts w:ascii="Times New Roman" w:hAnsi="Times New Roman"/>
          <w:sz w:val="24"/>
          <w:szCs w:val="24"/>
          <w:lang w:val="uk-UA"/>
        </w:rPr>
        <w:t>будинків і територій переважно вручну.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Основними роботами при зимовому утриманні прибудинкових територій є:</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підмітання території;</w:t>
      </w:r>
    </w:p>
    <w:p w:rsidR="003464FB" w:rsidRPr="0045512C" w:rsidRDefault="003464FB" w:rsidP="0045512C">
      <w:pPr>
        <w:spacing w:after="0" w:line="240" w:lineRule="auto"/>
        <w:ind w:firstLine="709"/>
        <w:jc w:val="both"/>
        <w:rPr>
          <w:rFonts w:ascii="Times New Roman" w:hAnsi="Times New Roman"/>
          <w:sz w:val="24"/>
          <w:szCs w:val="24"/>
          <w:lang w:val="uk-UA"/>
        </w:rPr>
      </w:pPr>
      <w:r w:rsidRPr="00844A5F">
        <w:rPr>
          <w:rFonts w:ascii="Times New Roman" w:hAnsi="Times New Roman"/>
          <w:sz w:val="24"/>
          <w:szCs w:val="24"/>
          <w:lang w:val="uk-UA"/>
        </w:rPr>
        <w:t>- відкидання снігу від під’їздів, з проходів, проїздів, площадок;</w:t>
      </w:r>
    </w:p>
    <w:p w:rsidR="003464FB" w:rsidRPr="0045512C" w:rsidRDefault="003464FB" w:rsidP="0045512C">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45512C">
        <w:rPr>
          <w:rFonts w:ascii="Times New Roman" w:hAnsi="Times New Roman"/>
          <w:sz w:val="24"/>
          <w:szCs w:val="24"/>
          <w:lang w:val="uk-UA"/>
        </w:rPr>
        <w:t>ручне посипання території піском та піско-сольовою сумішшю (тротуари, доріжки</w:t>
      </w:r>
      <w:r w:rsidRPr="00844A5F">
        <w:rPr>
          <w:rFonts w:ascii="Times New Roman" w:hAnsi="Times New Roman"/>
          <w:sz w:val="24"/>
          <w:szCs w:val="24"/>
          <w:lang w:val="uk-UA"/>
        </w:rPr>
        <w:t>, зовнішні сходи і площадки перед входом у під'їзди);</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участь у вивезенні снігу (навантаження снігу та сколу);</w:t>
      </w:r>
    </w:p>
    <w:p w:rsidR="003464FB" w:rsidRPr="0045512C"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 руйнування ожеледі та обледенінь твердого покриття.</w:t>
      </w:r>
    </w:p>
    <w:p w:rsidR="003464FB" w:rsidRDefault="003464FB" w:rsidP="0045512C">
      <w:pPr>
        <w:spacing w:after="0" w:line="240" w:lineRule="auto"/>
        <w:ind w:firstLine="709"/>
        <w:jc w:val="both"/>
        <w:rPr>
          <w:rFonts w:ascii="Times New Roman" w:hAnsi="Times New Roman"/>
          <w:sz w:val="24"/>
          <w:szCs w:val="24"/>
          <w:lang w:val="uk-UA"/>
        </w:rPr>
      </w:pPr>
      <w:r w:rsidRPr="0045512C">
        <w:rPr>
          <w:rFonts w:ascii="Times New Roman" w:hAnsi="Times New Roman"/>
          <w:sz w:val="24"/>
          <w:szCs w:val="24"/>
          <w:lang w:val="uk-UA"/>
        </w:rPr>
        <w:t>Зимове прибирання вулично-дорожньої мережі здійснюється механізованим способом</w:t>
      </w:r>
      <w:r>
        <w:rPr>
          <w:rFonts w:ascii="Times New Roman" w:hAnsi="Times New Roman"/>
          <w:sz w:val="24"/>
          <w:szCs w:val="24"/>
          <w:lang w:val="uk-UA"/>
        </w:rPr>
        <w:t xml:space="preserve"> спеціалізованим підприємством.</w:t>
      </w:r>
    </w:p>
    <w:p w:rsidR="003464FB" w:rsidRDefault="003464FB" w:rsidP="000318CA">
      <w:pPr>
        <w:spacing w:after="0" w:line="240" w:lineRule="auto"/>
        <w:ind w:firstLine="709"/>
        <w:jc w:val="both"/>
        <w:rPr>
          <w:rFonts w:ascii="Times New Roman" w:hAnsi="Times New Roman"/>
          <w:sz w:val="24"/>
          <w:szCs w:val="24"/>
          <w:highlight w:val="yellow"/>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1.31 Прибирання парків та скверів</w:t>
      </w:r>
    </w:p>
    <w:p w:rsidR="003464FB" w:rsidRDefault="003464FB" w:rsidP="000318CA">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Прибирання території </w:t>
      </w:r>
      <w:r w:rsidRPr="00CC04D9">
        <w:rPr>
          <w:rFonts w:ascii="Times New Roman" w:hAnsi="Times New Roman"/>
          <w:sz w:val="24"/>
          <w:szCs w:val="24"/>
          <w:lang w:val="uk-UA"/>
        </w:rPr>
        <w:t>місць</w:t>
      </w:r>
      <w:r>
        <w:rPr>
          <w:rFonts w:ascii="Times New Roman" w:hAnsi="Times New Roman"/>
          <w:sz w:val="24"/>
          <w:szCs w:val="24"/>
          <w:lang w:val="uk-UA"/>
        </w:rPr>
        <w:t xml:space="preserve"> масового відпочинку населення</w:t>
      </w:r>
      <w:r w:rsidRPr="00A15E17">
        <w:rPr>
          <w:rFonts w:ascii="Times New Roman" w:hAnsi="Times New Roman"/>
          <w:sz w:val="24"/>
          <w:szCs w:val="24"/>
          <w:lang w:val="uk-UA"/>
        </w:rPr>
        <w:t xml:space="preserve"> здійснює </w:t>
      </w:r>
      <w:r>
        <w:rPr>
          <w:rFonts w:ascii="Times New Roman" w:hAnsi="Times New Roman"/>
          <w:sz w:val="24"/>
          <w:szCs w:val="24"/>
          <w:lang w:val="uk-UA"/>
        </w:rPr>
        <w:t>спеціалізованим підприємством.</w:t>
      </w:r>
    </w:p>
    <w:p w:rsidR="003464FB" w:rsidRPr="002B0650" w:rsidRDefault="003464FB" w:rsidP="000318CA">
      <w:pPr>
        <w:spacing w:after="0" w:line="240" w:lineRule="auto"/>
        <w:ind w:firstLine="709"/>
        <w:jc w:val="both"/>
        <w:rPr>
          <w:rFonts w:ascii="Times New Roman" w:hAnsi="Times New Roman"/>
          <w:sz w:val="24"/>
          <w:szCs w:val="24"/>
          <w:highlight w:val="yellow"/>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1.32 Техніка для прибирання</w:t>
      </w:r>
    </w:p>
    <w:p w:rsidR="003464FB" w:rsidRPr="00A15E17" w:rsidRDefault="003464FB" w:rsidP="0045512C">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Літнє прибирання вулично-дорожньої мережі механізованим способом здійснюється наявними машинами та механізмів для механізованого прибирання вулично-дорожньої мереж</w:t>
      </w:r>
      <w:r>
        <w:rPr>
          <w:rFonts w:ascii="Times New Roman" w:hAnsi="Times New Roman"/>
          <w:sz w:val="24"/>
          <w:szCs w:val="24"/>
          <w:lang w:val="uk-UA"/>
        </w:rPr>
        <w:t>і спеціалізованого підприємства.</w:t>
      </w:r>
    </w:p>
    <w:p w:rsidR="003464FB" w:rsidRPr="00A15E17" w:rsidRDefault="003464FB" w:rsidP="000318CA">
      <w:pPr>
        <w:spacing w:after="0" w:line="240" w:lineRule="auto"/>
        <w:ind w:firstLine="709"/>
        <w:jc w:val="both"/>
        <w:rPr>
          <w:rFonts w:ascii="Times New Roman" w:hAnsi="Times New Roman"/>
          <w:sz w:val="24"/>
          <w:szCs w:val="24"/>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1.33 Бази утримання спецтехніки для вивезення відходів і прибирання</w:t>
      </w:r>
    </w:p>
    <w:p w:rsidR="003464FB" w:rsidRDefault="003464FB" w:rsidP="0045512C">
      <w:pPr>
        <w:spacing w:after="0" w:line="240" w:lineRule="auto"/>
        <w:ind w:firstLine="709"/>
        <w:jc w:val="both"/>
        <w:rPr>
          <w:rFonts w:ascii="Times New Roman" w:hAnsi="Times New Roman"/>
          <w:sz w:val="24"/>
          <w:szCs w:val="24"/>
          <w:lang w:val="uk-UA"/>
        </w:rPr>
      </w:pPr>
      <w:r w:rsidRPr="00A15E17">
        <w:rPr>
          <w:rFonts w:ascii="Times New Roman" w:hAnsi="Times New Roman"/>
          <w:sz w:val="24"/>
          <w:szCs w:val="24"/>
          <w:lang w:val="uk-UA"/>
        </w:rPr>
        <w:t xml:space="preserve">База для утримання спецтехніки для збирання та вивезення побутових відходів і виконання зимових і літніх прибиральних вулично-дорожніх робіт </w:t>
      </w:r>
      <w:r>
        <w:rPr>
          <w:rFonts w:ascii="Times New Roman" w:hAnsi="Times New Roman"/>
          <w:sz w:val="24"/>
          <w:szCs w:val="24"/>
          <w:lang w:val="uk-UA"/>
        </w:rPr>
        <w:t>визначаються спеціалізованим підприємством.</w:t>
      </w:r>
    </w:p>
    <w:p w:rsidR="003464FB" w:rsidRPr="00A15E17" w:rsidRDefault="003464FB" w:rsidP="0045512C">
      <w:pPr>
        <w:spacing w:after="0" w:line="240" w:lineRule="auto"/>
        <w:ind w:firstLine="709"/>
        <w:jc w:val="both"/>
        <w:rPr>
          <w:rFonts w:ascii="Times New Roman" w:hAnsi="Times New Roman"/>
          <w:sz w:val="24"/>
          <w:szCs w:val="24"/>
          <w:lang w:val="uk-UA"/>
        </w:rPr>
      </w:pPr>
    </w:p>
    <w:p w:rsidR="003464FB" w:rsidRPr="00A15E17" w:rsidRDefault="003464FB" w:rsidP="000318CA">
      <w:pPr>
        <w:spacing w:after="0" w:line="240" w:lineRule="auto"/>
        <w:ind w:firstLine="709"/>
        <w:jc w:val="both"/>
        <w:rPr>
          <w:rFonts w:ascii="Times New Roman" w:hAnsi="Times New Roman"/>
          <w:b/>
          <w:sz w:val="24"/>
          <w:szCs w:val="24"/>
          <w:lang w:val="uk-UA"/>
        </w:rPr>
      </w:pPr>
      <w:r w:rsidRPr="00A15E17">
        <w:rPr>
          <w:rFonts w:ascii="Times New Roman" w:hAnsi="Times New Roman"/>
          <w:b/>
          <w:sz w:val="24"/>
          <w:szCs w:val="24"/>
          <w:lang w:val="uk-UA"/>
        </w:rPr>
        <w:t>1.34 Місце заправляння водою поливо-мийних машин</w:t>
      </w:r>
    </w:p>
    <w:p w:rsidR="003464FB" w:rsidRPr="00A15E17" w:rsidRDefault="003464FB" w:rsidP="0045512C">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П</w:t>
      </w:r>
      <w:r w:rsidRPr="00A15E17">
        <w:rPr>
          <w:rFonts w:ascii="Times New Roman" w:hAnsi="Times New Roman"/>
          <w:sz w:val="24"/>
          <w:szCs w:val="24"/>
          <w:lang w:val="uk-UA"/>
        </w:rPr>
        <w:t>оливо-мийн</w:t>
      </w:r>
      <w:r>
        <w:rPr>
          <w:rFonts w:ascii="Times New Roman" w:hAnsi="Times New Roman"/>
          <w:sz w:val="24"/>
          <w:szCs w:val="24"/>
          <w:lang w:val="uk-UA"/>
        </w:rPr>
        <w:t>і</w:t>
      </w:r>
      <w:r w:rsidRPr="00A15E17">
        <w:rPr>
          <w:rFonts w:ascii="Times New Roman" w:hAnsi="Times New Roman"/>
          <w:sz w:val="24"/>
          <w:szCs w:val="24"/>
          <w:lang w:val="uk-UA"/>
        </w:rPr>
        <w:t xml:space="preserve"> машин</w:t>
      </w:r>
      <w:r>
        <w:rPr>
          <w:rFonts w:ascii="Times New Roman" w:hAnsi="Times New Roman"/>
          <w:sz w:val="24"/>
          <w:szCs w:val="24"/>
          <w:lang w:val="uk-UA"/>
        </w:rPr>
        <w:t>и та місця їх заправлення відсутні.</w:t>
      </w:r>
    </w:p>
    <w:p w:rsidR="003464FB" w:rsidRPr="007136A6" w:rsidRDefault="003464FB" w:rsidP="000318CA">
      <w:pPr>
        <w:spacing w:after="0" w:line="240" w:lineRule="auto"/>
        <w:ind w:firstLine="709"/>
        <w:jc w:val="both"/>
        <w:rPr>
          <w:rFonts w:ascii="Times New Roman" w:hAnsi="Times New Roman"/>
          <w:sz w:val="24"/>
          <w:szCs w:val="24"/>
          <w:lang w:val="uk-UA"/>
        </w:rPr>
      </w:pPr>
    </w:p>
    <w:p w:rsidR="003464FB" w:rsidRPr="007136A6" w:rsidRDefault="003464FB" w:rsidP="000318CA">
      <w:pPr>
        <w:spacing w:after="0" w:line="240" w:lineRule="auto"/>
        <w:ind w:firstLine="709"/>
        <w:jc w:val="both"/>
        <w:rPr>
          <w:rFonts w:ascii="Times New Roman" w:hAnsi="Times New Roman"/>
          <w:b/>
          <w:sz w:val="24"/>
          <w:szCs w:val="24"/>
          <w:lang w:val="uk-UA"/>
        </w:rPr>
      </w:pPr>
      <w:r w:rsidRPr="007136A6">
        <w:rPr>
          <w:rFonts w:ascii="Times New Roman" w:hAnsi="Times New Roman"/>
          <w:b/>
          <w:sz w:val="24"/>
          <w:szCs w:val="24"/>
          <w:lang w:val="uk-UA"/>
        </w:rPr>
        <w:t>1.35 Місце піскобази</w:t>
      </w:r>
    </w:p>
    <w:p w:rsidR="003464FB" w:rsidRDefault="003464FB" w:rsidP="0045512C">
      <w:pPr>
        <w:spacing w:after="0" w:line="240" w:lineRule="auto"/>
        <w:ind w:firstLine="709"/>
        <w:jc w:val="both"/>
        <w:rPr>
          <w:rFonts w:ascii="Times New Roman" w:hAnsi="Times New Roman"/>
          <w:sz w:val="24"/>
          <w:szCs w:val="24"/>
          <w:lang w:val="uk-UA"/>
        </w:rPr>
      </w:pPr>
      <w:r w:rsidRPr="00F37943">
        <w:rPr>
          <w:rFonts w:ascii="Times New Roman" w:hAnsi="Times New Roman"/>
          <w:sz w:val="24"/>
          <w:szCs w:val="24"/>
          <w:lang w:val="uk-UA"/>
        </w:rPr>
        <w:t xml:space="preserve">Місце піскобази </w:t>
      </w:r>
      <w:r>
        <w:rPr>
          <w:rFonts w:ascii="Times New Roman" w:hAnsi="Times New Roman"/>
          <w:sz w:val="24"/>
          <w:szCs w:val="24"/>
          <w:lang w:val="uk-UA"/>
        </w:rPr>
        <w:t>знаходиться</w:t>
      </w:r>
      <w:r w:rsidRPr="00F37943">
        <w:rPr>
          <w:rFonts w:ascii="Times New Roman" w:hAnsi="Times New Roman"/>
          <w:sz w:val="24"/>
          <w:szCs w:val="24"/>
          <w:lang w:val="uk-UA"/>
        </w:rPr>
        <w:t xml:space="preserve"> на базі зберігання солі та піску на території </w:t>
      </w:r>
      <w:r>
        <w:rPr>
          <w:rFonts w:ascii="Times New Roman" w:hAnsi="Times New Roman"/>
          <w:sz w:val="24"/>
          <w:szCs w:val="24"/>
          <w:lang w:val="uk-UA"/>
        </w:rPr>
        <w:t>спеціалізованого підприємства.</w:t>
      </w:r>
    </w:p>
    <w:p w:rsidR="003464FB" w:rsidRDefault="003464FB" w:rsidP="000318CA">
      <w:pPr>
        <w:spacing w:after="0" w:line="240" w:lineRule="auto"/>
        <w:ind w:firstLine="709"/>
        <w:jc w:val="both"/>
        <w:rPr>
          <w:rFonts w:ascii="Times New Roman" w:hAnsi="Times New Roman"/>
          <w:sz w:val="24"/>
          <w:szCs w:val="24"/>
          <w:lang w:val="uk-UA"/>
        </w:rPr>
      </w:pPr>
    </w:p>
    <w:p w:rsidR="003464FB" w:rsidRPr="002F246B" w:rsidRDefault="003464FB" w:rsidP="000318CA">
      <w:pPr>
        <w:spacing w:after="0" w:line="240" w:lineRule="auto"/>
        <w:ind w:firstLine="709"/>
        <w:jc w:val="both"/>
        <w:rPr>
          <w:rFonts w:ascii="Times New Roman" w:hAnsi="Times New Roman"/>
          <w:b/>
          <w:sz w:val="24"/>
          <w:szCs w:val="24"/>
          <w:lang w:val="uk-UA"/>
        </w:rPr>
      </w:pPr>
      <w:r w:rsidRPr="002F246B">
        <w:rPr>
          <w:rFonts w:ascii="Times New Roman" w:hAnsi="Times New Roman"/>
          <w:b/>
          <w:sz w:val="24"/>
          <w:szCs w:val="24"/>
          <w:lang w:val="uk-UA"/>
        </w:rPr>
        <w:t>1.36 Снігозвалище</w:t>
      </w:r>
    </w:p>
    <w:p w:rsidR="003464FB" w:rsidRDefault="003464FB" w:rsidP="002B0650">
      <w:pPr>
        <w:spacing w:after="0" w:line="240" w:lineRule="auto"/>
        <w:ind w:firstLine="709"/>
        <w:jc w:val="both"/>
        <w:rPr>
          <w:rFonts w:ascii="Times New Roman" w:hAnsi="Times New Roman"/>
          <w:sz w:val="24"/>
          <w:szCs w:val="24"/>
          <w:lang w:val="uk-UA"/>
        </w:rPr>
      </w:pPr>
      <w:r w:rsidRPr="002F246B">
        <w:rPr>
          <w:rFonts w:ascii="Times New Roman" w:hAnsi="Times New Roman"/>
          <w:sz w:val="24"/>
          <w:szCs w:val="24"/>
          <w:lang w:val="uk-UA"/>
        </w:rPr>
        <w:t>В останні роки опади снігу не створювали перешкод для руху громадського і іншого транспорту і потреби у вивезенні снігу не було.</w:t>
      </w:r>
    </w:p>
    <w:p w:rsidR="003464FB" w:rsidRDefault="003464FB" w:rsidP="000318CA">
      <w:pPr>
        <w:spacing w:after="0" w:line="240" w:lineRule="auto"/>
        <w:ind w:firstLine="709"/>
        <w:jc w:val="both"/>
        <w:rPr>
          <w:rFonts w:ascii="Times New Roman" w:hAnsi="Times New Roman"/>
          <w:sz w:val="24"/>
          <w:szCs w:val="24"/>
          <w:lang w:val="uk-UA"/>
        </w:rPr>
      </w:pPr>
    </w:p>
    <w:p w:rsidR="003464FB" w:rsidRPr="002B0650" w:rsidRDefault="003464FB" w:rsidP="000318CA">
      <w:pPr>
        <w:spacing w:after="0" w:line="240" w:lineRule="auto"/>
        <w:ind w:firstLine="709"/>
        <w:jc w:val="both"/>
        <w:rPr>
          <w:rFonts w:ascii="Times New Roman" w:hAnsi="Times New Roman"/>
          <w:b/>
          <w:sz w:val="24"/>
          <w:szCs w:val="24"/>
          <w:lang w:val="uk-UA"/>
        </w:rPr>
      </w:pPr>
      <w:r w:rsidRPr="002B0650">
        <w:rPr>
          <w:rFonts w:ascii="Times New Roman" w:hAnsi="Times New Roman"/>
          <w:b/>
          <w:sz w:val="24"/>
          <w:szCs w:val="24"/>
          <w:lang w:val="uk-UA"/>
        </w:rPr>
        <w:t>1.</w:t>
      </w:r>
      <w:r>
        <w:rPr>
          <w:rFonts w:ascii="Times New Roman" w:hAnsi="Times New Roman"/>
          <w:b/>
          <w:sz w:val="24"/>
          <w:szCs w:val="24"/>
          <w:lang w:val="uk-UA"/>
        </w:rPr>
        <w:t>37</w:t>
      </w:r>
      <w:r w:rsidRPr="002B0650">
        <w:rPr>
          <w:rFonts w:ascii="Times New Roman" w:hAnsi="Times New Roman"/>
          <w:b/>
          <w:sz w:val="24"/>
          <w:szCs w:val="24"/>
          <w:lang w:val="uk-UA"/>
        </w:rPr>
        <w:t xml:space="preserve"> Небезпечні відходи у складі побутових відходів під час прибирання</w:t>
      </w:r>
    </w:p>
    <w:p w:rsidR="003464FB" w:rsidRDefault="003464FB" w:rsidP="0011108E">
      <w:pPr>
        <w:spacing w:after="0" w:line="240" w:lineRule="auto"/>
        <w:ind w:firstLine="709"/>
        <w:jc w:val="both"/>
        <w:rPr>
          <w:rFonts w:ascii="Times New Roman" w:hAnsi="Times New Roman"/>
          <w:sz w:val="24"/>
          <w:szCs w:val="24"/>
          <w:lang w:val="uk-UA"/>
        </w:rPr>
      </w:pPr>
      <w:r w:rsidRPr="002B0650">
        <w:rPr>
          <w:rFonts w:ascii="Times New Roman" w:hAnsi="Times New Roman"/>
          <w:sz w:val="24"/>
          <w:szCs w:val="24"/>
          <w:lang w:val="uk-UA"/>
        </w:rPr>
        <w:t>Небезпечні відходи у складі побутових відходів під час прибирання об’єктів</w:t>
      </w:r>
      <w:r>
        <w:rPr>
          <w:rFonts w:ascii="Times New Roman" w:hAnsi="Times New Roman"/>
          <w:sz w:val="24"/>
          <w:szCs w:val="24"/>
          <w:lang w:val="uk-UA"/>
        </w:rPr>
        <w:t xml:space="preserve"> благоустрою не виявляються </w:t>
      </w:r>
      <w:r w:rsidRPr="002B0650">
        <w:rPr>
          <w:rFonts w:ascii="Times New Roman" w:hAnsi="Times New Roman"/>
          <w:sz w:val="24"/>
          <w:szCs w:val="24"/>
          <w:lang w:val="uk-UA"/>
        </w:rPr>
        <w:t>і відповідно не збираються.</w:t>
      </w:r>
    </w:p>
    <w:p w:rsidR="003464FB" w:rsidRDefault="003464FB" w:rsidP="0011108E">
      <w:pPr>
        <w:spacing w:after="0" w:line="240" w:lineRule="auto"/>
        <w:ind w:firstLine="709"/>
        <w:jc w:val="both"/>
        <w:rPr>
          <w:rFonts w:ascii="Times New Roman" w:hAnsi="Times New Roman"/>
          <w:sz w:val="24"/>
          <w:szCs w:val="24"/>
          <w:lang w:val="uk-UA"/>
        </w:rPr>
      </w:pPr>
    </w:p>
    <w:p w:rsidR="003464FB" w:rsidRDefault="003464FB" w:rsidP="0045512C">
      <w:pPr>
        <w:spacing w:after="0" w:line="240" w:lineRule="auto"/>
        <w:jc w:val="center"/>
        <w:rPr>
          <w:rFonts w:ascii="Times New Roman" w:hAnsi="Times New Roman"/>
          <w:b/>
          <w:sz w:val="24"/>
          <w:szCs w:val="24"/>
          <w:lang w:val="uk-UA"/>
        </w:rPr>
      </w:pPr>
      <w:r w:rsidRPr="00332A07">
        <w:rPr>
          <w:rFonts w:ascii="Times New Roman" w:hAnsi="Times New Roman"/>
          <w:b/>
          <w:sz w:val="24"/>
          <w:szCs w:val="24"/>
          <w:lang w:val="uk-UA"/>
        </w:rPr>
        <w:t>РОЗДІЛ 2. ПЕРСПЕКТИВНІ ЗАХОДИ З ВИВЕЗЕННЯ,</w:t>
      </w:r>
    </w:p>
    <w:p w:rsidR="003464FB" w:rsidRPr="00332A07" w:rsidRDefault="003464FB" w:rsidP="0045512C">
      <w:pPr>
        <w:spacing w:after="0" w:line="240" w:lineRule="auto"/>
        <w:jc w:val="center"/>
        <w:rPr>
          <w:rFonts w:ascii="Times New Roman" w:hAnsi="Times New Roman"/>
          <w:b/>
          <w:sz w:val="24"/>
          <w:szCs w:val="24"/>
          <w:lang w:val="uk-UA"/>
        </w:rPr>
      </w:pPr>
      <w:r w:rsidRPr="00332A07">
        <w:rPr>
          <w:rFonts w:ascii="Times New Roman" w:hAnsi="Times New Roman"/>
          <w:b/>
          <w:sz w:val="24"/>
          <w:szCs w:val="24"/>
          <w:lang w:val="uk-UA"/>
        </w:rPr>
        <w:t>ПЕРЕРОБЛЕННЯ ТА ЗАХОРОНЕННЯ ВІДХОДІВ</w:t>
      </w:r>
    </w:p>
    <w:p w:rsidR="003464FB" w:rsidRDefault="003464FB" w:rsidP="0045512C">
      <w:pPr>
        <w:spacing w:after="0" w:line="240" w:lineRule="auto"/>
        <w:jc w:val="center"/>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b/>
          <w:sz w:val="24"/>
          <w:szCs w:val="24"/>
          <w:lang w:val="uk-UA"/>
        </w:rPr>
      </w:pPr>
      <w:r w:rsidRPr="00332A07">
        <w:rPr>
          <w:rFonts w:ascii="Times New Roman" w:hAnsi="Times New Roman"/>
          <w:b/>
          <w:sz w:val="24"/>
          <w:szCs w:val="24"/>
          <w:lang w:val="uk-UA"/>
        </w:rPr>
        <w:t>2.1 Загальні положення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Основними принципами державної політики у сфері поводження з відходами</w:t>
      </w:r>
      <w:r>
        <w:rPr>
          <w:rFonts w:ascii="Times New Roman" w:hAnsi="Times New Roman"/>
          <w:sz w:val="24"/>
          <w:szCs w:val="24"/>
          <w:lang w:val="uk-UA"/>
        </w:rPr>
        <w:t xml:space="preserve"> </w:t>
      </w:r>
      <w:r w:rsidRPr="00332A07">
        <w:rPr>
          <w:rFonts w:ascii="Times New Roman" w:hAnsi="Times New Roman"/>
          <w:sz w:val="24"/>
          <w:szCs w:val="24"/>
          <w:lang w:val="uk-UA"/>
        </w:rPr>
        <w:t>визначеними Законом України «Про відходи» є пріоритетний захист навколишнього</w:t>
      </w:r>
      <w:r>
        <w:rPr>
          <w:rFonts w:ascii="Times New Roman" w:hAnsi="Times New Roman"/>
          <w:sz w:val="24"/>
          <w:szCs w:val="24"/>
          <w:lang w:val="uk-UA"/>
        </w:rPr>
        <w:t xml:space="preserve"> </w:t>
      </w:r>
      <w:r w:rsidRPr="00332A07">
        <w:rPr>
          <w:rFonts w:ascii="Times New Roman" w:hAnsi="Times New Roman"/>
          <w:sz w:val="24"/>
          <w:szCs w:val="24"/>
          <w:lang w:val="uk-UA"/>
        </w:rPr>
        <w:t>природного середовища та здоров</w:t>
      </w:r>
      <w:r>
        <w:rPr>
          <w:rFonts w:ascii="Times New Roman" w:hAnsi="Times New Roman"/>
          <w:sz w:val="24"/>
          <w:szCs w:val="24"/>
          <w:lang w:val="uk-UA"/>
        </w:rPr>
        <w:t>’</w:t>
      </w:r>
      <w:r w:rsidRPr="00332A07">
        <w:rPr>
          <w:rFonts w:ascii="Times New Roman" w:hAnsi="Times New Roman"/>
          <w:sz w:val="24"/>
          <w:szCs w:val="24"/>
          <w:lang w:val="uk-UA"/>
        </w:rPr>
        <w:t>я людини від негативного впливу відходів, забезпечення</w:t>
      </w:r>
      <w:r>
        <w:rPr>
          <w:rFonts w:ascii="Times New Roman" w:hAnsi="Times New Roman"/>
          <w:sz w:val="24"/>
          <w:szCs w:val="24"/>
          <w:lang w:val="uk-UA"/>
        </w:rPr>
        <w:t xml:space="preserve"> </w:t>
      </w:r>
      <w:r w:rsidRPr="00332A07">
        <w:rPr>
          <w:rFonts w:ascii="Times New Roman" w:hAnsi="Times New Roman"/>
          <w:sz w:val="24"/>
          <w:szCs w:val="24"/>
          <w:lang w:val="uk-UA"/>
        </w:rPr>
        <w:t>ощадливого використання матеріально-сировинних та енергетичних ресурсів, науково</w:t>
      </w:r>
      <w:r>
        <w:rPr>
          <w:rFonts w:ascii="Times New Roman" w:hAnsi="Times New Roman"/>
          <w:sz w:val="24"/>
          <w:szCs w:val="24"/>
          <w:lang w:val="uk-UA"/>
        </w:rPr>
        <w:t xml:space="preserve"> </w:t>
      </w:r>
      <w:r w:rsidRPr="00332A07">
        <w:rPr>
          <w:rFonts w:ascii="Times New Roman" w:hAnsi="Times New Roman"/>
          <w:sz w:val="24"/>
          <w:szCs w:val="24"/>
          <w:lang w:val="uk-UA"/>
        </w:rPr>
        <w:t xml:space="preserve">обґрунтоване узгодження екологічних, економічних та соціальних </w:t>
      </w:r>
      <w:r w:rsidRPr="00332A07">
        <w:rPr>
          <w:rFonts w:ascii="Times New Roman" w:hAnsi="Times New Roman"/>
          <w:sz w:val="24"/>
          <w:szCs w:val="24"/>
          <w:lang w:val="uk-UA"/>
        </w:rPr>
        <w:lastRenderedPageBreak/>
        <w:t>інтересів суспільства щодо</w:t>
      </w:r>
      <w:r>
        <w:rPr>
          <w:rFonts w:ascii="Times New Roman" w:hAnsi="Times New Roman"/>
          <w:sz w:val="24"/>
          <w:szCs w:val="24"/>
          <w:lang w:val="uk-UA"/>
        </w:rPr>
        <w:t xml:space="preserve"> </w:t>
      </w:r>
      <w:r w:rsidRPr="00332A07">
        <w:rPr>
          <w:rFonts w:ascii="Times New Roman" w:hAnsi="Times New Roman"/>
          <w:sz w:val="24"/>
          <w:szCs w:val="24"/>
          <w:lang w:val="uk-UA"/>
        </w:rPr>
        <w:t>утворення та використання відходів з метою забезпечення його сталого розвитку.</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До основних напрямів державної політики щодо реалізації зазначених принципів</w:t>
      </w:r>
      <w:r>
        <w:rPr>
          <w:rFonts w:ascii="Times New Roman" w:hAnsi="Times New Roman"/>
          <w:sz w:val="24"/>
          <w:szCs w:val="24"/>
          <w:lang w:val="uk-UA"/>
        </w:rPr>
        <w:t xml:space="preserve"> </w:t>
      </w:r>
      <w:r w:rsidRPr="00332A07">
        <w:rPr>
          <w:rFonts w:ascii="Times New Roman" w:hAnsi="Times New Roman"/>
          <w:sz w:val="24"/>
          <w:szCs w:val="24"/>
          <w:lang w:val="uk-UA"/>
        </w:rPr>
        <w:t>належить: а) забезпечення повного збирання і своєчасного знешкодження та видалення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а також дотримання правил екологічної безпеки при поводженні з ними; б) зведення</w:t>
      </w:r>
      <w:r>
        <w:rPr>
          <w:rFonts w:ascii="Times New Roman" w:hAnsi="Times New Roman"/>
          <w:sz w:val="24"/>
          <w:szCs w:val="24"/>
          <w:lang w:val="uk-UA"/>
        </w:rPr>
        <w:t xml:space="preserve"> </w:t>
      </w:r>
      <w:r w:rsidRPr="00332A07">
        <w:rPr>
          <w:rFonts w:ascii="Times New Roman" w:hAnsi="Times New Roman"/>
          <w:sz w:val="24"/>
          <w:szCs w:val="24"/>
          <w:lang w:val="uk-UA"/>
        </w:rPr>
        <w:t>до мінімуму утворення відходів та зменшення їх небезпечності; в) забезпечення комплексного</w:t>
      </w:r>
      <w:r>
        <w:rPr>
          <w:rFonts w:ascii="Times New Roman" w:hAnsi="Times New Roman"/>
          <w:sz w:val="24"/>
          <w:szCs w:val="24"/>
          <w:lang w:val="uk-UA"/>
        </w:rPr>
        <w:t xml:space="preserve"> </w:t>
      </w:r>
      <w:r w:rsidRPr="00332A07">
        <w:rPr>
          <w:rFonts w:ascii="Times New Roman" w:hAnsi="Times New Roman"/>
          <w:sz w:val="24"/>
          <w:szCs w:val="24"/>
          <w:lang w:val="uk-UA"/>
        </w:rPr>
        <w:t>використання матеріально-сировинних ресурсів; г) сприяння максимально можливій</w:t>
      </w:r>
      <w:r>
        <w:rPr>
          <w:rFonts w:ascii="Times New Roman" w:hAnsi="Times New Roman"/>
          <w:sz w:val="24"/>
          <w:szCs w:val="24"/>
          <w:lang w:val="uk-UA"/>
        </w:rPr>
        <w:t xml:space="preserve"> </w:t>
      </w:r>
      <w:r w:rsidRPr="00332A07">
        <w:rPr>
          <w:rFonts w:ascii="Times New Roman" w:hAnsi="Times New Roman"/>
          <w:sz w:val="24"/>
          <w:szCs w:val="24"/>
          <w:lang w:val="uk-UA"/>
        </w:rPr>
        <w:t>утилізації відходів шляхом прямого повторного чи альтернативного використання ресурсно-цінних відходів; д) забезпечення безпечного видалення відходів, що не підлягають утилізації;</w:t>
      </w:r>
      <w:r>
        <w:rPr>
          <w:rFonts w:ascii="Times New Roman" w:hAnsi="Times New Roman"/>
          <w:sz w:val="24"/>
          <w:szCs w:val="24"/>
          <w:lang w:val="uk-UA"/>
        </w:rPr>
        <w:t xml:space="preserve"> </w:t>
      </w:r>
      <w:r w:rsidRPr="00332A07">
        <w:rPr>
          <w:rFonts w:ascii="Times New Roman" w:hAnsi="Times New Roman"/>
          <w:sz w:val="24"/>
          <w:szCs w:val="24"/>
          <w:lang w:val="uk-UA"/>
        </w:rPr>
        <w:t>е) організація контролю за місцями чи об'єктами розміщення відходів для запобігання</w:t>
      </w:r>
      <w:r>
        <w:rPr>
          <w:rFonts w:ascii="Times New Roman" w:hAnsi="Times New Roman"/>
          <w:sz w:val="24"/>
          <w:szCs w:val="24"/>
          <w:lang w:val="uk-UA"/>
        </w:rPr>
        <w:t xml:space="preserve"> </w:t>
      </w:r>
      <w:r w:rsidRPr="00332A07">
        <w:rPr>
          <w:rFonts w:ascii="Times New Roman" w:hAnsi="Times New Roman"/>
          <w:sz w:val="24"/>
          <w:szCs w:val="24"/>
          <w:lang w:val="uk-UA"/>
        </w:rPr>
        <w:t>шкідливому впливу їх на навколишнє природне середовище та здоров'я людини; є) здійснення</w:t>
      </w:r>
      <w:r>
        <w:rPr>
          <w:rFonts w:ascii="Times New Roman" w:hAnsi="Times New Roman"/>
          <w:sz w:val="24"/>
          <w:szCs w:val="24"/>
          <w:lang w:val="uk-UA"/>
        </w:rPr>
        <w:t xml:space="preserve"> </w:t>
      </w:r>
      <w:r w:rsidRPr="00332A07">
        <w:rPr>
          <w:rFonts w:ascii="Times New Roman" w:hAnsi="Times New Roman"/>
          <w:sz w:val="24"/>
          <w:szCs w:val="24"/>
          <w:lang w:val="uk-UA"/>
        </w:rPr>
        <w:t>комплексу науково-технічних та маркетингових досліджень для виявлення і визначення</w:t>
      </w:r>
      <w:r>
        <w:rPr>
          <w:rFonts w:ascii="Times New Roman" w:hAnsi="Times New Roman"/>
          <w:sz w:val="24"/>
          <w:szCs w:val="24"/>
          <w:lang w:val="uk-UA"/>
        </w:rPr>
        <w:t xml:space="preserve"> </w:t>
      </w:r>
      <w:r w:rsidRPr="00332A07">
        <w:rPr>
          <w:rFonts w:ascii="Times New Roman" w:hAnsi="Times New Roman"/>
          <w:sz w:val="24"/>
          <w:szCs w:val="24"/>
          <w:lang w:val="uk-UA"/>
        </w:rPr>
        <w:t>ресурсної цінності відходів з метою їх ефективного використання; ж) сприяння створенню</w:t>
      </w:r>
      <w:r>
        <w:rPr>
          <w:rFonts w:ascii="Times New Roman" w:hAnsi="Times New Roman"/>
          <w:sz w:val="24"/>
          <w:szCs w:val="24"/>
          <w:lang w:val="uk-UA"/>
        </w:rPr>
        <w:t xml:space="preserve"> </w:t>
      </w:r>
      <w:r w:rsidRPr="00332A07">
        <w:rPr>
          <w:rFonts w:ascii="Times New Roman" w:hAnsi="Times New Roman"/>
          <w:sz w:val="24"/>
          <w:szCs w:val="24"/>
          <w:lang w:val="uk-UA"/>
        </w:rPr>
        <w:t>об'єктів поводження з відходами; з) забезпечення соціального захисту працівників, зайнятих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відходами; и) обов'язковий облік відходів на основі їх класифікації та</w:t>
      </w:r>
      <w:r>
        <w:rPr>
          <w:rFonts w:ascii="Times New Roman" w:hAnsi="Times New Roman"/>
          <w:sz w:val="24"/>
          <w:szCs w:val="24"/>
          <w:lang w:val="uk-UA"/>
        </w:rPr>
        <w:t xml:space="preserve"> </w:t>
      </w:r>
      <w:r w:rsidRPr="00332A07">
        <w:rPr>
          <w:rFonts w:ascii="Times New Roman" w:hAnsi="Times New Roman"/>
          <w:sz w:val="24"/>
          <w:szCs w:val="24"/>
          <w:lang w:val="uk-UA"/>
        </w:rPr>
        <w:t>паспортизації; і) створення умов для реалізації роздільного збирання побутових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шляхом запровадження соціально-економічних механізмів, спрямованих на заохочення</w:t>
      </w:r>
      <w:r>
        <w:rPr>
          <w:rFonts w:ascii="Times New Roman" w:hAnsi="Times New Roman"/>
          <w:sz w:val="24"/>
          <w:szCs w:val="24"/>
          <w:lang w:val="uk-UA"/>
        </w:rPr>
        <w:t xml:space="preserve"> </w:t>
      </w:r>
      <w:r w:rsidRPr="00332A07">
        <w:rPr>
          <w:rFonts w:ascii="Times New Roman" w:hAnsi="Times New Roman"/>
          <w:sz w:val="24"/>
          <w:szCs w:val="24"/>
          <w:lang w:val="uk-UA"/>
        </w:rPr>
        <w:t>утворювачів цих відходів до їх роздільного збирання.</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b/>
          <w:sz w:val="24"/>
          <w:szCs w:val="24"/>
          <w:lang w:val="uk-UA"/>
        </w:rPr>
        <w:t>Повноваження органів місцевого самоврядування у сфері поводження з відходами</w:t>
      </w:r>
      <w:r>
        <w:rPr>
          <w:rFonts w:ascii="Times New Roman" w:hAnsi="Times New Roman"/>
          <w:sz w:val="24"/>
          <w:szCs w:val="24"/>
          <w:lang w:val="uk-UA"/>
        </w:rPr>
        <w:t xml:space="preserve"> </w:t>
      </w:r>
      <w:r w:rsidRPr="00332A07">
        <w:rPr>
          <w:rFonts w:ascii="Times New Roman" w:hAnsi="Times New Roman"/>
          <w:sz w:val="24"/>
          <w:szCs w:val="24"/>
          <w:lang w:val="uk-UA"/>
        </w:rPr>
        <w:t>(стаття 21. Закону України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Органи місцевого самоврядування у сфері поводження з відходами забезпечують: а)</w:t>
      </w:r>
      <w:r>
        <w:rPr>
          <w:rFonts w:ascii="Times New Roman" w:hAnsi="Times New Roman"/>
          <w:sz w:val="24"/>
          <w:szCs w:val="24"/>
          <w:lang w:val="uk-UA"/>
        </w:rPr>
        <w:t xml:space="preserve"> </w:t>
      </w:r>
      <w:r w:rsidRPr="00332A07">
        <w:rPr>
          <w:rFonts w:ascii="Times New Roman" w:hAnsi="Times New Roman"/>
          <w:sz w:val="24"/>
          <w:szCs w:val="24"/>
          <w:lang w:val="uk-UA"/>
        </w:rPr>
        <w:t>виконання вимог законодавства про відходи; б) розроблення та затвердження схем санітарного</w:t>
      </w:r>
      <w:r>
        <w:rPr>
          <w:rFonts w:ascii="Times New Roman" w:hAnsi="Times New Roman"/>
          <w:sz w:val="24"/>
          <w:szCs w:val="24"/>
          <w:lang w:val="uk-UA"/>
        </w:rPr>
        <w:t xml:space="preserve"> </w:t>
      </w:r>
      <w:r w:rsidRPr="00332A07">
        <w:rPr>
          <w:rFonts w:ascii="Times New Roman" w:hAnsi="Times New Roman"/>
          <w:sz w:val="24"/>
          <w:szCs w:val="24"/>
          <w:lang w:val="uk-UA"/>
        </w:rPr>
        <w:t>очищення населених пунктів; в) організацію збирання і видалення побутових відходів, у тому</w:t>
      </w:r>
      <w:r>
        <w:rPr>
          <w:rFonts w:ascii="Times New Roman" w:hAnsi="Times New Roman"/>
          <w:sz w:val="24"/>
          <w:szCs w:val="24"/>
          <w:lang w:val="uk-UA"/>
        </w:rPr>
        <w:t xml:space="preserve"> </w:t>
      </w:r>
      <w:r w:rsidRPr="00332A07">
        <w:rPr>
          <w:rFonts w:ascii="Times New Roman" w:hAnsi="Times New Roman"/>
          <w:sz w:val="24"/>
          <w:szCs w:val="24"/>
          <w:lang w:val="uk-UA"/>
        </w:rPr>
        <w:t>числі відходів дрібних виробників, створення полігонів для їх захоронення, а також</w:t>
      </w:r>
      <w:r>
        <w:rPr>
          <w:rFonts w:ascii="Times New Roman" w:hAnsi="Times New Roman"/>
          <w:sz w:val="24"/>
          <w:szCs w:val="24"/>
          <w:lang w:val="uk-UA"/>
        </w:rPr>
        <w:t xml:space="preserve"> </w:t>
      </w:r>
      <w:r w:rsidRPr="00332A07">
        <w:rPr>
          <w:rFonts w:ascii="Times New Roman" w:hAnsi="Times New Roman"/>
          <w:sz w:val="24"/>
          <w:szCs w:val="24"/>
          <w:lang w:val="uk-UA"/>
        </w:rPr>
        <w:t>організацію роздільного збирання корисних компонентів цих відходів; г) затвердження</w:t>
      </w:r>
      <w:r>
        <w:rPr>
          <w:rFonts w:ascii="Times New Roman" w:hAnsi="Times New Roman"/>
          <w:sz w:val="24"/>
          <w:szCs w:val="24"/>
          <w:lang w:val="uk-UA"/>
        </w:rPr>
        <w:t xml:space="preserve"> </w:t>
      </w:r>
      <w:r w:rsidRPr="00332A07">
        <w:rPr>
          <w:rFonts w:ascii="Times New Roman" w:hAnsi="Times New Roman"/>
          <w:sz w:val="24"/>
          <w:szCs w:val="24"/>
          <w:lang w:val="uk-UA"/>
        </w:rPr>
        <w:t>місцевих і регіональних програм поводження з відходами та контроль за їх виконанням; д)</w:t>
      </w:r>
      <w:r>
        <w:rPr>
          <w:rFonts w:ascii="Times New Roman" w:hAnsi="Times New Roman"/>
          <w:sz w:val="24"/>
          <w:szCs w:val="24"/>
          <w:lang w:val="uk-UA"/>
        </w:rPr>
        <w:t xml:space="preserve"> </w:t>
      </w:r>
      <w:r w:rsidRPr="00332A07">
        <w:rPr>
          <w:rFonts w:ascii="Times New Roman" w:hAnsi="Times New Roman"/>
          <w:sz w:val="24"/>
          <w:szCs w:val="24"/>
          <w:lang w:val="uk-UA"/>
        </w:rPr>
        <w:t>вжиття заходів для стимулювання суб'єктів господарювання, які здійснюють діяльність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відходами; е) вирішення питань щодо розміщення на своїй території</w:t>
      </w:r>
      <w:r>
        <w:rPr>
          <w:rFonts w:ascii="Times New Roman" w:hAnsi="Times New Roman"/>
          <w:sz w:val="24"/>
          <w:szCs w:val="24"/>
          <w:lang w:val="uk-UA"/>
        </w:rPr>
        <w:t xml:space="preserve"> </w:t>
      </w:r>
      <w:r w:rsidRPr="00332A07">
        <w:rPr>
          <w:rFonts w:ascii="Times New Roman" w:hAnsi="Times New Roman"/>
          <w:sz w:val="24"/>
          <w:szCs w:val="24"/>
          <w:lang w:val="uk-UA"/>
        </w:rPr>
        <w:t>об'єктів поводження з відходами; є) координацію діяльності суб'єктів підприємницької</w:t>
      </w:r>
      <w:r>
        <w:rPr>
          <w:rFonts w:ascii="Times New Roman" w:hAnsi="Times New Roman"/>
          <w:sz w:val="24"/>
          <w:szCs w:val="24"/>
          <w:lang w:val="uk-UA"/>
        </w:rPr>
        <w:t xml:space="preserve"> </w:t>
      </w:r>
      <w:r w:rsidRPr="00332A07">
        <w:rPr>
          <w:rFonts w:ascii="Times New Roman" w:hAnsi="Times New Roman"/>
          <w:sz w:val="24"/>
          <w:szCs w:val="24"/>
          <w:lang w:val="uk-UA"/>
        </w:rPr>
        <w:t>діяльності, що знаходяться на їх території, в межах компетенції; з) здійснення контролю за</w:t>
      </w:r>
      <w:r>
        <w:rPr>
          <w:rFonts w:ascii="Times New Roman" w:hAnsi="Times New Roman"/>
          <w:sz w:val="24"/>
          <w:szCs w:val="24"/>
          <w:lang w:val="uk-UA"/>
        </w:rPr>
        <w:t xml:space="preserve"> </w:t>
      </w:r>
      <w:r w:rsidRPr="00332A07">
        <w:rPr>
          <w:rFonts w:ascii="Times New Roman" w:hAnsi="Times New Roman"/>
          <w:sz w:val="24"/>
          <w:szCs w:val="24"/>
          <w:lang w:val="uk-UA"/>
        </w:rPr>
        <w:t>раціональним використанням та безпечним поводженням з відходами на своїй території; и)</w:t>
      </w:r>
      <w:r>
        <w:rPr>
          <w:rFonts w:ascii="Times New Roman" w:hAnsi="Times New Roman"/>
          <w:sz w:val="24"/>
          <w:szCs w:val="24"/>
          <w:lang w:val="uk-UA"/>
        </w:rPr>
        <w:t xml:space="preserve"> </w:t>
      </w:r>
      <w:r w:rsidRPr="00332A07">
        <w:rPr>
          <w:rFonts w:ascii="Times New Roman" w:hAnsi="Times New Roman"/>
          <w:sz w:val="24"/>
          <w:szCs w:val="24"/>
          <w:lang w:val="uk-UA"/>
        </w:rPr>
        <w:t>ліквідацію несанкціонованих і неконтрольованих звалищ відходів; і) сприяння роз'ясненню</w:t>
      </w:r>
      <w:r>
        <w:rPr>
          <w:rFonts w:ascii="Times New Roman" w:hAnsi="Times New Roman"/>
          <w:sz w:val="24"/>
          <w:szCs w:val="24"/>
          <w:lang w:val="uk-UA"/>
        </w:rPr>
        <w:t xml:space="preserve"> </w:t>
      </w:r>
      <w:r w:rsidRPr="00332A07">
        <w:rPr>
          <w:rFonts w:ascii="Times New Roman" w:hAnsi="Times New Roman"/>
          <w:sz w:val="24"/>
          <w:szCs w:val="24"/>
          <w:lang w:val="uk-UA"/>
        </w:rPr>
        <w:t>законодавства про відходи серед населення, створення необхідних умов для стимулювання</w:t>
      </w:r>
      <w:r>
        <w:rPr>
          <w:rFonts w:ascii="Times New Roman" w:hAnsi="Times New Roman"/>
          <w:sz w:val="24"/>
          <w:szCs w:val="24"/>
          <w:lang w:val="uk-UA"/>
        </w:rPr>
        <w:t xml:space="preserve"> </w:t>
      </w:r>
      <w:r w:rsidRPr="00332A07">
        <w:rPr>
          <w:rFonts w:ascii="Times New Roman" w:hAnsi="Times New Roman"/>
          <w:sz w:val="24"/>
          <w:szCs w:val="24"/>
          <w:lang w:val="uk-UA"/>
        </w:rPr>
        <w:t>залучення населення до збирання і заготівлі окремих видів відходів як вторинної сировини; ї)</w:t>
      </w:r>
      <w:r>
        <w:rPr>
          <w:rFonts w:ascii="Times New Roman" w:hAnsi="Times New Roman"/>
          <w:sz w:val="24"/>
          <w:szCs w:val="24"/>
          <w:lang w:val="uk-UA"/>
        </w:rPr>
        <w:t xml:space="preserve"> </w:t>
      </w:r>
      <w:r w:rsidRPr="00332A07">
        <w:rPr>
          <w:rFonts w:ascii="Times New Roman" w:hAnsi="Times New Roman"/>
          <w:sz w:val="24"/>
          <w:szCs w:val="24"/>
          <w:lang w:val="uk-UA"/>
        </w:rPr>
        <w:t>здійснення інших повноважень відповідно до законів України; й) надання згоди на</w:t>
      </w:r>
      <w:r>
        <w:rPr>
          <w:rFonts w:ascii="Times New Roman" w:hAnsi="Times New Roman"/>
          <w:sz w:val="24"/>
          <w:szCs w:val="24"/>
          <w:lang w:val="uk-UA"/>
        </w:rPr>
        <w:t xml:space="preserve"> розміщення на території села, селища,</w:t>
      </w:r>
      <w:r w:rsidRPr="00332A07">
        <w:rPr>
          <w:rFonts w:ascii="Times New Roman" w:hAnsi="Times New Roman"/>
          <w:sz w:val="24"/>
          <w:szCs w:val="24"/>
          <w:lang w:val="uk-UA"/>
        </w:rPr>
        <w:t xml:space="preserve"> міста місць чи об'єктів для зберігання та захоронення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сфера екологічного впливу функціонування яких згідно з діючими нормативами</w:t>
      </w:r>
      <w:r>
        <w:rPr>
          <w:rFonts w:ascii="Times New Roman" w:hAnsi="Times New Roman"/>
          <w:sz w:val="24"/>
          <w:szCs w:val="24"/>
          <w:lang w:val="uk-UA"/>
        </w:rPr>
        <w:t xml:space="preserve"> </w:t>
      </w:r>
      <w:r w:rsidRPr="00332A07">
        <w:rPr>
          <w:rFonts w:ascii="Times New Roman" w:hAnsi="Times New Roman"/>
          <w:sz w:val="24"/>
          <w:szCs w:val="24"/>
          <w:lang w:val="uk-UA"/>
        </w:rPr>
        <w:t>включає відповідну адміністративно-територіальну одиницю; м) здійснення контролю за</w:t>
      </w:r>
      <w:r>
        <w:rPr>
          <w:rFonts w:ascii="Times New Roman" w:hAnsi="Times New Roman"/>
          <w:sz w:val="24"/>
          <w:szCs w:val="24"/>
          <w:lang w:val="uk-UA"/>
        </w:rPr>
        <w:t xml:space="preserve"> </w:t>
      </w:r>
      <w:r w:rsidRPr="00332A07">
        <w:rPr>
          <w:rFonts w:ascii="Times New Roman" w:hAnsi="Times New Roman"/>
          <w:sz w:val="24"/>
          <w:szCs w:val="24"/>
          <w:lang w:val="uk-UA"/>
        </w:rPr>
        <w:t>додержанням юридичними та фізичними особами вимог у сфері поводження з виробничими</w:t>
      </w:r>
      <w:r>
        <w:rPr>
          <w:rFonts w:ascii="Times New Roman" w:hAnsi="Times New Roman"/>
          <w:sz w:val="24"/>
          <w:szCs w:val="24"/>
          <w:lang w:val="uk-UA"/>
        </w:rPr>
        <w:t xml:space="preserve"> </w:t>
      </w:r>
      <w:r w:rsidRPr="00332A07">
        <w:rPr>
          <w:rFonts w:ascii="Times New Roman" w:hAnsi="Times New Roman"/>
          <w:sz w:val="24"/>
          <w:szCs w:val="24"/>
          <w:lang w:val="uk-UA"/>
        </w:rPr>
        <w:t>та побутовими відходами відповідно до закону та розгляд справ про адміністративні</w:t>
      </w:r>
      <w:r>
        <w:rPr>
          <w:rFonts w:ascii="Times New Roman" w:hAnsi="Times New Roman"/>
          <w:sz w:val="24"/>
          <w:szCs w:val="24"/>
          <w:lang w:val="uk-UA"/>
        </w:rPr>
        <w:t xml:space="preserve"> </w:t>
      </w:r>
      <w:r w:rsidRPr="00332A07">
        <w:rPr>
          <w:rFonts w:ascii="Times New Roman" w:hAnsi="Times New Roman"/>
          <w:sz w:val="24"/>
          <w:szCs w:val="24"/>
          <w:lang w:val="uk-UA"/>
        </w:rPr>
        <w:t>правопорушення або передача їх матеріалів на розгляд інших державних органів у разі</w:t>
      </w:r>
      <w:r>
        <w:rPr>
          <w:rFonts w:ascii="Times New Roman" w:hAnsi="Times New Roman"/>
          <w:sz w:val="24"/>
          <w:szCs w:val="24"/>
          <w:lang w:val="uk-UA"/>
        </w:rPr>
        <w:t xml:space="preserve"> </w:t>
      </w:r>
      <w:r w:rsidRPr="00332A07">
        <w:rPr>
          <w:rFonts w:ascii="Times New Roman" w:hAnsi="Times New Roman"/>
          <w:sz w:val="24"/>
          <w:szCs w:val="24"/>
          <w:lang w:val="uk-UA"/>
        </w:rPr>
        <w:t>порушення законодавства про відходи. Органи місцевого самоврядування приймають рішення</w:t>
      </w:r>
      <w:r>
        <w:rPr>
          <w:rFonts w:ascii="Times New Roman" w:hAnsi="Times New Roman"/>
          <w:sz w:val="24"/>
          <w:szCs w:val="24"/>
          <w:lang w:val="uk-UA"/>
        </w:rPr>
        <w:t xml:space="preserve"> </w:t>
      </w:r>
      <w:r w:rsidRPr="00332A07">
        <w:rPr>
          <w:rFonts w:ascii="Times New Roman" w:hAnsi="Times New Roman"/>
          <w:sz w:val="24"/>
          <w:szCs w:val="24"/>
          <w:lang w:val="uk-UA"/>
        </w:rPr>
        <w:t>про відвід земельних ділянок для розміщення відходів і будівництва об'єктів поводження з</w:t>
      </w:r>
      <w:r>
        <w:rPr>
          <w:rFonts w:ascii="Times New Roman" w:hAnsi="Times New Roman"/>
          <w:sz w:val="24"/>
          <w:szCs w:val="24"/>
          <w:lang w:val="uk-UA"/>
        </w:rPr>
        <w:t xml:space="preserve"> </w:t>
      </w:r>
      <w:r w:rsidRPr="00332A07">
        <w:rPr>
          <w:rFonts w:ascii="Times New Roman" w:hAnsi="Times New Roman"/>
          <w:sz w:val="24"/>
          <w:szCs w:val="24"/>
          <w:lang w:val="uk-UA"/>
        </w:rPr>
        <w:t>відходами.</w:t>
      </w:r>
    </w:p>
    <w:p w:rsidR="003464FB"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b/>
          <w:sz w:val="24"/>
          <w:szCs w:val="24"/>
          <w:lang w:val="uk-UA"/>
        </w:rPr>
      </w:pPr>
      <w:r w:rsidRPr="00332A07">
        <w:rPr>
          <w:rFonts w:ascii="Times New Roman" w:hAnsi="Times New Roman"/>
          <w:b/>
          <w:sz w:val="24"/>
          <w:szCs w:val="24"/>
          <w:lang w:val="uk-UA"/>
        </w:rPr>
        <w:t>«Національна стратегія управління відходами в Україні до 2030 року»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Дії стосовно поводження з відходами відповідно до «Національної стратегії управління</w:t>
      </w:r>
      <w:r>
        <w:rPr>
          <w:rFonts w:ascii="Times New Roman" w:hAnsi="Times New Roman"/>
          <w:sz w:val="24"/>
          <w:szCs w:val="24"/>
          <w:lang w:val="uk-UA"/>
        </w:rPr>
        <w:t xml:space="preserve"> </w:t>
      </w:r>
      <w:r w:rsidRPr="00332A07">
        <w:rPr>
          <w:rFonts w:ascii="Times New Roman" w:hAnsi="Times New Roman"/>
          <w:sz w:val="24"/>
          <w:szCs w:val="24"/>
          <w:lang w:val="uk-UA"/>
        </w:rPr>
        <w:t>відходами в Україні до 2030 року» слід виконувати відповідно до встановленої ієрархії</w:t>
      </w:r>
      <w:r>
        <w:rPr>
          <w:rFonts w:ascii="Times New Roman" w:hAnsi="Times New Roman"/>
          <w:sz w:val="24"/>
          <w:szCs w:val="24"/>
          <w:lang w:val="uk-UA"/>
        </w:rPr>
        <w:t xml:space="preserve"> </w:t>
      </w:r>
      <w:r w:rsidRPr="00332A07">
        <w:rPr>
          <w:rFonts w:ascii="Times New Roman" w:hAnsi="Times New Roman"/>
          <w:sz w:val="24"/>
          <w:szCs w:val="24"/>
          <w:lang w:val="uk-UA"/>
        </w:rPr>
        <w:t>поводження з відходами у такій послідовності:</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lastRenderedPageBreak/>
        <w:t>- запобігання утворенню відходів з метою оптимізації процесів проектування видобутку</w:t>
      </w:r>
      <w:r>
        <w:rPr>
          <w:rFonts w:ascii="Times New Roman" w:hAnsi="Times New Roman"/>
          <w:sz w:val="24"/>
          <w:szCs w:val="24"/>
          <w:lang w:val="uk-UA"/>
        </w:rPr>
        <w:t xml:space="preserve"> </w:t>
      </w:r>
      <w:r w:rsidRPr="00332A07">
        <w:rPr>
          <w:rFonts w:ascii="Times New Roman" w:hAnsi="Times New Roman"/>
          <w:sz w:val="24"/>
          <w:szCs w:val="24"/>
          <w:lang w:val="uk-UA"/>
        </w:rPr>
        <w:t>ресурсів, виробництва товарів (екодизайн) та утворення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підготовку до повторного використання </w:t>
      </w:r>
      <w:r>
        <w:rPr>
          <w:rFonts w:ascii="Times New Roman" w:hAnsi="Times New Roman"/>
          <w:sz w:val="24"/>
          <w:szCs w:val="24"/>
          <w:lang w:val="uk-UA"/>
        </w:rPr>
        <w:t>–</w:t>
      </w:r>
      <w:r w:rsidRPr="00332A07">
        <w:rPr>
          <w:rFonts w:ascii="Times New Roman" w:hAnsi="Times New Roman"/>
          <w:sz w:val="24"/>
          <w:szCs w:val="24"/>
          <w:lang w:val="uk-UA"/>
        </w:rPr>
        <w:t xml:space="preserve"> створення</w:t>
      </w:r>
      <w:r>
        <w:rPr>
          <w:rFonts w:ascii="Times New Roman" w:hAnsi="Times New Roman"/>
          <w:sz w:val="24"/>
          <w:szCs w:val="24"/>
          <w:lang w:val="uk-UA"/>
        </w:rPr>
        <w:t xml:space="preserve"> </w:t>
      </w:r>
      <w:r w:rsidRPr="00332A07">
        <w:rPr>
          <w:rFonts w:ascii="Times New Roman" w:hAnsi="Times New Roman"/>
          <w:sz w:val="24"/>
          <w:szCs w:val="24"/>
          <w:lang w:val="uk-UA"/>
        </w:rPr>
        <w:t>цілої галузі для проведення</w:t>
      </w:r>
      <w:r>
        <w:rPr>
          <w:rFonts w:ascii="Times New Roman" w:hAnsi="Times New Roman"/>
          <w:sz w:val="24"/>
          <w:szCs w:val="24"/>
          <w:lang w:val="uk-UA"/>
        </w:rPr>
        <w:t xml:space="preserve"> </w:t>
      </w:r>
      <w:r w:rsidRPr="00332A07">
        <w:rPr>
          <w:rFonts w:ascii="Times New Roman" w:hAnsi="Times New Roman"/>
          <w:sz w:val="24"/>
          <w:szCs w:val="24"/>
          <w:lang w:val="uk-UA"/>
        </w:rPr>
        <w:t>перевірки, очистки чи визначення придатності продуктів або їх компонентів для повторного</w:t>
      </w:r>
      <w:r>
        <w:rPr>
          <w:rFonts w:ascii="Times New Roman" w:hAnsi="Times New Roman"/>
          <w:sz w:val="24"/>
          <w:szCs w:val="24"/>
          <w:lang w:val="uk-UA"/>
        </w:rPr>
        <w:t xml:space="preserve"> </w:t>
      </w:r>
      <w:r w:rsidRPr="00332A07">
        <w:rPr>
          <w:rFonts w:ascii="Times New Roman" w:hAnsi="Times New Roman"/>
          <w:sz w:val="24"/>
          <w:szCs w:val="24"/>
          <w:lang w:val="uk-UA"/>
        </w:rPr>
        <w:t>їх використання без попередньої обробки;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перероблення відходів </w:t>
      </w:r>
      <w:r>
        <w:rPr>
          <w:rFonts w:ascii="Times New Roman" w:hAnsi="Times New Roman"/>
          <w:sz w:val="24"/>
          <w:szCs w:val="24"/>
          <w:lang w:val="uk-UA"/>
        </w:rPr>
        <w:t>–</w:t>
      </w:r>
      <w:r w:rsidRPr="00332A07">
        <w:rPr>
          <w:rFonts w:ascii="Times New Roman" w:hAnsi="Times New Roman"/>
          <w:sz w:val="24"/>
          <w:szCs w:val="24"/>
          <w:lang w:val="uk-UA"/>
        </w:rPr>
        <w:t xml:space="preserve"> утилізація</w:t>
      </w:r>
      <w:r>
        <w:rPr>
          <w:rFonts w:ascii="Times New Roman" w:hAnsi="Times New Roman"/>
          <w:sz w:val="24"/>
          <w:szCs w:val="24"/>
          <w:lang w:val="uk-UA"/>
        </w:rPr>
        <w:t xml:space="preserve"> </w:t>
      </w:r>
      <w:r w:rsidRPr="00332A07">
        <w:rPr>
          <w:rFonts w:ascii="Times New Roman" w:hAnsi="Times New Roman"/>
          <w:sz w:val="24"/>
          <w:szCs w:val="24"/>
          <w:lang w:val="uk-UA"/>
        </w:rPr>
        <w:t>з поверненням у виробничий цикл різних матеріалів,</w:t>
      </w:r>
      <w:r>
        <w:rPr>
          <w:rFonts w:ascii="Times New Roman" w:hAnsi="Times New Roman"/>
          <w:sz w:val="24"/>
          <w:szCs w:val="24"/>
          <w:lang w:val="uk-UA"/>
        </w:rPr>
        <w:t xml:space="preserve"> </w:t>
      </w:r>
      <w:r w:rsidRPr="00332A07">
        <w:rPr>
          <w:rFonts w:ascii="Times New Roman" w:hAnsi="Times New Roman"/>
          <w:sz w:val="24"/>
          <w:szCs w:val="24"/>
          <w:lang w:val="uk-UA"/>
        </w:rPr>
        <w:t>що містяться у відходах;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інші види утилізації відходів, у тому числі енергетична утилізація, використання</w:t>
      </w:r>
      <w:r>
        <w:rPr>
          <w:rFonts w:ascii="Times New Roman" w:hAnsi="Times New Roman"/>
          <w:sz w:val="24"/>
          <w:szCs w:val="24"/>
          <w:lang w:val="uk-UA"/>
        </w:rPr>
        <w:t xml:space="preserve"> </w:t>
      </w:r>
      <w:r w:rsidRPr="00332A07">
        <w:rPr>
          <w:rFonts w:ascii="Times New Roman" w:hAnsi="Times New Roman"/>
          <w:sz w:val="24"/>
          <w:szCs w:val="24"/>
          <w:lang w:val="uk-UA"/>
        </w:rPr>
        <w:t>відходів як вторинних енергетичних ресурсів;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 видалення відходів </w:t>
      </w:r>
      <w:r>
        <w:rPr>
          <w:rFonts w:ascii="Times New Roman" w:hAnsi="Times New Roman"/>
          <w:sz w:val="24"/>
          <w:szCs w:val="24"/>
          <w:lang w:val="uk-UA"/>
        </w:rPr>
        <w:t>–</w:t>
      </w:r>
      <w:r w:rsidRPr="00332A07">
        <w:rPr>
          <w:rFonts w:ascii="Times New Roman" w:hAnsi="Times New Roman"/>
          <w:sz w:val="24"/>
          <w:szCs w:val="24"/>
          <w:lang w:val="uk-UA"/>
        </w:rPr>
        <w:t xml:space="preserve"> захоронення</w:t>
      </w:r>
      <w:r>
        <w:rPr>
          <w:rFonts w:ascii="Times New Roman" w:hAnsi="Times New Roman"/>
          <w:sz w:val="24"/>
          <w:szCs w:val="24"/>
          <w:lang w:val="uk-UA"/>
        </w:rPr>
        <w:t xml:space="preserve"> </w:t>
      </w:r>
      <w:r w:rsidRPr="00332A07">
        <w:rPr>
          <w:rFonts w:ascii="Times New Roman" w:hAnsi="Times New Roman"/>
          <w:sz w:val="24"/>
          <w:szCs w:val="24"/>
          <w:lang w:val="uk-UA"/>
        </w:rPr>
        <w:t>їх у спеціально обладнаних місцях/об’єктах та</w:t>
      </w:r>
      <w:r>
        <w:rPr>
          <w:rFonts w:ascii="Times New Roman" w:hAnsi="Times New Roman"/>
          <w:sz w:val="24"/>
          <w:szCs w:val="24"/>
          <w:lang w:val="uk-UA"/>
        </w:rPr>
        <w:t xml:space="preserve"> </w:t>
      </w:r>
      <w:r w:rsidRPr="00332A07">
        <w:rPr>
          <w:rFonts w:ascii="Times New Roman" w:hAnsi="Times New Roman"/>
          <w:sz w:val="24"/>
          <w:szCs w:val="24"/>
          <w:lang w:val="uk-UA"/>
        </w:rPr>
        <w:t>знищення (знешкодження) на установках, що відповідають екологічним нормативам, лише у</w:t>
      </w:r>
      <w:r>
        <w:rPr>
          <w:rFonts w:ascii="Times New Roman" w:hAnsi="Times New Roman"/>
          <w:sz w:val="24"/>
          <w:szCs w:val="24"/>
          <w:lang w:val="uk-UA"/>
        </w:rPr>
        <w:t xml:space="preserve"> </w:t>
      </w:r>
      <w:r w:rsidRPr="00332A07">
        <w:rPr>
          <w:rFonts w:ascii="Times New Roman" w:hAnsi="Times New Roman"/>
          <w:sz w:val="24"/>
          <w:szCs w:val="24"/>
          <w:lang w:val="uk-UA"/>
        </w:rPr>
        <w:t>разі відсутності можливості виконати попередні ступені ієрархії.</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«Національною стратегією управління відходами в Україні до 2030 року»</w:t>
      </w:r>
      <w:r>
        <w:rPr>
          <w:rFonts w:ascii="Times New Roman" w:hAnsi="Times New Roman"/>
          <w:sz w:val="24"/>
          <w:szCs w:val="24"/>
          <w:lang w:val="uk-UA"/>
        </w:rPr>
        <w:t xml:space="preserve"> </w:t>
      </w:r>
      <w:r w:rsidRPr="00332A07">
        <w:rPr>
          <w:rFonts w:ascii="Times New Roman" w:hAnsi="Times New Roman"/>
          <w:sz w:val="24"/>
          <w:szCs w:val="24"/>
          <w:lang w:val="uk-UA"/>
        </w:rPr>
        <w:t>передбачаються спеціальні заходи у сфері поводження з побутовими відходами, виконання</w:t>
      </w:r>
      <w:r>
        <w:rPr>
          <w:rFonts w:ascii="Times New Roman" w:hAnsi="Times New Roman"/>
          <w:sz w:val="24"/>
          <w:szCs w:val="24"/>
          <w:lang w:val="uk-UA"/>
        </w:rPr>
        <w:t xml:space="preserve"> </w:t>
      </w:r>
      <w:r w:rsidRPr="00332A07">
        <w:rPr>
          <w:rFonts w:ascii="Times New Roman" w:hAnsi="Times New Roman"/>
          <w:sz w:val="24"/>
          <w:szCs w:val="24"/>
          <w:lang w:val="uk-UA"/>
        </w:rPr>
        <w:t>яких покладено на органи місцевого самоврядування: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1) створення органами місцевого самоврядування в населених пунктах з чисельністю</w:t>
      </w:r>
      <w:r>
        <w:rPr>
          <w:rFonts w:ascii="Times New Roman" w:hAnsi="Times New Roman"/>
          <w:sz w:val="24"/>
          <w:szCs w:val="24"/>
          <w:lang w:val="uk-UA"/>
        </w:rPr>
        <w:t xml:space="preserve"> </w:t>
      </w:r>
      <w:r w:rsidRPr="00332A07">
        <w:rPr>
          <w:rFonts w:ascii="Times New Roman" w:hAnsi="Times New Roman"/>
          <w:sz w:val="24"/>
          <w:szCs w:val="24"/>
          <w:lang w:val="uk-UA"/>
        </w:rPr>
        <w:t xml:space="preserve">більш </w:t>
      </w:r>
      <w:r w:rsidRPr="00CC04D9">
        <w:rPr>
          <w:rFonts w:ascii="Times New Roman" w:hAnsi="Times New Roman"/>
          <w:sz w:val="24"/>
          <w:szCs w:val="24"/>
          <w:lang w:val="uk-UA"/>
        </w:rPr>
        <w:t>як 50 тис</w:t>
      </w:r>
      <w:r w:rsidRPr="00332A07">
        <w:rPr>
          <w:rFonts w:ascii="Times New Roman" w:hAnsi="Times New Roman"/>
          <w:sz w:val="24"/>
          <w:szCs w:val="24"/>
          <w:lang w:val="uk-UA"/>
        </w:rPr>
        <w:t>. осіб спеціалізованих комунальних пунктів збирання відходів з урахуванням</w:t>
      </w:r>
      <w:r>
        <w:rPr>
          <w:rFonts w:ascii="Times New Roman" w:hAnsi="Times New Roman"/>
          <w:sz w:val="24"/>
          <w:szCs w:val="24"/>
          <w:lang w:val="uk-UA"/>
        </w:rPr>
        <w:t xml:space="preserve"> </w:t>
      </w:r>
      <w:r w:rsidRPr="00332A07">
        <w:rPr>
          <w:rFonts w:ascii="Times New Roman" w:hAnsi="Times New Roman"/>
          <w:sz w:val="24"/>
          <w:szCs w:val="24"/>
          <w:lang w:val="uk-UA"/>
        </w:rPr>
        <w:t>площі, густоти та кількості населення населеного пункту, які забезпечуватимуть збирання та</w:t>
      </w:r>
      <w:r>
        <w:rPr>
          <w:rFonts w:ascii="Times New Roman" w:hAnsi="Times New Roman"/>
          <w:sz w:val="24"/>
          <w:szCs w:val="24"/>
          <w:lang w:val="uk-UA"/>
        </w:rPr>
        <w:t xml:space="preserve"> </w:t>
      </w:r>
      <w:r w:rsidRPr="00332A07">
        <w:rPr>
          <w:rFonts w:ascii="Times New Roman" w:hAnsi="Times New Roman"/>
          <w:sz w:val="24"/>
          <w:szCs w:val="24"/>
          <w:lang w:val="uk-UA"/>
        </w:rPr>
        <w:t>приймання таких видів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небезпечних відходів у складі побутових;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великогабаритних відходів (меблів, великих речей домашнього вжитку тощо);</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вторинної сировини;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відходів електричного та електронного обладнання, відпрацьованих батарейок, батарей</w:t>
      </w:r>
      <w:r>
        <w:rPr>
          <w:rFonts w:ascii="Times New Roman" w:hAnsi="Times New Roman"/>
          <w:sz w:val="24"/>
          <w:szCs w:val="24"/>
          <w:lang w:val="uk-UA"/>
        </w:rPr>
        <w:t xml:space="preserve"> </w:t>
      </w:r>
      <w:r w:rsidRPr="00332A07">
        <w:rPr>
          <w:rFonts w:ascii="Times New Roman" w:hAnsi="Times New Roman"/>
          <w:sz w:val="24"/>
          <w:szCs w:val="24"/>
          <w:lang w:val="uk-UA"/>
        </w:rPr>
        <w:t>та акумуляторів;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садових та паркових відходів біологічного походження (трави, листя, гілок тощо);</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відходів будівельно-ремонтних робіт;</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2) створення до 2022 року в обласних центрах мережі пунктів збирання для повторного</w:t>
      </w:r>
      <w:r>
        <w:rPr>
          <w:rFonts w:ascii="Times New Roman" w:hAnsi="Times New Roman"/>
          <w:sz w:val="24"/>
          <w:szCs w:val="24"/>
          <w:lang w:val="uk-UA"/>
        </w:rPr>
        <w:t xml:space="preserve"> </w:t>
      </w:r>
      <w:r w:rsidRPr="00332A07">
        <w:rPr>
          <w:rFonts w:ascii="Times New Roman" w:hAnsi="Times New Roman"/>
          <w:sz w:val="24"/>
          <w:szCs w:val="24"/>
          <w:lang w:val="uk-UA"/>
        </w:rPr>
        <w:t>використання меблів, побутової техніки, одягу та інших товарів, які були у вжитку.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«Національною стратегією управління відходами в Україні до 2030 року»</w:t>
      </w:r>
      <w:r>
        <w:rPr>
          <w:rFonts w:ascii="Times New Roman" w:hAnsi="Times New Roman"/>
          <w:sz w:val="24"/>
          <w:szCs w:val="24"/>
          <w:lang w:val="uk-UA"/>
        </w:rPr>
        <w:t xml:space="preserve"> </w:t>
      </w:r>
      <w:r w:rsidRPr="00332A07">
        <w:rPr>
          <w:rFonts w:ascii="Times New Roman" w:hAnsi="Times New Roman"/>
          <w:sz w:val="24"/>
          <w:szCs w:val="24"/>
          <w:lang w:val="uk-UA"/>
        </w:rPr>
        <w:t>передбачається: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відходів будівельно-ремонтних робіт забезпечити функціонування</w:t>
      </w:r>
      <w:r>
        <w:rPr>
          <w:rFonts w:ascii="Times New Roman" w:hAnsi="Times New Roman"/>
          <w:sz w:val="24"/>
          <w:szCs w:val="24"/>
          <w:lang w:val="uk-UA"/>
        </w:rPr>
        <w:t xml:space="preserve"> </w:t>
      </w:r>
      <w:r w:rsidRPr="00332A07">
        <w:rPr>
          <w:rFonts w:ascii="Times New Roman" w:hAnsi="Times New Roman"/>
          <w:sz w:val="24"/>
          <w:szCs w:val="24"/>
          <w:lang w:val="uk-UA"/>
        </w:rPr>
        <w:t>централізованих потужностей для перероблення відходів будівельно-ремонтних робіт та</w:t>
      </w:r>
      <w:r>
        <w:rPr>
          <w:rFonts w:ascii="Times New Roman" w:hAnsi="Times New Roman"/>
          <w:sz w:val="24"/>
          <w:szCs w:val="24"/>
          <w:lang w:val="uk-UA"/>
        </w:rPr>
        <w:t xml:space="preserve"> </w:t>
      </w:r>
      <w:r w:rsidRPr="00332A07">
        <w:rPr>
          <w:rFonts w:ascii="Times New Roman" w:hAnsi="Times New Roman"/>
          <w:sz w:val="24"/>
          <w:szCs w:val="24"/>
          <w:lang w:val="uk-UA"/>
        </w:rPr>
        <w:t>створення регіональних об’єктів, призначених для приймання та зберігання відходів</w:t>
      </w:r>
      <w:r>
        <w:rPr>
          <w:rFonts w:ascii="Times New Roman" w:hAnsi="Times New Roman"/>
          <w:sz w:val="24"/>
          <w:szCs w:val="24"/>
          <w:lang w:val="uk-UA"/>
        </w:rPr>
        <w:t xml:space="preserve"> </w:t>
      </w:r>
      <w:r w:rsidRPr="00332A07">
        <w:rPr>
          <w:rFonts w:ascii="Times New Roman" w:hAnsi="Times New Roman"/>
          <w:sz w:val="24"/>
          <w:szCs w:val="24"/>
          <w:lang w:val="uk-UA"/>
        </w:rPr>
        <w:t>будівельно-ремонтних робіт;</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відходів електричного та електронного обладнання розроблення законопроекту</w:t>
      </w:r>
      <w:r>
        <w:rPr>
          <w:rFonts w:ascii="Times New Roman" w:hAnsi="Times New Roman"/>
          <w:sz w:val="24"/>
          <w:szCs w:val="24"/>
          <w:lang w:val="uk-UA"/>
        </w:rPr>
        <w:t xml:space="preserve"> </w:t>
      </w:r>
      <w:r w:rsidRPr="00332A07">
        <w:rPr>
          <w:rFonts w:ascii="Times New Roman" w:hAnsi="Times New Roman"/>
          <w:sz w:val="24"/>
          <w:szCs w:val="24"/>
          <w:lang w:val="uk-UA"/>
        </w:rPr>
        <w:t>про відходи електричного та електронного обладнання щодо організації системи збирання</w:t>
      </w:r>
      <w:r>
        <w:rPr>
          <w:rFonts w:ascii="Times New Roman" w:hAnsi="Times New Roman"/>
          <w:sz w:val="24"/>
          <w:szCs w:val="24"/>
          <w:lang w:val="uk-UA"/>
        </w:rPr>
        <w:t xml:space="preserve"> </w:t>
      </w:r>
      <w:r w:rsidRPr="00332A07">
        <w:rPr>
          <w:rFonts w:ascii="Times New Roman" w:hAnsi="Times New Roman"/>
          <w:sz w:val="24"/>
          <w:szCs w:val="24"/>
          <w:lang w:val="uk-UA"/>
        </w:rPr>
        <w:t>шляхом створення власних пунктів збирання, де буде організовано прийом різних фракцій</w:t>
      </w:r>
      <w:r>
        <w:rPr>
          <w:rFonts w:ascii="Times New Roman" w:hAnsi="Times New Roman"/>
          <w:sz w:val="24"/>
          <w:szCs w:val="24"/>
          <w:lang w:val="uk-UA"/>
        </w:rPr>
        <w:t xml:space="preserve"> </w:t>
      </w:r>
      <w:r w:rsidRPr="00332A07">
        <w:rPr>
          <w:rFonts w:ascii="Times New Roman" w:hAnsi="Times New Roman"/>
          <w:sz w:val="24"/>
          <w:szCs w:val="24"/>
          <w:lang w:val="uk-UA"/>
        </w:rPr>
        <w:t>роздільно зібраних відходів електричного та електронного обладнання;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відпрацьованих батарейок, батарей та акумуляторів розроблення законопроекту</w:t>
      </w:r>
      <w:r>
        <w:rPr>
          <w:rFonts w:ascii="Times New Roman" w:hAnsi="Times New Roman"/>
          <w:sz w:val="24"/>
          <w:szCs w:val="24"/>
          <w:lang w:val="uk-UA"/>
        </w:rPr>
        <w:t xml:space="preserve"> </w:t>
      </w:r>
      <w:r w:rsidRPr="00332A07">
        <w:rPr>
          <w:rFonts w:ascii="Times New Roman" w:hAnsi="Times New Roman"/>
          <w:sz w:val="24"/>
          <w:szCs w:val="24"/>
          <w:lang w:val="uk-UA"/>
        </w:rPr>
        <w:t>який передбачатиме визначення обов’язків місцевих органів виконавчої влади, органів</w:t>
      </w:r>
      <w:r>
        <w:rPr>
          <w:rFonts w:ascii="Times New Roman" w:hAnsi="Times New Roman"/>
          <w:sz w:val="24"/>
          <w:szCs w:val="24"/>
          <w:lang w:val="uk-UA"/>
        </w:rPr>
        <w:t xml:space="preserve"> </w:t>
      </w:r>
      <w:r w:rsidRPr="00332A07">
        <w:rPr>
          <w:rFonts w:ascii="Times New Roman" w:hAnsi="Times New Roman"/>
          <w:sz w:val="24"/>
          <w:szCs w:val="24"/>
          <w:lang w:val="uk-UA"/>
        </w:rPr>
        <w:t>місцевого самоврядування і виробників батарейок, батарей та акумуляторів щодо організації</w:t>
      </w:r>
      <w:r>
        <w:rPr>
          <w:rFonts w:ascii="Times New Roman" w:hAnsi="Times New Roman"/>
          <w:sz w:val="24"/>
          <w:szCs w:val="24"/>
          <w:lang w:val="uk-UA"/>
        </w:rPr>
        <w:t xml:space="preserve"> </w:t>
      </w:r>
      <w:r w:rsidRPr="00332A07">
        <w:rPr>
          <w:rFonts w:ascii="Times New Roman" w:hAnsi="Times New Roman"/>
          <w:sz w:val="24"/>
          <w:szCs w:val="24"/>
          <w:lang w:val="uk-UA"/>
        </w:rPr>
        <w:t>системи збирання в шляхом створення власних, у тому числі мобільних, пунктів збирання</w:t>
      </w:r>
      <w:r>
        <w:rPr>
          <w:rFonts w:ascii="Times New Roman" w:hAnsi="Times New Roman"/>
          <w:sz w:val="24"/>
          <w:szCs w:val="24"/>
          <w:lang w:val="uk-UA"/>
        </w:rPr>
        <w:t xml:space="preserve"> </w:t>
      </w:r>
      <w:r w:rsidRPr="00332A07">
        <w:rPr>
          <w:rFonts w:ascii="Times New Roman" w:hAnsi="Times New Roman"/>
          <w:sz w:val="24"/>
          <w:szCs w:val="24"/>
          <w:lang w:val="uk-UA"/>
        </w:rPr>
        <w:t>відпрацьованих батарейок, батарей та акумуляторів, де буде організовано прийом різних</w:t>
      </w:r>
      <w:r>
        <w:rPr>
          <w:rFonts w:ascii="Times New Roman" w:hAnsi="Times New Roman"/>
          <w:sz w:val="24"/>
          <w:szCs w:val="24"/>
          <w:lang w:val="uk-UA"/>
        </w:rPr>
        <w:t xml:space="preserve"> </w:t>
      </w:r>
      <w:r w:rsidRPr="00332A07">
        <w:rPr>
          <w:rFonts w:ascii="Times New Roman" w:hAnsi="Times New Roman"/>
          <w:sz w:val="24"/>
          <w:szCs w:val="24"/>
          <w:lang w:val="uk-UA"/>
        </w:rPr>
        <w:t>роздільно зібраних їх фракцій;</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у сфері медичних відходів передбачається запровадження роздільного збирання</w:t>
      </w:r>
      <w:r>
        <w:rPr>
          <w:rFonts w:ascii="Times New Roman" w:hAnsi="Times New Roman"/>
          <w:sz w:val="24"/>
          <w:szCs w:val="24"/>
          <w:lang w:val="uk-UA"/>
        </w:rPr>
        <w:t xml:space="preserve"> </w:t>
      </w:r>
      <w:r w:rsidRPr="00332A07">
        <w:rPr>
          <w:rFonts w:ascii="Times New Roman" w:hAnsi="Times New Roman"/>
          <w:sz w:val="24"/>
          <w:szCs w:val="24"/>
          <w:lang w:val="uk-UA"/>
        </w:rPr>
        <w:t>медичних відходів як мінімум на три потоки: безпечні відходи, аналогічні твердим побутовим</w:t>
      </w:r>
      <w:r>
        <w:rPr>
          <w:rFonts w:ascii="Times New Roman" w:hAnsi="Times New Roman"/>
          <w:sz w:val="24"/>
          <w:szCs w:val="24"/>
          <w:lang w:val="uk-UA"/>
        </w:rPr>
        <w:t xml:space="preserve"> </w:t>
      </w:r>
      <w:r w:rsidRPr="00332A07">
        <w:rPr>
          <w:rFonts w:ascii="Times New Roman" w:hAnsi="Times New Roman"/>
          <w:sz w:val="24"/>
          <w:szCs w:val="24"/>
          <w:lang w:val="uk-UA"/>
        </w:rPr>
        <w:t>відходам; інфекційні відходи і гострі предмети; фармацевтичні відходи з можливістю їх</w:t>
      </w:r>
      <w:r>
        <w:rPr>
          <w:rFonts w:ascii="Times New Roman" w:hAnsi="Times New Roman"/>
          <w:sz w:val="24"/>
          <w:szCs w:val="24"/>
          <w:lang w:val="uk-UA"/>
        </w:rPr>
        <w:t xml:space="preserve"> </w:t>
      </w:r>
      <w:r w:rsidRPr="00332A07">
        <w:rPr>
          <w:rFonts w:ascii="Times New Roman" w:hAnsi="Times New Roman"/>
          <w:sz w:val="24"/>
          <w:szCs w:val="24"/>
          <w:lang w:val="uk-UA"/>
        </w:rPr>
        <w:t>ідентифікації (збереженням упаковок).</w:t>
      </w:r>
    </w:p>
    <w:p w:rsidR="003464FB"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2C20A8">
        <w:rPr>
          <w:rFonts w:ascii="Times New Roman" w:hAnsi="Times New Roman"/>
          <w:b/>
          <w:sz w:val="24"/>
          <w:szCs w:val="24"/>
          <w:lang w:val="uk-UA"/>
        </w:rPr>
        <w:lastRenderedPageBreak/>
        <w:t>Заходи щодо обмеження та запобігання негативному впливу відходів</w:t>
      </w:r>
      <w:r w:rsidRPr="00332A07">
        <w:rPr>
          <w:rFonts w:ascii="Times New Roman" w:hAnsi="Times New Roman"/>
          <w:sz w:val="24"/>
          <w:szCs w:val="24"/>
          <w:lang w:val="uk-UA"/>
        </w:rPr>
        <w:t xml:space="preserve"> (стаття 32.</w:t>
      </w:r>
      <w:r>
        <w:rPr>
          <w:rFonts w:ascii="Times New Roman" w:hAnsi="Times New Roman"/>
          <w:sz w:val="24"/>
          <w:szCs w:val="24"/>
          <w:lang w:val="uk-UA"/>
        </w:rPr>
        <w:t xml:space="preserve"> </w:t>
      </w:r>
      <w:r w:rsidRPr="00332A07">
        <w:rPr>
          <w:rFonts w:ascii="Times New Roman" w:hAnsi="Times New Roman"/>
          <w:sz w:val="24"/>
          <w:szCs w:val="24"/>
          <w:lang w:val="uk-UA"/>
        </w:rPr>
        <w:t>Закону України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 метою обмеження та запобігання негативному впливу відходів на навколишнє</w:t>
      </w:r>
      <w:r>
        <w:rPr>
          <w:rFonts w:ascii="Times New Roman" w:hAnsi="Times New Roman"/>
          <w:sz w:val="24"/>
          <w:szCs w:val="24"/>
          <w:lang w:val="uk-UA"/>
        </w:rPr>
        <w:t xml:space="preserve"> </w:t>
      </w:r>
      <w:r w:rsidRPr="00332A07">
        <w:rPr>
          <w:rFonts w:ascii="Times New Roman" w:hAnsi="Times New Roman"/>
          <w:sz w:val="24"/>
          <w:szCs w:val="24"/>
          <w:lang w:val="uk-UA"/>
        </w:rPr>
        <w:t>природне середовище та здоров'я людини забороняється: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провадити будь-яку господарську діяльність, пов’язану з утворенням відходів, без</w:t>
      </w:r>
      <w:r>
        <w:rPr>
          <w:rFonts w:ascii="Times New Roman" w:hAnsi="Times New Roman"/>
          <w:sz w:val="24"/>
          <w:szCs w:val="24"/>
          <w:lang w:val="uk-UA"/>
        </w:rPr>
        <w:t xml:space="preserve"> </w:t>
      </w:r>
      <w:r w:rsidRPr="00332A07">
        <w:rPr>
          <w:rFonts w:ascii="Times New Roman" w:hAnsi="Times New Roman"/>
          <w:sz w:val="24"/>
          <w:szCs w:val="24"/>
          <w:lang w:val="uk-UA"/>
        </w:rPr>
        <w:t>одержання від місцевих органів виконавчої влади дозволу на здійснення операцій у сфері</w:t>
      </w:r>
      <w:r>
        <w:rPr>
          <w:rFonts w:ascii="Times New Roman" w:hAnsi="Times New Roman"/>
          <w:sz w:val="24"/>
          <w:szCs w:val="24"/>
          <w:lang w:val="uk-UA"/>
        </w:rPr>
        <w:t xml:space="preserve"> </w:t>
      </w:r>
      <w:r w:rsidRPr="00332A07">
        <w:rPr>
          <w:rFonts w:ascii="Times New Roman" w:hAnsi="Times New Roman"/>
          <w:sz w:val="24"/>
          <w:szCs w:val="24"/>
          <w:lang w:val="uk-UA"/>
        </w:rPr>
        <w:t>поводження з відходами відповідно до вимог Закону «Про 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впроваджувати в практику винаходи, застосовувати нову техніку, імпортне</w:t>
      </w:r>
      <w:r>
        <w:rPr>
          <w:rFonts w:ascii="Times New Roman" w:hAnsi="Times New Roman"/>
          <w:sz w:val="24"/>
          <w:szCs w:val="24"/>
          <w:lang w:val="uk-UA"/>
        </w:rPr>
        <w:t xml:space="preserve"> </w:t>
      </w:r>
      <w:r w:rsidRPr="00332A07">
        <w:rPr>
          <w:rFonts w:ascii="Times New Roman" w:hAnsi="Times New Roman"/>
          <w:sz w:val="24"/>
          <w:szCs w:val="24"/>
          <w:lang w:val="uk-UA"/>
        </w:rPr>
        <w:t>устаткування, технології та системи, якщо вони не передбачають запобігання чи</w:t>
      </w:r>
      <w:r>
        <w:rPr>
          <w:rFonts w:ascii="Times New Roman" w:hAnsi="Times New Roman"/>
          <w:sz w:val="24"/>
          <w:szCs w:val="24"/>
          <w:lang w:val="uk-UA"/>
        </w:rPr>
        <w:t xml:space="preserve"> </w:t>
      </w:r>
      <w:r w:rsidRPr="00332A07">
        <w:rPr>
          <w:rFonts w:ascii="Times New Roman" w:hAnsi="Times New Roman"/>
          <w:sz w:val="24"/>
          <w:szCs w:val="24"/>
          <w:lang w:val="uk-UA"/>
        </w:rPr>
        <w:t>мінімізацію обсягів утворення відходів на всіх стадіях технологічного процесу, їх</w:t>
      </w:r>
      <w:r>
        <w:rPr>
          <w:rFonts w:ascii="Times New Roman" w:hAnsi="Times New Roman"/>
          <w:sz w:val="24"/>
          <w:szCs w:val="24"/>
          <w:lang w:val="uk-UA"/>
        </w:rPr>
        <w:t xml:space="preserve"> </w:t>
      </w:r>
      <w:r w:rsidRPr="00332A07">
        <w:rPr>
          <w:rFonts w:ascii="Times New Roman" w:hAnsi="Times New Roman"/>
          <w:sz w:val="24"/>
          <w:szCs w:val="24"/>
          <w:lang w:val="uk-UA"/>
        </w:rPr>
        <w:t>утилізацію та безпечне видалення;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визначати місця розміщення підприємств, установок, полігонів, комплексів, сховищ</w:t>
      </w:r>
      <w:r>
        <w:rPr>
          <w:rFonts w:ascii="Times New Roman" w:hAnsi="Times New Roman"/>
          <w:sz w:val="24"/>
          <w:szCs w:val="24"/>
          <w:lang w:val="uk-UA"/>
        </w:rPr>
        <w:t xml:space="preserve"> </w:t>
      </w:r>
      <w:r w:rsidRPr="00332A07">
        <w:rPr>
          <w:rFonts w:ascii="Times New Roman" w:hAnsi="Times New Roman"/>
          <w:sz w:val="24"/>
          <w:szCs w:val="24"/>
          <w:lang w:val="uk-UA"/>
        </w:rPr>
        <w:t>та інших об'єктів поводження з відходами, проектувати та будувати регіональні і</w:t>
      </w:r>
      <w:r>
        <w:rPr>
          <w:rFonts w:ascii="Times New Roman" w:hAnsi="Times New Roman"/>
          <w:sz w:val="24"/>
          <w:szCs w:val="24"/>
          <w:lang w:val="uk-UA"/>
        </w:rPr>
        <w:t xml:space="preserve"> </w:t>
      </w:r>
      <w:r w:rsidRPr="00332A07">
        <w:rPr>
          <w:rFonts w:ascii="Times New Roman" w:hAnsi="Times New Roman"/>
          <w:sz w:val="24"/>
          <w:szCs w:val="24"/>
          <w:lang w:val="uk-UA"/>
        </w:rPr>
        <w:t>міжрегіональні комплекси оброблення, знешкодження, утилізації та видалення відходів,</w:t>
      </w:r>
      <w:r>
        <w:rPr>
          <w:rFonts w:ascii="Times New Roman" w:hAnsi="Times New Roman"/>
          <w:sz w:val="24"/>
          <w:szCs w:val="24"/>
          <w:lang w:val="uk-UA"/>
        </w:rPr>
        <w:t xml:space="preserve"> </w:t>
      </w:r>
      <w:r w:rsidRPr="00332A07">
        <w:rPr>
          <w:rFonts w:ascii="Times New Roman" w:hAnsi="Times New Roman"/>
          <w:sz w:val="24"/>
          <w:szCs w:val="24"/>
          <w:lang w:val="uk-UA"/>
        </w:rPr>
        <w:t>якщо вони не відповідають екологічним та санітарно-гігієнічним вимогам;</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передавати чи продавати небезпечні відходи громадянам, підприємствам, установам</w:t>
      </w:r>
      <w:r>
        <w:rPr>
          <w:rFonts w:ascii="Times New Roman" w:hAnsi="Times New Roman"/>
          <w:sz w:val="24"/>
          <w:szCs w:val="24"/>
          <w:lang w:val="uk-UA"/>
        </w:rPr>
        <w:t xml:space="preserve"> </w:t>
      </w:r>
      <w:r w:rsidRPr="00332A07">
        <w:rPr>
          <w:rFonts w:ascii="Times New Roman" w:hAnsi="Times New Roman"/>
          <w:sz w:val="24"/>
          <w:szCs w:val="24"/>
          <w:lang w:val="uk-UA"/>
        </w:rPr>
        <w:t>та організаціям, якщо вони не забезпечують утилізації чи видалення цих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екологічно безпечним способом; з 1 січня 2018 року захоронення неперероблених</w:t>
      </w:r>
      <w:r>
        <w:rPr>
          <w:rFonts w:ascii="Times New Roman" w:hAnsi="Times New Roman"/>
          <w:sz w:val="24"/>
          <w:szCs w:val="24"/>
          <w:lang w:val="uk-UA"/>
        </w:rPr>
        <w:t xml:space="preserve"> </w:t>
      </w:r>
      <w:r w:rsidRPr="00332A07">
        <w:rPr>
          <w:rFonts w:ascii="Times New Roman" w:hAnsi="Times New Roman"/>
          <w:sz w:val="24"/>
          <w:szCs w:val="24"/>
          <w:lang w:val="uk-UA"/>
        </w:rPr>
        <w:t>(необроблених) побутових відходів.</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Забороняється змішування чи захоронення відходів, для утилізації яких в Україні існує</w:t>
      </w:r>
      <w:r>
        <w:rPr>
          <w:rFonts w:ascii="Times New Roman" w:hAnsi="Times New Roman"/>
          <w:sz w:val="24"/>
          <w:szCs w:val="24"/>
          <w:lang w:val="uk-UA"/>
        </w:rPr>
        <w:t xml:space="preserve"> </w:t>
      </w:r>
      <w:r w:rsidRPr="00332A07">
        <w:rPr>
          <w:rFonts w:ascii="Times New Roman" w:hAnsi="Times New Roman"/>
          <w:sz w:val="24"/>
          <w:szCs w:val="24"/>
          <w:lang w:val="uk-UA"/>
        </w:rPr>
        <w:t>відповідна технологія (стаття 35-1 Закону України «Про відходи»)</w:t>
      </w:r>
      <w:r>
        <w:rPr>
          <w:rFonts w:ascii="Times New Roman" w:hAnsi="Times New Roman"/>
          <w:sz w:val="24"/>
          <w:szCs w:val="24"/>
          <w:lang w:val="uk-UA"/>
        </w:rPr>
        <w:t>.</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332A07" w:rsidRDefault="003464FB" w:rsidP="00332A07">
      <w:pPr>
        <w:spacing w:after="0" w:line="240" w:lineRule="auto"/>
        <w:ind w:firstLine="709"/>
        <w:jc w:val="both"/>
        <w:rPr>
          <w:rFonts w:ascii="Times New Roman" w:hAnsi="Times New Roman"/>
          <w:sz w:val="24"/>
          <w:szCs w:val="24"/>
          <w:lang w:val="uk-UA"/>
        </w:rPr>
      </w:pPr>
      <w:r w:rsidRPr="002C20A8">
        <w:rPr>
          <w:rFonts w:ascii="Times New Roman" w:hAnsi="Times New Roman"/>
          <w:b/>
          <w:sz w:val="24"/>
          <w:szCs w:val="24"/>
          <w:lang w:val="uk-UA"/>
        </w:rPr>
        <w:t>Вимоги щодо поводження з побутовими відходами</w:t>
      </w:r>
      <w:r w:rsidRPr="00332A07">
        <w:rPr>
          <w:rFonts w:ascii="Times New Roman" w:hAnsi="Times New Roman"/>
          <w:sz w:val="24"/>
          <w:szCs w:val="24"/>
          <w:lang w:val="uk-UA"/>
        </w:rPr>
        <w:t xml:space="preserve"> (стаття 35-1 Закону України «Про</w:t>
      </w:r>
      <w:r>
        <w:rPr>
          <w:rFonts w:ascii="Times New Roman" w:hAnsi="Times New Roman"/>
          <w:sz w:val="24"/>
          <w:szCs w:val="24"/>
          <w:lang w:val="uk-UA"/>
        </w:rPr>
        <w:t xml:space="preserve"> </w:t>
      </w:r>
      <w:r w:rsidRPr="00332A07">
        <w:rPr>
          <w:rFonts w:ascii="Times New Roman" w:hAnsi="Times New Roman"/>
          <w:sz w:val="24"/>
          <w:szCs w:val="24"/>
          <w:lang w:val="uk-UA"/>
        </w:rPr>
        <w:t>відходи»).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Поводження з побутовими відходами здійснюється відповідно до державних норм,</w:t>
      </w:r>
      <w:r>
        <w:rPr>
          <w:rFonts w:ascii="Times New Roman" w:hAnsi="Times New Roman"/>
          <w:sz w:val="24"/>
          <w:szCs w:val="24"/>
          <w:lang w:val="uk-UA"/>
        </w:rPr>
        <w:t xml:space="preserve"> </w:t>
      </w:r>
      <w:r w:rsidRPr="00332A07">
        <w:rPr>
          <w:rFonts w:ascii="Times New Roman" w:hAnsi="Times New Roman"/>
          <w:sz w:val="24"/>
          <w:szCs w:val="24"/>
          <w:lang w:val="uk-UA"/>
        </w:rPr>
        <w:t>стандартів і правил.</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Власники або наймачі, користувачі, у тому числі орендарі, джерел утворення побутових</w:t>
      </w:r>
      <w:r>
        <w:rPr>
          <w:rFonts w:ascii="Times New Roman" w:hAnsi="Times New Roman"/>
          <w:sz w:val="24"/>
          <w:szCs w:val="24"/>
          <w:lang w:val="uk-UA"/>
        </w:rPr>
        <w:t xml:space="preserve"> </w:t>
      </w:r>
      <w:r w:rsidRPr="00332A07">
        <w:rPr>
          <w:rFonts w:ascii="Times New Roman" w:hAnsi="Times New Roman"/>
          <w:sz w:val="24"/>
          <w:szCs w:val="24"/>
          <w:lang w:val="uk-UA"/>
        </w:rPr>
        <w:t>відходів, земельних ділянок укладають договори з юридичною особою, яка визначена</w:t>
      </w:r>
      <w:r>
        <w:rPr>
          <w:rFonts w:ascii="Times New Roman" w:hAnsi="Times New Roman"/>
          <w:sz w:val="24"/>
          <w:szCs w:val="24"/>
          <w:lang w:val="uk-UA"/>
        </w:rPr>
        <w:t xml:space="preserve"> </w:t>
      </w:r>
      <w:r w:rsidRPr="00332A07">
        <w:rPr>
          <w:rFonts w:ascii="Times New Roman" w:hAnsi="Times New Roman"/>
          <w:sz w:val="24"/>
          <w:szCs w:val="24"/>
          <w:lang w:val="uk-UA"/>
        </w:rPr>
        <w:t>виконавцем послуг на вивезення побутових відходів, здійснюють оплату таких послуг та</w:t>
      </w:r>
      <w:r>
        <w:rPr>
          <w:rFonts w:ascii="Times New Roman" w:hAnsi="Times New Roman"/>
          <w:sz w:val="24"/>
          <w:szCs w:val="24"/>
          <w:lang w:val="uk-UA"/>
        </w:rPr>
        <w:t xml:space="preserve"> </w:t>
      </w:r>
      <w:r w:rsidRPr="00332A07">
        <w:rPr>
          <w:rFonts w:ascii="Times New Roman" w:hAnsi="Times New Roman"/>
          <w:sz w:val="24"/>
          <w:szCs w:val="24"/>
          <w:lang w:val="uk-UA"/>
        </w:rPr>
        <w:t>забезпечують роздільне збирання твердих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Збирання та вивезення побутових відходів у межах певної території здійснюються</w:t>
      </w:r>
      <w:r>
        <w:rPr>
          <w:rFonts w:ascii="Times New Roman" w:hAnsi="Times New Roman"/>
          <w:sz w:val="24"/>
          <w:szCs w:val="24"/>
          <w:lang w:val="uk-UA"/>
        </w:rPr>
        <w:t xml:space="preserve"> </w:t>
      </w:r>
      <w:r w:rsidRPr="00332A07">
        <w:rPr>
          <w:rFonts w:ascii="Times New Roman" w:hAnsi="Times New Roman"/>
          <w:sz w:val="24"/>
          <w:szCs w:val="24"/>
          <w:lang w:val="uk-UA"/>
        </w:rPr>
        <w:t>юридичною особою, яка уповноважена на це органом місцевого самоврядування на</w:t>
      </w:r>
      <w:r>
        <w:rPr>
          <w:rFonts w:ascii="Times New Roman" w:hAnsi="Times New Roman"/>
          <w:sz w:val="24"/>
          <w:szCs w:val="24"/>
          <w:lang w:val="uk-UA"/>
        </w:rPr>
        <w:t xml:space="preserve"> </w:t>
      </w:r>
      <w:r w:rsidRPr="00332A07">
        <w:rPr>
          <w:rFonts w:ascii="Times New Roman" w:hAnsi="Times New Roman"/>
          <w:sz w:val="24"/>
          <w:szCs w:val="24"/>
          <w:lang w:val="uk-UA"/>
        </w:rPr>
        <w:t>конкурсних засадах у порядку, встановленому Кабінетом Міністрів України, спеціально</w:t>
      </w:r>
      <w:r>
        <w:rPr>
          <w:rFonts w:ascii="Times New Roman" w:hAnsi="Times New Roman"/>
          <w:sz w:val="24"/>
          <w:szCs w:val="24"/>
          <w:lang w:val="uk-UA"/>
        </w:rPr>
        <w:t xml:space="preserve"> </w:t>
      </w:r>
      <w:r w:rsidRPr="00332A07">
        <w:rPr>
          <w:rFonts w:ascii="Times New Roman" w:hAnsi="Times New Roman"/>
          <w:sz w:val="24"/>
          <w:szCs w:val="24"/>
          <w:lang w:val="uk-UA"/>
        </w:rPr>
        <w:t>обладнаними для цього транспортними засобами.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проектування житлових будинків, громадських, виробничих, складських та</w:t>
      </w:r>
      <w:r>
        <w:rPr>
          <w:rFonts w:ascii="Times New Roman" w:hAnsi="Times New Roman"/>
          <w:sz w:val="24"/>
          <w:szCs w:val="24"/>
          <w:lang w:val="uk-UA"/>
        </w:rPr>
        <w:t xml:space="preserve"> </w:t>
      </w:r>
      <w:r w:rsidRPr="00332A07">
        <w:rPr>
          <w:rFonts w:ascii="Times New Roman" w:hAnsi="Times New Roman"/>
          <w:sz w:val="24"/>
          <w:szCs w:val="24"/>
          <w:lang w:val="uk-UA"/>
        </w:rPr>
        <w:t>інших споруд передбачаються будівництво та облаштування контейнерних майданчиків для</w:t>
      </w:r>
      <w:r>
        <w:rPr>
          <w:rFonts w:ascii="Times New Roman" w:hAnsi="Times New Roman"/>
          <w:sz w:val="24"/>
          <w:szCs w:val="24"/>
          <w:lang w:val="uk-UA"/>
        </w:rPr>
        <w:t xml:space="preserve"> </w:t>
      </w:r>
      <w:r w:rsidRPr="00332A07">
        <w:rPr>
          <w:rFonts w:ascii="Times New Roman" w:hAnsi="Times New Roman"/>
          <w:sz w:val="24"/>
          <w:szCs w:val="24"/>
          <w:lang w:val="uk-UA"/>
        </w:rPr>
        <w:t>роздільного збирання і зберігання побутових відходів, урн для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Житлові масиви і внутрішньодворові території, дороги загального користування та інші</w:t>
      </w:r>
      <w:r>
        <w:rPr>
          <w:rFonts w:ascii="Times New Roman" w:hAnsi="Times New Roman"/>
          <w:sz w:val="24"/>
          <w:szCs w:val="24"/>
          <w:lang w:val="uk-UA"/>
        </w:rPr>
        <w:t xml:space="preserve"> </w:t>
      </w:r>
      <w:r w:rsidRPr="00332A07">
        <w:rPr>
          <w:rFonts w:ascii="Times New Roman" w:hAnsi="Times New Roman"/>
          <w:sz w:val="24"/>
          <w:szCs w:val="24"/>
          <w:lang w:val="uk-UA"/>
        </w:rPr>
        <w:t>об'єкти благоустрою населених пунктів, а також місця проведення масових заходів</w:t>
      </w:r>
      <w:r>
        <w:rPr>
          <w:rFonts w:ascii="Times New Roman" w:hAnsi="Times New Roman"/>
          <w:sz w:val="24"/>
          <w:szCs w:val="24"/>
          <w:lang w:val="uk-UA"/>
        </w:rPr>
        <w:t xml:space="preserve"> </w:t>
      </w:r>
      <w:r w:rsidRPr="00332A07">
        <w:rPr>
          <w:rFonts w:ascii="Times New Roman" w:hAnsi="Times New Roman"/>
          <w:sz w:val="24"/>
          <w:szCs w:val="24"/>
          <w:lang w:val="uk-UA"/>
        </w:rPr>
        <w:t>обладнуються контейнерними майданчиками, урнами для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Роздільне збирання побутових відходів здійснюється їх власниками згідно з методикою</w:t>
      </w:r>
      <w:r>
        <w:rPr>
          <w:rFonts w:ascii="Times New Roman" w:hAnsi="Times New Roman"/>
          <w:sz w:val="24"/>
          <w:szCs w:val="24"/>
          <w:lang w:val="uk-UA"/>
        </w:rPr>
        <w:t xml:space="preserve"> </w:t>
      </w:r>
      <w:r w:rsidRPr="00332A07">
        <w:rPr>
          <w:rFonts w:ascii="Times New Roman" w:hAnsi="Times New Roman"/>
          <w:sz w:val="24"/>
          <w:szCs w:val="24"/>
          <w:lang w:val="uk-UA"/>
        </w:rPr>
        <w:t>роздільного збирання побутових відходів, яка затверджується центральним органом</w:t>
      </w:r>
      <w:r>
        <w:rPr>
          <w:rFonts w:ascii="Times New Roman" w:hAnsi="Times New Roman"/>
          <w:sz w:val="24"/>
          <w:szCs w:val="24"/>
          <w:lang w:val="uk-UA"/>
        </w:rPr>
        <w:t xml:space="preserve"> </w:t>
      </w:r>
      <w:r w:rsidRPr="00332A07">
        <w:rPr>
          <w:rFonts w:ascii="Times New Roman" w:hAnsi="Times New Roman"/>
          <w:sz w:val="24"/>
          <w:szCs w:val="24"/>
          <w:lang w:val="uk-UA"/>
        </w:rPr>
        <w:t>виконавчої влади, що забезпечує формування державної політики у сфері житлово-комунального господарства.</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Великогабаритні та ремонтні відходи у складі побутових відходів мають збиратися</w:t>
      </w:r>
      <w:r>
        <w:rPr>
          <w:rFonts w:ascii="Times New Roman" w:hAnsi="Times New Roman"/>
          <w:sz w:val="24"/>
          <w:szCs w:val="24"/>
          <w:lang w:val="uk-UA"/>
        </w:rPr>
        <w:t xml:space="preserve"> </w:t>
      </w:r>
      <w:r w:rsidRPr="00332A07">
        <w:rPr>
          <w:rFonts w:ascii="Times New Roman" w:hAnsi="Times New Roman"/>
          <w:sz w:val="24"/>
          <w:szCs w:val="24"/>
          <w:lang w:val="uk-UA"/>
        </w:rPr>
        <w:t>окремо від інших видів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332A07">
        <w:rPr>
          <w:rFonts w:ascii="Times New Roman" w:hAnsi="Times New Roman"/>
          <w:sz w:val="24"/>
          <w:szCs w:val="24"/>
          <w:lang w:val="uk-UA"/>
        </w:rPr>
        <w:t>побутових відходів, а також мають відокремлюватися на етапі збирання чи сортування та</w:t>
      </w:r>
      <w:r>
        <w:rPr>
          <w:rFonts w:ascii="Times New Roman" w:hAnsi="Times New Roman"/>
          <w:sz w:val="24"/>
          <w:szCs w:val="24"/>
          <w:lang w:val="uk-UA"/>
        </w:rPr>
        <w:t xml:space="preserve"> </w:t>
      </w:r>
      <w:r w:rsidRPr="00332A07">
        <w:rPr>
          <w:rFonts w:ascii="Times New Roman" w:hAnsi="Times New Roman"/>
          <w:sz w:val="24"/>
          <w:szCs w:val="24"/>
          <w:lang w:val="uk-UA"/>
        </w:rPr>
        <w:t>передаватися спеціалізованим підприємствам, що одержали ліцензії на здійснення операцій у</w:t>
      </w:r>
      <w:r>
        <w:rPr>
          <w:rFonts w:ascii="Times New Roman" w:hAnsi="Times New Roman"/>
          <w:sz w:val="24"/>
          <w:szCs w:val="24"/>
          <w:lang w:val="uk-UA"/>
        </w:rPr>
        <w:t xml:space="preserve"> </w:t>
      </w:r>
      <w:r w:rsidRPr="00332A07">
        <w:rPr>
          <w:rFonts w:ascii="Times New Roman" w:hAnsi="Times New Roman"/>
          <w:sz w:val="24"/>
          <w:szCs w:val="24"/>
          <w:lang w:val="uk-UA"/>
        </w:rPr>
        <w:t>сфері поводження з небезпечними відходами.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lastRenderedPageBreak/>
        <w:t>Під час обрання органами місцевого самоврядування або місцевими державними</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адміністраціями схеми санітарного очищення перевага надається пропозиціям, що</w:t>
      </w:r>
      <w:r>
        <w:rPr>
          <w:rFonts w:ascii="Times New Roman" w:hAnsi="Times New Roman"/>
          <w:sz w:val="24"/>
          <w:szCs w:val="24"/>
          <w:lang w:val="uk-UA"/>
        </w:rPr>
        <w:t xml:space="preserve"> </w:t>
      </w:r>
      <w:r w:rsidRPr="00332A07">
        <w:rPr>
          <w:rFonts w:ascii="Times New Roman" w:hAnsi="Times New Roman"/>
          <w:sz w:val="24"/>
          <w:szCs w:val="24"/>
          <w:lang w:val="uk-UA"/>
        </w:rPr>
        <w:t>передбачають більший ступінь перероблення чи утилізації побутових відходів.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Захоронення побутових відходів дозволяється тільки на спеціально обладнаних для</w:t>
      </w:r>
      <w:r>
        <w:rPr>
          <w:rFonts w:ascii="Times New Roman" w:hAnsi="Times New Roman"/>
          <w:sz w:val="24"/>
          <w:szCs w:val="24"/>
          <w:lang w:val="uk-UA"/>
        </w:rPr>
        <w:t xml:space="preserve"> </w:t>
      </w:r>
      <w:r w:rsidRPr="00332A07">
        <w:rPr>
          <w:rFonts w:ascii="Times New Roman" w:hAnsi="Times New Roman"/>
          <w:sz w:val="24"/>
          <w:szCs w:val="24"/>
          <w:lang w:val="uk-UA"/>
        </w:rPr>
        <w:t>цього полігонах/звалищах.</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Забороняється проектування, будівництво та експлуатація полігонів побутових відходів</w:t>
      </w:r>
      <w:r>
        <w:rPr>
          <w:rFonts w:ascii="Times New Roman" w:hAnsi="Times New Roman"/>
          <w:sz w:val="24"/>
          <w:szCs w:val="24"/>
          <w:lang w:val="uk-UA"/>
        </w:rPr>
        <w:t xml:space="preserve"> </w:t>
      </w:r>
      <w:r w:rsidRPr="00332A07">
        <w:rPr>
          <w:rFonts w:ascii="Times New Roman" w:hAnsi="Times New Roman"/>
          <w:sz w:val="24"/>
          <w:szCs w:val="24"/>
          <w:lang w:val="uk-UA"/>
        </w:rPr>
        <w:t>без оснащення системами захисту ґрунтових вод, вилучення та знешкодження біогазу та</w:t>
      </w:r>
      <w:r>
        <w:rPr>
          <w:rFonts w:ascii="Times New Roman" w:hAnsi="Times New Roman"/>
          <w:sz w:val="24"/>
          <w:szCs w:val="24"/>
          <w:lang w:val="uk-UA"/>
        </w:rPr>
        <w:t xml:space="preserve"> </w:t>
      </w:r>
      <w:r w:rsidRPr="00332A07">
        <w:rPr>
          <w:rFonts w:ascii="Times New Roman" w:hAnsi="Times New Roman"/>
          <w:sz w:val="24"/>
          <w:szCs w:val="24"/>
          <w:lang w:val="uk-UA"/>
        </w:rPr>
        <w:t>фільтрату.</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Термічне оброблення (спалювання) побутових відходів дозволяється лише на спеціально</w:t>
      </w:r>
      <w:r>
        <w:rPr>
          <w:rFonts w:ascii="Times New Roman" w:hAnsi="Times New Roman"/>
          <w:sz w:val="24"/>
          <w:szCs w:val="24"/>
          <w:lang w:val="uk-UA"/>
        </w:rPr>
        <w:t xml:space="preserve"> </w:t>
      </w:r>
      <w:r w:rsidRPr="00332A07">
        <w:rPr>
          <w:rFonts w:ascii="Times New Roman" w:hAnsi="Times New Roman"/>
          <w:sz w:val="24"/>
          <w:szCs w:val="24"/>
          <w:lang w:val="uk-UA"/>
        </w:rPr>
        <w:t>призначених для цього підприємствах чи об'єктах.</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Спалювання побутових відходів дозволяється лише на енергетичні цілі з метою</w:t>
      </w:r>
      <w:r>
        <w:rPr>
          <w:rFonts w:ascii="Times New Roman" w:hAnsi="Times New Roman"/>
          <w:sz w:val="24"/>
          <w:szCs w:val="24"/>
          <w:lang w:val="uk-UA"/>
        </w:rPr>
        <w:t xml:space="preserve"> </w:t>
      </w:r>
      <w:r w:rsidRPr="00332A07">
        <w:rPr>
          <w:rFonts w:ascii="Times New Roman" w:hAnsi="Times New Roman"/>
          <w:sz w:val="24"/>
          <w:szCs w:val="24"/>
          <w:lang w:val="uk-UA"/>
        </w:rPr>
        <w:t>одержання теплової та/або електричної енергії.</w:t>
      </w:r>
    </w:p>
    <w:p w:rsidR="003464FB" w:rsidRPr="00332A07"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Контроль у сфері поводження з відходами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Контроль у сфері поводження з відходами здійснюють центральний орган виконавчої</w:t>
      </w:r>
      <w:r>
        <w:rPr>
          <w:rFonts w:ascii="Times New Roman" w:hAnsi="Times New Roman"/>
          <w:sz w:val="24"/>
          <w:szCs w:val="24"/>
          <w:lang w:val="uk-UA"/>
        </w:rPr>
        <w:t xml:space="preserve"> </w:t>
      </w:r>
      <w:r w:rsidRPr="00332A07">
        <w:rPr>
          <w:rFonts w:ascii="Times New Roman" w:hAnsi="Times New Roman"/>
          <w:sz w:val="24"/>
          <w:szCs w:val="24"/>
          <w:lang w:val="uk-UA"/>
        </w:rPr>
        <w:t>влади, що реалізує державну політику із здійснення державного нагляду (контролю) у сфері</w:t>
      </w:r>
      <w:r>
        <w:rPr>
          <w:rFonts w:ascii="Times New Roman" w:hAnsi="Times New Roman"/>
          <w:sz w:val="24"/>
          <w:szCs w:val="24"/>
          <w:lang w:val="uk-UA"/>
        </w:rPr>
        <w:t xml:space="preserve"> </w:t>
      </w:r>
      <w:r w:rsidRPr="00332A07">
        <w:rPr>
          <w:rFonts w:ascii="Times New Roman" w:hAnsi="Times New Roman"/>
          <w:sz w:val="24"/>
          <w:szCs w:val="24"/>
          <w:lang w:val="uk-UA"/>
        </w:rPr>
        <w:t>охорони навколишнього природного середовища, раціонального використання, відтворення і</w:t>
      </w:r>
      <w:r>
        <w:rPr>
          <w:rFonts w:ascii="Times New Roman" w:hAnsi="Times New Roman"/>
          <w:sz w:val="24"/>
          <w:szCs w:val="24"/>
          <w:lang w:val="uk-UA"/>
        </w:rPr>
        <w:t xml:space="preserve"> </w:t>
      </w:r>
      <w:r w:rsidRPr="00332A07">
        <w:rPr>
          <w:rFonts w:ascii="Times New Roman" w:hAnsi="Times New Roman"/>
          <w:sz w:val="24"/>
          <w:szCs w:val="24"/>
          <w:lang w:val="uk-UA"/>
        </w:rPr>
        <w:t>охорони природних ресурсів, центральний орган виконавчої влади, що реалізує державну</w:t>
      </w:r>
      <w:r>
        <w:rPr>
          <w:rFonts w:ascii="Times New Roman" w:hAnsi="Times New Roman"/>
          <w:sz w:val="24"/>
          <w:szCs w:val="24"/>
          <w:lang w:val="uk-UA"/>
        </w:rPr>
        <w:t xml:space="preserve"> </w:t>
      </w:r>
      <w:r w:rsidRPr="00332A07">
        <w:rPr>
          <w:rFonts w:ascii="Times New Roman" w:hAnsi="Times New Roman"/>
          <w:sz w:val="24"/>
          <w:szCs w:val="24"/>
          <w:lang w:val="uk-UA"/>
        </w:rPr>
        <w:t>політику у сфері санітарного та епідемічного благополуччя населення, місцеві державні</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адміністрації, виконавчі органи сільських, селищних, міських рад, громадські інспектори з</w:t>
      </w:r>
      <w:r>
        <w:rPr>
          <w:rFonts w:ascii="Times New Roman" w:hAnsi="Times New Roman"/>
          <w:sz w:val="24"/>
          <w:szCs w:val="24"/>
          <w:lang w:val="uk-UA"/>
        </w:rPr>
        <w:t xml:space="preserve"> </w:t>
      </w:r>
      <w:r w:rsidRPr="00332A07">
        <w:rPr>
          <w:rFonts w:ascii="Times New Roman" w:hAnsi="Times New Roman"/>
          <w:sz w:val="24"/>
          <w:szCs w:val="24"/>
          <w:lang w:val="uk-UA"/>
        </w:rPr>
        <w:t>благоустрою населених пунктів.</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Громадський контроль у сфері поводження з відходами здійснюють громадські</w:t>
      </w:r>
      <w:r>
        <w:rPr>
          <w:rFonts w:ascii="Times New Roman" w:hAnsi="Times New Roman"/>
          <w:sz w:val="24"/>
          <w:szCs w:val="24"/>
          <w:lang w:val="uk-UA"/>
        </w:rPr>
        <w:t xml:space="preserve"> </w:t>
      </w:r>
      <w:r w:rsidRPr="00332A07">
        <w:rPr>
          <w:rFonts w:ascii="Times New Roman" w:hAnsi="Times New Roman"/>
          <w:sz w:val="24"/>
          <w:szCs w:val="24"/>
          <w:lang w:val="uk-UA"/>
        </w:rPr>
        <w:t>інспектори з охорони довкілля відповідно до законодавства.</w:t>
      </w:r>
    </w:p>
    <w:p w:rsidR="003464FB"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Система санітарного очищення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Санітарне очищення територій населених місць повинно бути планово-регулярним і</w:t>
      </w:r>
      <w:r>
        <w:rPr>
          <w:rFonts w:ascii="Times New Roman" w:hAnsi="Times New Roman"/>
          <w:sz w:val="24"/>
          <w:szCs w:val="24"/>
          <w:lang w:val="uk-UA"/>
        </w:rPr>
        <w:t xml:space="preserve"> </w:t>
      </w:r>
      <w:r w:rsidRPr="00332A07">
        <w:rPr>
          <w:rFonts w:ascii="Times New Roman" w:hAnsi="Times New Roman"/>
          <w:sz w:val="24"/>
          <w:szCs w:val="24"/>
          <w:lang w:val="uk-UA"/>
        </w:rPr>
        <w:t>включати раціональне та своєчасне збирання, зберігання, перевезення та видалення, надійне</w:t>
      </w:r>
      <w:r>
        <w:rPr>
          <w:rFonts w:ascii="Times New Roman" w:hAnsi="Times New Roman"/>
          <w:sz w:val="24"/>
          <w:szCs w:val="24"/>
          <w:lang w:val="uk-UA"/>
        </w:rPr>
        <w:t xml:space="preserve"> </w:t>
      </w:r>
      <w:r w:rsidRPr="00332A07">
        <w:rPr>
          <w:rFonts w:ascii="Times New Roman" w:hAnsi="Times New Roman"/>
          <w:sz w:val="24"/>
          <w:szCs w:val="24"/>
          <w:lang w:val="uk-UA"/>
        </w:rPr>
        <w:t>знешкодження, економічно доцільну утилізацію, екологічно безпечне захоронення побутових</w:t>
      </w:r>
      <w:r>
        <w:rPr>
          <w:rFonts w:ascii="Times New Roman" w:hAnsi="Times New Roman"/>
          <w:sz w:val="24"/>
          <w:szCs w:val="24"/>
          <w:lang w:val="uk-UA"/>
        </w:rPr>
        <w:t xml:space="preserve"> </w:t>
      </w:r>
      <w:r w:rsidRPr="00332A07">
        <w:rPr>
          <w:rFonts w:ascii="Times New Roman" w:hAnsi="Times New Roman"/>
          <w:sz w:val="24"/>
          <w:szCs w:val="24"/>
          <w:lang w:val="uk-UA"/>
        </w:rPr>
        <w:t>відходів що утворюються на території населеного пункту та в місцях перебування людей за</w:t>
      </w:r>
      <w:r>
        <w:rPr>
          <w:rFonts w:ascii="Times New Roman" w:hAnsi="Times New Roman"/>
          <w:sz w:val="24"/>
          <w:szCs w:val="24"/>
          <w:lang w:val="uk-UA"/>
        </w:rPr>
        <w:t xml:space="preserve"> </w:t>
      </w:r>
      <w:r w:rsidRPr="00332A07">
        <w:rPr>
          <w:rFonts w:ascii="Times New Roman" w:hAnsi="Times New Roman"/>
          <w:sz w:val="24"/>
          <w:szCs w:val="24"/>
          <w:lang w:val="uk-UA"/>
        </w:rPr>
        <w:t>його межами, відповідно до схеми санітарного очищення.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Для житлових кварталів (мікрорайонів), що проектуються, вимоги до санітарного</w:t>
      </w:r>
      <w:r>
        <w:rPr>
          <w:rFonts w:ascii="Times New Roman" w:hAnsi="Times New Roman"/>
          <w:sz w:val="24"/>
          <w:szCs w:val="24"/>
          <w:lang w:val="uk-UA"/>
        </w:rPr>
        <w:t xml:space="preserve"> </w:t>
      </w:r>
      <w:r w:rsidRPr="00332A07">
        <w:rPr>
          <w:rFonts w:ascii="Times New Roman" w:hAnsi="Times New Roman"/>
          <w:sz w:val="24"/>
          <w:szCs w:val="24"/>
          <w:lang w:val="uk-UA"/>
        </w:rPr>
        <w:t>очищення повинні бути передбачені відповідною містобудівною документацією.</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xml:space="preserve">Порядок поводження з побутовими відходами у населеному пункті (селі, </w:t>
      </w:r>
      <w:r>
        <w:rPr>
          <w:rFonts w:ascii="Times New Roman" w:hAnsi="Times New Roman"/>
          <w:sz w:val="24"/>
          <w:szCs w:val="24"/>
          <w:lang w:val="uk-UA"/>
        </w:rPr>
        <w:t>селищі</w:t>
      </w:r>
      <w:r w:rsidRPr="00332A07">
        <w:rPr>
          <w:rFonts w:ascii="Times New Roman" w:hAnsi="Times New Roman"/>
          <w:sz w:val="24"/>
          <w:szCs w:val="24"/>
          <w:lang w:val="uk-UA"/>
        </w:rPr>
        <w:t>, місті)</w:t>
      </w:r>
      <w:r>
        <w:rPr>
          <w:rFonts w:ascii="Times New Roman" w:hAnsi="Times New Roman"/>
          <w:sz w:val="24"/>
          <w:szCs w:val="24"/>
          <w:lang w:val="uk-UA"/>
        </w:rPr>
        <w:t xml:space="preserve"> </w:t>
      </w:r>
      <w:r w:rsidRPr="00332A07">
        <w:rPr>
          <w:rFonts w:ascii="Times New Roman" w:hAnsi="Times New Roman"/>
          <w:sz w:val="24"/>
          <w:szCs w:val="24"/>
          <w:lang w:val="uk-UA"/>
        </w:rPr>
        <w:t>визначається затвердженими органом місцевого самоврядування:</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Правилами благоустрою,</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Схемою санітарної очистки;</w:t>
      </w:r>
    </w:p>
    <w:p w:rsidR="003464FB" w:rsidRPr="00332A07"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 місцевими програмами поводження з побутовими відходами.</w:t>
      </w:r>
    </w:p>
    <w:p w:rsidR="003464FB" w:rsidRDefault="003464FB" w:rsidP="00332A07">
      <w:pPr>
        <w:spacing w:after="0" w:line="240" w:lineRule="auto"/>
        <w:ind w:firstLine="709"/>
        <w:jc w:val="both"/>
        <w:rPr>
          <w:rFonts w:ascii="Times New Roman" w:hAnsi="Times New Roman"/>
          <w:sz w:val="24"/>
          <w:szCs w:val="24"/>
          <w:lang w:val="uk-UA"/>
        </w:rPr>
      </w:pPr>
      <w:r w:rsidRPr="00332A07">
        <w:rPr>
          <w:rFonts w:ascii="Times New Roman" w:hAnsi="Times New Roman"/>
          <w:sz w:val="24"/>
          <w:szCs w:val="24"/>
          <w:lang w:val="uk-UA"/>
        </w:rPr>
        <w:t>Під час обрання органами місцевого самоврядування або місцевими державними</w:t>
      </w:r>
      <w:r>
        <w:rPr>
          <w:rFonts w:ascii="Times New Roman" w:hAnsi="Times New Roman"/>
          <w:sz w:val="24"/>
          <w:szCs w:val="24"/>
          <w:lang w:val="uk-UA"/>
        </w:rPr>
        <w:t xml:space="preserve"> </w:t>
      </w:r>
      <w:r w:rsidRPr="00332A07">
        <w:rPr>
          <w:rFonts w:ascii="Times New Roman" w:hAnsi="Times New Roman"/>
          <w:sz w:val="24"/>
          <w:szCs w:val="24"/>
          <w:lang w:val="uk-UA"/>
        </w:rPr>
        <w:t>адміністраціями схеми санітарного очищення рекомендується перевагу надавати пропозиціям,</w:t>
      </w:r>
      <w:r>
        <w:rPr>
          <w:rFonts w:ascii="Times New Roman" w:hAnsi="Times New Roman"/>
          <w:sz w:val="24"/>
          <w:szCs w:val="24"/>
          <w:lang w:val="uk-UA"/>
        </w:rPr>
        <w:t xml:space="preserve"> </w:t>
      </w:r>
      <w:r w:rsidRPr="00332A07">
        <w:rPr>
          <w:rFonts w:ascii="Times New Roman" w:hAnsi="Times New Roman"/>
          <w:sz w:val="24"/>
          <w:szCs w:val="24"/>
          <w:lang w:val="uk-UA"/>
        </w:rPr>
        <w:t>що передбачають більший ступінь перероблення чи ут</w:t>
      </w:r>
      <w:r>
        <w:rPr>
          <w:rFonts w:ascii="Times New Roman" w:hAnsi="Times New Roman"/>
          <w:sz w:val="24"/>
          <w:szCs w:val="24"/>
          <w:lang w:val="uk-UA"/>
        </w:rPr>
        <w:t>илізації побутових відходів</w:t>
      </w:r>
      <w:r w:rsidRPr="00332A07">
        <w:rPr>
          <w:rFonts w:ascii="Times New Roman" w:hAnsi="Times New Roman"/>
          <w:sz w:val="24"/>
          <w:szCs w:val="24"/>
          <w:lang w:val="uk-UA"/>
        </w:rPr>
        <w:t>.</w:t>
      </w:r>
    </w:p>
    <w:p w:rsidR="003464FB" w:rsidRDefault="003464FB" w:rsidP="00332A07">
      <w:pPr>
        <w:spacing w:after="0" w:line="240" w:lineRule="auto"/>
        <w:ind w:firstLine="709"/>
        <w:jc w:val="both"/>
        <w:rPr>
          <w:rFonts w:ascii="Times New Roman" w:hAnsi="Times New Roman"/>
          <w:sz w:val="24"/>
          <w:szCs w:val="24"/>
          <w:lang w:val="uk-UA"/>
        </w:rPr>
      </w:pPr>
    </w:p>
    <w:p w:rsidR="003464FB" w:rsidRPr="002C20A8" w:rsidRDefault="003464FB" w:rsidP="00332A07">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2.2. Завдання вдосконалення планово-регулярної системи</w:t>
      </w:r>
    </w:p>
    <w:p w:rsidR="003464FB" w:rsidRPr="00396924" w:rsidRDefault="003464FB" w:rsidP="00D45C9A">
      <w:pPr>
        <w:spacing w:after="0" w:line="240" w:lineRule="auto"/>
        <w:jc w:val="both"/>
        <w:rPr>
          <w:rFonts w:ascii="Times New Roman" w:hAnsi="Times New Roman"/>
          <w:color w:val="3366FF"/>
          <w:sz w:val="24"/>
          <w:szCs w:val="24"/>
          <w:lang w:val="uk-UA"/>
        </w:rPr>
      </w:pPr>
      <w:r w:rsidRPr="002C20A8">
        <w:rPr>
          <w:rFonts w:ascii="Times New Roman" w:hAnsi="Times New Roman"/>
          <w:sz w:val="24"/>
          <w:szCs w:val="24"/>
          <w:lang w:val="uk-UA"/>
        </w:rPr>
        <w:t xml:space="preserve">Основними завданнями в сфері поводження з побутовими </w:t>
      </w:r>
      <w:r w:rsidRPr="00407E71">
        <w:rPr>
          <w:rFonts w:ascii="Times New Roman" w:hAnsi="Times New Roman"/>
          <w:sz w:val="24"/>
          <w:szCs w:val="24"/>
          <w:lang w:val="uk-UA"/>
        </w:rPr>
        <w:t>відходами в с</w:t>
      </w:r>
      <w:r w:rsidR="005B6F73" w:rsidRPr="00407E71">
        <w:rPr>
          <w:rFonts w:ascii="Times New Roman" w:hAnsi="Times New Roman"/>
          <w:sz w:val="24"/>
          <w:szCs w:val="24"/>
          <w:lang w:val="uk-UA"/>
        </w:rPr>
        <w:t>.</w:t>
      </w:r>
      <w:r w:rsidR="001E0B68" w:rsidRPr="00407E71">
        <w:rPr>
          <w:rFonts w:ascii="Times New Roman" w:hAnsi="Times New Roman"/>
          <w:sz w:val="24"/>
          <w:szCs w:val="24"/>
          <w:lang w:val="uk-UA"/>
        </w:rPr>
        <w:t>Поздимир</w:t>
      </w:r>
      <w:r w:rsidR="005B6F73" w:rsidRPr="00407E71">
        <w:rPr>
          <w:rFonts w:ascii="Times New Roman" w:hAnsi="Times New Roman"/>
          <w:sz w:val="24"/>
          <w:szCs w:val="24"/>
          <w:lang w:val="uk-UA"/>
        </w:rPr>
        <w:t xml:space="preserve"> </w:t>
      </w:r>
      <w:r w:rsidRPr="00396924">
        <w:rPr>
          <w:rFonts w:ascii="Times New Roman" w:hAnsi="Times New Roman"/>
          <w:color w:val="3366FF"/>
          <w:sz w:val="24"/>
          <w:szCs w:val="24"/>
          <w:lang w:val="uk-UA"/>
        </w:rPr>
        <w:t>є:</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xml:space="preserve">- </w:t>
      </w:r>
      <w:r>
        <w:rPr>
          <w:rFonts w:ascii="Times New Roman" w:hAnsi="Times New Roman"/>
          <w:sz w:val="24"/>
          <w:szCs w:val="24"/>
          <w:lang w:val="uk-UA"/>
        </w:rPr>
        <w:t xml:space="preserve">   </w:t>
      </w:r>
      <w:r w:rsidRPr="002C20A8">
        <w:rPr>
          <w:rFonts w:ascii="Times New Roman" w:hAnsi="Times New Roman"/>
          <w:sz w:val="24"/>
          <w:szCs w:val="24"/>
          <w:lang w:val="uk-UA"/>
        </w:rPr>
        <w:t>вдосконалення систем первісного накопичення та збирання відходів;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w:t>
      </w:r>
      <w:r>
        <w:rPr>
          <w:rFonts w:ascii="Times New Roman" w:hAnsi="Times New Roman"/>
          <w:sz w:val="24"/>
          <w:szCs w:val="24"/>
          <w:lang w:val="uk-UA"/>
        </w:rPr>
        <w:t xml:space="preserve">   </w:t>
      </w:r>
      <w:r w:rsidRPr="002C20A8">
        <w:rPr>
          <w:rFonts w:ascii="Times New Roman" w:hAnsi="Times New Roman"/>
          <w:sz w:val="24"/>
          <w:szCs w:val="24"/>
          <w:lang w:val="uk-UA"/>
        </w:rPr>
        <w:t xml:space="preserve"> впровадження роздільного збирання відходів;</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зменшення негативного впливу відходів на довкілля (шляхом зменшення кількості</w:t>
      </w:r>
      <w:r>
        <w:rPr>
          <w:rFonts w:ascii="Times New Roman" w:hAnsi="Times New Roman"/>
          <w:sz w:val="24"/>
          <w:szCs w:val="24"/>
          <w:lang w:val="uk-UA"/>
        </w:rPr>
        <w:t xml:space="preserve"> </w:t>
      </w:r>
      <w:r w:rsidRPr="002C20A8">
        <w:rPr>
          <w:rFonts w:ascii="Times New Roman" w:hAnsi="Times New Roman"/>
          <w:sz w:val="24"/>
          <w:szCs w:val="24"/>
          <w:lang w:val="uk-UA"/>
        </w:rPr>
        <w:t>відходів що піддаються захороненню).</w:t>
      </w:r>
    </w:p>
    <w:p w:rsidR="003464FB" w:rsidRPr="002C20A8" w:rsidRDefault="003464FB" w:rsidP="002C20A8">
      <w:pPr>
        <w:spacing w:after="0" w:line="240" w:lineRule="auto"/>
        <w:ind w:firstLine="709"/>
        <w:jc w:val="both"/>
        <w:rPr>
          <w:rFonts w:ascii="Times New Roman" w:hAnsi="Times New Roman"/>
          <w:sz w:val="24"/>
          <w:szCs w:val="24"/>
          <w:lang w:val="uk-UA"/>
        </w:rPr>
      </w:pP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Роль органів місцевого самоврядування</w:t>
      </w:r>
    </w:p>
    <w:p w:rsidR="003464FB" w:rsidRPr="002C20A8" w:rsidRDefault="003464FB" w:rsidP="00D45C9A">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Органи місцевого самоврядування повинні організовувати проведення постійної</w:t>
      </w:r>
      <w:r>
        <w:rPr>
          <w:rFonts w:ascii="Times New Roman" w:hAnsi="Times New Roman"/>
          <w:sz w:val="24"/>
          <w:szCs w:val="24"/>
          <w:lang w:val="uk-UA"/>
        </w:rPr>
        <w:t xml:space="preserve"> </w:t>
      </w:r>
      <w:r w:rsidRPr="002C20A8">
        <w:rPr>
          <w:rFonts w:ascii="Times New Roman" w:hAnsi="Times New Roman"/>
          <w:sz w:val="24"/>
          <w:szCs w:val="24"/>
          <w:lang w:val="uk-UA"/>
        </w:rPr>
        <w:t xml:space="preserve">агітаційної роботи щодо безпечного в санітарному та екологічному відношенні </w:t>
      </w:r>
      <w:r w:rsidRPr="002C20A8">
        <w:rPr>
          <w:rFonts w:ascii="Times New Roman" w:hAnsi="Times New Roman"/>
          <w:sz w:val="24"/>
          <w:szCs w:val="24"/>
          <w:lang w:val="uk-UA"/>
        </w:rPr>
        <w:lastRenderedPageBreak/>
        <w:t>поводження з</w:t>
      </w:r>
      <w:r>
        <w:rPr>
          <w:rFonts w:ascii="Times New Roman" w:hAnsi="Times New Roman"/>
          <w:sz w:val="24"/>
          <w:szCs w:val="24"/>
          <w:lang w:val="uk-UA"/>
        </w:rPr>
        <w:t xml:space="preserve"> </w:t>
      </w:r>
      <w:r w:rsidRPr="002C20A8">
        <w:rPr>
          <w:rFonts w:ascii="Times New Roman" w:hAnsi="Times New Roman"/>
          <w:sz w:val="24"/>
          <w:szCs w:val="24"/>
          <w:lang w:val="uk-UA"/>
        </w:rPr>
        <w:t>побутовими відходами та необхідності свідомої активної участі усіх верств населення у</w:t>
      </w:r>
      <w:r>
        <w:rPr>
          <w:rFonts w:ascii="Times New Roman" w:hAnsi="Times New Roman"/>
          <w:sz w:val="24"/>
          <w:szCs w:val="24"/>
          <w:lang w:val="uk-UA"/>
        </w:rPr>
        <w:t xml:space="preserve"> </w:t>
      </w:r>
      <w:r w:rsidRPr="002C20A8">
        <w:rPr>
          <w:rFonts w:ascii="Times New Roman" w:hAnsi="Times New Roman"/>
          <w:sz w:val="24"/>
          <w:szCs w:val="24"/>
          <w:lang w:val="uk-UA"/>
        </w:rPr>
        <w:t>впровадженні роздільного збирання компонентів ТПВ.</w:t>
      </w: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Основні заходи які необхідно впровадити</w:t>
      </w:r>
    </w:p>
    <w:p w:rsidR="003464FB" w:rsidRPr="00407E71"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Основними заходами які необхідно впровадити при розробленні та реалізації стратегії</w:t>
      </w:r>
      <w:r>
        <w:rPr>
          <w:rFonts w:ascii="Times New Roman" w:hAnsi="Times New Roman"/>
          <w:sz w:val="24"/>
          <w:szCs w:val="24"/>
          <w:lang w:val="uk-UA"/>
        </w:rPr>
        <w:t xml:space="preserve"> </w:t>
      </w:r>
      <w:r w:rsidRPr="002C20A8">
        <w:rPr>
          <w:rFonts w:ascii="Times New Roman" w:hAnsi="Times New Roman"/>
          <w:sz w:val="24"/>
          <w:szCs w:val="24"/>
          <w:lang w:val="uk-UA"/>
        </w:rPr>
        <w:t xml:space="preserve">санітарного </w:t>
      </w:r>
      <w:r w:rsidRPr="00407E71">
        <w:rPr>
          <w:rFonts w:ascii="Times New Roman" w:hAnsi="Times New Roman"/>
          <w:sz w:val="24"/>
          <w:szCs w:val="24"/>
          <w:lang w:val="uk-UA"/>
        </w:rPr>
        <w:t>очищення с.</w:t>
      </w:r>
      <w:r w:rsidR="005B6F73"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є наступні:</w:t>
      </w:r>
    </w:p>
    <w:p w:rsidR="003464FB" w:rsidRPr="00407E71" w:rsidRDefault="003464FB" w:rsidP="002C20A8">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1. Нормативно-правове та методичне забезпечення;</w:t>
      </w:r>
    </w:p>
    <w:p w:rsidR="003464FB" w:rsidRPr="00407E71" w:rsidRDefault="003464FB" w:rsidP="002C20A8">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2. Організаційно-управлінські рішення;</w:t>
      </w:r>
    </w:p>
    <w:p w:rsidR="003464FB" w:rsidRPr="00407E71" w:rsidRDefault="003464FB" w:rsidP="002C20A8">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3. Фінансово-економічні заходи;</w:t>
      </w:r>
    </w:p>
    <w:p w:rsidR="003464FB" w:rsidRPr="00407E71" w:rsidRDefault="003464FB" w:rsidP="002C20A8">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4. Технічне та матеріальне забезпечення;</w:t>
      </w:r>
    </w:p>
    <w:p w:rsidR="003464FB" w:rsidRPr="00407E71" w:rsidRDefault="003464FB" w:rsidP="002C20A8">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5. Розвиток техніки і технологій;</w:t>
      </w:r>
    </w:p>
    <w:p w:rsidR="003464FB" w:rsidRPr="00407E71" w:rsidRDefault="003464FB" w:rsidP="002C20A8">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6. Фахова підготовка і кадрове забезпечення;</w:t>
      </w:r>
    </w:p>
    <w:p w:rsidR="003464FB" w:rsidRPr="00407E71" w:rsidRDefault="003464FB" w:rsidP="002C20A8">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7. Просвітницько-навчальні та рекламно-інформаційні заходи.</w:t>
      </w:r>
    </w:p>
    <w:p w:rsidR="003464FB" w:rsidRPr="00407E71" w:rsidRDefault="003464FB" w:rsidP="002C20A8">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Розвиток системи поводження з відходами в с.</w:t>
      </w:r>
      <w:r w:rsidR="005B6F73"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з врахуванням розміру населеного пункту та наявності обмеженого числа виконавців робіт, може відбуватися:</w:t>
      </w:r>
    </w:p>
    <w:p w:rsidR="003464FB" w:rsidRPr="00407E71" w:rsidRDefault="003464FB" w:rsidP="002C20A8">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 без розподілу за черговістю охоплення території системою;</w:t>
      </w:r>
    </w:p>
    <w:p w:rsidR="003464FB" w:rsidRPr="002C20A8" w:rsidRDefault="003464FB" w:rsidP="002C20A8">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 xml:space="preserve">- без розподілу функцій з вивезення побутових відходів </w:t>
      </w:r>
      <w:r w:rsidRPr="002C20A8">
        <w:rPr>
          <w:rFonts w:ascii="Times New Roman" w:hAnsi="Times New Roman"/>
          <w:sz w:val="24"/>
          <w:szCs w:val="24"/>
          <w:lang w:val="uk-UA"/>
        </w:rPr>
        <w:t>між виконавцями.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2C20A8" w:rsidRDefault="003464FB" w:rsidP="002C20A8">
      <w:pPr>
        <w:spacing w:after="0" w:line="240" w:lineRule="auto"/>
        <w:ind w:firstLine="709"/>
        <w:jc w:val="both"/>
        <w:rPr>
          <w:rFonts w:ascii="Times New Roman" w:hAnsi="Times New Roman"/>
          <w:b/>
          <w:sz w:val="24"/>
          <w:szCs w:val="24"/>
          <w:lang w:val="uk-UA"/>
        </w:rPr>
      </w:pPr>
      <w:r w:rsidRPr="002C20A8">
        <w:rPr>
          <w:rFonts w:ascii="Times New Roman" w:hAnsi="Times New Roman"/>
          <w:b/>
          <w:sz w:val="24"/>
          <w:szCs w:val="24"/>
          <w:lang w:val="uk-UA"/>
        </w:rPr>
        <w:t>Режими роботи із збирання та перевезення побутових відходів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Режими роботи та періодичність збирання та перевезення побутових відходів доцільно</w:t>
      </w:r>
      <w:r>
        <w:rPr>
          <w:rFonts w:ascii="Times New Roman" w:hAnsi="Times New Roman"/>
          <w:sz w:val="24"/>
          <w:szCs w:val="24"/>
          <w:lang w:val="uk-UA"/>
        </w:rPr>
        <w:t xml:space="preserve"> </w:t>
      </w:r>
      <w:r w:rsidRPr="002C20A8">
        <w:rPr>
          <w:rFonts w:ascii="Times New Roman" w:hAnsi="Times New Roman"/>
          <w:sz w:val="24"/>
          <w:szCs w:val="24"/>
          <w:lang w:val="uk-UA"/>
        </w:rPr>
        <w:t>встановити наступними:</w:t>
      </w:r>
    </w:p>
    <w:p w:rsidR="003464FB" w:rsidRPr="00396924" w:rsidRDefault="003464FB" w:rsidP="002C20A8">
      <w:pPr>
        <w:spacing w:after="0" w:line="240" w:lineRule="auto"/>
        <w:ind w:firstLine="709"/>
        <w:jc w:val="both"/>
        <w:rPr>
          <w:rFonts w:ascii="Times New Roman" w:hAnsi="Times New Roman"/>
          <w:sz w:val="24"/>
          <w:szCs w:val="24"/>
          <w:lang w:val="uk-UA"/>
        </w:rPr>
      </w:pPr>
      <w:r w:rsidRPr="00396924">
        <w:rPr>
          <w:rFonts w:ascii="Times New Roman" w:hAnsi="Times New Roman"/>
          <w:sz w:val="24"/>
          <w:szCs w:val="24"/>
          <w:lang w:val="uk-UA"/>
        </w:rPr>
        <w:t xml:space="preserve">- тверді побутові відходи багатоповерхової забудови та зон садибної забудови – на </w:t>
      </w:r>
      <w:r w:rsidR="00130E18" w:rsidRPr="00130E18">
        <w:rPr>
          <w:rFonts w:ascii="Times New Roman" w:hAnsi="Times New Roman"/>
          <w:sz w:val="24"/>
          <w:szCs w:val="24"/>
          <w:lang w:val="uk-UA"/>
        </w:rPr>
        <w:t xml:space="preserve">планово-подвірній </w:t>
      </w:r>
      <w:r w:rsidR="00130E18">
        <w:rPr>
          <w:rFonts w:ascii="Times New Roman" w:hAnsi="Times New Roman"/>
          <w:sz w:val="24"/>
          <w:szCs w:val="24"/>
          <w:lang w:val="uk-UA"/>
        </w:rPr>
        <w:t xml:space="preserve">та на </w:t>
      </w:r>
      <w:r w:rsidRPr="002B433F">
        <w:rPr>
          <w:rFonts w:ascii="Times New Roman" w:hAnsi="Times New Roman"/>
          <w:sz w:val="24"/>
          <w:szCs w:val="24"/>
          <w:lang w:val="uk-UA"/>
        </w:rPr>
        <w:t>планово-поквартирній основі</w:t>
      </w:r>
      <w:r w:rsidRPr="00130E18">
        <w:rPr>
          <w:rFonts w:ascii="Times New Roman" w:hAnsi="Times New Roman"/>
          <w:color w:val="FF0000"/>
          <w:sz w:val="24"/>
          <w:szCs w:val="24"/>
          <w:lang w:val="uk-UA"/>
        </w:rPr>
        <w:t xml:space="preserve"> </w:t>
      </w:r>
      <w:r w:rsidRPr="00396924">
        <w:rPr>
          <w:rFonts w:ascii="Times New Roman" w:hAnsi="Times New Roman"/>
          <w:sz w:val="24"/>
          <w:szCs w:val="24"/>
          <w:lang w:val="uk-UA"/>
        </w:rPr>
        <w:t>в зонах де ускладнено проїзд сміттєвозів (на розрахунковий період 5 років);</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великогабаритні відходи – за графіком та за заявочним методом;</w:t>
      </w:r>
    </w:p>
    <w:p w:rsidR="003464FB" w:rsidRPr="002C20A8"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ремонтні відходи – за графіком та за заявочним методом;</w:t>
      </w:r>
    </w:p>
    <w:p w:rsidR="003464FB" w:rsidRDefault="003464FB" w:rsidP="002C20A8">
      <w:pPr>
        <w:spacing w:after="0" w:line="240" w:lineRule="auto"/>
        <w:ind w:firstLine="709"/>
        <w:jc w:val="both"/>
        <w:rPr>
          <w:rFonts w:ascii="Times New Roman" w:hAnsi="Times New Roman"/>
          <w:sz w:val="24"/>
          <w:szCs w:val="24"/>
          <w:lang w:val="uk-UA"/>
        </w:rPr>
      </w:pPr>
      <w:r w:rsidRPr="002C20A8">
        <w:rPr>
          <w:rFonts w:ascii="Times New Roman" w:hAnsi="Times New Roman"/>
          <w:sz w:val="24"/>
          <w:szCs w:val="24"/>
          <w:lang w:val="uk-UA"/>
        </w:rPr>
        <w:t>- рідкі побутові відходи – за індивідуальними замовленнями.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2.3 Прогноз зміни об’є</w:t>
      </w:r>
      <w:r>
        <w:rPr>
          <w:rFonts w:ascii="Times New Roman" w:hAnsi="Times New Roman"/>
          <w:b/>
          <w:sz w:val="24"/>
          <w:szCs w:val="24"/>
          <w:lang w:val="uk-UA"/>
        </w:rPr>
        <w:t>му утворення побутових відходів</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Об’єми утворення побутових відходів (твердих, великогабаритних, ремонтних і рідких, окремих компонентів, включаючи небезпечні відходи) на розрахункові періоди 5 років (1-й етап Схеми) та 25 років (2-й етап Схеми) змінюватимуться в залежності від:</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1. </w:t>
      </w:r>
      <w:r>
        <w:rPr>
          <w:rFonts w:ascii="Times New Roman" w:hAnsi="Times New Roman"/>
          <w:sz w:val="24"/>
          <w:szCs w:val="24"/>
          <w:lang w:val="uk-UA"/>
        </w:rPr>
        <w:t>З</w:t>
      </w:r>
      <w:r w:rsidRPr="00FB4871">
        <w:rPr>
          <w:rFonts w:ascii="Times New Roman" w:hAnsi="Times New Roman"/>
          <w:sz w:val="24"/>
          <w:szCs w:val="24"/>
          <w:lang w:val="uk-UA"/>
        </w:rPr>
        <w:t>міни кількості населення;</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2. </w:t>
      </w:r>
      <w:r>
        <w:rPr>
          <w:rFonts w:ascii="Times New Roman" w:hAnsi="Times New Roman"/>
          <w:sz w:val="24"/>
          <w:szCs w:val="24"/>
          <w:lang w:val="uk-UA"/>
        </w:rPr>
        <w:t>З</w:t>
      </w:r>
      <w:r w:rsidRPr="00FB4871">
        <w:rPr>
          <w:rFonts w:ascii="Times New Roman" w:hAnsi="Times New Roman"/>
          <w:sz w:val="24"/>
          <w:szCs w:val="24"/>
          <w:lang w:val="uk-UA"/>
        </w:rPr>
        <w:t>міни норм утворення відходів на облікову одиницю;</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3. </w:t>
      </w:r>
      <w:r>
        <w:rPr>
          <w:rFonts w:ascii="Times New Roman" w:hAnsi="Times New Roman"/>
          <w:sz w:val="24"/>
          <w:szCs w:val="24"/>
          <w:lang w:val="uk-UA"/>
        </w:rPr>
        <w:t>Р</w:t>
      </w:r>
      <w:r w:rsidRPr="00FB4871">
        <w:rPr>
          <w:rFonts w:ascii="Times New Roman" w:hAnsi="Times New Roman"/>
          <w:sz w:val="24"/>
          <w:szCs w:val="24"/>
          <w:lang w:val="uk-UA"/>
        </w:rPr>
        <w:t>озвитку інфраструктури в якій утворюються побутові відходи.</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Норми утворення відходів на облікову одиницю в значній мірі залежать від рівня купівельної спроможності населення.</w:t>
      </w:r>
    </w:p>
    <w:p w:rsidR="003464FB" w:rsidRPr="00FB4871"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Дослідженнями які виконано при розробці попереднього обґрунтування національного проекту «Чисте місто», затвердженого розпорядженням КМУ №695–р від 08.08.2012 року, встановлено щорічне зростання об’ємів утворюваних побутових відходів на 1,5-2,5% в 10 населених пунктах України (учасниках проекту). Відповідно до звіту НКРЕКП (Національної комісії з питань регулювання в галузях електроенергетики та комунальних послуг) опублікованого на офіційному сайті відомства, з 2010 до 2015 року тем</w:t>
      </w:r>
      <w:r>
        <w:rPr>
          <w:rFonts w:ascii="Times New Roman" w:hAnsi="Times New Roman"/>
          <w:sz w:val="24"/>
          <w:szCs w:val="24"/>
          <w:lang w:val="uk-UA"/>
        </w:rPr>
        <w:t>пи приросту сміття становили 10</w:t>
      </w:r>
      <w:r w:rsidRPr="00FB4871">
        <w:rPr>
          <w:rFonts w:ascii="Times New Roman" w:hAnsi="Times New Roman"/>
          <w:sz w:val="24"/>
          <w:szCs w:val="24"/>
          <w:lang w:val="uk-UA"/>
        </w:rPr>
        <w:t>-15% за обсягом та вагою відповідно.</w:t>
      </w:r>
    </w:p>
    <w:p w:rsidR="003464FB" w:rsidRDefault="003464FB" w:rsidP="002C20A8">
      <w:pPr>
        <w:spacing w:after="0" w:line="240" w:lineRule="auto"/>
        <w:ind w:firstLine="709"/>
        <w:jc w:val="both"/>
        <w:rPr>
          <w:rFonts w:ascii="Times New Roman" w:hAnsi="Times New Roman"/>
          <w:sz w:val="24"/>
          <w:szCs w:val="24"/>
          <w:lang w:val="uk-UA"/>
        </w:rPr>
      </w:pPr>
      <w:r w:rsidRPr="00FB4871">
        <w:rPr>
          <w:rFonts w:ascii="Times New Roman" w:hAnsi="Times New Roman"/>
          <w:sz w:val="24"/>
          <w:szCs w:val="24"/>
          <w:lang w:val="uk-UA"/>
        </w:rPr>
        <w:t xml:space="preserve">Враховуючи вищевикладене в розрахунках зростання об’ємів на розрахунковий період </w:t>
      </w:r>
      <w:r w:rsidRPr="00FB4871">
        <w:rPr>
          <w:rFonts w:ascii="Times New Roman" w:hAnsi="Times New Roman"/>
          <w:b/>
          <w:sz w:val="24"/>
          <w:szCs w:val="24"/>
          <w:lang w:val="uk-UA"/>
        </w:rPr>
        <w:t>доцільно прийняти зростання об’ємів утворення відходів в кількості 1% щорічно</w:t>
      </w:r>
      <w:r w:rsidRPr="00FB4871">
        <w:rPr>
          <w:rFonts w:ascii="Times New Roman" w:hAnsi="Times New Roman"/>
          <w:sz w:val="24"/>
          <w:szCs w:val="24"/>
          <w:lang w:val="uk-UA"/>
        </w:rPr>
        <w:t>.</w:t>
      </w:r>
    </w:p>
    <w:p w:rsidR="003464FB" w:rsidRDefault="003464FB" w:rsidP="00D45C9A">
      <w:pPr>
        <w:spacing w:after="0" w:line="240" w:lineRule="auto"/>
        <w:jc w:val="both"/>
        <w:rPr>
          <w:rFonts w:ascii="Times New Roman" w:hAnsi="Times New Roman"/>
          <w:sz w:val="24"/>
          <w:szCs w:val="24"/>
          <w:lang w:val="uk-UA"/>
        </w:rPr>
      </w:pPr>
    </w:p>
    <w:p w:rsidR="003464FB" w:rsidRPr="00B77696" w:rsidRDefault="003464FB" w:rsidP="002C20A8">
      <w:pPr>
        <w:spacing w:after="0" w:line="240" w:lineRule="auto"/>
        <w:ind w:firstLine="709"/>
        <w:jc w:val="both"/>
        <w:rPr>
          <w:rFonts w:ascii="Times New Roman" w:hAnsi="Times New Roman"/>
          <w:b/>
          <w:sz w:val="24"/>
          <w:szCs w:val="24"/>
          <w:lang w:val="uk-UA"/>
        </w:rPr>
      </w:pPr>
      <w:r w:rsidRPr="00B77696">
        <w:rPr>
          <w:rFonts w:ascii="Times New Roman" w:hAnsi="Times New Roman"/>
          <w:b/>
          <w:sz w:val="24"/>
          <w:szCs w:val="24"/>
          <w:lang w:val="uk-UA"/>
        </w:rPr>
        <w:t>2.4 Розрахункові об’єми утворення побутових відходів</w:t>
      </w:r>
    </w:p>
    <w:p w:rsidR="003464FB" w:rsidRPr="009801AA" w:rsidRDefault="003464FB" w:rsidP="00086131">
      <w:pPr>
        <w:spacing w:after="0" w:line="240" w:lineRule="auto"/>
        <w:ind w:firstLine="709"/>
        <w:jc w:val="both"/>
        <w:rPr>
          <w:rFonts w:ascii="Times New Roman" w:hAnsi="Times New Roman"/>
          <w:sz w:val="24"/>
          <w:szCs w:val="24"/>
          <w:lang w:val="uk-UA"/>
        </w:rPr>
      </w:pPr>
      <w:r w:rsidRPr="009801AA">
        <w:rPr>
          <w:rFonts w:ascii="Times New Roman" w:hAnsi="Times New Roman"/>
          <w:sz w:val="24"/>
          <w:szCs w:val="24"/>
          <w:lang w:val="uk-UA"/>
        </w:rPr>
        <w:t xml:space="preserve">Річні розрахункові об’єми утворення побутових відходів (твердих, великогабаритних, ремонтних і рідких, окремих компонентів, що є у складі твердих побутових відходів, включаючи небезпечні відходи) на поточний період </w:t>
      </w:r>
      <w:r w:rsidRPr="00217007">
        <w:rPr>
          <w:rFonts w:ascii="Times New Roman" w:hAnsi="Times New Roman"/>
          <w:sz w:val="24"/>
          <w:szCs w:val="24"/>
          <w:lang w:val="uk-UA"/>
        </w:rPr>
        <w:t>(202</w:t>
      </w:r>
      <w:r w:rsidR="00185195">
        <w:rPr>
          <w:rFonts w:ascii="Times New Roman" w:hAnsi="Times New Roman"/>
          <w:sz w:val="24"/>
          <w:szCs w:val="24"/>
          <w:lang w:val="uk-UA"/>
        </w:rPr>
        <w:t>2</w:t>
      </w:r>
      <w:r w:rsidRPr="009801AA">
        <w:rPr>
          <w:rFonts w:ascii="Times New Roman" w:hAnsi="Times New Roman"/>
          <w:sz w:val="24"/>
          <w:szCs w:val="24"/>
          <w:lang w:val="uk-UA"/>
        </w:rPr>
        <w:t xml:space="preserve"> рік) становлять:</w:t>
      </w:r>
    </w:p>
    <w:p w:rsidR="003464FB" w:rsidRPr="003F36EC" w:rsidRDefault="003464FB" w:rsidP="00DE06F9">
      <w:pPr>
        <w:pStyle w:val="a8"/>
        <w:numPr>
          <w:ilvl w:val="0"/>
          <w:numId w:val="4"/>
        </w:numPr>
        <w:spacing w:after="0" w:line="240" w:lineRule="auto"/>
        <w:jc w:val="both"/>
        <w:rPr>
          <w:rFonts w:ascii="Times New Roman" w:hAnsi="Times New Roman"/>
          <w:sz w:val="24"/>
          <w:szCs w:val="24"/>
          <w:lang w:val="uk-UA"/>
        </w:rPr>
      </w:pPr>
      <w:r w:rsidRPr="003F36EC">
        <w:rPr>
          <w:rFonts w:ascii="Times New Roman" w:hAnsi="Times New Roman"/>
          <w:sz w:val="24"/>
          <w:szCs w:val="24"/>
          <w:lang w:val="uk-UA"/>
        </w:rPr>
        <w:lastRenderedPageBreak/>
        <w:t xml:space="preserve">тверді побутові відходи </w:t>
      </w:r>
      <w:r w:rsidR="00C008B3">
        <w:rPr>
          <w:rFonts w:ascii="Times New Roman" w:hAnsi="Times New Roman"/>
          <w:sz w:val="24"/>
          <w:szCs w:val="24"/>
          <w:lang w:val="uk-UA"/>
        </w:rPr>
        <w:t>1,2</w:t>
      </w:r>
      <w:r w:rsidR="001E0B68">
        <w:rPr>
          <w:rFonts w:ascii="Times New Roman" w:hAnsi="Times New Roman"/>
          <w:sz w:val="24"/>
          <w:szCs w:val="24"/>
          <w:lang w:val="uk-UA"/>
        </w:rPr>
        <w:t>89</w:t>
      </w:r>
      <w:r w:rsidRPr="003F36EC">
        <w:rPr>
          <w:rFonts w:ascii="Times New Roman" w:hAnsi="Times New Roman"/>
          <w:sz w:val="24"/>
          <w:szCs w:val="24"/>
          <w:lang w:val="uk-UA"/>
        </w:rPr>
        <w:t xml:space="preserve"> тис. м³</w:t>
      </w:r>
    </w:p>
    <w:p w:rsidR="003464FB" w:rsidRPr="003F36EC" w:rsidRDefault="003464FB" w:rsidP="00DE06F9">
      <w:pPr>
        <w:pStyle w:val="a8"/>
        <w:numPr>
          <w:ilvl w:val="0"/>
          <w:numId w:val="4"/>
        </w:numPr>
        <w:spacing w:after="0" w:line="240" w:lineRule="auto"/>
        <w:jc w:val="both"/>
        <w:rPr>
          <w:rFonts w:ascii="Times New Roman" w:hAnsi="Times New Roman"/>
          <w:sz w:val="24"/>
          <w:szCs w:val="24"/>
          <w:lang w:val="uk-UA"/>
        </w:rPr>
      </w:pPr>
      <w:r w:rsidRPr="003F36EC">
        <w:rPr>
          <w:rFonts w:ascii="Times New Roman" w:hAnsi="Times New Roman"/>
          <w:sz w:val="24"/>
          <w:szCs w:val="24"/>
          <w:lang w:val="uk-UA"/>
        </w:rPr>
        <w:t xml:space="preserve">великогабаритні відходи  </w:t>
      </w:r>
      <w:r w:rsidR="00C008B3">
        <w:rPr>
          <w:rFonts w:ascii="Times New Roman" w:hAnsi="Times New Roman"/>
          <w:sz w:val="24"/>
          <w:szCs w:val="24"/>
          <w:lang w:val="uk-UA"/>
        </w:rPr>
        <w:t>0,12</w:t>
      </w:r>
      <w:r w:rsidR="001E0B68">
        <w:rPr>
          <w:rFonts w:ascii="Times New Roman" w:hAnsi="Times New Roman"/>
          <w:sz w:val="24"/>
          <w:szCs w:val="24"/>
          <w:lang w:val="uk-UA"/>
        </w:rPr>
        <w:t>4</w:t>
      </w:r>
      <w:r>
        <w:rPr>
          <w:rFonts w:ascii="Times New Roman" w:hAnsi="Times New Roman"/>
          <w:sz w:val="24"/>
          <w:szCs w:val="24"/>
          <w:lang w:val="uk-UA"/>
        </w:rPr>
        <w:t xml:space="preserve"> </w:t>
      </w:r>
      <w:r w:rsidRPr="003F36EC">
        <w:rPr>
          <w:rFonts w:ascii="Times New Roman" w:hAnsi="Times New Roman"/>
          <w:sz w:val="24"/>
          <w:szCs w:val="24"/>
          <w:lang w:val="uk-UA"/>
        </w:rPr>
        <w:t>тис. м³</w:t>
      </w:r>
    </w:p>
    <w:p w:rsidR="003464FB" w:rsidRPr="00217007" w:rsidRDefault="003464FB" w:rsidP="009801AA">
      <w:pPr>
        <w:pStyle w:val="a8"/>
        <w:numPr>
          <w:ilvl w:val="0"/>
          <w:numId w:val="4"/>
        </w:numPr>
        <w:spacing w:after="0" w:line="240" w:lineRule="auto"/>
        <w:jc w:val="both"/>
        <w:rPr>
          <w:rFonts w:ascii="Times New Roman" w:hAnsi="Times New Roman"/>
          <w:sz w:val="24"/>
          <w:szCs w:val="24"/>
          <w:lang w:val="uk-UA"/>
        </w:rPr>
      </w:pPr>
      <w:r w:rsidRPr="00217007">
        <w:rPr>
          <w:rFonts w:ascii="Times New Roman" w:hAnsi="Times New Roman"/>
          <w:sz w:val="24"/>
          <w:szCs w:val="24"/>
          <w:lang w:val="uk-UA"/>
        </w:rPr>
        <w:t>ремонтні відходи 0,</w:t>
      </w:r>
      <w:r w:rsidR="00A9144A">
        <w:rPr>
          <w:rFonts w:ascii="Times New Roman" w:hAnsi="Times New Roman"/>
          <w:sz w:val="24"/>
          <w:szCs w:val="24"/>
          <w:lang w:val="uk-UA"/>
        </w:rPr>
        <w:t>04</w:t>
      </w:r>
      <w:r w:rsidR="001E0B68">
        <w:rPr>
          <w:rFonts w:ascii="Times New Roman" w:hAnsi="Times New Roman"/>
          <w:sz w:val="24"/>
          <w:szCs w:val="24"/>
          <w:lang w:val="uk-UA"/>
        </w:rPr>
        <w:t>6</w:t>
      </w:r>
      <w:r w:rsidRPr="00217007">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i/>
          <w:sz w:val="24"/>
          <w:szCs w:val="24"/>
          <w:lang w:val="uk-UA"/>
        </w:rPr>
      </w:pPr>
      <w:r w:rsidRPr="00677423">
        <w:rPr>
          <w:rFonts w:ascii="Times New Roman" w:hAnsi="Times New Roman"/>
          <w:i/>
          <w:sz w:val="24"/>
          <w:szCs w:val="24"/>
          <w:lang w:val="uk-UA"/>
        </w:rPr>
        <w:t>небезпечні відходи у складі побутових відходів 0,0</w:t>
      </w:r>
      <w:r w:rsidR="00A9144A">
        <w:rPr>
          <w:rFonts w:ascii="Times New Roman" w:hAnsi="Times New Roman"/>
          <w:i/>
          <w:sz w:val="24"/>
          <w:szCs w:val="24"/>
          <w:lang w:val="uk-UA"/>
        </w:rPr>
        <w:t>15</w:t>
      </w:r>
      <w:r w:rsidRPr="00677423">
        <w:rPr>
          <w:rFonts w:ascii="Times New Roman" w:hAnsi="Times New Roman"/>
          <w:i/>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i/>
          <w:sz w:val="24"/>
          <w:szCs w:val="24"/>
          <w:lang w:val="uk-UA"/>
        </w:rPr>
      </w:pPr>
      <w:r w:rsidRPr="00677423">
        <w:rPr>
          <w:rFonts w:ascii="Times New Roman" w:hAnsi="Times New Roman"/>
          <w:i/>
          <w:sz w:val="24"/>
          <w:szCs w:val="24"/>
          <w:lang w:val="uk-UA"/>
        </w:rPr>
        <w:t>рідкі побутові відходи 0,</w:t>
      </w:r>
      <w:r w:rsidR="00A9144A">
        <w:rPr>
          <w:rFonts w:ascii="Times New Roman" w:hAnsi="Times New Roman"/>
          <w:i/>
          <w:sz w:val="24"/>
          <w:szCs w:val="24"/>
          <w:lang w:val="uk-UA"/>
        </w:rPr>
        <w:t>07</w:t>
      </w:r>
      <w:r w:rsidR="001E0B68">
        <w:rPr>
          <w:rFonts w:ascii="Times New Roman" w:hAnsi="Times New Roman"/>
          <w:i/>
          <w:sz w:val="24"/>
          <w:szCs w:val="24"/>
          <w:lang w:val="uk-UA"/>
        </w:rPr>
        <w:t>7</w:t>
      </w:r>
      <w:r w:rsidRPr="00677423">
        <w:rPr>
          <w:rFonts w:ascii="Times New Roman" w:hAnsi="Times New Roman"/>
          <w:i/>
          <w:sz w:val="24"/>
          <w:szCs w:val="24"/>
          <w:lang w:val="uk-UA"/>
        </w:rPr>
        <w:t xml:space="preserve"> тис. м³*</w:t>
      </w:r>
    </w:p>
    <w:p w:rsidR="003464FB" w:rsidRPr="00677423" w:rsidRDefault="003464FB" w:rsidP="00086131">
      <w:pPr>
        <w:spacing w:after="0" w:line="240" w:lineRule="auto"/>
        <w:ind w:firstLine="709"/>
        <w:jc w:val="both"/>
        <w:rPr>
          <w:rFonts w:ascii="Times New Roman" w:hAnsi="Times New Roman"/>
          <w:i/>
          <w:sz w:val="24"/>
          <w:szCs w:val="24"/>
          <w:lang w:val="uk-UA"/>
        </w:rPr>
      </w:pPr>
      <w:r w:rsidRPr="00677423">
        <w:rPr>
          <w:rFonts w:ascii="Times New Roman" w:hAnsi="Times New Roman"/>
          <w:i/>
          <w:sz w:val="24"/>
          <w:szCs w:val="24"/>
          <w:lang w:val="uk-UA"/>
        </w:rPr>
        <w:t>Примітка: *розрахунок кількості ремонтних та рідких відходів проводився за мінімальними нормами надання послуг з вивезення побутових відходів «Великогабаритні відходи на 1 людину – 0,4 л/добу», «Ремонтні відходи на 1 людину – 0,15 л/добу» та «Рідкі відходи на одну людину – 25 літрів/добу».</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об’єми утворення побутових відходів (твердих, великогабаритних, ремонтних, небезпечних відходів у складі побутових відходів, та рідких відходів) за роками по розрахункових періодах (при прийнятій нормі зростання відходів в 1% щорічно) складуть:</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перша черга Схеми санітарного очищення – на 202</w:t>
      </w:r>
      <w:r w:rsidR="00185195">
        <w:rPr>
          <w:rFonts w:ascii="Times New Roman" w:hAnsi="Times New Roman"/>
          <w:sz w:val="24"/>
          <w:szCs w:val="24"/>
          <w:lang w:val="uk-UA"/>
        </w:rPr>
        <w:t>7</w:t>
      </w:r>
      <w:r w:rsidRPr="00677423">
        <w:rPr>
          <w:rFonts w:ascii="Times New Roman" w:hAnsi="Times New Roman"/>
          <w:sz w:val="24"/>
          <w:szCs w:val="24"/>
          <w:lang w:val="uk-UA"/>
        </w:rPr>
        <w:t xml:space="preserve"> рік:</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A9144A">
        <w:rPr>
          <w:rFonts w:ascii="Times New Roman" w:hAnsi="Times New Roman"/>
          <w:sz w:val="24"/>
          <w:szCs w:val="24"/>
          <w:lang w:val="uk-UA"/>
        </w:rPr>
        <w:t>1,35</w:t>
      </w:r>
      <w:r w:rsidR="001E0B68">
        <w:rPr>
          <w:rFonts w:ascii="Times New Roman" w:hAnsi="Times New Roman"/>
          <w:sz w:val="24"/>
          <w:szCs w:val="24"/>
          <w:lang w:val="uk-UA"/>
        </w:rPr>
        <w:t>3</w:t>
      </w:r>
      <w:r w:rsidR="000C1C17">
        <w:rPr>
          <w:rFonts w:ascii="Times New Roman" w:hAnsi="Times New Roman"/>
          <w:sz w:val="24"/>
          <w:szCs w:val="24"/>
          <w:lang w:val="uk-UA"/>
        </w:rPr>
        <w:t xml:space="preserve"> </w:t>
      </w:r>
      <w:r w:rsidRPr="00677423">
        <w:rPr>
          <w:rFonts w:ascii="Times New Roman" w:hAnsi="Times New Roman"/>
          <w:sz w:val="24"/>
          <w:szCs w:val="24"/>
          <w:lang w:val="uk-UA"/>
        </w:rPr>
        <w:t>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великогабаритні відходи 0,</w:t>
      </w:r>
      <w:r w:rsidR="001E0B68">
        <w:rPr>
          <w:rFonts w:ascii="Times New Roman" w:hAnsi="Times New Roman"/>
          <w:sz w:val="24"/>
          <w:szCs w:val="24"/>
          <w:lang w:val="uk-UA"/>
        </w:rPr>
        <w:t>130</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ремонтні відходи 0,</w:t>
      </w:r>
      <w:r w:rsidR="00A9144A">
        <w:rPr>
          <w:rFonts w:ascii="Times New Roman" w:hAnsi="Times New Roman"/>
          <w:sz w:val="24"/>
          <w:szCs w:val="24"/>
          <w:lang w:val="uk-UA"/>
        </w:rPr>
        <w:t>04</w:t>
      </w:r>
      <w:r w:rsidR="001E0B68">
        <w:rPr>
          <w:rFonts w:ascii="Times New Roman" w:hAnsi="Times New Roman"/>
          <w:sz w:val="24"/>
          <w:szCs w:val="24"/>
          <w:lang w:val="uk-UA"/>
        </w:rPr>
        <w:t>8</w:t>
      </w:r>
      <w:r w:rsidR="00A9144A">
        <w:rPr>
          <w:rFonts w:ascii="Times New Roman" w:hAnsi="Times New Roman"/>
          <w:sz w:val="24"/>
          <w:szCs w:val="24"/>
          <w:lang w:val="uk-UA"/>
        </w:rPr>
        <w:t xml:space="preserve"> </w:t>
      </w:r>
      <w:r w:rsidRPr="00677423">
        <w:rPr>
          <w:rFonts w:ascii="Times New Roman" w:hAnsi="Times New Roman"/>
          <w:sz w:val="24"/>
          <w:szCs w:val="24"/>
          <w:lang w:val="uk-UA"/>
        </w:rPr>
        <w:t>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 0,0</w:t>
      </w:r>
      <w:r w:rsidR="00A9144A">
        <w:rPr>
          <w:rFonts w:ascii="Times New Roman" w:hAnsi="Times New Roman"/>
          <w:sz w:val="24"/>
          <w:szCs w:val="24"/>
          <w:lang w:val="uk-UA"/>
        </w:rPr>
        <w:t>1</w:t>
      </w:r>
      <w:r w:rsidR="001E0B68">
        <w:rPr>
          <w:rFonts w:ascii="Times New Roman" w:hAnsi="Times New Roman"/>
          <w:sz w:val="24"/>
          <w:szCs w:val="24"/>
          <w:lang w:val="uk-UA"/>
        </w:rPr>
        <w:t>57</w:t>
      </w:r>
      <w:r w:rsidRPr="00677423">
        <w:rPr>
          <w:rFonts w:ascii="Times New Roman" w:hAnsi="Times New Roman"/>
          <w:sz w:val="24"/>
          <w:szCs w:val="24"/>
          <w:lang w:val="uk-UA"/>
        </w:rPr>
        <w:t xml:space="preserve"> тис. м³</w:t>
      </w:r>
    </w:p>
    <w:p w:rsidR="003464FB" w:rsidRPr="00677423" w:rsidRDefault="003464FB" w:rsidP="009801AA">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 0,</w:t>
      </w:r>
      <w:r w:rsidR="00A9144A">
        <w:rPr>
          <w:rFonts w:ascii="Times New Roman" w:hAnsi="Times New Roman"/>
          <w:sz w:val="24"/>
          <w:szCs w:val="24"/>
          <w:lang w:val="uk-UA"/>
        </w:rPr>
        <w:t>08</w:t>
      </w:r>
      <w:r w:rsidRPr="00677423">
        <w:rPr>
          <w:rFonts w:ascii="Times New Roman" w:hAnsi="Times New Roman"/>
          <w:sz w:val="24"/>
          <w:szCs w:val="24"/>
          <w:lang w:val="uk-UA"/>
        </w:rPr>
        <w:t xml:space="preserve"> тис. м³*</w:t>
      </w:r>
    </w:p>
    <w:p w:rsidR="003464FB" w:rsidRPr="00677423"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друга черга Схеми санітарного очищення – на 204</w:t>
      </w:r>
      <w:r w:rsidR="00185195">
        <w:rPr>
          <w:rFonts w:ascii="Times New Roman" w:hAnsi="Times New Roman"/>
          <w:sz w:val="24"/>
          <w:szCs w:val="24"/>
          <w:lang w:val="uk-UA"/>
        </w:rPr>
        <w:t>7</w:t>
      </w:r>
      <w:r w:rsidRPr="00677423">
        <w:rPr>
          <w:rFonts w:ascii="Times New Roman" w:hAnsi="Times New Roman"/>
          <w:sz w:val="24"/>
          <w:szCs w:val="24"/>
          <w:lang w:val="uk-UA"/>
        </w:rPr>
        <w:t xml:space="preserve"> рік:</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A9144A">
        <w:rPr>
          <w:rFonts w:ascii="Times New Roman" w:hAnsi="Times New Roman"/>
          <w:sz w:val="24"/>
          <w:szCs w:val="24"/>
          <w:lang w:val="uk-UA"/>
        </w:rPr>
        <w:t>1,6</w:t>
      </w:r>
      <w:r w:rsidR="008548A0">
        <w:rPr>
          <w:rFonts w:ascii="Times New Roman" w:hAnsi="Times New Roman"/>
          <w:sz w:val="24"/>
          <w:szCs w:val="24"/>
          <w:lang w:val="uk-UA"/>
        </w:rPr>
        <w:t>23</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великогабаритні відходи 0,</w:t>
      </w:r>
      <w:r w:rsidR="00A9144A">
        <w:rPr>
          <w:rFonts w:ascii="Times New Roman" w:hAnsi="Times New Roman"/>
          <w:sz w:val="24"/>
          <w:szCs w:val="24"/>
          <w:lang w:val="uk-UA"/>
        </w:rPr>
        <w:t>15</w:t>
      </w:r>
      <w:r w:rsidR="008548A0">
        <w:rPr>
          <w:rFonts w:ascii="Times New Roman" w:hAnsi="Times New Roman"/>
          <w:sz w:val="24"/>
          <w:szCs w:val="24"/>
          <w:lang w:val="uk-UA"/>
        </w:rPr>
        <w:t>6</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ремонтні відходи 0,</w:t>
      </w:r>
      <w:r w:rsidR="00A9144A">
        <w:rPr>
          <w:rFonts w:ascii="Times New Roman" w:hAnsi="Times New Roman"/>
          <w:sz w:val="24"/>
          <w:szCs w:val="24"/>
          <w:lang w:val="uk-UA"/>
        </w:rPr>
        <w:t>05</w:t>
      </w:r>
      <w:r w:rsidR="008548A0">
        <w:rPr>
          <w:rFonts w:ascii="Times New Roman" w:hAnsi="Times New Roman"/>
          <w:sz w:val="24"/>
          <w:szCs w:val="24"/>
          <w:lang w:val="uk-UA"/>
        </w:rPr>
        <w:t>76</w:t>
      </w:r>
      <w:r w:rsidR="00632229">
        <w:rPr>
          <w:rFonts w:ascii="Times New Roman" w:hAnsi="Times New Roman"/>
          <w:sz w:val="24"/>
          <w:szCs w:val="24"/>
          <w:lang w:val="uk-UA"/>
        </w:rPr>
        <w:t xml:space="preserve"> </w:t>
      </w:r>
      <w:r w:rsidRPr="00677423">
        <w:rPr>
          <w:rFonts w:ascii="Times New Roman" w:hAnsi="Times New Roman"/>
          <w:sz w:val="24"/>
          <w:szCs w:val="24"/>
          <w:lang w:val="uk-UA"/>
        </w:rPr>
        <w:t>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 0,0</w:t>
      </w:r>
      <w:r w:rsidR="00A9144A">
        <w:rPr>
          <w:rFonts w:ascii="Times New Roman" w:hAnsi="Times New Roman"/>
          <w:sz w:val="24"/>
          <w:szCs w:val="24"/>
          <w:lang w:val="uk-UA"/>
        </w:rPr>
        <w:t>1</w:t>
      </w:r>
      <w:r w:rsidR="008548A0">
        <w:rPr>
          <w:rFonts w:ascii="Times New Roman" w:hAnsi="Times New Roman"/>
          <w:sz w:val="24"/>
          <w:szCs w:val="24"/>
          <w:lang w:val="uk-UA"/>
        </w:rPr>
        <w:t>88</w:t>
      </w:r>
      <w:r w:rsidRPr="00677423">
        <w:rPr>
          <w:rFonts w:ascii="Times New Roman" w:hAnsi="Times New Roman"/>
          <w:sz w:val="24"/>
          <w:szCs w:val="24"/>
          <w:lang w:val="uk-UA"/>
        </w:rPr>
        <w:t xml:space="preserve"> тис.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 0,</w:t>
      </w:r>
      <w:r w:rsidR="00A9144A">
        <w:rPr>
          <w:rFonts w:ascii="Times New Roman" w:hAnsi="Times New Roman"/>
          <w:sz w:val="24"/>
          <w:szCs w:val="24"/>
          <w:lang w:val="uk-UA"/>
        </w:rPr>
        <w:t>09</w:t>
      </w:r>
      <w:r w:rsidR="008548A0">
        <w:rPr>
          <w:rFonts w:ascii="Times New Roman" w:hAnsi="Times New Roman"/>
          <w:sz w:val="24"/>
          <w:szCs w:val="24"/>
          <w:lang w:val="uk-UA"/>
        </w:rPr>
        <w:t>6</w:t>
      </w:r>
      <w:r w:rsidR="00632229">
        <w:rPr>
          <w:rFonts w:ascii="Times New Roman" w:hAnsi="Times New Roman"/>
          <w:sz w:val="24"/>
          <w:szCs w:val="24"/>
          <w:lang w:val="uk-UA"/>
        </w:rPr>
        <w:t xml:space="preserve"> </w:t>
      </w:r>
      <w:r w:rsidRPr="00677423">
        <w:rPr>
          <w:rFonts w:ascii="Times New Roman" w:hAnsi="Times New Roman"/>
          <w:sz w:val="24"/>
          <w:szCs w:val="24"/>
          <w:lang w:val="uk-UA"/>
        </w:rPr>
        <w:t>тис. м³*</w:t>
      </w:r>
    </w:p>
    <w:p w:rsidR="003464FB" w:rsidRDefault="003464FB" w:rsidP="00C01917">
      <w:pPr>
        <w:spacing w:after="0" w:line="240" w:lineRule="auto"/>
        <w:ind w:firstLine="709"/>
        <w:jc w:val="center"/>
        <w:rPr>
          <w:rFonts w:ascii="Times New Roman" w:hAnsi="Times New Roman"/>
          <w:sz w:val="24"/>
          <w:szCs w:val="24"/>
          <w:lang w:val="uk-UA"/>
        </w:rPr>
      </w:pPr>
    </w:p>
    <w:p w:rsidR="003464FB" w:rsidRPr="002C176D" w:rsidRDefault="003464FB" w:rsidP="004A168A">
      <w:pPr>
        <w:spacing w:after="0" w:line="240" w:lineRule="auto"/>
        <w:ind w:firstLine="709"/>
        <w:jc w:val="center"/>
        <w:rPr>
          <w:rFonts w:ascii="Times New Roman" w:hAnsi="Times New Roman"/>
          <w:sz w:val="24"/>
          <w:szCs w:val="24"/>
          <w:lang w:val="uk-UA"/>
        </w:rPr>
      </w:pPr>
      <w:r w:rsidRPr="002C176D">
        <w:rPr>
          <w:rFonts w:ascii="Times New Roman" w:hAnsi="Times New Roman"/>
          <w:sz w:val="24"/>
          <w:szCs w:val="24"/>
          <w:lang w:val="uk-UA"/>
        </w:rPr>
        <w:t>Річні об’єми утворення побутових відходів, тис. м³</w:t>
      </w:r>
      <w:r>
        <w:rPr>
          <w:rFonts w:ascii="Times New Roman" w:hAnsi="Times New Roman"/>
          <w:sz w:val="24"/>
          <w:szCs w:val="24"/>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40"/>
        <w:gridCol w:w="1302"/>
        <w:gridCol w:w="1950"/>
        <w:gridCol w:w="1309"/>
        <w:gridCol w:w="1371"/>
        <w:gridCol w:w="1170"/>
      </w:tblGrid>
      <w:tr w:rsidR="003464FB" w:rsidRPr="002C176D" w:rsidTr="00F85229">
        <w:tc>
          <w:tcPr>
            <w:tcW w:w="445" w:type="dxa"/>
          </w:tcPr>
          <w:p w:rsidR="003464FB" w:rsidRPr="002C176D" w:rsidRDefault="003464FB" w:rsidP="00F85229">
            <w:pPr>
              <w:spacing w:after="0" w:line="240" w:lineRule="auto"/>
              <w:jc w:val="both"/>
              <w:rPr>
                <w:rFonts w:ascii="Times New Roman" w:hAnsi="Times New Roman"/>
                <w:sz w:val="24"/>
                <w:szCs w:val="24"/>
                <w:lang w:val="uk-UA"/>
              </w:rPr>
            </w:pPr>
            <w:r w:rsidRPr="002C176D">
              <w:rPr>
                <w:rFonts w:ascii="Times New Roman" w:hAnsi="Times New Roman"/>
                <w:sz w:val="24"/>
                <w:szCs w:val="24"/>
                <w:lang w:val="uk-UA"/>
              </w:rPr>
              <w:t>№</w:t>
            </w:r>
          </w:p>
        </w:tc>
        <w:tc>
          <w:tcPr>
            <w:tcW w:w="124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Рік</w:t>
            </w:r>
          </w:p>
        </w:tc>
        <w:tc>
          <w:tcPr>
            <w:tcW w:w="1302"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Тверді побутові відходи</w:t>
            </w:r>
          </w:p>
        </w:tc>
        <w:tc>
          <w:tcPr>
            <w:tcW w:w="195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Великогабаритні відходи</w:t>
            </w:r>
          </w:p>
        </w:tc>
        <w:tc>
          <w:tcPr>
            <w:tcW w:w="1309"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Ремонтні відходи</w:t>
            </w:r>
          </w:p>
        </w:tc>
        <w:tc>
          <w:tcPr>
            <w:tcW w:w="1371"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Небезпечні відходи</w:t>
            </w:r>
          </w:p>
        </w:tc>
        <w:tc>
          <w:tcPr>
            <w:tcW w:w="1170"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Рідкі відходи</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1</w:t>
            </w:r>
          </w:p>
        </w:tc>
        <w:tc>
          <w:tcPr>
            <w:tcW w:w="1240" w:type="dxa"/>
          </w:tcPr>
          <w:p w:rsidR="003464FB" w:rsidRPr="002C176D" w:rsidRDefault="003464FB" w:rsidP="00185195">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w:t>
            </w:r>
            <w:r>
              <w:rPr>
                <w:rFonts w:ascii="Times New Roman" w:hAnsi="Times New Roman"/>
                <w:sz w:val="24"/>
                <w:szCs w:val="24"/>
                <w:lang w:val="uk-UA"/>
              </w:rPr>
              <w:t>2</w:t>
            </w:r>
            <w:r w:rsidR="00185195">
              <w:rPr>
                <w:rFonts w:ascii="Times New Roman" w:hAnsi="Times New Roman"/>
                <w:sz w:val="24"/>
                <w:szCs w:val="24"/>
                <w:lang w:val="uk-UA"/>
              </w:rPr>
              <w:t>2</w:t>
            </w:r>
          </w:p>
        </w:tc>
        <w:tc>
          <w:tcPr>
            <w:tcW w:w="1302" w:type="dxa"/>
          </w:tcPr>
          <w:p w:rsidR="003464FB" w:rsidRPr="002C176D" w:rsidRDefault="00930383"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r w:rsidR="008548A0">
              <w:rPr>
                <w:rFonts w:ascii="Times New Roman" w:hAnsi="Times New Roman"/>
                <w:sz w:val="24"/>
                <w:szCs w:val="24"/>
                <w:lang w:val="uk-UA"/>
              </w:rPr>
              <w:t>89</w:t>
            </w:r>
          </w:p>
        </w:tc>
        <w:tc>
          <w:tcPr>
            <w:tcW w:w="1950" w:type="dxa"/>
          </w:tcPr>
          <w:p w:rsidR="003464FB" w:rsidRPr="002C176D" w:rsidRDefault="00930383"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0,12</w:t>
            </w:r>
            <w:r w:rsidR="008548A0">
              <w:rPr>
                <w:rFonts w:ascii="Times New Roman" w:hAnsi="Times New Roman"/>
                <w:sz w:val="24"/>
                <w:szCs w:val="24"/>
                <w:lang w:val="uk-UA"/>
              </w:rPr>
              <w:t>4</w:t>
            </w:r>
          </w:p>
        </w:tc>
        <w:tc>
          <w:tcPr>
            <w:tcW w:w="1309" w:type="dxa"/>
          </w:tcPr>
          <w:p w:rsidR="003464FB" w:rsidRPr="002C176D" w:rsidRDefault="00930383"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0,04</w:t>
            </w:r>
            <w:r w:rsidR="008548A0">
              <w:rPr>
                <w:rFonts w:ascii="Times New Roman" w:hAnsi="Times New Roman"/>
                <w:sz w:val="24"/>
                <w:szCs w:val="24"/>
                <w:lang w:val="uk-UA"/>
              </w:rPr>
              <w:t>6</w:t>
            </w:r>
          </w:p>
        </w:tc>
        <w:tc>
          <w:tcPr>
            <w:tcW w:w="1371" w:type="dxa"/>
          </w:tcPr>
          <w:p w:rsidR="003464FB" w:rsidRPr="002C176D" w:rsidRDefault="00930383"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0,015</w:t>
            </w:r>
          </w:p>
        </w:tc>
        <w:tc>
          <w:tcPr>
            <w:tcW w:w="1170" w:type="dxa"/>
          </w:tcPr>
          <w:p w:rsidR="003464FB" w:rsidRPr="002C176D" w:rsidRDefault="00930383"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0,07</w:t>
            </w:r>
            <w:r w:rsidR="008548A0">
              <w:rPr>
                <w:rFonts w:ascii="Times New Roman" w:hAnsi="Times New Roman"/>
                <w:sz w:val="24"/>
                <w:szCs w:val="24"/>
                <w:lang w:val="uk-UA"/>
              </w:rPr>
              <w:t>7</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w:t>
            </w:r>
          </w:p>
        </w:tc>
        <w:tc>
          <w:tcPr>
            <w:tcW w:w="1240" w:type="dxa"/>
          </w:tcPr>
          <w:p w:rsidR="003464FB" w:rsidRPr="002C176D" w:rsidRDefault="003464FB" w:rsidP="00185195">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202</w:t>
            </w:r>
            <w:r w:rsidR="00185195">
              <w:rPr>
                <w:rFonts w:ascii="Times New Roman" w:hAnsi="Times New Roman"/>
                <w:sz w:val="24"/>
                <w:szCs w:val="24"/>
                <w:lang w:val="uk-UA"/>
              </w:rPr>
              <w:t>7</w:t>
            </w:r>
          </w:p>
        </w:tc>
        <w:tc>
          <w:tcPr>
            <w:tcW w:w="1302" w:type="dxa"/>
          </w:tcPr>
          <w:p w:rsidR="003464FB" w:rsidRPr="009F65C9" w:rsidRDefault="00930383"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1,35</w:t>
            </w:r>
            <w:r w:rsidR="008548A0">
              <w:rPr>
                <w:rFonts w:ascii="Times New Roman" w:hAnsi="Times New Roman"/>
                <w:sz w:val="24"/>
                <w:szCs w:val="24"/>
                <w:lang w:val="uk-UA"/>
              </w:rPr>
              <w:t>3</w:t>
            </w:r>
          </w:p>
        </w:tc>
        <w:tc>
          <w:tcPr>
            <w:tcW w:w="1950" w:type="dxa"/>
          </w:tcPr>
          <w:p w:rsidR="003464FB" w:rsidRPr="002C176D" w:rsidRDefault="00930383"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0,13</w:t>
            </w:r>
            <w:r w:rsidR="008548A0">
              <w:rPr>
                <w:rFonts w:ascii="Times New Roman" w:hAnsi="Times New Roman"/>
                <w:sz w:val="24"/>
                <w:szCs w:val="24"/>
                <w:lang w:val="uk-UA"/>
              </w:rPr>
              <w:t>0</w:t>
            </w:r>
          </w:p>
        </w:tc>
        <w:tc>
          <w:tcPr>
            <w:tcW w:w="1309" w:type="dxa"/>
          </w:tcPr>
          <w:p w:rsidR="003464FB" w:rsidRPr="002C176D" w:rsidRDefault="00930383"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0,04</w:t>
            </w:r>
            <w:r w:rsidR="008548A0">
              <w:rPr>
                <w:rFonts w:ascii="Times New Roman" w:hAnsi="Times New Roman"/>
                <w:sz w:val="24"/>
                <w:szCs w:val="24"/>
                <w:lang w:val="uk-UA"/>
              </w:rPr>
              <w:t>8</w:t>
            </w:r>
          </w:p>
        </w:tc>
        <w:tc>
          <w:tcPr>
            <w:tcW w:w="1371" w:type="dxa"/>
          </w:tcPr>
          <w:p w:rsidR="003464FB" w:rsidRPr="002C176D" w:rsidRDefault="00930383"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0,01</w:t>
            </w:r>
            <w:r w:rsidR="008548A0">
              <w:rPr>
                <w:rFonts w:ascii="Times New Roman" w:hAnsi="Times New Roman"/>
                <w:sz w:val="24"/>
                <w:szCs w:val="24"/>
                <w:lang w:val="uk-UA"/>
              </w:rPr>
              <w:t>57</w:t>
            </w:r>
          </w:p>
        </w:tc>
        <w:tc>
          <w:tcPr>
            <w:tcW w:w="1170" w:type="dxa"/>
          </w:tcPr>
          <w:p w:rsidR="003464FB" w:rsidRPr="009F65C9" w:rsidRDefault="00930383"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0,08</w:t>
            </w:r>
          </w:p>
        </w:tc>
      </w:tr>
      <w:tr w:rsidR="003464FB" w:rsidRPr="002C176D" w:rsidTr="00F85229">
        <w:tc>
          <w:tcPr>
            <w:tcW w:w="445" w:type="dxa"/>
          </w:tcPr>
          <w:p w:rsidR="003464FB" w:rsidRPr="002C176D" w:rsidRDefault="003464FB" w:rsidP="00F85229">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3</w:t>
            </w:r>
          </w:p>
        </w:tc>
        <w:tc>
          <w:tcPr>
            <w:tcW w:w="1240" w:type="dxa"/>
          </w:tcPr>
          <w:p w:rsidR="003464FB" w:rsidRPr="002C176D" w:rsidRDefault="003464FB" w:rsidP="00185195">
            <w:pPr>
              <w:spacing w:after="0" w:line="240" w:lineRule="auto"/>
              <w:jc w:val="center"/>
              <w:rPr>
                <w:rFonts w:ascii="Times New Roman" w:hAnsi="Times New Roman"/>
                <w:sz w:val="24"/>
                <w:szCs w:val="24"/>
                <w:lang w:val="uk-UA"/>
              </w:rPr>
            </w:pPr>
            <w:r w:rsidRPr="002C176D">
              <w:rPr>
                <w:rFonts w:ascii="Times New Roman" w:hAnsi="Times New Roman"/>
                <w:sz w:val="24"/>
                <w:szCs w:val="24"/>
                <w:lang w:val="uk-UA"/>
              </w:rPr>
              <w:t>204</w:t>
            </w:r>
            <w:r w:rsidR="00185195">
              <w:rPr>
                <w:rFonts w:ascii="Times New Roman" w:hAnsi="Times New Roman"/>
                <w:sz w:val="24"/>
                <w:szCs w:val="24"/>
                <w:lang w:val="uk-UA"/>
              </w:rPr>
              <w:t>7</w:t>
            </w:r>
          </w:p>
        </w:tc>
        <w:tc>
          <w:tcPr>
            <w:tcW w:w="1302" w:type="dxa"/>
          </w:tcPr>
          <w:p w:rsidR="003464FB" w:rsidRPr="009F65C9" w:rsidRDefault="00930383"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1,6</w:t>
            </w:r>
            <w:r w:rsidR="008548A0">
              <w:rPr>
                <w:rFonts w:ascii="Times New Roman" w:hAnsi="Times New Roman"/>
                <w:sz w:val="24"/>
                <w:szCs w:val="24"/>
                <w:lang w:val="uk-UA"/>
              </w:rPr>
              <w:t>23</w:t>
            </w:r>
          </w:p>
        </w:tc>
        <w:tc>
          <w:tcPr>
            <w:tcW w:w="1950" w:type="dxa"/>
          </w:tcPr>
          <w:p w:rsidR="003464FB" w:rsidRPr="002C176D" w:rsidRDefault="00930383"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1,15</w:t>
            </w:r>
            <w:r w:rsidR="008548A0">
              <w:rPr>
                <w:rFonts w:ascii="Times New Roman" w:hAnsi="Times New Roman"/>
                <w:sz w:val="24"/>
                <w:szCs w:val="24"/>
                <w:lang w:val="uk-UA"/>
              </w:rPr>
              <w:t>6</w:t>
            </w:r>
          </w:p>
        </w:tc>
        <w:tc>
          <w:tcPr>
            <w:tcW w:w="1309" w:type="dxa"/>
          </w:tcPr>
          <w:p w:rsidR="003464FB" w:rsidRPr="002C176D" w:rsidRDefault="00930383"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0,05</w:t>
            </w:r>
            <w:r w:rsidR="008548A0">
              <w:rPr>
                <w:rFonts w:ascii="Times New Roman" w:hAnsi="Times New Roman"/>
                <w:sz w:val="24"/>
                <w:szCs w:val="24"/>
                <w:lang w:val="uk-UA"/>
              </w:rPr>
              <w:t>76</w:t>
            </w:r>
          </w:p>
        </w:tc>
        <w:tc>
          <w:tcPr>
            <w:tcW w:w="1371" w:type="dxa"/>
          </w:tcPr>
          <w:p w:rsidR="003464FB" w:rsidRPr="002C176D" w:rsidRDefault="00930383"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0,01</w:t>
            </w:r>
            <w:r w:rsidR="008548A0">
              <w:rPr>
                <w:rFonts w:ascii="Times New Roman" w:hAnsi="Times New Roman"/>
                <w:sz w:val="24"/>
                <w:szCs w:val="24"/>
                <w:lang w:val="uk-UA"/>
              </w:rPr>
              <w:t>88</w:t>
            </w:r>
          </w:p>
        </w:tc>
        <w:tc>
          <w:tcPr>
            <w:tcW w:w="1170" w:type="dxa"/>
          </w:tcPr>
          <w:p w:rsidR="003464FB" w:rsidRPr="009F65C9" w:rsidRDefault="00930383"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0,09</w:t>
            </w:r>
            <w:r w:rsidR="008548A0">
              <w:rPr>
                <w:rFonts w:ascii="Times New Roman" w:hAnsi="Times New Roman"/>
                <w:sz w:val="24"/>
                <w:szCs w:val="24"/>
                <w:lang w:val="uk-UA"/>
              </w:rPr>
              <w:t>6</w:t>
            </w:r>
          </w:p>
        </w:tc>
      </w:tr>
    </w:tbl>
    <w:p w:rsidR="003464FB" w:rsidRDefault="003464FB" w:rsidP="002E506E">
      <w:pPr>
        <w:spacing w:after="0" w:line="240" w:lineRule="auto"/>
        <w:jc w:val="both"/>
        <w:rPr>
          <w:rFonts w:ascii="Times New Roman" w:hAnsi="Times New Roman"/>
          <w:sz w:val="24"/>
          <w:szCs w:val="24"/>
          <w:lang w:val="uk-UA"/>
        </w:rPr>
      </w:pPr>
    </w:p>
    <w:p w:rsidR="003464FB" w:rsidRPr="009801AA" w:rsidRDefault="003464FB" w:rsidP="00086131">
      <w:pPr>
        <w:spacing w:after="0" w:line="240" w:lineRule="auto"/>
        <w:ind w:firstLine="709"/>
        <w:jc w:val="both"/>
        <w:rPr>
          <w:rFonts w:ascii="Times New Roman" w:hAnsi="Times New Roman"/>
          <w:b/>
          <w:sz w:val="24"/>
          <w:szCs w:val="24"/>
          <w:lang w:val="uk-UA"/>
        </w:rPr>
      </w:pPr>
      <w:r w:rsidRPr="009801AA">
        <w:rPr>
          <w:rFonts w:ascii="Times New Roman" w:hAnsi="Times New Roman"/>
          <w:b/>
          <w:sz w:val="24"/>
          <w:szCs w:val="24"/>
          <w:lang w:val="uk-UA"/>
        </w:rPr>
        <w:t>Визначення обсягів утворення електричних та електронних приладів</w:t>
      </w:r>
    </w:p>
    <w:p w:rsidR="003464FB" w:rsidRPr="00407E71" w:rsidRDefault="003464FB" w:rsidP="002E506E">
      <w:pPr>
        <w:spacing w:after="0" w:line="240" w:lineRule="auto"/>
        <w:ind w:firstLine="709"/>
        <w:jc w:val="both"/>
        <w:rPr>
          <w:rFonts w:ascii="Times New Roman" w:hAnsi="Times New Roman"/>
          <w:sz w:val="24"/>
          <w:szCs w:val="24"/>
          <w:lang w:val="uk-UA"/>
        </w:rPr>
      </w:pPr>
      <w:r w:rsidRPr="009801AA">
        <w:rPr>
          <w:rFonts w:ascii="Times New Roman" w:hAnsi="Times New Roman"/>
          <w:sz w:val="24"/>
          <w:szCs w:val="24"/>
          <w:lang w:val="uk-UA"/>
        </w:rPr>
        <w:t xml:space="preserve">Річна норма утворення відходів електричних та електронних приладів становить </w:t>
      </w:r>
      <w:r>
        <w:rPr>
          <w:rFonts w:ascii="Times New Roman" w:hAnsi="Times New Roman"/>
          <w:sz w:val="24"/>
          <w:szCs w:val="24"/>
          <w:lang w:val="uk-UA"/>
        </w:rPr>
        <w:t>0,1</w:t>
      </w:r>
      <w:r w:rsidRPr="009801AA">
        <w:rPr>
          <w:rFonts w:ascii="Times New Roman" w:hAnsi="Times New Roman"/>
          <w:sz w:val="24"/>
          <w:szCs w:val="24"/>
          <w:lang w:val="uk-UA"/>
        </w:rPr>
        <w:t xml:space="preserve"> кг на 1 мешканця. </w:t>
      </w:r>
      <w:r w:rsidRPr="00407E71">
        <w:rPr>
          <w:rFonts w:ascii="Times New Roman" w:hAnsi="Times New Roman"/>
          <w:sz w:val="24"/>
          <w:szCs w:val="24"/>
          <w:lang w:val="uk-UA"/>
        </w:rPr>
        <w:t>По с.</w:t>
      </w:r>
      <w:r w:rsidR="00700F64"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нормативна кількість утворення відходів електричних та електронних приладів становить </w:t>
      </w:r>
      <w:r w:rsidR="00F665C7" w:rsidRPr="00407E71">
        <w:rPr>
          <w:rFonts w:ascii="Times New Roman" w:hAnsi="Times New Roman"/>
          <w:sz w:val="24"/>
          <w:szCs w:val="24"/>
          <w:lang w:val="uk-UA"/>
        </w:rPr>
        <w:t>8</w:t>
      </w:r>
      <w:r w:rsidR="008548A0" w:rsidRPr="00407E71">
        <w:rPr>
          <w:rFonts w:ascii="Times New Roman" w:hAnsi="Times New Roman"/>
          <w:sz w:val="24"/>
          <w:szCs w:val="24"/>
          <w:lang w:val="uk-UA"/>
        </w:rPr>
        <w:t>5</w:t>
      </w:r>
      <w:r w:rsidRPr="00407E71">
        <w:rPr>
          <w:rFonts w:ascii="Times New Roman" w:hAnsi="Times New Roman"/>
          <w:sz w:val="24"/>
          <w:szCs w:val="24"/>
          <w:lang w:val="uk-UA"/>
        </w:rPr>
        <w:t xml:space="preserve"> кг на рік.</w:t>
      </w:r>
    </w:p>
    <w:p w:rsidR="003464FB" w:rsidRPr="00407E71" w:rsidRDefault="003464FB" w:rsidP="00C01917">
      <w:pPr>
        <w:spacing w:after="0" w:line="240" w:lineRule="auto"/>
        <w:ind w:firstLine="709"/>
        <w:jc w:val="both"/>
        <w:rPr>
          <w:rFonts w:ascii="Times New Roman" w:hAnsi="Times New Roman"/>
          <w:b/>
          <w:sz w:val="24"/>
          <w:szCs w:val="24"/>
          <w:lang w:val="uk-UA"/>
        </w:rPr>
      </w:pPr>
      <w:r w:rsidRPr="00407E71">
        <w:rPr>
          <w:rFonts w:ascii="Times New Roman" w:hAnsi="Times New Roman"/>
          <w:b/>
          <w:sz w:val="24"/>
          <w:szCs w:val="24"/>
          <w:lang w:val="uk-UA"/>
        </w:rPr>
        <w:t>Середньодобові об’єми утворення побутових відходів</w:t>
      </w:r>
    </w:p>
    <w:p w:rsidR="003464FB" w:rsidRPr="00677423" w:rsidRDefault="003464FB" w:rsidP="00C01917">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Розрахункові середньодобові об’єми утворення побутових відходів в с.</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в </w:t>
      </w:r>
      <w:r w:rsidRPr="00677423">
        <w:rPr>
          <w:rFonts w:ascii="Times New Roman" w:hAnsi="Times New Roman"/>
          <w:sz w:val="24"/>
          <w:szCs w:val="24"/>
          <w:lang w:val="uk-UA"/>
        </w:rPr>
        <w:t>202</w:t>
      </w:r>
      <w:r w:rsidR="00185195">
        <w:rPr>
          <w:rFonts w:ascii="Times New Roman" w:hAnsi="Times New Roman"/>
          <w:sz w:val="24"/>
          <w:szCs w:val="24"/>
          <w:lang w:val="uk-UA"/>
        </w:rPr>
        <w:t>2</w:t>
      </w:r>
      <w:r w:rsidRPr="00677423">
        <w:rPr>
          <w:rFonts w:ascii="Times New Roman" w:hAnsi="Times New Roman"/>
          <w:sz w:val="24"/>
          <w:szCs w:val="24"/>
          <w:lang w:val="uk-UA"/>
        </w:rPr>
        <w:t xml:space="preserve"> році становлять,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sidR="006D1511">
        <w:rPr>
          <w:rFonts w:ascii="Times New Roman" w:hAnsi="Times New Roman"/>
          <w:sz w:val="24"/>
          <w:szCs w:val="24"/>
          <w:lang w:val="uk-UA"/>
        </w:rPr>
        <w:t>–</w:t>
      </w:r>
      <w:r>
        <w:rPr>
          <w:rFonts w:ascii="Times New Roman" w:hAnsi="Times New Roman"/>
          <w:sz w:val="24"/>
          <w:szCs w:val="24"/>
          <w:lang w:val="uk-UA"/>
        </w:rPr>
        <w:t xml:space="preserve"> </w:t>
      </w:r>
      <w:r w:rsidR="00F665C7">
        <w:rPr>
          <w:rFonts w:ascii="Times New Roman" w:hAnsi="Times New Roman"/>
          <w:sz w:val="24"/>
          <w:szCs w:val="24"/>
          <w:lang w:val="uk-UA"/>
        </w:rPr>
        <w:t>3,5</w:t>
      </w:r>
      <w:r w:rsidR="008548A0">
        <w:rPr>
          <w:rFonts w:ascii="Times New Roman" w:hAnsi="Times New Roman"/>
          <w:sz w:val="24"/>
          <w:szCs w:val="24"/>
          <w:lang w:val="uk-UA"/>
        </w:rPr>
        <w:t>3</w:t>
      </w:r>
    </w:p>
    <w:p w:rsidR="00F665C7" w:rsidRDefault="003464FB" w:rsidP="00DE06F9">
      <w:pPr>
        <w:pStyle w:val="a8"/>
        <w:numPr>
          <w:ilvl w:val="0"/>
          <w:numId w:val="4"/>
        </w:numPr>
        <w:spacing w:after="0" w:line="240" w:lineRule="auto"/>
        <w:jc w:val="both"/>
        <w:rPr>
          <w:rFonts w:ascii="Times New Roman" w:hAnsi="Times New Roman"/>
          <w:sz w:val="24"/>
          <w:szCs w:val="24"/>
          <w:lang w:val="uk-UA"/>
        </w:rPr>
      </w:pPr>
      <w:r w:rsidRPr="00F665C7">
        <w:rPr>
          <w:rFonts w:ascii="Times New Roman" w:hAnsi="Times New Roman"/>
          <w:sz w:val="24"/>
          <w:szCs w:val="24"/>
          <w:lang w:val="uk-UA"/>
        </w:rPr>
        <w:t xml:space="preserve">великогабаритні відходи </w:t>
      </w:r>
      <w:r w:rsidR="00413C0E" w:rsidRPr="00F665C7">
        <w:rPr>
          <w:rFonts w:ascii="Times New Roman" w:hAnsi="Times New Roman"/>
          <w:sz w:val="24"/>
          <w:szCs w:val="24"/>
          <w:lang w:val="uk-UA"/>
        </w:rPr>
        <w:t>–</w:t>
      </w:r>
      <w:r w:rsidRPr="00F665C7">
        <w:rPr>
          <w:rFonts w:ascii="Times New Roman" w:hAnsi="Times New Roman"/>
          <w:sz w:val="24"/>
          <w:szCs w:val="24"/>
          <w:lang w:val="uk-UA"/>
        </w:rPr>
        <w:t xml:space="preserve"> </w:t>
      </w:r>
      <w:r w:rsidR="00F665C7">
        <w:rPr>
          <w:rFonts w:ascii="Times New Roman" w:hAnsi="Times New Roman"/>
          <w:sz w:val="24"/>
          <w:szCs w:val="24"/>
          <w:lang w:val="uk-UA"/>
        </w:rPr>
        <w:t>0,3</w:t>
      </w:r>
      <w:r w:rsidR="008548A0">
        <w:rPr>
          <w:rFonts w:ascii="Times New Roman" w:hAnsi="Times New Roman"/>
          <w:sz w:val="24"/>
          <w:szCs w:val="24"/>
          <w:lang w:val="uk-UA"/>
        </w:rPr>
        <w:t>39</w:t>
      </w:r>
    </w:p>
    <w:p w:rsidR="003464FB" w:rsidRPr="00F665C7" w:rsidRDefault="003464FB" w:rsidP="00DE06F9">
      <w:pPr>
        <w:pStyle w:val="a8"/>
        <w:numPr>
          <w:ilvl w:val="0"/>
          <w:numId w:val="4"/>
        </w:numPr>
        <w:spacing w:after="0" w:line="240" w:lineRule="auto"/>
        <w:jc w:val="both"/>
        <w:rPr>
          <w:rFonts w:ascii="Times New Roman" w:hAnsi="Times New Roman"/>
          <w:sz w:val="24"/>
          <w:szCs w:val="24"/>
          <w:lang w:val="uk-UA"/>
        </w:rPr>
      </w:pPr>
      <w:r w:rsidRPr="00F665C7">
        <w:rPr>
          <w:rFonts w:ascii="Times New Roman" w:hAnsi="Times New Roman"/>
          <w:sz w:val="24"/>
          <w:szCs w:val="24"/>
          <w:lang w:val="uk-UA"/>
        </w:rPr>
        <w:t>ремонтні відходи - 0,</w:t>
      </w:r>
      <w:r w:rsidR="00F665C7">
        <w:rPr>
          <w:rFonts w:ascii="Times New Roman" w:hAnsi="Times New Roman"/>
          <w:sz w:val="24"/>
          <w:szCs w:val="24"/>
          <w:lang w:val="uk-UA"/>
        </w:rPr>
        <w:t>12</w:t>
      </w:r>
      <w:r w:rsidR="008548A0">
        <w:rPr>
          <w:rFonts w:ascii="Times New Roman" w:hAnsi="Times New Roman"/>
          <w:sz w:val="24"/>
          <w:szCs w:val="24"/>
          <w:lang w:val="uk-UA"/>
        </w:rPr>
        <w:t>6</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небезпечні відходи у складі побутових відходів</w:t>
      </w:r>
      <w:r>
        <w:rPr>
          <w:rFonts w:ascii="Times New Roman" w:hAnsi="Times New Roman"/>
          <w:sz w:val="24"/>
          <w:szCs w:val="24"/>
          <w:lang w:val="uk-UA"/>
        </w:rPr>
        <w:t xml:space="preserve"> -</w:t>
      </w:r>
      <w:r w:rsidRPr="00677423">
        <w:rPr>
          <w:rFonts w:ascii="Times New Roman" w:hAnsi="Times New Roman"/>
          <w:sz w:val="24"/>
          <w:szCs w:val="24"/>
          <w:lang w:val="uk-UA"/>
        </w:rPr>
        <w:t xml:space="preserve"> 0,</w:t>
      </w:r>
      <w:r w:rsidR="00F665C7">
        <w:rPr>
          <w:rFonts w:ascii="Times New Roman" w:hAnsi="Times New Roman"/>
          <w:sz w:val="24"/>
          <w:szCs w:val="24"/>
          <w:lang w:val="uk-UA"/>
        </w:rPr>
        <w:t>04</w:t>
      </w:r>
      <w:r w:rsidR="008548A0">
        <w:rPr>
          <w:rFonts w:ascii="Times New Roman" w:hAnsi="Times New Roman"/>
          <w:sz w:val="24"/>
          <w:szCs w:val="24"/>
          <w:lang w:val="uk-UA"/>
        </w:rPr>
        <w:t>1</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w:t>
      </w:r>
      <w:r>
        <w:rPr>
          <w:rFonts w:ascii="Times New Roman" w:hAnsi="Times New Roman"/>
          <w:sz w:val="24"/>
          <w:szCs w:val="24"/>
          <w:lang w:val="uk-UA"/>
        </w:rPr>
        <w:t xml:space="preserve"> -</w:t>
      </w:r>
      <w:r w:rsidRPr="00677423">
        <w:rPr>
          <w:rFonts w:ascii="Times New Roman" w:hAnsi="Times New Roman"/>
          <w:sz w:val="24"/>
          <w:szCs w:val="24"/>
          <w:lang w:val="uk-UA"/>
        </w:rPr>
        <w:t xml:space="preserve"> 0,</w:t>
      </w:r>
      <w:r w:rsidR="00F665C7">
        <w:rPr>
          <w:rFonts w:ascii="Times New Roman" w:hAnsi="Times New Roman"/>
          <w:sz w:val="24"/>
          <w:szCs w:val="24"/>
          <w:lang w:val="uk-UA"/>
        </w:rPr>
        <w:t>21</w:t>
      </w:r>
    </w:p>
    <w:p w:rsidR="003464FB" w:rsidRPr="00677423" w:rsidRDefault="003464FB" w:rsidP="00DE06F9">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середньодобові об’єми утв</w:t>
      </w:r>
      <w:r w:rsidR="00185195">
        <w:rPr>
          <w:rFonts w:ascii="Times New Roman" w:hAnsi="Times New Roman"/>
          <w:sz w:val="24"/>
          <w:szCs w:val="24"/>
          <w:lang w:val="uk-UA"/>
        </w:rPr>
        <w:t>орення побутових відходів в 2027</w:t>
      </w:r>
      <w:r w:rsidRPr="00677423">
        <w:rPr>
          <w:rFonts w:ascii="Times New Roman" w:hAnsi="Times New Roman"/>
          <w:sz w:val="24"/>
          <w:szCs w:val="24"/>
          <w:lang w:val="uk-UA"/>
        </w:rPr>
        <w:t xml:space="preserve"> році становитимуть,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Pr>
          <w:rFonts w:ascii="Times New Roman" w:hAnsi="Times New Roman"/>
          <w:sz w:val="24"/>
          <w:szCs w:val="24"/>
          <w:lang w:val="uk-UA"/>
        </w:rPr>
        <w:t xml:space="preserve">– </w:t>
      </w:r>
      <w:r w:rsidR="00F665C7">
        <w:rPr>
          <w:rFonts w:ascii="Times New Roman" w:hAnsi="Times New Roman"/>
          <w:sz w:val="24"/>
          <w:szCs w:val="24"/>
          <w:lang w:val="uk-UA"/>
        </w:rPr>
        <w:t>3,7</w:t>
      </w:r>
      <w:r w:rsidR="008548A0">
        <w:rPr>
          <w:rFonts w:ascii="Times New Roman" w:hAnsi="Times New Roman"/>
          <w:sz w:val="24"/>
          <w:szCs w:val="24"/>
          <w:lang w:val="uk-UA"/>
        </w:rPr>
        <w:t>06</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sidR="00413C0E">
        <w:rPr>
          <w:rFonts w:ascii="Times New Roman" w:hAnsi="Times New Roman"/>
          <w:sz w:val="24"/>
          <w:szCs w:val="24"/>
          <w:lang w:val="uk-UA"/>
        </w:rPr>
        <w:t>–</w:t>
      </w:r>
      <w:r>
        <w:rPr>
          <w:rFonts w:ascii="Times New Roman" w:hAnsi="Times New Roman"/>
          <w:sz w:val="24"/>
          <w:szCs w:val="24"/>
          <w:lang w:val="uk-UA"/>
        </w:rPr>
        <w:t xml:space="preserve"> </w:t>
      </w:r>
      <w:r w:rsidR="00F665C7">
        <w:rPr>
          <w:rFonts w:ascii="Times New Roman" w:hAnsi="Times New Roman"/>
          <w:sz w:val="24"/>
          <w:szCs w:val="24"/>
          <w:lang w:val="uk-UA"/>
        </w:rPr>
        <w:t>0,35</w:t>
      </w:r>
      <w:r w:rsidR="008548A0">
        <w:rPr>
          <w:rFonts w:ascii="Times New Roman" w:hAnsi="Times New Roman"/>
          <w:sz w:val="24"/>
          <w:szCs w:val="24"/>
          <w:lang w:val="uk-UA"/>
        </w:rPr>
        <w:t>6</w:t>
      </w:r>
    </w:p>
    <w:p w:rsidR="003464FB" w:rsidRDefault="003464FB" w:rsidP="00DE06F9">
      <w:pPr>
        <w:pStyle w:val="a8"/>
        <w:numPr>
          <w:ilvl w:val="0"/>
          <w:numId w:val="4"/>
        </w:numPr>
        <w:spacing w:after="0" w:line="240" w:lineRule="auto"/>
        <w:jc w:val="both"/>
        <w:rPr>
          <w:rFonts w:ascii="Times New Roman" w:hAnsi="Times New Roman"/>
          <w:sz w:val="24"/>
          <w:szCs w:val="24"/>
          <w:lang w:val="uk-UA"/>
        </w:rPr>
      </w:pPr>
      <w:r w:rsidRPr="00B62AA6">
        <w:rPr>
          <w:rFonts w:ascii="Times New Roman" w:hAnsi="Times New Roman"/>
          <w:sz w:val="24"/>
          <w:szCs w:val="24"/>
          <w:lang w:val="uk-UA"/>
        </w:rPr>
        <w:t xml:space="preserve">ремонтні відходи </w:t>
      </w:r>
      <w:r w:rsidR="00413C0E">
        <w:rPr>
          <w:rFonts w:ascii="Times New Roman" w:hAnsi="Times New Roman"/>
          <w:sz w:val="24"/>
          <w:szCs w:val="24"/>
          <w:lang w:val="uk-UA"/>
        </w:rPr>
        <w:t>–</w:t>
      </w:r>
      <w:r w:rsidRPr="00B62AA6">
        <w:rPr>
          <w:rFonts w:ascii="Times New Roman" w:hAnsi="Times New Roman"/>
          <w:sz w:val="24"/>
          <w:szCs w:val="24"/>
          <w:lang w:val="uk-UA"/>
        </w:rPr>
        <w:t xml:space="preserve"> </w:t>
      </w:r>
      <w:r w:rsidR="00413C0E">
        <w:rPr>
          <w:rFonts w:ascii="Times New Roman" w:hAnsi="Times New Roman"/>
          <w:sz w:val="24"/>
          <w:szCs w:val="24"/>
          <w:lang w:val="uk-UA"/>
        </w:rPr>
        <w:t>0,</w:t>
      </w:r>
      <w:r w:rsidR="00F665C7">
        <w:rPr>
          <w:rFonts w:ascii="Times New Roman" w:hAnsi="Times New Roman"/>
          <w:sz w:val="24"/>
          <w:szCs w:val="24"/>
          <w:lang w:val="uk-UA"/>
        </w:rPr>
        <w:t>13</w:t>
      </w:r>
      <w:r w:rsidR="008548A0">
        <w:rPr>
          <w:rFonts w:ascii="Times New Roman" w:hAnsi="Times New Roman"/>
          <w:sz w:val="24"/>
          <w:szCs w:val="24"/>
          <w:lang w:val="uk-UA"/>
        </w:rPr>
        <w:t>2</w:t>
      </w:r>
    </w:p>
    <w:p w:rsidR="00F665C7" w:rsidRDefault="003464FB" w:rsidP="00DE06F9">
      <w:pPr>
        <w:pStyle w:val="a8"/>
        <w:numPr>
          <w:ilvl w:val="0"/>
          <w:numId w:val="4"/>
        </w:numPr>
        <w:spacing w:after="0" w:line="240" w:lineRule="auto"/>
        <w:jc w:val="both"/>
        <w:rPr>
          <w:rFonts w:ascii="Times New Roman" w:hAnsi="Times New Roman"/>
          <w:sz w:val="24"/>
          <w:szCs w:val="24"/>
          <w:lang w:val="uk-UA"/>
        </w:rPr>
      </w:pPr>
      <w:r w:rsidRPr="00F665C7">
        <w:rPr>
          <w:rFonts w:ascii="Times New Roman" w:hAnsi="Times New Roman"/>
          <w:sz w:val="24"/>
          <w:szCs w:val="24"/>
          <w:lang w:val="uk-UA"/>
        </w:rPr>
        <w:t>небезпечні відходи у складі побутових відходів - 0,</w:t>
      </w:r>
      <w:r w:rsidR="00F665C7" w:rsidRPr="00F665C7">
        <w:rPr>
          <w:rFonts w:ascii="Times New Roman" w:hAnsi="Times New Roman"/>
          <w:sz w:val="24"/>
          <w:szCs w:val="24"/>
          <w:lang w:val="uk-UA"/>
        </w:rPr>
        <w:t>04</w:t>
      </w:r>
      <w:r w:rsidR="008548A0">
        <w:rPr>
          <w:rFonts w:ascii="Times New Roman" w:hAnsi="Times New Roman"/>
          <w:sz w:val="24"/>
          <w:szCs w:val="24"/>
          <w:lang w:val="uk-UA"/>
        </w:rPr>
        <w:t>3</w:t>
      </w:r>
    </w:p>
    <w:p w:rsidR="003464FB" w:rsidRPr="00F665C7" w:rsidRDefault="003464FB" w:rsidP="00DE06F9">
      <w:pPr>
        <w:pStyle w:val="a8"/>
        <w:numPr>
          <w:ilvl w:val="0"/>
          <w:numId w:val="4"/>
        </w:numPr>
        <w:spacing w:after="0" w:line="240" w:lineRule="auto"/>
        <w:jc w:val="both"/>
        <w:rPr>
          <w:rFonts w:ascii="Times New Roman" w:hAnsi="Times New Roman"/>
          <w:sz w:val="24"/>
          <w:szCs w:val="24"/>
          <w:lang w:val="uk-UA"/>
        </w:rPr>
      </w:pPr>
      <w:r w:rsidRPr="00F665C7">
        <w:rPr>
          <w:rFonts w:ascii="Times New Roman" w:hAnsi="Times New Roman"/>
          <w:sz w:val="24"/>
          <w:szCs w:val="24"/>
          <w:lang w:val="uk-UA"/>
        </w:rPr>
        <w:lastRenderedPageBreak/>
        <w:t>рідкі побутові відходи - 0,</w:t>
      </w:r>
      <w:r w:rsidR="00F665C7">
        <w:rPr>
          <w:rFonts w:ascii="Times New Roman" w:hAnsi="Times New Roman"/>
          <w:sz w:val="24"/>
          <w:szCs w:val="24"/>
          <w:lang w:val="uk-UA"/>
        </w:rPr>
        <w:t>22</w:t>
      </w:r>
    </w:p>
    <w:p w:rsidR="003464FB" w:rsidRPr="00677423" w:rsidRDefault="003464FB" w:rsidP="00C01917">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Розрахункові середньодобові об’єми утворення побутових відходів в 204</w:t>
      </w:r>
      <w:r w:rsidR="00185195">
        <w:rPr>
          <w:rFonts w:ascii="Times New Roman" w:hAnsi="Times New Roman"/>
          <w:sz w:val="24"/>
          <w:szCs w:val="24"/>
          <w:lang w:val="uk-UA"/>
        </w:rPr>
        <w:t>7</w:t>
      </w:r>
      <w:r w:rsidRPr="00677423">
        <w:rPr>
          <w:rFonts w:ascii="Times New Roman" w:hAnsi="Times New Roman"/>
          <w:sz w:val="24"/>
          <w:szCs w:val="24"/>
          <w:lang w:val="uk-UA"/>
        </w:rPr>
        <w:t xml:space="preserve"> році становитимуть, в м³:</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тверді побутові відходи </w:t>
      </w:r>
      <w:r>
        <w:rPr>
          <w:rFonts w:ascii="Times New Roman" w:hAnsi="Times New Roman"/>
          <w:sz w:val="24"/>
          <w:szCs w:val="24"/>
          <w:lang w:val="uk-UA"/>
        </w:rPr>
        <w:t xml:space="preserve"> - </w:t>
      </w:r>
      <w:r w:rsidR="00F665C7">
        <w:rPr>
          <w:rFonts w:ascii="Times New Roman" w:hAnsi="Times New Roman"/>
          <w:sz w:val="24"/>
          <w:szCs w:val="24"/>
          <w:lang w:val="uk-UA"/>
        </w:rPr>
        <w:t>4,4</w:t>
      </w:r>
      <w:r w:rsidR="008548A0">
        <w:rPr>
          <w:rFonts w:ascii="Times New Roman" w:hAnsi="Times New Roman"/>
          <w:sz w:val="24"/>
          <w:szCs w:val="24"/>
          <w:lang w:val="uk-UA"/>
        </w:rPr>
        <w:t>47</w:t>
      </w:r>
    </w:p>
    <w:p w:rsidR="003464FB" w:rsidRPr="00677423" w:rsidRDefault="003464FB" w:rsidP="00DE06F9">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 xml:space="preserve">великогабаритні відходи </w:t>
      </w:r>
      <w:r>
        <w:rPr>
          <w:rFonts w:ascii="Times New Roman" w:hAnsi="Times New Roman"/>
          <w:sz w:val="24"/>
          <w:szCs w:val="24"/>
          <w:lang w:val="uk-UA"/>
        </w:rPr>
        <w:t xml:space="preserve"> - </w:t>
      </w:r>
      <w:r w:rsidR="00F665C7">
        <w:rPr>
          <w:rFonts w:ascii="Times New Roman" w:hAnsi="Times New Roman"/>
          <w:sz w:val="24"/>
          <w:szCs w:val="24"/>
          <w:lang w:val="uk-UA"/>
        </w:rPr>
        <w:t>0,42</w:t>
      </w:r>
      <w:r w:rsidR="008548A0">
        <w:rPr>
          <w:rFonts w:ascii="Times New Roman" w:hAnsi="Times New Roman"/>
          <w:sz w:val="24"/>
          <w:szCs w:val="24"/>
          <w:lang w:val="uk-UA"/>
        </w:rPr>
        <w:t>7</w:t>
      </w:r>
    </w:p>
    <w:p w:rsidR="00F665C7" w:rsidRDefault="003464FB" w:rsidP="00DE06F9">
      <w:pPr>
        <w:pStyle w:val="a8"/>
        <w:numPr>
          <w:ilvl w:val="0"/>
          <w:numId w:val="4"/>
        </w:numPr>
        <w:spacing w:after="0" w:line="240" w:lineRule="auto"/>
        <w:jc w:val="both"/>
        <w:rPr>
          <w:rFonts w:ascii="Times New Roman" w:hAnsi="Times New Roman"/>
          <w:sz w:val="24"/>
          <w:szCs w:val="24"/>
          <w:lang w:val="uk-UA"/>
        </w:rPr>
      </w:pPr>
      <w:r w:rsidRPr="00F665C7">
        <w:rPr>
          <w:rFonts w:ascii="Times New Roman" w:hAnsi="Times New Roman"/>
          <w:sz w:val="24"/>
          <w:szCs w:val="24"/>
          <w:lang w:val="uk-UA"/>
        </w:rPr>
        <w:t>ремонтні відходи  - 0,</w:t>
      </w:r>
      <w:r w:rsidR="00F665C7" w:rsidRPr="00F665C7">
        <w:rPr>
          <w:rFonts w:ascii="Times New Roman" w:hAnsi="Times New Roman"/>
          <w:sz w:val="24"/>
          <w:szCs w:val="24"/>
          <w:lang w:val="uk-UA"/>
        </w:rPr>
        <w:t>1</w:t>
      </w:r>
      <w:r w:rsidR="008548A0">
        <w:rPr>
          <w:rFonts w:ascii="Times New Roman" w:hAnsi="Times New Roman"/>
          <w:sz w:val="24"/>
          <w:szCs w:val="24"/>
          <w:lang w:val="uk-UA"/>
        </w:rPr>
        <w:t>58</w:t>
      </w:r>
    </w:p>
    <w:p w:rsidR="003464FB" w:rsidRPr="00F665C7" w:rsidRDefault="003464FB" w:rsidP="00DE06F9">
      <w:pPr>
        <w:pStyle w:val="a8"/>
        <w:numPr>
          <w:ilvl w:val="0"/>
          <w:numId w:val="4"/>
        </w:numPr>
        <w:spacing w:after="0" w:line="240" w:lineRule="auto"/>
        <w:jc w:val="both"/>
        <w:rPr>
          <w:rFonts w:ascii="Times New Roman" w:hAnsi="Times New Roman"/>
          <w:sz w:val="24"/>
          <w:szCs w:val="24"/>
          <w:lang w:val="uk-UA"/>
        </w:rPr>
      </w:pPr>
      <w:r w:rsidRPr="00F665C7">
        <w:rPr>
          <w:rFonts w:ascii="Times New Roman" w:hAnsi="Times New Roman"/>
          <w:sz w:val="24"/>
          <w:szCs w:val="24"/>
          <w:lang w:val="uk-UA"/>
        </w:rPr>
        <w:t>небезпечні відходи у складі побутових відходів - 0,</w:t>
      </w:r>
      <w:r w:rsidR="00F665C7">
        <w:rPr>
          <w:rFonts w:ascii="Times New Roman" w:hAnsi="Times New Roman"/>
          <w:sz w:val="24"/>
          <w:szCs w:val="24"/>
          <w:lang w:val="uk-UA"/>
        </w:rPr>
        <w:t>05</w:t>
      </w:r>
      <w:r w:rsidR="008548A0">
        <w:rPr>
          <w:rFonts w:ascii="Times New Roman" w:hAnsi="Times New Roman"/>
          <w:sz w:val="24"/>
          <w:szCs w:val="24"/>
          <w:lang w:val="uk-UA"/>
        </w:rPr>
        <w:t>16</w:t>
      </w:r>
    </w:p>
    <w:p w:rsidR="003464FB" w:rsidRPr="002E506E" w:rsidRDefault="003464FB" w:rsidP="002E506E">
      <w:pPr>
        <w:pStyle w:val="a8"/>
        <w:numPr>
          <w:ilvl w:val="0"/>
          <w:numId w:val="4"/>
        </w:num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рідкі побутові відходи</w:t>
      </w:r>
      <w:r>
        <w:rPr>
          <w:rFonts w:ascii="Times New Roman" w:hAnsi="Times New Roman"/>
          <w:sz w:val="24"/>
          <w:szCs w:val="24"/>
          <w:lang w:val="uk-UA"/>
        </w:rPr>
        <w:t xml:space="preserve"> </w:t>
      </w:r>
      <w:r w:rsidR="00413C0E">
        <w:rPr>
          <w:rFonts w:ascii="Times New Roman" w:hAnsi="Times New Roman"/>
          <w:sz w:val="24"/>
          <w:szCs w:val="24"/>
          <w:lang w:val="uk-UA"/>
        </w:rPr>
        <w:t>–</w:t>
      </w:r>
      <w:r w:rsidRPr="00677423">
        <w:rPr>
          <w:rFonts w:ascii="Times New Roman" w:hAnsi="Times New Roman"/>
          <w:sz w:val="24"/>
          <w:szCs w:val="24"/>
          <w:lang w:val="uk-UA"/>
        </w:rPr>
        <w:t xml:space="preserve"> </w:t>
      </w:r>
      <w:r w:rsidR="00F665C7">
        <w:rPr>
          <w:rFonts w:ascii="Times New Roman" w:hAnsi="Times New Roman"/>
          <w:sz w:val="24"/>
          <w:szCs w:val="24"/>
          <w:lang w:val="uk-UA"/>
        </w:rPr>
        <w:t>0,</w:t>
      </w:r>
      <w:r w:rsidR="008548A0">
        <w:rPr>
          <w:rFonts w:ascii="Times New Roman" w:hAnsi="Times New Roman"/>
          <w:sz w:val="24"/>
          <w:szCs w:val="24"/>
          <w:lang w:val="uk-UA"/>
        </w:rPr>
        <w:t>262</w:t>
      </w:r>
    </w:p>
    <w:p w:rsidR="003464FB" w:rsidRPr="00677423" w:rsidRDefault="003464FB" w:rsidP="00C01917">
      <w:pPr>
        <w:spacing w:after="0" w:line="240" w:lineRule="auto"/>
        <w:ind w:firstLine="709"/>
        <w:jc w:val="center"/>
        <w:rPr>
          <w:rFonts w:ascii="Times New Roman" w:hAnsi="Times New Roman"/>
          <w:sz w:val="24"/>
          <w:szCs w:val="24"/>
          <w:lang w:val="uk-UA"/>
        </w:rPr>
      </w:pPr>
      <w:r w:rsidRPr="00677423">
        <w:rPr>
          <w:rFonts w:ascii="Times New Roman" w:hAnsi="Times New Roman"/>
          <w:sz w:val="24"/>
          <w:szCs w:val="24"/>
          <w:lang w:val="uk-UA"/>
        </w:rPr>
        <w:t>Середньодобові об’єми утворення побутових відходів, м³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1240"/>
        <w:gridCol w:w="1302"/>
        <w:gridCol w:w="1950"/>
        <w:gridCol w:w="1309"/>
        <w:gridCol w:w="1371"/>
        <w:gridCol w:w="1170"/>
      </w:tblGrid>
      <w:tr w:rsidR="003464FB" w:rsidRPr="00677423" w:rsidTr="00F85229">
        <w:tc>
          <w:tcPr>
            <w:tcW w:w="445" w:type="dxa"/>
          </w:tcPr>
          <w:p w:rsidR="003464FB" w:rsidRPr="00677423" w:rsidRDefault="003464FB" w:rsidP="00F85229">
            <w:pPr>
              <w:spacing w:after="0" w:line="240" w:lineRule="auto"/>
              <w:jc w:val="both"/>
              <w:rPr>
                <w:rFonts w:ascii="Times New Roman" w:hAnsi="Times New Roman"/>
                <w:sz w:val="24"/>
                <w:szCs w:val="24"/>
                <w:lang w:val="uk-UA"/>
              </w:rPr>
            </w:pPr>
            <w:r w:rsidRPr="00677423">
              <w:rPr>
                <w:rFonts w:ascii="Times New Roman" w:hAnsi="Times New Roman"/>
                <w:sz w:val="24"/>
                <w:szCs w:val="24"/>
                <w:lang w:val="uk-UA"/>
              </w:rPr>
              <w:t>№</w:t>
            </w:r>
          </w:p>
        </w:tc>
        <w:tc>
          <w:tcPr>
            <w:tcW w:w="124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Рік</w:t>
            </w:r>
          </w:p>
        </w:tc>
        <w:tc>
          <w:tcPr>
            <w:tcW w:w="1302"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Тверді побутові відходи</w:t>
            </w:r>
          </w:p>
        </w:tc>
        <w:tc>
          <w:tcPr>
            <w:tcW w:w="195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Великогабаритні відходи</w:t>
            </w:r>
          </w:p>
        </w:tc>
        <w:tc>
          <w:tcPr>
            <w:tcW w:w="1309"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Ремонтні відходи</w:t>
            </w:r>
          </w:p>
        </w:tc>
        <w:tc>
          <w:tcPr>
            <w:tcW w:w="1371"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Небезпечні відходи</w:t>
            </w:r>
          </w:p>
        </w:tc>
        <w:tc>
          <w:tcPr>
            <w:tcW w:w="1170"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Рідкі відходи</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1</w:t>
            </w:r>
          </w:p>
        </w:tc>
        <w:tc>
          <w:tcPr>
            <w:tcW w:w="1240" w:type="dxa"/>
          </w:tcPr>
          <w:p w:rsidR="003464FB" w:rsidRPr="00677423" w:rsidRDefault="003464FB" w:rsidP="00185195">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202</w:t>
            </w:r>
            <w:r w:rsidR="00185195">
              <w:rPr>
                <w:rFonts w:ascii="Times New Roman" w:hAnsi="Times New Roman"/>
                <w:sz w:val="24"/>
                <w:szCs w:val="24"/>
                <w:lang w:val="uk-UA"/>
              </w:rPr>
              <w:t>2</w:t>
            </w:r>
          </w:p>
        </w:tc>
        <w:tc>
          <w:tcPr>
            <w:tcW w:w="1302" w:type="dxa"/>
          </w:tcPr>
          <w:p w:rsidR="003464FB" w:rsidRPr="00677423" w:rsidRDefault="00F665C7"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3,5</w:t>
            </w:r>
            <w:r w:rsidR="008548A0">
              <w:rPr>
                <w:rFonts w:ascii="Times New Roman" w:hAnsi="Times New Roman"/>
                <w:sz w:val="24"/>
                <w:szCs w:val="24"/>
                <w:lang w:val="uk-UA"/>
              </w:rPr>
              <w:t>3</w:t>
            </w:r>
          </w:p>
        </w:tc>
        <w:tc>
          <w:tcPr>
            <w:tcW w:w="1950" w:type="dxa"/>
          </w:tcPr>
          <w:p w:rsidR="003464FB" w:rsidRPr="00677423" w:rsidRDefault="00F665C7"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0,3</w:t>
            </w:r>
            <w:r w:rsidR="008548A0">
              <w:rPr>
                <w:rFonts w:ascii="Times New Roman" w:hAnsi="Times New Roman"/>
                <w:sz w:val="24"/>
                <w:szCs w:val="24"/>
                <w:lang w:val="uk-UA"/>
              </w:rPr>
              <w:t>39</w:t>
            </w:r>
          </w:p>
        </w:tc>
        <w:tc>
          <w:tcPr>
            <w:tcW w:w="1309" w:type="dxa"/>
          </w:tcPr>
          <w:p w:rsidR="003464FB" w:rsidRPr="00677423" w:rsidRDefault="00F665C7"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0,12</w:t>
            </w:r>
            <w:r w:rsidR="008548A0">
              <w:rPr>
                <w:rFonts w:ascii="Times New Roman" w:hAnsi="Times New Roman"/>
                <w:sz w:val="24"/>
                <w:szCs w:val="24"/>
                <w:lang w:val="uk-UA"/>
              </w:rPr>
              <w:t>6</w:t>
            </w:r>
          </w:p>
        </w:tc>
        <w:tc>
          <w:tcPr>
            <w:tcW w:w="1371" w:type="dxa"/>
          </w:tcPr>
          <w:p w:rsidR="003464FB" w:rsidRPr="00677423" w:rsidRDefault="00F665C7"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0,04</w:t>
            </w:r>
            <w:r w:rsidR="008548A0">
              <w:rPr>
                <w:rFonts w:ascii="Times New Roman" w:hAnsi="Times New Roman"/>
                <w:sz w:val="24"/>
                <w:szCs w:val="24"/>
                <w:lang w:val="uk-UA"/>
              </w:rPr>
              <w:t>1</w:t>
            </w:r>
          </w:p>
        </w:tc>
        <w:tc>
          <w:tcPr>
            <w:tcW w:w="1170" w:type="dxa"/>
          </w:tcPr>
          <w:p w:rsidR="003464FB" w:rsidRPr="00677423" w:rsidRDefault="00F665C7" w:rsidP="00F85229">
            <w:pPr>
              <w:spacing w:after="0" w:line="240" w:lineRule="auto"/>
              <w:jc w:val="center"/>
              <w:rPr>
                <w:rFonts w:ascii="Times New Roman" w:hAnsi="Times New Roman"/>
                <w:sz w:val="24"/>
                <w:szCs w:val="24"/>
                <w:lang w:val="uk-UA"/>
              </w:rPr>
            </w:pPr>
            <w:r>
              <w:rPr>
                <w:rFonts w:ascii="Times New Roman" w:hAnsi="Times New Roman"/>
                <w:sz w:val="24"/>
                <w:szCs w:val="24"/>
                <w:lang w:val="uk-UA"/>
              </w:rPr>
              <w:t>0,21</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w:t>
            </w:r>
          </w:p>
        </w:tc>
        <w:tc>
          <w:tcPr>
            <w:tcW w:w="1240" w:type="dxa"/>
          </w:tcPr>
          <w:p w:rsidR="003464FB" w:rsidRPr="00677423" w:rsidRDefault="003464FB" w:rsidP="00185195">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202</w:t>
            </w:r>
            <w:r w:rsidR="00185195">
              <w:rPr>
                <w:rFonts w:ascii="Times New Roman" w:hAnsi="Times New Roman"/>
                <w:sz w:val="24"/>
                <w:szCs w:val="24"/>
                <w:lang w:val="uk-UA"/>
              </w:rPr>
              <w:t>7</w:t>
            </w:r>
          </w:p>
        </w:tc>
        <w:tc>
          <w:tcPr>
            <w:tcW w:w="1302" w:type="dxa"/>
          </w:tcPr>
          <w:p w:rsidR="003464FB" w:rsidRPr="00677423" w:rsidRDefault="00F665C7"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3,7</w:t>
            </w:r>
            <w:r w:rsidR="008548A0">
              <w:rPr>
                <w:rFonts w:ascii="Times New Roman" w:hAnsi="Times New Roman"/>
                <w:sz w:val="24"/>
                <w:szCs w:val="24"/>
                <w:lang w:val="uk-UA"/>
              </w:rPr>
              <w:t>06</w:t>
            </w:r>
          </w:p>
        </w:tc>
        <w:tc>
          <w:tcPr>
            <w:tcW w:w="1950" w:type="dxa"/>
          </w:tcPr>
          <w:p w:rsidR="003464FB" w:rsidRPr="00677423" w:rsidRDefault="00F665C7"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0,35</w:t>
            </w:r>
            <w:r w:rsidR="008548A0">
              <w:rPr>
                <w:rFonts w:ascii="Times New Roman" w:hAnsi="Times New Roman"/>
                <w:sz w:val="24"/>
                <w:szCs w:val="24"/>
                <w:lang w:val="uk-UA"/>
              </w:rPr>
              <w:t>6</w:t>
            </w:r>
          </w:p>
        </w:tc>
        <w:tc>
          <w:tcPr>
            <w:tcW w:w="1309" w:type="dxa"/>
          </w:tcPr>
          <w:p w:rsidR="003464FB" w:rsidRPr="00677423" w:rsidRDefault="00F665C7"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0,13</w:t>
            </w:r>
            <w:r w:rsidR="008548A0">
              <w:rPr>
                <w:rFonts w:ascii="Times New Roman" w:hAnsi="Times New Roman"/>
                <w:sz w:val="24"/>
                <w:szCs w:val="24"/>
                <w:lang w:val="uk-UA"/>
              </w:rPr>
              <w:t>2</w:t>
            </w:r>
          </w:p>
        </w:tc>
        <w:tc>
          <w:tcPr>
            <w:tcW w:w="1371" w:type="dxa"/>
          </w:tcPr>
          <w:p w:rsidR="003464FB" w:rsidRPr="00677423" w:rsidRDefault="00F665C7"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0,04</w:t>
            </w:r>
            <w:r w:rsidR="008548A0">
              <w:rPr>
                <w:rFonts w:ascii="Times New Roman" w:hAnsi="Times New Roman"/>
                <w:sz w:val="24"/>
                <w:szCs w:val="24"/>
                <w:lang w:val="uk-UA"/>
              </w:rPr>
              <w:t>3</w:t>
            </w:r>
          </w:p>
        </w:tc>
        <w:tc>
          <w:tcPr>
            <w:tcW w:w="1170" w:type="dxa"/>
          </w:tcPr>
          <w:p w:rsidR="003464FB" w:rsidRPr="00677423" w:rsidRDefault="00F665C7"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0,22</w:t>
            </w:r>
          </w:p>
        </w:tc>
      </w:tr>
      <w:tr w:rsidR="003464FB" w:rsidRPr="00677423" w:rsidTr="00F85229">
        <w:tc>
          <w:tcPr>
            <w:tcW w:w="445" w:type="dxa"/>
          </w:tcPr>
          <w:p w:rsidR="003464FB" w:rsidRPr="00677423" w:rsidRDefault="003464FB" w:rsidP="00F85229">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3</w:t>
            </w:r>
          </w:p>
        </w:tc>
        <w:tc>
          <w:tcPr>
            <w:tcW w:w="1240" w:type="dxa"/>
          </w:tcPr>
          <w:p w:rsidR="003464FB" w:rsidRPr="00677423" w:rsidRDefault="003464FB" w:rsidP="00185195">
            <w:pPr>
              <w:spacing w:after="0" w:line="240" w:lineRule="auto"/>
              <w:jc w:val="center"/>
              <w:rPr>
                <w:rFonts w:ascii="Times New Roman" w:hAnsi="Times New Roman"/>
                <w:sz w:val="24"/>
                <w:szCs w:val="24"/>
                <w:lang w:val="uk-UA"/>
              </w:rPr>
            </w:pPr>
            <w:r w:rsidRPr="00677423">
              <w:rPr>
                <w:rFonts w:ascii="Times New Roman" w:hAnsi="Times New Roman"/>
                <w:sz w:val="24"/>
                <w:szCs w:val="24"/>
                <w:lang w:val="uk-UA"/>
              </w:rPr>
              <w:t>204</w:t>
            </w:r>
            <w:r w:rsidR="00185195">
              <w:rPr>
                <w:rFonts w:ascii="Times New Roman" w:hAnsi="Times New Roman"/>
                <w:sz w:val="24"/>
                <w:szCs w:val="24"/>
                <w:lang w:val="uk-UA"/>
              </w:rPr>
              <w:t>7</w:t>
            </w:r>
          </w:p>
        </w:tc>
        <w:tc>
          <w:tcPr>
            <w:tcW w:w="1302" w:type="dxa"/>
          </w:tcPr>
          <w:p w:rsidR="003464FB" w:rsidRPr="00677423" w:rsidRDefault="00F665C7"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4,4</w:t>
            </w:r>
            <w:r w:rsidR="008548A0">
              <w:rPr>
                <w:rFonts w:ascii="Times New Roman" w:hAnsi="Times New Roman"/>
                <w:sz w:val="24"/>
                <w:szCs w:val="24"/>
                <w:lang w:val="uk-UA"/>
              </w:rPr>
              <w:t>47</w:t>
            </w:r>
          </w:p>
        </w:tc>
        <w:tc>
          <w:tcPr>
            <w:tcW w:w="1950" w:type="dxa"/>
          </w:tcPr>
          <w:p w:rsidR="003464FB" w:rsidRPr="00677423" w:rsidRDefault="00F665C7"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0,42</w:t>
            </w:r>
            <w:r w:rsidR="008548A0">
              <w:rPr>
                <w:rFonts w:ascii="Times New Roman" w:hAnsi="Times New Roman"/>
                <w:sz w:val="24"/>
                <w:szCs w:val="24"/>
                <w:lang w:val="uk-UA"/>
              </w:rPr>
              <w:t>7</w:t>
            </w:r>
          </w:p>
        </w:tc>
        <w:tc>
          <w:tcPr>
            <w:tcW w:w="1309" w:type="dxa"/>
          </w:tcPr>
          <w:p w:rsidR="003464FB" w:rsidRPr="00677423" w:rsidRDefault="00F665C7"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r w:rsidR="008548A0">
              <w:rPr>
                <w:rFonts w:ascii="Times New Roman" w:hAnsi="Times New Roman"/>
                <w:sz w:val="24"/>
                <w:szCs w:val="24"/>
                <w:lang w:val="uk-UA"/>
              </w:rPr>
              <w:t>58</w:t>
            </w:r>
          </w:p>
        </w:tc>
        <w:tc>
          <w:tcPr>
            <w:tcW w:w="1371" w:type="dxa"/>
          </w:tcPr>
          <w:p w:rsidR="003464FB" w:rsidRPr="00677423" w:rsidRDefault="00F665C7"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0,05</w:t>
            </w:r>
            <w:r w:rsidR="008548A0">
              <w:rPr>
                <w:rFonts w:ascii="Times New Roman" w:hAnsi="Times New Roman"/>
                <w:sz w:val="24"/>
                <w:szCs w:val="24"/>
                <w:lang w:val="uk-UA"/>
              </w:rPr>
              <w:t>16</w:t>
            </w:r>
          </w:p>
        </w:tc>
        <w:tc>
          <w:tcPr>
            <w:tcW w:w="1170" w:type="dxa"/>
          </w:tcPr>
          <w:p w:rsidR="003464FB" w:rsidRPr="00677423" w:rsidRDefault="00F665C7" w:rsidP="008548A0">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r w:rsidR="008548A0">
              <w:rPr>
                <w:rFonts w:ascii="Times New Roman" w:hAnsi="Times New Roman"/>
                <w:sz w:val="24"/>
                <w:szCs w:val="24"/>
                <w:lang w:val="uk-UA"/>
              </w:rPr>
              <w:t>262</w:t>
            </w:r>
          </w:p>
        </w:tc>
      </w:tr>
    </w:tbl>
    <w:p w:rsidR="003464FB" w:rsidRPr="00677423" w:rsidRDefault="003464FB" w:rsidP="002C20A8">
      <w:pPr>
        <w:spacing w:after="0" w:line="240" w:lineRule="auto"/>
        <w:ind w:firstLine="709"/>
        <w:jc w:val="both"/>
        <w:rPr>
          <w:rFonts w:ascii="Times New Roman" w:hAnsi="Times New Roman"/>
          <w:sz w:val="24"/>
          <w:szCs w:val="24"/>
          <w:lang w:val="uk-UA"/>
        </w:rPr>
      </w:pPr>
    </w:p>
    <w:p w:rsidR="003464FB" w:rsidRPr="00677423" w:rsidRDefault="003464FB" w:rsidP="002C20A8">
      <w:pPr>
        <w:spacing w:after="0" w:line="240" w:lineRule="auto"/>
        <w:ind w:firstLine="709"/>
        <w:jc w:val="both"/>
        <w:rPr>
          <w:rFonts w:ascii="Times New Roman" w:hAnsi="Times New Roman"/>
          <w:b/>
          <w:sz w:val="24"/>
          <w:szCs w:val="24"/>
          <w:lang w:val="uk-UA"/>
        </w:rPr>
      </w:pPr>
      <w:r w:rsidRPr="00677423">
        <w:rPr>
          <w:rFonts w:ascii="Times New Roman" w:hAnsi="Times New Roman"/>
          <w:b/>
          <w:sz w:val="24"/>
          <w:szCs w:val="24"/>
          <w:lang w:val="uk-UA"/>
        </w:rPr>
        <w:t>2.5 Впровадження системи роздільного збирання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677423">
        <w:rPr>
          <w:rFonts w:ascii="Times New Roman" w:hAnsi="Times New Roman"/>
          <w:sz w:val="24"/>
          <w:szCs w:val="24"/>
          <w:lang w:val="uk-UA"/>
        </w:rPr>
        <w:t>Роздільне збирання побутових відходів здійснюється з метою зменшення їх кількості що захороню</w:t>
      </w:r>
      <w:r>
        <w:rPr>
          <w:rFonts w:ascii="Times New Roman" w:hAnsi="Times New Roman"/>
          <w:sz w:val="24"/>
          <w:szCs w:val="24"/>
          <w:lang w:val="uk-UA"/>
        </w:rPr>
        <w:t>є</w:t>
      </w:r>
      <w:r w:rsidRPr="00677423">
        <w:rPr>
          <w:rFonts w:ascii="Times New Roman" w:hAnsi="Times New Roman"/>
          <w:sz w:val="24"/>
          <w:szCs w:val="24"/>
          <w:lang w:val="uk-UA"/>
        </w:rPr>
        <w:t>ться на полігонах побутових відходів</w:t>
      </w:r>
      <w:r w:rsidRPr="00086131">
        <w:rPr>
          <w:rFonts w:ascii="Times New Roman" w:hAnsi="Times New Roman"/>
          <w:sz w:val="24"/>
          <w:szCs w:val="24"/>
          <w:lang w:val="uk-UA"/>
        </w:rPr>
        <w:t>, одержання вторинної сировини та вилучення</w:t>
      </w:r>
      <w:r>
        <w:rPr>
          <w:rFonts w:ascii="Times New Roman" w:hAnsi="Times New Roman"/>
          <w:sz w:val="24"/>
          <w:szCs w:val="24"/>
          <w:lang w:val="uk-UA"/>
        </w:rPr>
        <w:t xml:space="preserve"> </w:t>
      </w:r>
      <w:r w:rsidRPr="00086131">
        <w:rPr>
          <w:rFonts w:ascii="Times New Roman" w:hAnsi="Times New Roman"/>
          <w:sz w:val="24"/>
          <w:szCs w:val="24"/>
          <w:lang w:val="uk-UA"/>
        </w:rPr>
        <w:t>небезпечних відходів, що є у складі побутових відходів, поліпшення екологічного стану</w:t>
      </w:r>
      <w:r>
        <w:rPr>
          <w:rFonts w:ascii="Times New Roman" w:hAnsi="Times New Roman"/>
          <w:sz w:val="24"/>
          <w:szCs w:val="24"/>
          <w:lang w:val="uk-UA"/>
        </w:rPr>
        <w:t xml:space="preserve"> </w:t>
      </w:r>
      <w:r w:rsidRPr="00086131">
        <w:rPr>
          <w:rFonts w:ascii="Times New Roman" w:hAnsi="Times New Roman"/>
          <w:sz w:val="24"/>
          <w:szCs w:val="24"/>
          <w:lang w:val="uk-UA"/>
        </w:rPr>
        <w:t>довкілля.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При впровадженні системи роздільного збирання побутових відходів необхідно</w:t>
      </w:r>
      <w:r>
        <w:rPr>
          <w:rFonts w:ascii="Times New Roman" w:hAnsi="Times New Roman"/>
          <w:sz w:val="24"/>
          <w:szCs w:val="24"/>
          <w:lang w:val="uk-UA"/>
        </w:rPr>
        <w:t xml:space="preserve"> </w:t>
      </w:r>
      <w:r w:rsidRPr="00086131">
        <w:rPr>
          <w:rFonts w:ascii="Times New Roman" w:hAnsi="Times New Roman"/>
          <w:sz w:val="24"/>
          <w:szCs w:val="24"/>
          <w:lang w:val="uk-UA"/>
        </w:rPr>
        <w:t>враховувати положення, вимоги та рекомендації «Методики роздільного збирання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затверджених наказом Мінрегіону України від 01.08.2011 № 133.</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Рекомендоване впровадження роздільного збирання твердих побутових відходів слід</w:t>
      </w:r>
      <w:r>
        <w:rPr>
          <w:rFonts w:ascii="Times New Roman" w:hAnsi="Times New Roman"/>
          <w:sz w:val="24"/>
          <w:szCs w:val="24"/>
          <w:lang w:val="uk-UA"/>
        </w:rPr>
        <w:t xml:space="preserve"> </w:t>
      </w:r>
      <w:r w:rsidRPr="00086131">
        <w:rPr>
          <w:rFonts w:ascii="Times New Roman" w:hAnsi="Times New Roman"/>
          <w:sz w:val="24"/>
          <w:szCs w:val="24"/>
          <w:lang w:val="uk-UA"/>
        </w:rPr>
        <w:t>оцінювати з урахуванням наступних факторів: можливість використання корисних</w:t>
      </w:r>
      <w:r>
        <w:rPr>
          <w:rFonts w:ascii="Times New Roman" w:hAnsi="Times New Roman"/>
          <w:sz w:val="24"/>
          <w:szCs w:val="24"/>
          <w:lang w:val="uk-UA"/>
        </w:rPr>
        <w:t xml:space="preserve"> </w:t>
      </w:r>
      <w:r w:rsidRPr="00086131">
        <w:rPr>
          <w:rFonts w:ascii="Times New Roman" w:hAnsi="Times New Roman"/>
          <w:sz w:val="24"/>
          <w:szCs w:val="24"/>
          <w:lang w:val="uk-UA"/>
        </w:rPr>
        <w:t>властивостей компонентів ТПВ, наявність підприємств, які можуть переробляти окремі</w:t>
      </w:r>
      <w:r>
        <w:rPr>
          <w:rFonts w:ascii="Times New Roman" w:hAnsi="Times New Roman"/>
          <w:sz w:val="24"/>
          <w:szCs w:val="24"/>
          <w:lang w:val="uk-UA"/>
        </w:rPr>
        <w:t xml:space="preserve"> </w:t>
      </w:r>
      <w:r w:rsidRPr="00086131">
        <w:rPr>
          <w:rFonts w:ascii="Times New Roman" w:hAnsi="Times New Roman"/>
          <w:sz w:val="24"/>
          <w:szCs w:val="24"/>
          <w:lang w:val="uk-UA"/>
        </w:rPr>
        <w:t>компоненти ТПВ та відстань їх перевезення на ці підприємства, капітальні та інші початкові</w:t>
      </w:r>
      <w:r>
        <w:rPr>
          <w:rFonts w:ascii="Times New Roman" w:hAnsi="Times New Roman"/>
          <w:sz w:val="24"/>
          <w:szCs w:val="24"/>
          <w:lang w:val="uk-UA"/>
        </w:rPr>
        <w:t xml:space="preserve"> </w:t>
      </w:r>
      <w:r w:rsidRPr="00086131">
        <w:rPr>
          <w:rFonts w:ascii="Times New Roman" w:hAnsi="Times New Roman"/>
          <w:sz w:val="24"/>
          <w:szCs w:val="24"/>
          <w:lang w:val="uk-UA"/>
        </w:rPr>
        <w:t>витрати на впровадження роздільного збирання ТПВ, експлуатаційні витрати на роздільне</w:t>
      </w:r>
      <w:r>
        <w:rPr>
          <w:rFonts w:ascii="Times New Roman" w:hAnsi="Times New Roman"/>
          <w:sz w:val="24"/>
          <w:szCs w:val="24"/>
          <w:lang w:val="uk-UA"/>
        </w:rPr>
        <w:t xml:space="preserve"> </w:t>
      </w:r>
      <w:r w:rsidRPr="00086131">
        <w:rPr>
          <w:rFonts w:ascii="Times New Roman" w:hAnsi="Times New Roman"/>
          <w:sz w:val="24"/>
          <w:szCs w:val="24"/>
          <w:lang w:val="uk-UA"/>
        </w:rPr>
        <w:t>збирання ТПВ з урахуванням повернених сум вартості продуктів перероблення компонентів</w:t>
      </w:r>
      <w:r>
        <w:rPr>
          <w:rFonts w:ascii="Times New Roman" w:hAnsi="Times New Roman"/>
          <w:sz w:val="24"/>
          <w:szCs w:val="24"/>
          <w:lang w:val="uk-UA"/>
        </w:rPr>
        <w:t xml:space="preserve"> </w:t>
      </w:r>
      <w:r w:rsidRPr="00086131">
        <w:rPr>
          <w:rFonts w:ascii="Times New Roman" w:hAnsi="Times New Roman"/>
          <w:sz w:val="24"/>
          <w:szCs w:val="24"/>
          <w:lang w:val="uk-UA"/>
        </w:rPr>
        <w:t>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Роздільне збирання твердих побутових відходів здійснюється за компонентами, що</w:t>
      </w:r>
      <w:r>
        <w:rPr>
          <w:rFonts w:ascii="Times New Roman" w:hAnsi="Times New Roman"/>
          <w:sz w:val="24"/>
          <w:szCs w:val="24"/>
          <w:lang w:val="uk-UA"/>
        </w:rPr>
        <w:t xml:space="preserve"> </w:t>
      </w:r>
      <w:r w:rsidRPr="00086131">
        <w:rPr>
          <w:rFonts w:ascii="Times New Roman" w:hAnsi="Times New Roman"/>
          <w:sz w:val="24"/>
          <w:szCs w:val="24"/>
          <w:lang w:val="uk-UA"/>
        </w:rPr>
        <w:t>входять до складу відходів, які визначають за такою класифікацією: органічна складова</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що легко загниває; папір та картон; полімери; скло; побутовий</w:t>
      </w:r>
      <w:r>
        <w:rPr>
          <w:rFonts w:ascii="Times New Roman" w:hAnsi="Times New Roman"/>
          <w:sz w:val="24"/>
          <w:szCs w:val="24"/>
          <w:lang w:val="uk-UA"/>
        </w:rPr>
        <w:t xml:space="preserve"> </w:t>
      </w:r>
      <w:r w:rsidRPr="00086131">
        <w:rPr>
          <w:rFonts w:ascii="Times New Roman" w:hAnsi="Times New Roman"/>
          <w:sz w:val="24"/>
          <w:szCs w:val="24"/>
          <w:lang w:val="uk-UA"/>
        </w:rPr>
        <w:t>металобрухт; текстиль; дерево; небезпечні відходи у складі побутових відходів; кістки, шкіра,</w:t>
      </w:r>
      <w:r>
        <w:rPr>
          <w:rFonts w:ascii="Times New Roman" w:hAnsi="Times New Roman"/>
          <w:sz w:val="24"/>
          <w:szCs w:val="24"/>
          <w:lang w:val="uk-UA"/>
        </w:rPr>
        <w:t xml:space="preserve"> </w:t>
      </w:r>
      <w:r w:rsidRPr="00086131">
        <w:rPr>
          <w:rFonts w:ascii="Times New Roman" w:hAnsi="Times New Roman"/>
          <w:sz w:val="24"/>
          <w:szCs w:val="24"/>
          <w:lang w:val="uk-UA"/>
        </w:rPr>
        <w:t>гума.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Впровадження роздільного збирання твердих побутових відходів доцільно проводити за</w:t>
      </w:r>
      <w:r>
        <w:rPr>
          <w:rFonts w:ascii="Times New Roman" w:hAnsi="Times New Roman"/>
          <w:sz w:val="24"/>
          <w:szCs w:val="24"/>
          <w:lang w:val="uk-UA"/>
        </w:rPr>
        <w:t xml:space="preserve"> </w:t>
      </w:r>
      <w:r w:rsidRPr="00086131">
        <w:rPr>
          <w:rFonts w:ascii="Times New Roman" w:hAnsi="Times New Roman"/>
          <w:sz w:val="24"/>
          <w:szCs w:val="24"/>
          <w:lang w:val="uk-UA"/>
        </w:rPr>
        <w:t>такими етапами: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обсягів надання послуг з вивезення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компонентів, що входять до складу твердих побутових відходів, та</w:t>
      </w:r>
      <w:r>
        <w:rPr>
          <w:rFonts w:ascii="Times New Roman" w:hAnsi="Times New Roman"/>
          <w:sz w:val="24"/>
          <w:szCs w:val="24"/>
          <w:lang w:val="uk-UA"/>
        </w:rPr>
        <w:t xml:space="preserve"> </w:t>
      </w:r>
      <w:r w:rsidRPr="00086131">
        <w:rPr>
          <w:rFonts w:ascii="Times New Roman" w:hAnsi="Times New Roman"/>
          <w:sz w:val="24"/>
          <w:szCs w:val="24"/>
          <w:lang w:val="uk-UA"/>
        </w:rPr>
        <w:t>проведення розрахунків середньодобового та середньорічного утворення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 xml:space="preserve">вторинної сировини у складі ТПВ (далі </w:t>
      </w:r>
      <w:r>
        <w:rPr>
          <w:rFonts w:ascii="Times New Roman" w:hAnsi="Times New Roman"/>
          <w:sz w:val="24"/>
          <w:szCs w:val="24"/>
          <w:lang w:val="uk-UA"/>
        </w:rPr>
        <w:t>–</w:t>
      </w:r>
      <w:r w:rsidRPr="00086131">
        <w:rPr>
          <w:rFonts w:ascii="Times New Roman" w:hAnsi="Times New Roman"/>
          <w:sz w:val="24"/>
          <w:szCs w:val="24"/>
          <w:lang w:val="uk-UA"/>
        </w:rPr>
        <w:t xml:space="preserve"> відходи</w:t>
      </w:r>
      <w:r>
        <w:rPr>
          <w:rFonts w:ascii="Times New Roman" w:hAnsi="Times New Roman"/>
          <w:sz w:val="24"/>
          <w:szCs w:val="24"/>
          <w:lang w:val="uk-UA"/>
        </w:rPr>
        <w:t xml:space="preserve"> </w:t>
      </w:r>
      <w:r w:rsidRPr="00086131">
        <w:rPr>
          <w:rFonts w:ascii="Times New Roman" w:hAnsi="Times New Roman"/>
          <w:sz w:val="24"/>
          <w:szCs w:val="24"/>
          <w:lang w:val="uk-UA"/>
        </w:rPr>
        <w:t>як вторинна сировина);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споживачів вторинної сировини та/або обґрунтування необхідності</w:t>
      </w:r>
      <w:r>
        <w:rPr>
          <w:rFonts w:ascii="Times New Roman" w:hAnsi="Times New Roman"/>
          <w:sz w:val="24"/>
          <w:szCs w:val="24"/>
          <w:lang w:val="uk-UA"/>
        </w:rPr>
        <w:t xml:space="preserve"> </w:t>
      </w:r>
      <w:r w:rsidRPr="00086131">
        <w:rPr>
          <w:rFonts w:ascii="Times New Roman" w:hAnsi="Times New Roman"/>
          <w:sz w:val="24"/>
          <w:szCs w:val="24"/>
          <w:lang w:val="uk-UA"/>
        </w:rPr>
        <w:t>будівництва спеціальних установок з перероблення відходів як вторсировини;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вимог споживачів вторинної сировини до якості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та вартості їх приймання на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технологічної схеми роздільного збирання ТПВ;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типів і розрахунок кількості контейнерів для збирання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придбання контейнерів;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вибір раціональної схеми розташування контейнерів та будівництво у разі</w:t>
      </w:r>
      <w:r>
        <w:rPr>
          <w:rFonts w:ascii="Times New Roman" w:hAnsi="Times New Roman"/>
          <w:sz w:val="24"/>
          <w:szCs w:val="24"/>
          <w:lang w:val="uk-UA"/>
        </w:rPr>
        <w:t xml:space="preserve"> </w:t>
      </w:r>
      <w:r w:rsidRPr="00086131">
        <w:rPr>
          <w:rFonts w:ascii="Times New Roman" w:hAnsi="Times New Roman"/>
          <w:sz w:val="24"/>
          <w:szCs w:val="24"/>
          <w:lang w:val="uk-UA"/>
        </w:rPr>
        <w:t>необхідності контейнерних майданчиків;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визначення системи та режиму перевезення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lastRenderedPageBreak/>
        <w:t>- вибір типів і кількості спеціально обладнаних транспортних засобів для перевезення</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Впровадження роздільного збирання твердих побутових відходів має супроводжуватись</w:t>
      </w:r>
      <w:r>
        <w:rPr>
          <w:rFonts w:ascii="Times New Roman" w:hAnsi="Times New Roman"/>
          <w:sz w:val="24"/>
          <w:szCs w:val="24"/>
          <w:lang w:val="uk-UA"/>
        </w:rPr>
        <w:t xml:space="preserve"> </w:t>
      </w:r>
      <w:r w:rsidRPr="00086131">
        <w:rPr>
          <w:rFonts w:ascii="Times New Roman" w:hAnsi="Times New Roman"/>
          <w:sz w:val="24"/>
          <w:szCs w:val="24"/>
          <w:lang w:val="uk-UA"/>
        </w:rPr>
        <w:t>проведенням постійної агітаційної роботи щодо безпечного в санітарно-епідемічному та</w:t>
      </w:r>
      <w:r>
        <w:rPr>
          <w:rFonts w:ascii="Times New Roman" w:hAnsi="Times New Roman"/>
          <w:sz w:val="24"/>
          <w:szCs w:val="24"/>
          <w:lang w:val="uk-UA"/>
        </w:rPr>
        <w:t xml:space="preserve"> </w:t>
      </w:r>
      <w:r w:rsidRPr="00086131">
        <w:rPr>
          <w:rFonts w:ascii="Times New Roman" w:hAnsi="Times New Roman"/>
          <w:sz w:val="24"/>
          <w:szCs w:val="24"/>
          <w:lang w:val="uk-UA"/>
        </w:rPr>
        <w:t>екологічному відношеннях поводження з ТПВ та необхідності свідомої активної участі усіх</w:t>
      </w:r>
      <w:r>
        <w:rPr>
          <w:rFonts w:ascii="Times New Roman" w:hAnsi="Times New Roman"/>
          <w:sz w:val="24"/>
          <w:szCs w:val="24"/>
          <w:lang w:val="uk-UA"/>
        </w:rPr>
        <w:t xml:space="preserve"> </w:t>
      </w:r>
      <w:r w:rsidRPr="00086131">
        <w:rPr>
          <w:rFonts w:ascii="Times New Roman" w:hAnsi="Times New Roman"/>
          <w:sz w:val="24"/>
          <w:szCs w:val="24"/>
          <w:lang w:val="uk-UA"/>
        </w:rPr>
        <w:t>верств населення у впровадженні роздільного збирання компонентів твердих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Роздільне збирання твердих побутових відходів доцільно впроваджувати поетапно,</w:t>
      </w:r>
      <w:r>
        <w:rPr>
          <w:rFonts w:ascii="Times New Roman" w:hAnsi="Times New Roman"/>
          <w:sz w:val="24"/>
          <w:szCs w:val="24"/>
          <w:lang w:val="uk-UA"/>
        </w:rPr>
        <w:t xml:space="preserve"> </w:t>
      </w:r>
      <w:r w:rsidRPr="00086131">
        <w:rPr>
          <w:rFonts w:ascii="Times New Roman" w:hAnsi="Times New Roman"/>
          <w:sz w:val="24"/>
          <w:szCs w:val="24"/>
          <w:lang w:val="uk-UA"/>
        </w:rPr>
        <w:t>зокрема на першому етапі шляхом проведення експериментів з роздільного збирання ТПВ в</w:t>
      </w:r>
      <w:r>
        <w:rPr>
          <w:rFonts w:ascii="Times New Roman" w:hAnsi="Times New Roman"/>
          <w:sz w:val="24"/>
          <w:szCs w:val="24"/>
          <w:lang w:val="uk-UA"/>
        </w:rPr>
        <w:t xml:space="preserve"> </w:t>
      </w:r>
      <w:r w:rsidRPr="00086131">
        <w:rPr>
          <w:rFonts w:ascii="Times New Roman" w:hAnsi="Times New Roman"/>
          <w:sz w:val="24"/>
          <w:szCs w:val="24"/>
          <w:lang w:val="uk-UA"/>
        </w:rPr>
        <w:t>окремих районах населеного пункту з використанням різних технологічних схем з метою</w:t>
      </w:r>
      <w:r>
        <w:rPr>
          <w:rFonts w:ascii="Times New Roman" w:hAnsi="Times New Roman"/>
          <w:sz w:val="24"/>
          <w:szCs w:val="24"/>
          <w:lang w:val="uk-UA"/>
        </w:rPr>
        <w:t xml:space="preserve"> </w:t>
      </w:r>
      <w:r w:rsidRPr="00086131">
        <w:rPr>
          <w:rFonts w:ascii="Times New Roman" w:hAnsi="Times New Roman"/>
          <w:sz w:val="24"/>
          <w:szCs w:val="24"/>
          <w:lang w:val="uk-UA"/>
        </w:rPr>
        <w:t>визначення найбільш ефективної та прийнятної для даного населеного пункту.</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До відходів як вторинної сировини належать відходи, що можуть бути використані у</w:t>
      </w:r>
      <w:r>
        <w:rPr>
          <w:rFonts w:ascii="Times New Roman" w:hAnsi="Times New Roman"/>
          <w:sz w:val="24"/>
          <w:szCs w:val="24"/>
          <w:lang w:val="uk-UA"/>
        </w:rPr>
        <w:t xml:space="preserve"> </w:t>
      </w:r>
      <w:r w:rsidRPr="00086131">
        <w:rPr>
          <w:rFonts w:ascii="Times New Roman" w:hAnsi="Times New Roman"/>
          <w:sz w:val="24"/>
          <w:szCs w:val="24"/>
          <w:lang w:val="uk-UA"/>
        </w:rPr>
        <w:t>промисловості як вторинна сировина або з яких можна безпосередньо виготовити продукти.</w:t>
      </w:r>
      <w:r>
        <w:rPr>
          <w:rFonts w:ascii="Times New Roman" w:hAnsi="Times New Roman"/>
          <w:sz w:val="24"/>
          <w:szCs w:val="24"/>
          <w:lang w:val="uk-UA"/>
        </w:rPr>
        <w:t xml:space="preserve"> </w:t>
      </w:r>
      <w:r w:rsidRPr="00086131">
        <w:rPr>
          <w:rFonts w:ascii="Times New Roman" w:hAnsi="Times New Roman"/>
          <w:sz w:val="24"/>
          <w:szCs w:val="24"/>
          <w:lang w:val="uk-UA"/>
        </w:rPr>
        <w:t>До відходів як вторинної сировини можна віднести: папір, картон, скло, полімери, побутовий</w:t>
      </w:r>
      <w:r>
        <w:rPr>
          <w:rFonts w:ascii="Times New Roman" w:hAnsi="Times New Roman"/>
          <w:sz w:val="24"/>
          <w:szCs w:val="24"/>
          <w:lang w:val="uk-UA"/>
        </w:rPr>
        <w:t xml:space="preserve"> </w:t>
      </w:r>
      <w:r w:rsidRPr="00086131">
        <w:rPr>
          <w:rFonts w:ascii="Times New Roman" w:hAnsi="Times New Roman"/>
          <w:sz w:val="24"/>
          <w:szCs w:val="24"/>
          <w:lang w:val="uk-UA"/>
        </w:rPr>
        <w:t>металобрухт, а також органічну складову побутових відходів.</w:t>
      </w:r>
    </w:p>
    <w:p w:rsidR="003464FB" w:rsidRDefault="003464FB" w:rsidP="00086131">
      <w:pPr>
        <w:spacing w:after="0" w:line="240" w:lineRule="auto"/>
        <w:ind w:firstLine="709"/>
        <w:jc w:val="both"/>
        <w:rPr>
          <w:rFonts w:ascii="Times New Roman" w:hAnsi="Times New Roman"/>
          <w:sz w:val="24"/>
          <w:szCs w:val="24"/>
          <w:lang w:val="uk-UA"/>
        </w:rPr>
      </w:pPr>
    </w:p>
    <w:p w:rsidR="003464FB" w:rsidRPr="00086131" w:rsidRDefault="003464FB" w:rsidP="00086131">
      <w:pPr>
        <w:spacing w:after="0" w:line="240" w:lineRule="auto"/>
        <w:ind w:firstLine="709"/>
        <w:jc w:val="both"/>
        <w:rPr>
          <w:rFonts w:ascii="Times New Roman" w:hAnsi="Times New Roman"/>
          <w:b/>
          <w:sz w:val="24"/>
          <w:szCs w:val="24"/>
          <w:lang w:val="uk-UA"/>
        </w:rPr>
      </w:pPr>
      <w:r w:rsidRPr="00086131">
        <w:rPr>
          <w:rFonts w:ascii="Times New Roman" w:hAnsi="Times New Roman"/>
          <w:b/>
          <w:sz w:val="24"/>
          <w:szCs w:val="24"/>
          <w:lang w:val="uk-UA"/>
        </w:rPr>
        <w:t>Технологічні схеми роздільного збирання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Технологічні схеми роздільного збирання побутових відходів визначаються органами</w:t>
      </w:r>
      <w:r>
        <w:rPr>
          <w:rFonts w:ascii="Times New Roman" w:hAnsi="Times New Roman"/>
          <w:sz w:val="24"/>
          <w:szCs w:val="24"/>
          <w:lang w:val="uk-UA"/>
        </w:rPr>
        <w:t xml:space="preserve"> </w:t>
      </w:r>
      <w:r w:rsidRPr="00086131">
        <w:rPr>
          <w:rFonts w:ascii="Times New Roman" w:hAnsi="Times New Roman"/>
          <w:sz w:val="24"/>
          <w:szCs w:val="24"/>
          <w:lang w:val="uk-UA"/>
        </w:rPr>
        <w:t>місцевого самоврядування з урахуванням річної норми надання послуг з вивезення побутових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складових, що входять до побутових відходів, потреби у вторинних енергетичних та</w:t>
      </w:r>
      <w:r>
        <w:rPr>
          <w:rFonts w:ascii="Times New Roman" w:hAnsi="Times New Roman"/>
          <w:sz w:val="24"/>
          <w:szCs w:val="24"/>
          <w:lang w:val="uk-UA"/>
        </w:rPr>
        <w:t xml:space="preserve"> </w:t>
      </w:r>
      <w:r w:rsidRPr="00086131">
        <w:rPr>
          <w:rFonts w:ascii="Times New Roman" w:hAnsi="Times New Roman"/>
          <w:sz w:val="24"/>
          <w:szCs w:val="24"/>
          <w:lang w:val="uk-UA"/>
        </w:rPr>
        <w:t>матеріальних ресурсах, органічних добривах, економічних факторів та інших вимог.</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Великогабаритні та ремонтні відходи збираються окремо в контейнерах місткістю 8 м³ і</w:t>
      </w:r>
      <w:r>
        <w:rPr>
          <w:rFonts w:ascii="Times New Roman" w:hAnsi="Times New Roman"/>
          <w:sz w:val="24"/>
          <w:szCs w:val="24"/>
          <w:lang w:val="uk-UA"/>
        </w:rPr>
        <w:t xml:space="preserve"> </w:t>
      </w:r>
      <w:r w:rsidRPr="00086131">
        <w:rPr>
          <w:rFonts w:ascii="Times New Roman" w:hAnsi="Times New Roman"/>
          <w:sz w:val="24"/>
          <w:szCs w:val="24"/>
          <w:lang w:val="uk-UA"/>
        </w:rPr>
        <w:t>більше які розташовуються на спеціальних майданчиках з твердим покриттям.</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у контейнери червоного кольору, а також відокремлюються на етапі</w:t>
      </w:r>
      <w:r>
        <w:rPr>
          <w:rFonts w:ascii="Times New Roman" w:hAnsi="Times New Roman"/>
          <w:sz w:val="24"/>
          <w:szCs w:val="24"/>
          <w:lang w:val="uk-UA"/>
        </w:rPr>
        <w:t xml:space="preserve"> </w:t>
      </w:r>
      <w:r w:rsidRPr="00086131">
        <w:rPr>
          <w:rFonts w:ascii="Times New Roman" w:hAnsi="Times New Roman"/>
          <w:sz w:val="24"/>
          <w:szCs w:val="24"/>
          <w:lang w:val="uk-UA"/>
        </w:rPr>
        <w:t>збирання чи сортування і передаються споживачами та виконавцями послуг з вивезення</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 спеціалізованим підприємствам, що одержали ліцензії на здійснення</w:t>
      </w:r>
      <w:r>
        <w:rPr>
          <w:rFonts w:ascii="Times New Roman" w:hAnsi="Times New Roman"/>
          <w:sz w:val="24"/>
          <w:szCs w:val="24"/>
          <w:lang w:val="uk-UA"/>
        </w:rPr>
        <w:t xml:space="preserve"> </w:t>
      </w:r>
      <w:r w:rsidRPr="00086131">
        <w:rPr>
          <w:rFonts w:ascii="Times New Roman" w:hAnsi="Times New Roman"/>
          <w:sz w:val="24"/>
          <w:szCs w:val="24"/>
          <w:lang w:val="uk-UA"/>
        </w:rPr>
        <w:t>операцій у сфері поводження з небезпечними відходами.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Для роздільного збирання твердих побутових відходів використовують такі технологічні</w:t>
      </w:r>
      <w:r>
        <w:rPr>
          <w:rFonts w:ascii="Times New Roman" w:hAnsi="Times New Roman"/>
          <w:sz w:val="24"/>
          <w:szCs w:val="24"/>
          <w:lang w:val="uk-UA"/>
        </w:rPr>
        <w:t xml:space="preserve"> </w:t>
      </w:r>
      <w:r w:rsidRPr="00086131">
        <w:rPr>
          <w:rFonts w:ascii="Times New Roman" w:hAnsi="Times New Roman"/>
          <w:sz w:val="24"/>
          <w:szCs w:val="24"/>
          <w:lang w:val="uk-UA"/>
        </w:rPr>
        <w:t>схеми: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1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два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2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три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3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чотири контейнери;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технологічна схема 4 </w:t>
      </w:r>
      <w:r>
        <w:rPr>
          <w:rFonts w:ascii="Times New Roman" w:hAnsi="Times New Roman"/>
          <w:sz w:val="24"/>
          <w:szCs w:val="24"/>
          <w:lang w:val="uk-UA"/>
        </w:rPr>
        <w:t>–</w:t>
      </w:r>
      <w:r w:rsidRPr="00086131">
        <w:rPr>
          <w:rFonts w:ascii="Times New Roman" w:hAnsi="Times New Roman"/>
          <w:sz w:val="24"/>
          <w:szCs w:val="24"/>
          <w:lang w:val="uk-UA"/>
        </w:rPr>
        <w:t xml:space="preserve"> на</w:t>
      </w:r>
      <w:r>
        <w:rPr>
          <w:rFonts w:ascii="Times New Roman" w:hAnsi="Times New Roman"/>
          <w:sz w:val="24"/>
          <w:szCs w:val="24"/>
          <w:lang w:val="uk-UA"/>
        </w:rPr>
        <w:t xml:space="preserve"> </w:t>
      </w:r>
      <w:r w:rsidRPr="00086131">
        <w:rPr>
          <w:rFonts w:ascii="Times New Roman" w:hAnsi="Times New Roman"/>
          <w:sz w:val="24"/>
          <w:szCs w:val="24"/>
          <w:lang w:val="uk-UA"/>
        </w:rPr>
        <w:t>п'ять контейнерів.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u w:val="single"/>
          <w:lang w:val="uk-UA"/>
        </w:rPr>
        <w:t>За технологічною схемою 1</w:t>
      </w:r>
      <w:r w:rsidRPr="00086131">
        <w:rPr>
          <w:rFonts w:ascii="Times New Roman" w:hAnsi="Times New Roman"/>
          <w:sz w:val="24"/>
          <w:szCs w:val="24"/>
          <w:lang w:val="uk-UA"/>
        </w:rPr>
        <w:t xml:space="preserve"> встановлюють два контейнери. Перший контейнер </w:t>
      </w:r>
      <w:r>
        <w:rPr>
          <w:rFonts w:ascii="Times New Roman" w:hAnsi="Times New Roman"/>
          <w:sz w:val="24"/>
          <w:szCs w:val="24"/>
          <w:lang w:val="uk-UA"/>
        </w:rPr>
        <w:t xml:space="preserve">– </w:t>
      </w:r>
      <w:r w:rsidRPr="00086131">
        <w:rPr>
          <w:rFonts w:ascii="Times New Roman" w:hAnsi="Times New Roman"/>
          <w:sz w:val="24"/>
          <w:szCs w:val="24"/>
          <w:lang w:val="uk-UA"/>
        </w:rPr>
        <w:t xml:space="preserve">блакитного кольору з написом </w:t>
      </w:r>
      <w:r>
        <w:rPr>
          <w:rFonts w:ascii="Times New Roman" w:hAnsi="Times New Roman"/>
          <w:sz w:val="24"/>
          <w:szCs w:val="24"/>
          <w:lang w:val="uk-UA"/>
        </w:rPr>
        <w:t>«</w:t>
      </w:r>
      <w:r w:rsidRPr="00086131">
        <w:rPr>
          <w:rFonts w:ascii="Times New Roman" w:hAnsi="Times New Roman"/>
          <w:sz w:val="24"/>
          <w:szCs w:val="24"/>
          <w:lang w:val="uk-UA"/>
        </w:rPr>
        <w:t>Вторинна сировина</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вторинної сировини, окрім органічної складової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Другий контейнер </w:t>
      </w:r>
      <w:r>
        <w:rPr>
          <w:rFonts w:ascii="Times New Roman" w:hAnsi="Times New Roman"/>
          <w:sz w:val="24"/>
          <w:szCs w:val="24"/>
          <w:lang w:val="uk-UA"/>
        </w:rPr>
        <w:t>–</w:t>
      </w:r>
      <w:r w:rsidRPr="00086131">
        <w:rPr>
          <w:rFonts w:ascii="Times New Roman" w:hAnsi="Times New Roman"/>
          <w:sz w:val="24"/>
          <w:szCs w:val="24"/>
          <w:lang w:val="uk-UA"/>
        </w:rPr>
        <w:t xml:space="preserve"> сірого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кольору </w:t>
      </w:r>
      <w:r>
        <w:rPr>
          <w:rFonts w:ascii="Times New Roman" w:hAnsi="Times New Roman"/>
          <w:sz w:val="24"/>
          <w:szCs w:val="24"/>
          <w:lang w:val="uk-UA"/>
        </w:rPr>
        <w:t>–</w:t>
      </w:r>
      <w:r w:rsidRPr="00086131">
        <w:rPr>
          <w:rFonts w:ascii="Times New Roman" w:hAnsi="Times New Roman"/>
          <w:sz w:val="24"/>
          <w:szCs w:val="24"/>
          <w:lang w:val="uk-UA"/>
        </w:rPr>
        <w:t xml:space="preserve">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решти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у тому числі органічної складової побутових відходів.</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1 передбачає централізоване перевезення зібраних окремо в одному</w:t>
      </w:r>
      <w:r>
        <w:rPr>
          <w:rFonts w:ascii="Times New Roman" w:hAnsi="Times New Roman"/>
          <w:sz w:val="24"/>
          <w:szCs w:val="24"/>
          <w:lang w:val="uk-UA"/>
        </w:rPr>
        <w:t xml:space="preserve"> </w:t>
      </w:r>
      <w:r w:rsidRPr="00086131">
        <w:rPr>
          <w:rFonts w:ascii="Times New Roman" w:hAnsi="Times New Roman"/>
          <w:sz w:val="24"/>
          <w:szCs w:val="24"/>
          <w:lang w:val="uk-UA"/>
        </w:rPr>
        <w:t>контейнері відходів як вторсировини на підприємства сортування або перероблення твердих</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u w:val="single"/>
          <w:lang w:val="uk-UA"/>
        </w:rPr>
        <w:t>Технологічну схему 2</w:t>
      </w:r>
      <w:r w:rsidRPr="00086131">
        <w:rPr>
          <w:rFonts w:ascii="Times New Roman" w:hAnsi="Times New Roman"/>
          <w:sz w:val="24"/>
          <w:szCs w:val="24"/>
          <w:lang w:val="uk-UA"/>
        </w:rPr>
        <w:t xml:space="preserve"> використовують у разі, коли один з видів 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сировини не потребує додаткового оброблення і може бути окремо вивезений безпосередньо</w:t>
      </w:r>
      <w:r>
        <w:rPr>
          <w:rFonts w:ascii="Times New Roman" w:hAnsi="Times New Roman"/>
          <w:sz w:val="24"/>
          <w:szCs w:val="24"/>
          <w:lang w:val="uk-UA"/>
        </w:rPr>
        <w:t xml:space="preserve"> </w:t>
      </w:r>
      <w:r w:rsidRPr="00086131">
        <w:rPr>
          <w:rFonts w:ascii="Times New Roman" w:hAnsi="Times New Roman"/>
          <w:sz w:val="24"/>
          <w:szCs w:val="24"/>
          <w:lang w:val="uk-UA"/>
        </w:rPr>
        <w:t>на об'єкти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Інші відходи як вторинна сировина, які потребують додаткового оброблення та</w:t>
      </w:r>
      <w:r>
        <w:rPr>
          <w:rFonts w:ascii="Times New Roman" w:hAnsi="Times New Roman"/>
          <w:sz w:val="24"/>
          <w:szCs w:val="24"/>
          <w:lang w:val="uk-UA"/>
        </w:rPr>
        <w:t xml:space="preserve"> </w:t>
      </w:r>
      <w:r w:rsidRPr="00086131">
        <w:rPr>
          <w:rFonts w:ascii="Times New Roman" w:hAnsi="Times New Roman"/>
          <w:sz w:val="24"/>
          <w:szCs w:val="24"/>
          <w:lang w:val="uk-UA"/>
        </w:rPr>
        <w:t>доведення до певних критеріїв якості, централізовано перевозять на підприємства сортування</w:t>
      </w:r>
      <w:r>
        <w:rPr>
          <w:rFonts w:ascii="Times New Roman" w:hAnsi="Times New Roman"/>
          <w:sz w:val="24"/>
          <w:szCs w:val="24"/>
          <w:lang w:val="uk-UA"/>
        </w:rPr>
        <w:t xml:space="preserve"> </w:t>
      </w:r>
      <w:r w:rsidRPr="00086131">
        <w:rPr>
          <w:rFonts w:ascii="Times New Roman" w:hAnsi="Times New Roman"/>
          <w:sz w:val="24"/>
          <w:szCs w:val="24"/>
          <w:lang w:val="uk-UA"/>
        </w:rPr>
        <w:t>або перероблення 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2 передбачає: роздільне збирання в одному контейнері одного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певного виду відходу як вторинної сировини, у другому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інших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 xml:space="preserve">вторинної сировини; у третьому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lastRenderedPageBreak/>
        <w:t>За технологічною схемою 2 на контейнерному майданчику встановлюють:</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одного певного виду відходу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 один контейнер блакитного кольору з написом </w:t>
      </w:r>
      <w:r>
        <w:rPr>
          <w:rFonts w:ascii="Times New Roman" w:hAnsi="Times New Roman"/>
          <w:sz w:val="24"/>
          <w:szCs w:val="24"/>
          <w:lang w:val="uk-UA"/>
        </w:rPr>
        <w:t>«</w:t>
      </w:r>
      <w:r w:rsidRPr="00086131">
        <w:rPr>
          <w:rFonts w:ascii="Times New Roman" w:hAnsi="Times New Roman"/>
          <w:sz w:val="24"/>
          <w:szCs w:val="24"/>
          <w:lang w:val="uk-UA"/>
        </w:rPr>
        <w:t>Вторинна сировина</w:t>
      </w:r>
      <w:r>
        <w:rPr>
          <w:rFonts w:ascii="Times New Roman" w:hAnsi="Times New Roman"/>
          <w:sz w:val="24"/>
          <w:szCs w:val="24"/>
          <w:lang w:val="uk-UA"/>
        </w:rPr>
        <w:t>»</w:t>
      </w:r>
      <w:r w:rsidRPr="00086131">
        <w:rPr>
          <w:rFonts w:ascii="Times New Roman" w:hAnsi="Times New Roman"/>
          <w:sz w:val="24"/>
          <w:szCs w:val="24"/>
          <w:lang w:val="uk-UA"/>
        </w:rPr>
        <w:t>, призначений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інших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сірого кольору, призначений для збирання змішаних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Технологічну схему 3 використовують у разі, коли окремі два види відходів як</w:t>
      </w:r>
      <w:r>
        <w:rPr>
          <w:rFonts w:ascii="Times New Roman" w:hAnsi="Times New Roman"/>
          <w:sz w:val="24"/>
          <w:szCs w:val="24"/>
          <w:lang w:val="uk-UA"/>
        </w:rPr>
        <w:t xml:space="preserve"> </w:t>
      </w:r>
      <w:r w:rsidRPr="00086131">
        <w:rPr>
          <w:rFonts w:ascii="Times New Roman" w:hAnsi="Times New Roman"/>
          <w:sz w:val="24"/>
          <w:szCs w:val="24"/>
          <w:lang w:val="uk-UA"/>
        </w:rPr>
        <w:t>вторинної сировини не потребують додаткового оброблення і можуть бути окремо вивезені</w:t>
      </w:r>
      <w:r>
        <w:rPr>
          <w:rFonts w:ascii="Times New Roman" w:hAnsi="Times New Roman"/>
          <w:sz w:val="24"/>
          <w:szCs w:val="24"/>
          <w:lang w:val="uk-UA"/>
        </w:rPr>
        <w:t xml:space="preserve"> </w:t>
      </w:r>
      <w:r w:rsidRPr="00086131">
        <w:rPr>
          <w:rFonts w:ascii="Times New Roman" w:hAnsi="Times New Roman"/>
          <w:sz w:val="24"/>
          <w:szCs w:val="24"/>
          <w:lang w:val="uk-UA"/>
        </w:rPr>
        <w:t>безпосередньо на об'єкти перероблення.</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Інші відходи як вторинна сировина, які потребують додаткового оброблення та</w:t>
      </w:r>
      <w:r>
        <w:rPr>
          <w:rFonts w:ascii="Times New Roman" w:hAnsi="Times New Roman"/>
          <w:sz w:val="24"/>
          <w:szCs w:val="24"/>
          <w:lang w:val="uk-UA"/>
        </w:rPr>
        <w:t xml:space="preserve"> </w:t>
      </w:r>
      <w:r w:rsidRPr="00086131">
        <w:rPr>
          <w:rFonts w:ascii="Times New Roman" w:hAnsi="Times New Roman"/>
          <w:sz w:val="24"/>
          <w:szCs w:val="24"/>
          <w:lang w:val="uk-UA"/>
        </w:rPr>
        <w:t>доведення до певних критеріїв якості, централізовано перевозять на підприємства сортування</w:t>
      </w:r>
      <w:r>
        <w:rPr>
          <w:rFonts w:ascii="Times New Roman" w:hAnsi="Times New Roman"/>
          <w:sz w:val="24"/>
          <w:szCs w:val="24"/>
          <w:lang w:val="uk-UA"/>
        </w:rPr>
        <w:t xml:space="preserve"> </w:t>
      </w:r>
      <w:r w:rsidRPr="00086131">
        <w:rPr>
          <w:rFonts w:ascii="Times New Roman" w:hAnsi="Times New Roman"/>
          <w:sz w:val="24"/>
          <w:szCs w:val="24"/>
          <w:lang w:val="uk-UA"/>
        </w:rPr>
        <w:t>або перероблення твердих 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Технологічна схема 3 передбачає: роздільне збирання в одному контейнері одного</w:t>
      </w:r>
      <w:r>
        <w:rPr>
          <w:rFonts w:ascii="Times New Roman" w:hAnsi="Times New Roman"/>
          <w:sz w:val="24"/>
          <w:szCs w:val="24"/>
          <w:lang w:val="uk-UA"/>
        </w:rPr>
        <w:t xml:space="preserve"> </w:t>
      </w:r>
      <w:r w:rsidRPr="00086131">
        <w:rPr>
          <w:rFonts w:ascii="Times New Roman" w:hAnsi="Times New Roman"/>
          <w:sz w:val="24"/>
          <w:szCs w:val="24"/>
          <w:lang w:val="uk-UA"/>
        </w:rPr>
        <w:t xml:space="preserve">певного виду відходу як вторинної сировини, у другому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другого певного виду</w:t>
      </w:r>
      <w:r>
        <w:rPr>
          <w:rFonts w:ascii="Times New Roman" w:hAnsi="Times New Roman"/>
          <w:sz w:val="24"/>
          <w:szCs w:val="24"/>
          <w:lang w:val="uk-UA"/>
        </w:rPr>
        <w:t xml:space="preserve"> </w:t>
      </w:r>
      <w:r w:rsidRPr="00086131">
        <w:rPr>
          <w:rFonts w:ascii="Times New Roman" w:hAnsi="Times New Roman"/>
          <w:sz w:val="24"/>
          <w:szCs w:val="24"/>
          <w:lang w:val="uk-UA"/>
        </w:rPr>
        <w:t xml:space="preserve">відходу як вторинної сировини; у третьому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інших</w:t>
      </w:r>
      <w:r>
        <w:rPr>
          <w:rFonts w:ascii="Times New Roman" w:hAnsi="Times New Roman"/>
          <w:sz w:val="24"/>
          <w:szCs w:val="24"/>
          <w:lang w:val="uk-UA"/>
        </w:rPr>
        <w:t xml:space="preserve"> </w:t>
      </w:r>
      <w:r w:rsidRPr="00086131">
        <w:rPr>
          <w:rFonts w:ascii="Times New Roman" w:hAnsi="Times New Roman"/>
          <w:sz w:val="24"/>
          <w:szCs w:val="24"/>
          <w:lang w:val="uk-UA"/>
        </w:rPr>
        <w:t>відходів як вторинної</w:t>
      </w:r>
      <w:r>
        <w:rPr>
          <w:rFonts w:ascii="Times New Roman" w:hAnsi="Times New Roman"/>
          <w:sz w:val="24"/>
          <w:szCs w:val="24"/>
          <w:lang w:val="uk-UA"/>
        </w:rPr>
        <w:t xml:space="preserve"> </w:t>
      </w:r>
      <w:r w:rsidRPr="00086131">
        <w:rPr>
          <w:rFonts w:ascii="Times New Roman" w:hAnsi="Times New Roman"/>
          <w:sz w:val="24"/>
          <w:szCs w:val="24"/>
          <w:lang w:val="uk-UA"/>
        </w:rPr>
        <w:t xml:space="preserve">сировини; у четвертому контейнері </w:t>
      </w:r>
      <w:r>
        <w:rPr>
          <w:rFonts w:ascii="Times New Roman" w:hAnsi="Times New Roman"/>
          <w:sz w:val="24"/>
          <w:szCs w:val="24"/>
          <w:lang w:val="uk-UA"/>
        </w:rPr>
        <w:t>–</w:t>
      </w:r>
      <w:r w:rsidRPr="00086131">
        <w:rPr>
          <w:rFonts w:ascii="Times New Roman" w:hAnsi="Times New Roman"/>
          <w:sz w:val="24"/>
          <w:szCs w:val="24"/>
          <w:lang w:val="uk-UA"/>
        </w:rPr>
        <w:t xml:space="preserve"> змішаних</w:t>
      </w:r>
      <w:r>
        <w:rPr>
          <w:rFonts w:ascii="Times New Roman" w:hAnsi="Times New Roman"/>
          <w:sz w:val="24"/>
          <w:szCs w:val="24"/>
          <w:lang w:val="uk-UA"/>
        </w:rPr>
        <w:t xml:space="preserve"> </w:t>
      </w:r>
      <w:r w:rsidRPr="00086131">
        <w:rPr>
          <w:rFonts w:ascii="Times New Roman" w:hAnsi="Times New Roman"/>
          <w:sz w:val="24"/>
          <w:szCs w:val="24"/>
          <w:lang w:val="uk-UA"/>
        </w:rPr>
        <w:t>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технологічною схемою 3 на контейнерному майданчику встановлюють:</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одного певного виду відходу як вторинної сировини,</w:t>
      </w:r>
      <w:r>
        <w:rPr>
          <w:rFonts w:ascii="Times New Roman" w:hAnsi="Times New Roman"/>
          <w:sz w:val="24"/>
          <w:szCs w:val="24"/>
          <w:lang w:val="uk-UA"/>
        </w:rPr>
        <w:t xml:space="preserve"> </w:t>
      </w:r>
      <w:r w:rsidRPr="00086131">
        <w:rPr>
          <w:rFonts w:ascii="Times New Roman" w:hAnsi="Times New Roman"/>
          <w:sz w:val="24"/>
          <w:szCs w:val="24"/>
          <w:lang w:val="uk-UA"/>
        </w:rPr>
        <w:t>зокрема: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для збирання другого певного виду відходу як вторинної сировини,</w:t>
      </w:r>
      <w:r>
        <w:rPr>
          <w:rFonts w:ascii="Times New Roman" w:hAnsi="Times New Roman"/>
          <w:sz w:val="24"/>
          <w:szCs w:val="24"/>
          <w:lang w:val="uk-UA"/>
        </w:rPr>
        <w:t xml:space="preserve"> </w:t>
      </w:r>
      <w:r w:rsidRPr="00086131">
        <w:rPr>
          <w:rFonts w:ascii="Times New Roman" w:hAnsi="Times New Roman"/>
          <w:sz w:val="24"/>
          <w:szCs w:val="24"/>
          <w:lang w:val="uk-UA"/>
        </w:rPr>
        <w:t>зокрема: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зелений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синій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або жовтий контейнер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блакитного кольору з написом "Вторинна сировина", призначений</w:t>
      </w:r>
      <w:r>
        <w:rPr>
          <w:rFonts w:ascii="Times New Roman" w:hAnsi="Times New Roman"/>
          <w:sz w:val="24"/>
          <w:szCs w:val="24"/>
          <w:lang w:val="uk-UA"/>
        </w:rPr>
        <w:t xml:space="preserve"> </w:t>
      </w:r>
      <w:r w:rsidRPr="00086131">
        <w:rPr>
          <w:rFonts w:ascii="Times New Roman" w:hAnsi="Times New Roman"/>
          <w:sz w:val="24"/>
          <w:szCs w:val="24"/>
          <w:lang w:val="uk-UA"/>
        </w:rPr>
        <w:t>для збирання інших відходів як вторинної сировини;</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один контейнер сірого кольору, призначений для збирання змішаних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За технологічною схемою 4</w:t>
      </w:r>
      <w:r w:rsidRPr="00086131">
        <w:rPr>
          <w:rFonts w:ascii="Times New Roman" w:hAnsi="Times New Roman"/>
          <w:sz w:val="24"/>
          <w:szCs w:val="24"/>
          <w:lang w:val="uk-UA"/>
        </w:rPr>
        <w:t xml:space="preserve"> роздільне збирання ТПВ здійснюється в окремі контейнери,</w:t>
      </w:r>
      <w:r>
        <w:rPr>
          <w:rFonts w:ascii="Times New Roman" w:hAnsi="Times New Roman"/>
          <w:sz w:val="24"/>
          <w:szCs w:val="24"/>
          <w:lang w:val="uk-UA"/>
        </w:rPr>
        <w:t xml:space="preserve"> </w:t>
      </w:r>
      <w:r w:rsidRPr="00086131">
        <w:rPr>
          <w:rFonts w:ascii="Times New Roman" w:hAnsi="Times New Roman"/>
          <w:sz w:val="24"/>
          <w:szCs w:val="24"/>
          <w:lang w:val="uk-UA"/>
        </w:rPr>
        <w:t>розміщені на контейнерному майданчику: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жовтий з написом </w:t>
      </w:r>
      <w:r>
        <w:rPr>
          <w:rFonts w:ascii="Times New Roman" w:hAnsi="Times New Roman"/>
          <w:sz w:val="24"/>
          <w:szCs w:val="24"/>
          <w:lang w:val="uk-UA"/>
        </w:rPr>
        <w:t>«</w:t>
      </w:r>
      <w:r w:rsidRPr="00086131">
        <w:rPr>
          <w:rFonts w:ascii="Times New Roman" w:hAnsi="Times New Roman"/>
          <w:sz w:val="24"/>
          <w:szCs w:val="24"/>
          <w:lang w:val="uk-UA"/>
        </w:rPr>
        <w:t>Полімери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полімерних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зелений з написом </w:t>
      </w:r>
      <w:r>
        <w:rPr>
          <w:rFonts w:ascii="Times New Roman" w:hAnsi="Times New Roman"/>
          <w:sz w:val="24"/>
          <w:szCs w:val="24"/>
          <w:lang w:val="uk-UA"/>
        </w:rPr>
        <w:t>«</w:t>
      </w:r>
      <w:r w:rsidRPr="00086131">
        <w:rPr>
          <w:rFonts w:ascii="Times New Roman" w:hAnsi="Times New Roman"/>
          <w:sz w:val="24"/>
          <w:szCs w:val="24"/>
          <w:lang w:val="uk-UA"/>
        </w:rPr>
        <w:t>Скло</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скла;</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синій з написом </w:t>
      </w:r>
      <w:r>
        <w:rPr>
          <w:rFonts w:ascii="Times New Roman" w:hAnsi="Times New Roman"/>
          <w:sz w:val="24"/>
          <w:szCs w:val="24"/>
          <w:lang w:val="uk-UA"/>
        </w:rPr>
        <w:t>«</w:t>
      </w:r>
      <w:r w:rsidRPr="00086131">
        <w:rPr>
          <w:rFonts w:ascii="Times New Roman" w:hAnsi="Times New Roman"/>
          <w:sz w:val="24"/>
          <w:szCs w:val="24"/>
          <w:lang w:val="uk-UA"/>
        </w:rPr>
        <w:t>Папір</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паперу;</w:t>
      </w:r>
    </w:p>
    <w:p w:rsidR="003464FB" w:rsidRPr="00086131"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 xml:space="preserve">коричневий з написом </w:t>
      </w:r>
      <w:r>
        <w:rPr>
          <w:rFonts w:ascii="Times New Roman" w:hAnsi="Times New Roman"/>
          <w:sz w:val="24"/>
          <w:szCs w:val="24"/>
          <w:lang w:val="uk-UA"/>
        </w:rPr>
        <w:t>«</w:t>
      </w:r>
      <w:r w:rsidRPr="00086131">
        <w:rPr>
          <w:rFonts w:ascii="Times New Roman" w:hAnsi="Times New Roman"/>
          <w:sz w:val="24"/>
          <w:szCs w:val="24"/>
          <w:lang w:val="uk-UA"/>
        </w:rPr>
        <w:t>Органічна складова</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органічної складової</w:t>
      </w:r>
      <w:r>
        <w:rPr>
          <w:rFonts w:ascii="Times New Roman" w:hAnsi="Times New Roman"/>
          <w:sz w:val="24"/>
          <w:szCs w:val="24"/>
          <w:lang w:val="uk-UA"/>
        </w:rPr>
        <w:t xml:space="preserve"> </w:t>
      </w:r>
      <w:r w:rsidRPr="00086131">
        <w:rPr>
          <w:rFonts w:ascii="Times New Roman" w:hAnsi="Times New Roman"/>
          <w:sz w:val="24"/>
          <w:szCs w:val="24"/>
          <w:lang w:val="uk-UA"/>
        </w:rPr>
        <w:t>побутових відходів;</w:t>
      </w:r>
    </w:p>
    <w:p w:rsidR="003464FB" w:rsidRPr="00086131" w:rsidRDefault="003464FB" w:rsidP="0008613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сірий з написом «</w:t>
      </w:r>
      <w:r w:rsidRPr="00086131">
        <w:rPr>
          <w:rFonts w:ascii="Times New Roman" w:hAnsi="Times New Roman"/>
          <w:sz w:val="24"/>
          <w:szCs w:val="24"/>
          <w:lang w:val="uk-UA"/>
        </w:rPr>
        <w:t>Змішані відходи</w:t>
      </w:r>
      <w:r>
        <w:rPr>
          <w:rFonts w:ascii="Times New Roman" w:hAnsi="Times New Roman"/>
          <w:sz w:val="24"/>
          <w:szCs w:val="24"/>
          <w:lang w:val="uk-UA"/>
        </w:rPr>
        <w:t>»</w:t>
      </w:r>
      <w:r w:rsidRPr="00086131">
        <w:rPr>
          <w:rFonts w:ascii="Times New Roman" w:hAnsi="Times New Roman"/>
          <w:sz w:val="24"/>
          <w:szCs w:val="24"/>
          <w:lang w:val="uk-UA"/>
        </w:rPr>
        <w:t xml:space="preserve"> </w:t>
      </w:r>
      <w:r>
        <w:rPr>
          <w:rFonts w:ascii="Times New Roman" w:hAnsi="Times New Roman"/>
          <w:sz w:val="24"/>
          <w:szCs w:val="24"/>
          <w:lang w:val="uk-UA"/>
        </w:rPr>
        <w:t>–</w:t>
      </w:r>
      <w:r w:rsidRPr="00086131">
        <w:rPr>
          <w:rFonts w:ascii="Times New Roman" w:hAnsi="Times New Roman"/>
          <w:sz w:val="24"/>
          <w:szCs w:val="24"/>
          <w:lang w:val="uk-UA"/>
        </w:rPr>
        <w:t xml:space="preserve"> для</w:t>
      </w:r>
      <w:r>
        <w:rPr>
          <w:rFonts w:ascii="Times New Roman" w:hAnsi="Times New Roman"/>
          <w:sz w:val="24"/>
          <w:szCs w:val="24"/>
          <w:lang w:val="uk-UA"/>
        </w:rPr>
        <w:t xml:space="preserve"> </w:t>
      </w:r>
      <w:r w:rsidRPr="00086131">
        <w:rPr>
          <w:rFonts w:ascii="Times New Roman" w:hAnsi="Times New Roman"/>
          <w:sz w:val="24"/>
          <w:szCs w:val="24"/>
          <w:lang w:val="uk-UA"/>
        </w:rPr>
        <w:t>збирання змішаних ТПВ.</w:t>
      </w:r>
    </w:p>
    <w:p w:rsidR="003464FB" w:rsidRDefault="003464FB" w:rsidP="00086131">
      <w:pPr>
        <w:spacing w:after="0" w:line="240" w:lineRule="auto"/>
        <w:ind w:firstLine="709"/>
        <w:jc w:val="both"/>
        <w:rPr>
          <w:rFonts w:ascii="Times New Roman" w:hAnsi="Times New Roman"/>
          <w:sz w:val="24"/>
          <w:szCs w:val="24"/>
          <w:lang w:val="uk-UA"/>
        </w:rPr>
      </w:pPr>
      <w:r w:rsidRPr="00086131">
        <w:rPr>
          <w:rFonts w:ascii="Times New Roman" w:hAnsi="Times New Roman"/>
          <w:sz w:val="24"/>
          <w:szCs w:val="24"/>
          <w:lang w:val="uk-UA"/>
        </w:rPr>
        <w:t>За технологічними схемами 1, 2, 3 та 4 можна здійснювати роздільне збирання</w:t>
      </w:r>
      <w:r>
        <w:rPr>
          <w:rFonts w:ascii="Times New Roman" w:hAnsi="Times New Roman"/>
          <w:sz w:val="24"/>
          <w:szCs w:val="24"/>
          <w:lang w:val="uk-UA"/>
        </w:rPr>
        <w:t xml:space="preserve"> </w:t>
      </w:r>
      <w:r w:rsidRPr="00086131">
        <w:rPr>
          <w:rFonts w:ascii="Times New Roman" w:hAnsi="Times New Roman"/>
          <w:sz w:val="24"/>
          <w:szCs w:val="24"/>
          <w:lang w:val="uk-UA"/>
        </w:rPr>
        <w:t>компонентів ТПВ на об'єктах загального користування.</w:t>
      </w:r>
    </w:p>
    <w:p w:rsidR="00BE3DB8" w:rsidRDefault="00BE3DB8" w:rsidP="00F02AF4">
      <w:pPr>
        <w:spacing w:after="0" w:line="240" w:lineRule="auto"/>
        <w:jc w:val="both"/>
        <w:rPr>
          <w:rFonts w:ascii="Times New Roman" w:hAnsi="Times New Roman"/>
          <w:b/>
          <w:sz w:val="24"/>
          <w:szCs w:val="24"/>
          <w:lang w:val="uk-UA"/>
        </w:rPr>
      </w:pPr>
    </w:p>
    <w:p w:rsidR="003464FB" w:rsidRPr="00B4171E" w:rsidRDefault="003464FB" w:rsidP="00086131">
      <w:pPr>
        <w:spacing w:after="0" w:line="240" w:lineRule="auto"/>
        <w:ind w:firstLine="709"/>
        <w:jc w:val="both"/>
        <w:rPr>
          <w:rFonts w:ascii="Times New Roman" w:hAnsi="Times New Roman"/>
          <w:b/>
          <w:sz w:val="24"/>
          <w:szCs w:val="24"/>
          <w:lang w:val="uk-UA"/>
        </w:rPr>
      </w:pPr>
      <w:r w:rsidRPr="00B4171E">
        <w:rPr>
          <w:rFonts w:ascii="Times New Roman" w:hAnsi="Times New Roman"/>
          <w:b/>
          <w:sz w:val="24"/>
          <w:szCs w:val="24"/>
          <w:lang w:val="uk-UA"/>
        </w:rPr>
        <w:t>Ємкості для роздільного збирання твердих побутових відходів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Для роздільного збирання твердих побутових відходів використовують наземні,</w:t>
      </w:r>
      <w:r>
        <w:rPr>
          <w:rFonts w:ascii="Times New Roman" w:hAnsi="Times New Roman"/>
          <w:sz w:val="24"/>
          <w:szCs w:val="24"/>
          <w:lang w:val="uk-UA"/>
        </w:rPr>
        <w:t xml:space="preserve"> </w:t>
      </w:r>
      <w:r w:rsidRPr="00B4171E">
        <w:rPr>
          <w:rFonts w:ascii="Times New Roman" w:hAnsi="Times New Roman"/>
          <w:sz w:val="24"/>
          <w:szCs w:val="24"/>
          <w:lang w:val="uk-UA"/>
        </w:rPr>
        <w:t>напівпідземні та підземні контейнери, різної місткості, починаючи зі 120 л та вище.</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Кількість контейнерів для збирання відходів як вторинної сировини та змішаних відходів</w:t>
      </w:r>
      <w:r>
        <w:rPr>
          <w:rFonts w:ascii="Times New Roman" w:hAnsi="Times New Roman"/>
          <w:sz w:val="24"/>
          <w:szCs w:val="24"/>
          <w:lang w:val="uk-UA"/>
        </w:rPr>
        <w:t xml:space="preserve"> </w:t>
      </w:r>
      <w:r w:rsidRPr="00B4171E">
        <w:rPr>
          <w:rFonts w:ascii="Times New Roman" w:hAnsi="Times New Roman"/>
          <w:sz w:val="24"/>
          <w:szCs w:val="24"/>
          <w:lang w:val="uk-UA"/>
        </w:rPr>
        <w:t>визначають відповідно до обсягу надання послуг, визначеного на підставі відсоткового</w:t>
      </w:r>
      <w:r>
        <w:rPr>
          <w:rFonts w:ascii="Times New Roman" w:hAnsi="Times New Roman"/>
          <w:sz w:val="24"/>
          <w:szCs w:val="24"/>
          <w:lang w:val="uk-UA"/>
        </w:rPr>
        <w:t xml:space="preserve"> </w:t>
      </w:r>
      <w:r w:rsidRPr="00B4171E">
        <w:rPr>
          <w:rFonts w:ascii="Times New Roman" w:hAnsi="Times New Roman"/>
          <w:sz w:val="24"/>
          <w:szCs w:val="24"/>
          <w:lang w:val="uk-UA"/>
        </w:rPr>
        <w:t>відношення компонентів, що входять до складу твердих побутових відходів, до загального</w:t>
      </w:r>
      <w:r>
        <w:rPr>
          <w:rFonts w:ascii="Times New Roman" w:hAnsi="Times New Roman"/>
          <w:sz w:val="24"/>
          <w:szCs w:val="24"/>
          <w:lang w:val="uk-UA"/>
        </w:rPr>
        <w:t xml:space="preserve"> </w:t>
      </w:r>
      <w:r w:rsidRPr="00B4171E">
        <w:rPr>
          <w:rFonts w:ascii="Times New Roman" w:hAnsi="Times New Roman"/>
          <w:sz w:val="24"/>
          <w:szCs w:val="24"/>
          <w:lang w:val="uk-UA"/>
        </w:rPr>
        <w:t>об'єму ТПВ з урахуванням їх середньої щільності.</w:t>
      </w:r>
    </w:p>
    <w:p w:rsidR="003464FB" w:rsidRDefault="003464FB" w:rsidP="00086131">
      <w:pPr>
        <w:spacing w:after="0" w:line="240" w:lineRule="auto"/>
        <w:ind w:firstLine="709"/>
        <w:jc w:val="both"/>
        <w:rPr>
          <w:rFonts w:ascii="Times New Roman" w:hAnsi="Times New Roman"/>
          <w:sz w:val="24"/>
          <w:szCs w:val="24"/>
          <w:lang w:val="uk-UA"/>
        </w:rPr>
      </w:pPr>
    </w:p>
    <w:p w:rsidR="003464FB" w:rsidRPr="00B4171E" w:rsidRDefault="003464FB" w:rsidP="00B4171E">
      <w:pPr>
        <w:spacing w:after="0" w:line="240" w:lineRule="auto"/>
        <w:ind w:firstLine="709"/>
        <w:jc w:val="both"/>
        <w:rPr>
          <w:rFonts w:ascii="Times New Roman" w:hAnsi="Times New Roman"/>
          <w:b/>
          <w:sz w:val="24"/>
          <w:szCs w:val="24"/>
          <w:lang w:val="uk-UA"/>
        </w:rPr>
      </w:pPr>
      <w:r w:rsidRPr="00B4171E">
        <w:rPr>
          <w:rFonts w:ascii="Times New Roman" w:hAnsi="Times New Roman"/>
          <w:b/>
          <w:sz w:val="24"/>
          <w:szCs w:val="24"/>
          <w:lang w:val="uk-UA"/>
        </w:rPr>
        <w:lastRenderedPageBreak/>
        <w:t>Організація агітаційної роботи щодо впровадження роздільного збору ТПВ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З метою ефективного роздільного збирання ТПВ необхідно одночасно розпочинати</w:t>
      </w:r>
      <w:r>
        <w:rPr>
          <w:rFonts w:ascii="Times New Roman" w:hAnsi="Times New Roman"/>
          <w:sz w:val="24"/>
          <w:szCs w:val="24"/>
          <w:lang w:val="uk-UA"/>
        </w:rPr>
        <w:t xml:space="preserve"> </w:t>
      </w:r>
      <w:r w:rsidRPr="00B4171E">
        <w:rPr>
          <w:rFonts w:ascii="Times New Roman" w:hAnsi="Times New Roman"/>
          <w:sz w:val="24"/>
          <w:szCs w:val="24"/>
          <w:lang w:val="uk-UA"/>
        </w:rPr>
        <w:t>проведення агітаційної роботи щодо безпечного в санітарно-епідемічному та екологічному</w:t>
      </w:r>
      <w:r>
        <w:rPr>
          <w:rFonts w:ascii="Times New Roman" w:hAnsi="Times New Roman"/>
          <w:sz w:val="24"/>
          <w:szCs w:val="24"/>
          <w:lang w:val="uk-UA"/>
        </w:rPr>
        <w:t xml:space="preserve"> </w:t>
      </w:r>
      <w:r w:rsidRPr="00B4171E">
        <w:rPr>
          <w:rFonts w:ascii="Times New Roman" w:hAnsi="Times New Roman"/>
          <w:sz w:val="24"/>
          <w:szCs w:val="24"/>
          <w:lang w:val="uk-UA"/>
        </w:rPr>
        <w:t>відношенні поводження з ТПВ та впровадження системи роздільного збирання ТПВ, у тому</w:t>
      </w:r>
      <w:r>
        <w:rPr>
          <w:rFonts w:ascii="Times New Roman" w:hAnsi="Times New Roman"/>
          <w:sz w:val="24"/>
          <w:szCs w:val="24"/>
          <w:lang w:val="uk-UA"/>
        </w:rPr>
        <w:t xml:space="preserve"> </w:t>
      </w:r>
      <w:r w:rsidRPr="00B4171E">
        <w:rPr>
          <w:rFonts w:ascii="Times New Roman" w:hAnsi="Times New Roman"/>
          <w:sz w:val="24"/>
          <w:szCs w:val="24"/>
          <w:lang w:val="uk-UA"/>
        </w:rPr>
        <w:t>числі шляхом проведення експериментів в окремих районах населеного пункту.</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Основними етапами агітаційної роботи щодо безпечного в санітарно-епідемічному та</w:t>
      </w:r>
      <w:r>
        <w:rPr>
          <w:rFonts w:ascii="Times New Roman" w:hAnsi="Times New Roman"/>
          <w:sz w:val="24"/>
          <w:szCs w:val="24"/>
          <w:lang w:val="uk-UA"/>
        </w:rPr>
        <w:t xml:space="preserve"> </w:t>
      </w:r>
      <w:r w:rsidRPr="00B4171E">
        <w:rPr>
          <w:rFonts w:ascii="Times New Roman" w:hAnsi="Times New Roman"/>
          <w:sz w:val="24"/>
          <w:szCs w:val="24"/>
          <w:lang w:val="uk-UA"/>
        </w:rPr>
        <w:t>екологічному відношенні поводження з ТПВ та свідомої участі громадськості у роздільному</w:t>
      </w:r>
      <w:r>
        <w:rPr>
          <w:rFonts w:ascii="Times New Roman" w:hAnsi="Times New Roman"/>
          <w:sz w:val="24"/>
          <w:szCs w:val="24"/>
          <w:lang w:val="uk-UA"/>
        </w:rPr>
        <w:t xml:space="preserve"> </w:t>
      </w:r>
      <w:r w:rsidRPr="00B4171E">
        <w:rPr>
          <w:rFonts w:ascii="Times New Roman" w:hAnsi="Times New Roman"/>
          <w:sz w:val="24"/>
          <w:szCs w:val="24"/>
          <w:lang w:val="uk-UA"/>
        </w:rPr>
        <w:t>збиранні ТПВ є: етап інформування, етап переконання та етап нагадування.</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інформування</w:t>
      </w:r>
      <w:r w:rsidRPr="00B4171E">
        <w:rPr>
          <w:rFonts w:ascii="Times New Roman" w:hAnsi="Times New Roman"/>
          <w:sz w:val="24"/>
          <w:szCs w:val="24"/>
          <w:lang w:val="uk-UA"/>
        </w:rPr>
        <w:t xml:space="preserve"> призначений для ознайомлення громадськості з впливом ТПВ на</w:t>
      </w:r>
      <w:r>
        <w:rPr>
          <w:rFonts w:ascii="Times New Roman" w:hAnsi="Times New Roman"/>
          <w:sz w:val="24"/>
          <w:szCs w:val="24"/>
          <w:lang w:val="uk-UA"/>
        </w:rPr>
        <w:t xml:space="preserve"> </w:t>
      </w:r>
      <w:r w:rsidRPr="00B4171E">
        <w:rPr>
          <w:rFonts w:ascii="Times New Roman" w:hAnsi="Times New Roman"/>
          <w:sz w:val="24"/>
          <w:szCs w:val="24"/>
          <w:lang w:val="uk-UA"/>
        </w:rPr>
        <w:t>довкілля та перевагами роздільного збирання. На цьому етапі розробляється стратегія</w:t>
      </w:r>
      <w:r>
        <w:rPr>
          <w:rFonts w:ascii="Times New Roman" w:hAnsi="Times New Roman"/>
          <w:sz w:val="24"/>
          <w:szCs w:val="24"/>
          <w:lang w:val="uk-UA"/>
        </w:rPr>
        <w:t xml:space="preserve"> </w:t>
      </w:r>
      <w:r w:rsidRPr="00B4171E">
        <w:rPr>
          <w:rFonts w:ascii="Times New Roman" w:hAnsi="Times New Roman"/>
          <w:sz w:val="24"/>
          <w:szCs w:val="24"/>
          <w:lang w:val="uk-UA"/>
        </w:rPr>
        <w:t>агітаційної роботи, обираються пізнаване гасло (слоган), та методи і засоби її проведення. Цей</w:t>
      </w:r>
      <w:r>
        <w:rPr>
          <w:rFonts w:ascii="Times New Roman" w:hAnsi="Times New Roman"/>
          <w:sz w:val="24"/>
          <w:szCs w:val="24"/>
          <w:lang w:val="uk-UA"/>
        </w:rPr>
        <w:t xml:space="preserve"> </w:t>
      </w:r>
      <w:r w:rsidRPr="00B4171E">
        <w:rPr>
          <w:rFonts w:ascii="Times New Roman" w:hAnsi="Times New Roman"/>
          <w:sz w:val="24"/>
          <w:szCs w:val="24"/>
          <w:lang w:val="uk-UA"/>
        </w:rPr>
        <w:t>етап повинен охоплювати найбільшу аудиторію.</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переконання</w:t>
      </w:r>
      <w:r w:rsidRPr="00B4171E">
        <w:rPr>
          <w:rFonts w:ascii="Times New Roman" w:hAnsi="Times New Roman"/>
          <w:sz w:val="24"/>
          <w:szCs w:val="24"/>
          <w:lang w:val="uk-UA"/>
        </w:rPr>
        <w:t xml:space="preserve"> передбачає формування в аудиторії власної позитивної думки про</w:t>
      </w:r>
      <w:r>
        <w:rPr>
          <w:rFonts w:ascii="Times New Roman" w:hAnsi="Times New Roman"/>
          <w:sz w:val="24"/>
          <w:szCs w:val="24"/>
          <w:lang w:val="uk-UA"/>
        </w:rPr>
        <w:t xml:space="preserve"> </w:t>
      </w:r>
      <w:r w:rsidRPr="00B4171E">
        <w:rPr>
          <w:rFonts w:ascii="Times New Roman" w:hAnsi="Times New Roman"/>
          <w:sz w:val="24"/>
          <w:szCs w:val="24"/>
          <w:lang w:val="uk-UA"/>
        </w:rPr>
        <w:t>необхідність свідомої участі в роздільному збиранні ТПВ. На етапі переконання, крім</w:t>
      </w:r>
      <w:r>
        <w:rPr>
          <w:rFonts w:ascii="Times New Roman" w:hAnsi="Times New Roman"/>
          <w:sz w:val="24"/>
          <w:szCs w:val="24"/>
          <w:lang w:val="uk-UA"/>
        </w:rPr>
        <w:t xml:space="preserve"> </w:t>
      </w:r>
      <w:r w:rsidRPr="00B4171E">
        <w:rPr>
          <w:rFonts w:ascii="Times New Roman" w:hAnsi="Times New Roman"/>
          <w:sz w:val="24"/>
          <w:szCs w:val="24"/>
          <w:lang w:val="uk-UA"/>
        </w:rPr>
        <w:t>звичайних засобів агітаційної роботи (реклами на телебаченні і радіо, публікацій у пресі,</w:t>
      </w:r>
      <w:r>
        <w:rPr>
          <w:rFonts w:ascii="Times New Roman" w:hAnsi="Times New Roman"/>
          <w:sz w:val="24"/>
          <w:szCs w:val="24"/>
          <w:lang w:val="uk-UA"/>
        </w:rPr>
        <w:t xml:space="preserve"> </w:t>
      </w:r>
      <w:r w:rsidRPr="00B4171E">
        <w:rPr>
          <w:rFonts w:ascii="Times New Roman" w:hAnsi="Times New Roman"/>
          <w:sz w:val="24"/>
          <w:szCs w:val="24"/>
          <w:lang w:val="uk-UA"/>
        </w:rPr>
        <w:t>наочної агітації тощо), необхідно створити демонстраційні ділянки, на яких буде проводитися</w:t>
      </w:r>
      <w:r>
        <w:rPr>
          <w:rFonts w:ascii="Times New Roman" w:hAnsi="Times New Roman"/>
          <w:sz w:val="24"/>
          <w:szCs w:val="24"/>
          <w:lang w:val="uk-UA"/>
        </w:rPr>
        <w:t xml:space="preserve"> </w:t>
      </w:r>
      <w:r w:rsidRPr="00B4171E">
        <w:rPr>
          <w:rFonts w:ascii="Times New Roman" w:hAnsi="Times New Roman"/>
          <w:sz w:val="24"/>
          <w:szCs w:val="24"/>
          <w:lang w:val="uk-UA"/>
        </w:rPr>
        <w:t>експеримент з роздільного збирання компонентів ТПВ. Слід вести постійне інформування</w:t>
      </w:r>
      <w:r>
        <w:rPr>
          <w:rFonts w:ascii="Times New Roman" w:hAnsi="Times New Roman"/>
          <w:sz w:val="24"/>
          <w:szCs w:val="24"/>
          <w:lang w:val="uk-UA"/>
        </w:rPr>
        <w:t xml:space="preserve"> </w:t>
      </w:r>
      <w:r w:rsidRPr="00B4171E">
        <w:rPr>
          <w:rFonts w:ascii="Times New Roman" w:hAnsi="Times New Roman"/>
          <w:sz w:val="24"/>
          <w:szCs w:val="24"/>
          <w:lang w:val="uk-UA"/>
        </w:rPr>
        <w:t>громадян через засоби масової інформації про проведення експерименту і його позитивні</w:t>
      </w:r>
      <w:r>
        <w:rPr>
          <w:rFonts w:ascii="Times New Roman" w:hAnsi="Times New Roman"/>
          <w:sz w:val="24"/>
          <w:szCs w:val="24"/>
          <w:lang w:val="uk-UA"/>
        </w:rPr>
        <w:t xml:space="preserve"> </w:t>
      </w:r>
      <w:r w:rsidRPr="00B4171E">
        <w:rPr>
          <w:rFonts w:ascii="Times New Roman" w:hAnsi="Times New Roman"/>
          <w:sz w:val="24"/>
          <w:szCs w:val="24"/>
          <w:lang w:val="uk-UA"/>
        </w:rPr>
        <w:t>сторони. Етап переконання передбачає виявлення громадської думки щодо роздільного</w:t>
      </w:r>
      <w:r>
        <w:rPr>
          <w:rFonts w:ascii="Times New Roman" w:hAnsi="Times New Roman"/>
          <w:sz w:val="24"/>
          <w:szCs w:val="24"/>
          <w:lang w:val="uk-UA"/>
        </w:rPr>
        <w:t xml:space="preserve"> </w:t>
      </w:r>
      <w:r w:rsidRPr="00B4171E">
        <w:rPr>
          <w:rFonts w:ascii="Times New Roman" w:hAnsi="Times New Roman"/>
          <w:sz w:val="24"/>
          <w:szCs w:val="24"/>
          <w:lang w:val="uk-UA"/>
        </w:rPr>
        <w:t>збирання ТПВ шляхом опитування на вулицях, за допомогою прямих ефірів у телевізійних</w:t>
      </w:r>
      <w:r>
        <w:rPr>
          <w:rFonts w:ascii="Times New Roman" w:hAnsi="Times New Roman"/>
          <w:sz w:val="24"/>
          <w:szCs w:val="24"/>
          <w:lang w:val="uk-UA"/>
        </w:rPr>
        <w:t xml:space="preserve"> </w:t>
      </w:r>
      <w:r w:rsidRPr="00B4171E">
        <w:rPr>
          <w:rFonts w:ascii="Times New Roman" w:hAnsi="Times New Roman"/>
          <w:sz w:val="24"/>
          <w:szCs w:val="24"/>
          <w:lang w:val="uk-UA"/>
        </w:rPr>
        <w:t>програмах, а також під час інтерактивного голосування. Етап переконання слід вести постійно</w:t>
      </w:r>
      <w:r>
        <w:rPr>
          <w:rFonts w:ascii="Times New Roman" w:hAnsi="Times New Roman"/>
          <w:sz w:val="24"/>
          <w:szCs w:val="24"/>
          <w:lang w:val="uk-UA"/>
        </w:rPr>
        <w:t xml:space="preserve"> </w:t>
      </w:r>
      <w:r w:rsidRPr="00B4171E">
        <w:rPr>
          <w:rFonts w:ascii="Times New Roman" w:hAnsi="Times New Roman"/>
          <w:sz w:val="24"/>
          <w:szCs w:val="24"/>
          <w:lang w:val="uk-UA"/>
        </w:rPr>
        <w:t>до повного впровадження роздільного збирання ТПВ у населеному пункті.</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u w:val="single"/>
          <w:lang w:val="uk-UA"/>
        </w:rPr>
        <w:t>Етап нагадування</w:t>
      </w:r>
      <w:r w:rsidRPr="00B4171E">
        <w:rPr>
          <w:rFonts w:ascii="Times New Roman" w:hAnsi="Times New Roman"/>
          <w:sz w:val="24"/>
          <w:szCs w:val="24"/>
          <w:lang w:val="uk-UA"/>
        </w:rPr>
        <w:t xml:space="preserve"> застосовується вже при сталій системі роздільного збирання ТПВ і</w:t>
      </w:r>
      <w:r>
        <w:rPr>
          <w:rFonts w:ascii="Times New Roman" w:hAnsi="Times New Roman"/>
          <w:sz w:val="24"/>
          <w:szCs w:val="24"/>
          <w:lang w:val="uk-UA"/>
        </w:rPr>
        <w:t xml:space="preserve"> </w:t>
      </w:r>
      <w:r w:rsidRPr="00B4171E">
        <w:rPr>
          <w:rFonts w:ascii="Times New Roman" w:hAnsi="Times New Roman"/>
          <w:sz w:val="24"/>
          <w:szCs w:val="24"/>
          <w:lang w:val="uk-UA"/>
        </w:rPr>
        <w:t>ставить своєю метою нагадування громадянам про необхідність його виконання.</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Агітаційна робота включає: розробку та творче втілення агітаційних матеріалів, у тому</w:t>
      </w:r>
      <w:r>
        <w:rPr>
          <w:rFonts w:ascii="Times New Roman" w:hAnsi="Times New Roman"/>
          <w:sz w:val="24"/>
          <w:szCs w:val="24"/>
          <w:lang w:val="uk-UA"/>
        </w:rPr>
        <w:t xml:space="preserve"> </w:t>
      </w:r>
      <w:r w:rsidRPr="00B4171E">
        <w:rPr>
          <w:rFonts w:ascii="Times New Roman" w:hAnsi="Times New Roman"/>
          <w:sz w:val="24"/>
          <w:szCs w:val="24"/>
          <w:lang w:val="uk-UA"/>
        </w:rPr>
        <w:t>числі: розробку друкованої та аудіо-, відеопродукції, постерів, листівок, складання текстів;</w:t>
      </w:r>
      <w:r>
        <w:rPr>
          <w:rFonts w:ascii="Times New Roman" w:hAnsi="Times New Roman"/>
          <w:sz w:val="24"/>
          <w:szCs w:val="24"/>
          <w:lang w:val="uk-UA"/>
        </w:rPr>
        <w:t xml:space="preserve"> </w:t>
      </w:r>
      <w:r w:rsidRPr="00B4171E">
        <w:rPr>
          <w:rFonts w:ascii="Times New Roman" w:hAnsi="Times New Roman"/>
          <w:sz w:val="24"/>
          <w:szCs w:val="24"/>
          <w:lang w:val="uk-UA"/>
        </w:rPr>
        <w:t>розробку та складання методичних матеріалів з екологічного та гігієнічного виховання;</w:t>
      </w:r>
      <w:r>
        <w:rPr>
          <w:rFonts w:ascii="Times New Roman" w:hAnsi="Times New Roman"/>
          <w:sz w:val="24"/>
          <w:szCs w:val="24"/>
          <w:lang w:val="uk-UA"/>
        </w:rPr>
        <w:t xml:space="preserve"> </w:t>
      </w:r>
      <w:r w:rsidRPr="00B4171E">
        <w:rPr>
          <w:rFonts w:ascii="Times New Roman" w:hAnsi="Times New Roman"/>
          <w:sz w:val="24"/>
          <w:szCs w:val="24"/>
          <w:lang w:val="uk-UA"/>
        </w:rPr>
        <w:t>виготовлення та тиражування друкованої продукції: листівок, брошур, методичних матеріалів,</w:t>
      </w:r>
      <w:r>
        <w:rPr>
          <w:rFonts w:ascii="Times New Roman" w:hAnsi="Times New Roman"/>
          <w:sz w:val="24"/>
          <w:szCs w:val="24"/>
          <w:lang w:val="uk-UA"/>
        </w:rPr>
        <w:t xml:space="preserve"> </w:t>
      </w:r>
      <w:r w:rsidRPr="00B4171E">
        <w:rPr>
          <w:rFonts w:ascii="Times New Roman" w:hAnsi="Times New Roman"/>
          <w:sz w:val="24"/>
          <w:szCs w:val="24"/>
          <w:lang w:val="uk-UA"/>
        </w:rPr>
        <w:t>літератури для дітей; методичну роботу з підготовки спеціалістів з виховання громадськості;</w:t>
      </w:r>
      <w:r>
        <w:rPr>
          <w:rFonts w:ascii="Times New Roman" w:hAnsi="Times New Roman"/>
          <w:sz w:val="24"/>
          <w:szCs w:val="24"/>
          <w:lang w:val="uk-UA"/>
        </w:rPr>
        <w:t xml:space="preserve"> </w:t>
      </w:r>
      <w:r w:rsidRPr="00B4171E">
        <w:rPr>
          <w:rFonts w:ascii="Times New Roman" w:hAnsi="Times New Roman"/>
          <w:sz w:val="24"/>
          <w:szCs w:val="24"/>
          <w:lang w:val="uk-UA"/>
        </w:rPr>
        <w:t>розміщення агітаційних матеріалів на громадському транспорті, тарі та упаковці, зовнішній та</w:t>
      </w:r>
      <w:r>
        <w:rPr>
          <w:rFonts w:ascii="Times New Roman" w:hAnsi="Times New Roman"/>
          <w:sz w:val="24"/>
          <w:szCs w:val="24"/>
          <w:lang w:val="uk-UA"/>
        </w:rPr>
        <w:t xml:space="preserve"> </w:t>
      </w:r>
      <w:r w:rsidRPr="00B4171E">
        <w:rPr>
          <w:rFonts w:ascii="Times New Roman" w:hAnsi="Times New Roman"/>
          <w:sz w:val="24"/>
          <w:szCs w:val="24"/>
          <w:lang w:val="uk-UA"/>
        </w:rPr>
        <w:t xml:space="preserve">транзитній рекламі; агітацію та навчання у засобах масової інформації </w:t>
      </w:r>
      <w:r>
        <w:rPr>
          <w:rFonts w:ascii="Times New Roman" w:hAnsi="Times New Roman"/>
          <w:sz w:val="24"/>
          <w:szCs w:val="24"/>
          <w:lang w:val="uk-UA"/>
        </w:rPr>
        <w:t>–</w:t>
      </w:r>
      <w:r w:rsidRPr="00B4171E">
        <w:rPr>
          <w:rFonts w:ascii="Times New Roman" w:hAnsi="Times New Roman"/>
          <w:sz w:val="24"/>
          <w:szCs w:val="24"/>
          <w:lang w:val="uk-UA"/>
        </w:rPr>
        <w:t xml:space="preserve"> на</w:t>
      </w:r>
      <w:r>
        <w:rPr>
          <w:rFonts w:ascii="Times New Roman" w:hAnsi="Times New Roman"/>
          <w:sz w:val="24"/>
          <w:szCs w:val="24"/>
          <w:lang w:val="uk-UA"/>
        </w:rPr>
        <w:t xml:space="preserve"> </w:t>
      </w:r>
      <w:r w:rsidRPr="00B4171E">
        <w:rPr>
          <w:rFonts w:ascii="Times New Roman" w:hAnsi="Times New Roman"/>
          <w:sz w:val="24"/>
          <w:szCs w:val="24"/>
          <w:lang w:val="uk-UA"/>
        </w:rPr>
        <w:t>телебаченні, радіо</w:t>
      </w:r>
      <w:r>
        <w:rPr>
          <w:rFonts w:ascii="Times New Roman" w:hAnsi="Times New Roman"/>
          <w:sz w:val="24"/>
          <w:szCs w:val="24"/>
          <w:lang w:val="uk-UA"/>
        </w:rPr>
        <w:t xml:space="preserve"> </w:t>
      </w:r>
      <w:r w:rsidRPr="00B4171E">
        <w:rPr>
          <w:rFonts w:ascii="Times New Roman" w:hAnsi="Times New Roman"/>
          <w:sz w:val="24"/>
          <w:szCs w:val="24"/>
          <w:lang w:val="uk-UA"/>
        </w:rPr>
        <w:t>та у пресі; навчання та агітацію за місцем проживання; роботу з громадськістю; організацію і</w:t>
      </w:r>
      <w:r>
        <w:rPr>
          <w:rFonts w:ascii="Times New Roman" w:hAnsi="Times New Roman"/>
          <w:sz w:val="24"/>
          <w:szCs w:val="24"/>
          <w:lang w:val="uk-UA"/>
        </w:rPr>
        <w:t xml:space="preserve"> </w:t>
      </w:r>
      <w:r w:rsidRPr="00B4171E">
        <w:rPr>
          <w:rFonts w:ascii="Times New Roman" w:hAnsi="Times New Roman"/>
          <w:sz w:val="24"/>
          <w:szCs w:val="24"/>
          <w:lang w:val="uk-UA"/>
        </w:rPr>
        <w:t>проведення масових заходів.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Роздільне збирання побутових відходів забезпечують власники або наймачі, користувачі,</w:t>
      </w:r>
      <w:r>
        <w:rPr>
          <w:rFonts w:ascii="Times New Roman" w:hAnsi="Times New Roman"/>
          <w:sz w:val="24"/>
          <w:szCs w:val="24"/>
          <w:lang w:val="uk-UA"/>
        </w:rPr>
        <w:t xml:space="preserve"> </w:t>
      </w:r>
      <w:r w:rsidRPr="00B4171E">
        <w:rPr>
          <w:rFonts w:ascii="Times New Roman" w:hAnsi="Times New Roman"/>
          <w:sz w:val="24"/>
          <w:szCs w:val="24"/>
          <w:lang w:val="uk-UA"/>
        </w:rPr>
        <w:t>у тому числі орендарі, джерел утворення побутових відходів, згідно з методикою роздільного</w:t>
      </w:r>
      <w:r>
        <w:rPr>
          <w:rFonts w:ascii="Times New Roman" w:hAnsi="Times New Roman"/>
          <w:sz w:val="24"/>
          <w:szCs w:val="24"/>
          <w:lang w:val="uk-UA"/>
        </w:rPr>
        <w:t xml:space="preserve"> </w:t>
      </w:r>
      <w:r w:rsidRPr="00B4171E">
        <w:rPr>
          <w:rFonts w:ascii="Times New Roman" w:hAnsi="Times New Roman"/>
          <w:sz w:val="24"/>
          <w:szCs w:val="24"/>
          <w:lang w:val="uk-UA"/>
        </w:rPr>
        <w:t>збирання побутових відходів, яка затверджується центральним органом виконавчої влади, що</w:t>
      </w:r>
      <w:r>
        <w:rPr>
          <w:rFonts w:ascii="Times New Roman" w:hAnsi="Times New Roman"/>
          <w:sz w:val="24"/>
          <w:szCs w:val="24"/>
          <w:lang w:val="uk-UA"/>
        </w:rPr>
        <w:t xml:space="preserve"> </w:t>
      </w:r>
      <w:r w:rsidRPr="00B4171E">
        <w:rPr>
          <w:rFonts w:ascii="Times New Roman" w:hAnsi="Times New Roman"/>
          <w:sz w:val="24"/>
          <w:szCs w:val="24"/>
          <w:lang w:val="uk-UA"/>
        </w:rPr>
        <w:t>забезпечує формування державної політики у сфері житлово-комунального господарства.</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Стимулювання споживачів до роздільного збирання відходів здійснюється шляхом</w:t>
      </w:r>
      <w:r>
        <w:rPr>
          <w:rFonts w:ascii="Times New Roman" w:hAnsi="Times New Roman"/>
          <w:sz w:val="24"/>
          <w:szCs w:val="24"/>
          <w:lang w:val="uk-UA"/>
        </w:rPr>
        <w:t xml:space="preserve"> </w:t>
      </w:r>
      <w:r w:rsidRPr="00B4171E">
        <w:rPr>
          <w:rFonts w:ascii="Times New Roman" w:hAnsi="Times New Roman"/>
          <w:sz w:val="24"/>
          <w:szCs w:val="24"/>
          <w:lang w:val="uk-UA"/>
        </w:rPr>
        <w:t>виключення з плати за послугу поводження з побутовими відходами вартості операцій з</w:t>
      </w:r>
      <w:r>
        <w:rPr>
          <w:rFonts w:ascii="Times New Roman" w:hAnsi="Times New Roman"/>
          <w:sz w:val="24"/>
          <w:szCs w:val="24"/>
          <w:lang w:val="uk-UA"/>
        </w:rPr>
        <w:t xml:space="preserve"> </w:t>
      </w:r>
      <w:r w:rsidRPr="00B4171E">
        <w:rPr>
          <w:rFonts w:ascii="Times New Roman" w:hAnsi="Times New Roman"/>
          <w:sz w:val="24"/>
          <w:szCs w:val="24"/>
          <w:lang w:val="uk-UA"/>
        </w:rPr>
        <w:t>поводження з роздільно зібраними (відсортованими) корисними компонентами відходів.</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B4171E">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B4171E">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B4171E">
        <w:rPr>
          <w:rFonts w:ascii="Times New Roman" w:hAnsi="Times New Roman"/>
          <w:sz w:val="24"/>
          <w:szCs w:val="24"/>
          <w:lang w:val="uk-UA"/>
        </w:rPr>
        <w:t>санітарного законодавства.</w:t>
      </w:r>
    </w:p>
    <w:p w:rsidR="003464FB" w:rsidRPr="00B4171E"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Організація роздільного збирання побутових відходів дозволить отримати значне</w:t>
      </w:r>
      <w:r>
        <w:rPr>
          <w:rFonts w:ascii="Times New Roman" w:hAnsi="Times New Roman"/>
          <w:sz w:val="24"/>
          <w:szCs w:val="24"/>
          <w:lang w:val="uk-UA"/>
        </w:rPr>
        <w:t xml:space="preserve"> </w:t>
      </w:r>
      <w:r w:rsidRPr="00B4171E">
        <w:rPr>
          <w:rFonts w:ascii="Times New Roman" w:hAnsi="Times New Roman"/>
          <w:sz w:val="24"/>
          <w:szCs w:val="24"/>
          <w:lang w:val="uk-UA"/>
        </w:rPr>
        <w:t>скорочення обсягів ТПВ, що підлягають захороненню та отримати кошти від реалізації</w:t>
      </w:r>
      <w:r>
        <w:rPr>
          <w:rFonts w:ascii="Times New Roman" w:hAnsi="Times New Roman"/>
          <w:sz w:val="24"/>
          <w:szCs w:val="24"/>
          <w:lang w:val="uk-UA"/>
        </w:rPr>
        <w:t xml:space="preserve"> </w:t>
      </w:r>
      <w:r w:rsidRPr="00B4171E">
        <w:rPr>
          <w:rFonts w:ascii="Times New Roman" w:hAnsi="Times New Roman"/>
          <w:sz w:val="24"/>
          <w:szCs w:val="24"/>
          <w:lang w:val="uk-UA"/>
        </w:rPr>
        <w:t>вторинної сировини.</w:t>
      </w:r>
    </w:p>
    <w:p w:rsidR="003464FB"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Роздільний збір відходів є одним з найбільш перспективних шляхів вирішення проблеми</w:t>
      </w:r>
      <w:r>
        <w:rPr>
          <w:rFonts w:ascii="Times New Roman" w:hAnsi="Times New Roman"/>
          <w:sz w:val="24"/>
          <w:szCs w:val="24"/>
          <w:lang w:val="uk-UA"/>
        </w:rPr>
        <w:t xml:space="preserve"> </w:t>
      </w:r>
      <w:r w:rsidRPr="00B4171E">
        <w:rPr>
          <w:rFonts w:ascii="Times New Roman" w:hAnsi="Times New Roman"/>
          <w:sz w:val="24"/>
          <w:szCs w:val="24"/>
          <w:lang w:val="uk-UA"/>
        </w:rPr>
        <w:t xml:space="preserve">ТПВ. Роздільний збір з подальшою переробкою </w:t>
      </w:r>
      <w:r>
        <w:rPr>
          <w:rFonts w:ascii="Times New Roman" w:hAnsi="Times New Roman"/>
          <w:sz w:val="24"/>
          <w:szCs w:val="24"/>
          <w:lang w:val="uk-UA"/>
        </w:rPr>
        <w:t>–</w:t>
      </w:r>
      <w:r w:rsidRPr="00B4171E">
        <w:rPr>
          <w:rFonts w:ascii="Times New Roman" w:hAnsi="Times New Roman"/>
          <w:sz w:val="24"/>
          <w:szCs w:val="24"/>
          <w:lang w:val="uk-UA"/>
        </w:rPr>
        <w:t xml:space="preserve"> економічно</w:t>
      </w:r>
      <w:r>
        <w:rPr>
          <w:rFonts w:ascii="Times New Roman" w:hAnsi="Times New Roman"/>
          <w:sz w:val="24"/>
          <w:szCs w:val="24"/>
          <w:lang w:val="uk-UA"/>
        </w:rPr>
        <w:t xml:space="preserve"> </w:t>
      </w:r>
      <w:r w:rsidRPr="00B4171E">
        <w:rPr>
          <w:rFonts w:ascii="Times New Roman" w:hAnsi="Times New Roman"/>
          <w:sz w:val="24"/>
          <w:szCs w:val="24"/>
          <w:lang w:val="uk-UA"/>
        </w:rPr>
        <w:t xml:space="preserve">найбільш </w:t>
      </w:r>
      <w:r w:rsidRPr="00B4171E">
        <w:rPr>
          <w:rFonts w:ascii="Times New Roman" w:hAnsi="Times New Roman"/>
          <w:sz w:val="24"/>
          <w:szCs w:val="24"/>
          <w:lang w:val="uk-UA"/>
        </w:rPr>
        <w:lastRenderedPageBreak/>
        <w:t>обґрунтована з усіх</w:t>
      </w:r>
      <w:r>
        <w:rPr>
          <w:rFonts w:ascii="Times New Roman" w:hAnsi="Times New Roman"/>
          <w:sz w:val="24"/>
          <w:szCs w:val="24"/>
          <w:lang w:val="uk-UA"/>
        </w:rPr>
        <w:t xml:space="preserve"> </w:t>
      </w:r>
      <w:r w:rsidRPr="00B4171E">
        <w:rPr>
          <w:rFonts w:ascii="Times New Roman" w:hAnsi="Times New Roman"/>
          <w:sz w:val="24"/>
          <w:szCs w:val="24"/>
          <w:lang w:val="uk-UA"/>
        </w:rPr>
        <w:t>відомих стратегій щодо поводження з відходами та зменшення обсягів утворення ТПВ на</w:t>
      </w:r>
      <w:r>
        <w:rPr>
          <w:rFonts w:ascii="Times New Roman" w:hAnsi="Times New Roman"/>
          <w:sz w:val="24"/>
          <w:szCs w:val="24"/>
          <w:lang w:val="uk-UA"/>
        </w:rPr>
        <w:t xml:space="preserve"> </w:t>
      </w:r>
      <w:r w:rsidRPr="00B4171E">
        <w:rPr>
          <w:rFonts w:ascii="Times New Roman" w:hAnsi="Times New Roman"/>
          <w:sz w:val="24"/>
          <w:szCs w:val="24"/>
          <w:lang w:val="uk-UA"/>
        </w:rPr>
        <w:t>полігонах, яка вимагає найменших витрат бюджетних коштів порівняно з сортуванням,</w:t>
      </w:r>
      <w:r>
        <w:rPr>
          <w:rFonts w:ascii="Times New Roman" w:hAnsi="Times New Roman"/>
          <w:sz w:val="24"/>
          <w:szCs w:val="24"/>
          <w:lang w:val="uk-UA"/>
        </w:rPr>
        <w:t xml:space="preserve"> </w:t>
      </w:r>
      <w:r w:rsidRPr="00B4171E">
        <w:rPr>
          <w:rFonts w:ascii="Times New Roman" w:hAnsi="Times New Roman"/>
          <w:sz w:val="24"/>
          <w:szCs w:val="24"/>
          <w:lang w:val="uk-UA"/>
        </w:rPr>
        <w:t>компостуванням і спалюванням змішаних відходів.</w:t>
      </w:r>
    </w:p>
    <w:p w:rsidR="003464FB" w:rsidRDefault="003464FB" w:rsidP="00B4171E">
      <w:pPr>
        <w:spacing w:after="0" w:line="240" w:lineRule="auto"/>
        <w:ind w:firstLine="709"/>
        <w:jc w:val="both"/>
        <w:rPr>
          <w:rFonts w:ascii="Times New Roman" w:hAnsi="Times New Roman"/>
          <w:sz w:val="24"/>
          <w:szCs w:val="24"/>
          <w:lang w:val="uk-UA"/>
        </w:rPr>
      </w:pPr>
    </w:p>
    <w:p w:rsidR="003464FB" w:rsidRPr="00404EE9" w:rsidRDefault="003464FB" w:rsidP="00B4171E">
      <w:pPr>
        <w:spacing w:after="0" w:line="240" w:lineRule="auto"/>
        <w:ind w:firstLine="709"/>
        <w:jc w:val="both"/>
        <w:rPr>
          <w:rFonts w:ascii="Times New Roman" w:hAnsi="Times New Roman"/>
          <w:b/>
          <w:sz w:val="24"/>
          <w:szCs w:val="24"/>
          <w:lang w:val="uk-UA"/>
        </w:rPr>
      </w:pPr>
      <w:r w:rsidRPr="00404EE9">
        <w:rPr>
          <w:rFonts w:ascii="Times New Roman" w:hAnsi="Times New Roman"/>
          <w:b/>
          <w:sz w:val="24"/>
          <w:szCs w:val="24"/>
          <w:lang w:val="uk-UA"/>
        </w:rPr>
        <w:t>Структура побутових відходів</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Морфологічний склад твердих побутових відходів в аналогічних селах України становить в процентному, %:</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Органічні рештки </w:t>
      </w:r>
      <w:r w:rsidRPr="00404EE9">
        <w:rPr>
          <w:rFonts w:ascii="Times New Roman" w:hAnsi="Times New Roman"/>
          <w:sz w:val="24"/>
          <w:szCs w:val="24"/>
          <w:lang w:val="uk-UA"/>
        </w:rPr>
        <w:tab/>
      </w:r>
      <w:r w:rsidRPr="00404EE9">
        <w:rPr>
          <w:rFonts w:ascii="Times New Roman" w:hAnsi="Times New Roman"/>
          <w:sz w:val="24"/>
          <w:szCs w:val="24"/>
          <w:lang w:val="uk-UA"/>
        </w:rPr>
        <w:tab/>
        <w:t>41,05</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Дрібні фракції</w:t>
      </w:r>
      <w:r w:rsidRPr="00404EE9">
        <w:rPr>
          <w:rFonts w:ascii="Times New Roman" w:hAnsi="Times New Roman"/>
          <w:sz w:val="24"/>
          <w:szCs w:val="24"/>
          <w:lang w:val="uk-UA"/>
        </w:rPr>
        <w:tab/>
      </w:r>
      <w:r w:rsidRPr="00404EE9">
        <w:rPr>
          <w:rFonts w:ascii="Times New Roman" w:hAnsi="Times New Roman"/>
          <w:sz w:val="24"/>
          <w:szCs w:val="24"/>
          <w:lang w:val="uk-UA"/>
        </w:rPr>
        <w:tab/>
        <w:t>11,71</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Пластик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8,42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Скло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7,52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Горючі матеріали </w:t>
      </w:r>
      <w:r w:rsidRPr="00404EE9">
        <w:rPr>
          <w:rFonts w:ascii="Times New Roman" w:hAnsi="Times New Roman"/>
          <w:sz w:val="24"/>
          <w:szCs w:val="24"/>
          <w:lang w:val="uk-UA"/>
        </w:rPr>
        <w:tab/>
      </w:r>
      <w:r w:rsidRPr="00404EE9">
        <w:rPr>
          <w:rFonts w:ascii="Times New Roman" w:hAnsi="Times New Roman"/>
          <w:sz w:val="24"/>
          <w:szCs w:val="24"/>
          <w:lang w:val="uk-UA"/>
        </w:rPr>
        <w:tab/>
        <w:t>5,19</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Негорючі матеріали </w:t>
      </w:r>
      <w:r w:rsidRPr="00404EE9">
        <w:rPr>
          <w:rFonts w:ascii="Times New Roman" w:hAnsi="Times New Roman"/>
          <w:sz w:val="24"/>
          <w:szCs w:val="24"/>
          <w:lang w:val="uk-UA"/>
        </w:rPr>
        <w:tab/>
      </w:r>
      <w:r w:rsidRPr="00404EE9">
        <w:rPr>
          <w:rFonts w:ascii="Times New Roman" w:hAnsi="Times New Roman"/>
          <w:sz w:val="24"/>
          <w:szCs w:val="24"/>
          <w:lang w:val="uk-UA"/>
        </w:rPr>
        <w:tab/>
        <w:t>5,02</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Текстиль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4,84</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Картон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4,26</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Папір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4,13</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Засоби гігієни </w:t>
      </w:r>
      <w:r w:rsidRPr="00404EE9">
        <w:rPr>
          <w:rFonts w:ascii="Times New Roman" w:hAnsi="Times New Roman"/>
          <w:sz w:val="24"/>
          <w:szCs w:val="24"/>
          <w:lang w:val="uk-UA"/>
        </w:rPr>
        <w:tab/>
      </w:r>
      <w:r w:rsidRPr="00404EE9">
        <w:rPr>
          <w:rFonts w:ascii="Times New Roman" w:hAnsi="Times New Roman"/>
          <w:sz w:val="24"/>
          <w:szCs w:val="24"/>
          <w:lang w:val="uk-UA"/>
        </w:rPr>
        <w:tab/>
        <w:t>3,89</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Композитні матеріали </w:t>
      </w:r>
      <w:r w:rsidRPr="00404EE9">
        <w:rPr>
          <w:rFonts w:ascii="Times New Roman" w:hAnsi="Times New Roman"/>
          <w:sz w:val="24"/>
          <w:szCs w:val="24"/>
          <w:lang w:val="uk-UA"/>
        </w:rPr>
        <w:tab/>
        <w:t>2,33</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Метал </w:t>
      </w:r>
      <w:r w:rsidRPr="00404EE9">
        <w:rPr>
          <w:rFonts w:ascii="Times New Roman" w:hAnsi="Times New Roman"/>
          <w:sz w:val="24"/>
          <w:szCs w:val="24"/>
          <w:lang w:val="uk-UA"/>
        </w:rPr>
        <w:tab/>
      </w:r>
      <w:r w:rsidRPr="00404EE9">
        <w:rPr>
          <w:rFonts w:ascii="Times New Roman" w:hAnsi="Times New Roman"/>
          <w:sz w:val="24"/>
          <w:szCs w:val="24"/>
          <w:lang w:val="uk-UA"/>
        </w:rPr>
        <w:tab/>
      </w:r>
      <w:r w:rsidRPr="00404EE9">
        <w:rPr>
          <w:rFonts w:ascii="Times New Roman" w:hAnsi="Times New Roman"/>
          <w:sz w:val="24"/>
          <w:szCs w:val="24"/>
          <w:lang w:val="uk-UA"/>
        </w:rPr>
        <w:tab/>
        <w:t>0,87</w:t>
      </w:r>
    </w:p>
    <w:p w:rsidR="003464FB" w:rsidRPr="00404EE9" w:rsidRDefault="003464FB" w:rsidP="00B4171E">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 xml:space="preserve">Небезпечні відходи </w:t>
      </w:r>
      <w:r w:rsidRPr="00404EE9">
        <w:rPr>
          <w:rFonts w:ascii="Times New Roman" w:hAnsi="Times New Roman"/>
          <w:sz w:val="24"/>
          <w:szCs w:val="24"/>
          <w:lang w:val="uk-UA"/>
        </w:rPr>
        <w:tab/>
      </w:r>
      <w:r w:rsidRPr="00404EE9">
        <w:rPr>
          <w:rFonts w:ascii="Times New Roman" w:hAnsi="Times New Roman"/>
          <w:sz w:val="24"/>
          <w:szCs w:val="24"/>
          <w:lang w:val="uk-UA"/>
        </w:rPr>
        <w:tab/>
        <w:t>0,78</w:t>
      </w:r>
    </w:p>
    <w:p w:rsidR="003464FB" w:rsidRPr="00407E71" w:rsidRDefault="003464FB" w:rsidP="00B4171E">
      <w:pPr>
        <w:spacing w:after="0" w:line="240" w:lineRule="auto"/>
        <w:ind w:firstLine="709"/>
        <w:jc w:val="both"/>
        <w:rPr>
          <w:rFonts w:ascii="Times New Roman" w:hAnsi="Times New Roman"/>
          <w:sz w:val="24"/>
          <w:szCs w:val="24"/>
          <w:lang w:val="uk-UA"/>
        </w:rPr>
      </w:pPr>
      <w:r w:rsidRPr="00B4171E">
        <w:rPr>
          <w:rFonts w:ascii="Times New Roman" w:hAnsi="Times New Roman"/>
          <w:sz w:val="24"/>
          <w:szCs w:val="24"/>
          <w:lang w:val="uk-UA"/>
        </w:rPr>
        <w:t xml:space="preserve">Таким чином в складі побутових </w:t>
      </w:r>
      <w:r w:rsidRPr="00407E71">
        <w:rPr>
          <w:rFonts w:ascii="Times New Roman" w:hAnsi="Times New Roman"/>
          <w:sz w:val="24"/>
          <w:szCs w:val="24"/>
          <w:lang w:val="uk-UA"/>
        </w:rPr>
        <w:t>відходів  с.</w:t>
      </w:r>
      <w:r w:rsidR="009B552E"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може бути наявна значна кількість харчових відходів (41%) та відходів які придатні для вторинного використання- до 40%.</w:t>
      </w:r>
    </w:p>
    <w:p w:rsidR="003464FB" w:rsidRPr="00407E71" w:rsidRDefault="003464FB" w:rsidP="00B4171E">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При цьому до 10% харчових відходів можливо переробляти при запровадженні домашнього компостування в зонах садибної забудови.</w:t>
      </w:r>
    </w:p>
    <w:p w:rsidR="003464FB" w:rsidRPr="00407E71" w:rsidRDefault="003464FB" w:rsidP="00B4171E">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 xml:space="preserve">В </w:t>
      </w:r>
      <w:r w:rsidR="008E7068" w:rsidRPr="00407E71">
        <w:rPr>
          <w:rFonts w:ascii="Times New Roman" w:hAnsi="Times New Roman"/>
          <w:sz w:val="24"/>
          <w:szCs w:val="24"/>
          <w:lang w:val="uk-UA"/>
        </w:rPr>
        <w:t>селі</w:t>
      </w:r>
      <w:r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орієнтовно 35-40% «сухих» вторинних ресурсів придатні до сортування та подальшої переробки.</w:t>
      </w:r>
    </w:p>
    <w:p w:rsidR="003464FB" w:rsidRPr="00407E71" w:rsidRDefault="003464FB" w:rsidP="00B4171E">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За наявності в селах споживачів відходів полімерних матеріалів  доцільним є впровадження системи роздільного збирання побутових відходів на 3 потоки: змішані відходи, вторинна сировина та полімерні відходи.</w:t>
      </w:r>
    </w:p>
    <w:p w:rsidR="003464FB" w:rsidRPr="00407E71" w:rsidRDefault="003464FB" w:rsidP="007B412B">
      <w:pPr>
        <w:spacing w:after="0" w:line="240" w:lineRule="auto"/>
        <w:ind w:firstLine="709"/>
        <w:jc w:val="both"/>
        <w:rPr>
          <w:rFonts w:ascii="Times New Roman" w:hAnsi="Times New Roman"/>
          <w:b/>
          <w:sz w:val="24"/>
          <w:szCs w:val="24"/>
          <w:lang w:val="uk-UA"/>
        </w:rPr>
      </w:pPr>
      <w:r w:rsidRPr="00407E71">
        <w:rPr>
          <w:rFonts w:ascii="Times New Roman" w:hAnsi="Times New Roman"/>
          <w:b/>
          <w:sz w:val="24"/>
          <w:szCs w:val="24"/>
          <w:lang w:val="uk-UA"/>
        </w:rPr>
        <w:t>Організація системи роздільного збирання відходів</w:t>
      </w:r>
    </w:p>
    <w:p w:rsidR="003464FB" w:rsidRPr="00407E71" w:rsidRDefault="003464FB" w:rsidP="007B412B">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 xml:space="preserve">В </w:t>
      </w:r>
      <w:r w:rsidR="008E7068" w:rsidRPr="00407E71">
        <w:rPr>
          <w:rFonts w:ascii="Times New Roman" w:hAnsi="Times New Roman"/>
          <w:sz w:val="24"/>
          <w:szCs w:val="24"/>
          <w:lang w:val="uk-UA"/>
        </w:rPr>
        <w:t xml:space="preserve">селі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рекомендованим є організувати наступні системи роздільного збирання твердих побутових відходів:</w:t>
      </w:r>
    </w:p>
    <w:p w:rsidR="003464FB"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на першому етапі Схеми </w:t>
      </w:r>
      <w:r w:rsidRPr="00502C87">
        <w:rPr>
          <w:rFonts w:ascii="Times New Roman" w:hAnsi="Times New Roman"/>
          <w:sz w:val="24"/>
          <w:szCs w:val="24"/>
          <w:lang w:val="uk-UA"/>
        </w:rPr>
        <w:t>(202</w:t>
      </w:r>
      <w:r w:rsidR="00185195">
        <w:rPr>
          <w:rFonts w:ascii="Times New Roman" w:hAnsi="Times New Roman"/>
          <w:sz w:val="24"/>
          <w:szCs w:val="24"/>
          <w:lang w:val="uk-UA"/>
        </w:rPr>
        <w:t>2</w:t>
      </w:r>
      <w:r w:rsidRPr="00502C87">
        <w:rPr>
          <w:rFonts w:ascii="Times New Roman" w:hAnsi="Times New Roman"/>
          <w:sz w:val="24"/>
          <w:szCs w:val="24"/>
          <w:lang w:val="uk-UA"/>
        </w:rPr>
        <w:t>-202</w:t>
      </w:r>
      <w:r w:rsidR="00185195">
        <w:rPr>
          <w:rFonts w:ascii="Times New Roman" w:hAnsi="Times New Roman"/>
          <w:sz w:val="24"/>
          <w:szCs w:val="24"/>
          <w:lang w:val="uk-UA"/>
        </w:rPr>
        <w:t>7</w:t>
      </w:r>
      <w:r w:rsidRPr="00502C87">
        <w:rPr>
          <w:rFonts w:ascii="Times New Roman" w:hAnsi="Times New Roman"/>
          <w:sz w:val="24"/>
          <w:szCs w:val="24"/>
          <w:lang w:val="uk-UA"/>
        </w:rPr>
        <w:t xml:space="preserve">  рр.):</w:t>
      </w:r>
    </w:p>
    <w:p w:rsidR="00D771D9" w:rsidRPr="002E506E" w:rsidRDefault="00D771D9" w:rsidP="007B412B">
      <w:pPr>
        <w:spacing w:after="0" w:line="240" w:lineRule="auto"/>
        <w:ind w:firstLine="709"/>
        <w:jc w:val="both"/>
        <w:rPr>
          <w:rFonts w:ascii="Times New Roman" w:hAnsi="Times New Roman"/>
          <w:sz w:val="24"/>
          <w:szCs w:val="24"/>
          <w:lang w:val="uk-UA"/>
        </w:rPr>
      </w:pPr>
      <w:r w:rsidRPr="00D771D9">
        <w:rPr>
          <w:rFonts w:ascii="Times New Roman" w:hAnsi="Times New Roman"/>
          <w:sz w:val="24"/>
          <w:szCs w:val="24"/>
          <w:lang w:val="uk-UA"/>
        </w:rPr>
        <w:t>в багатоквартирній забудові</w:t>
      </w:r>
      <w:r>
        <w:rPr>
          <w:rFonts w:ascii="Times New Roman" w:hAnsi="Times New Roman"/>
          <w:sz w:val="24"/>
          <w:szCs w:val="24"/>
          <w:lang w:val="uk-UA"/>
        </w:rPr>
        <w:t xml:space="preserve"> та </w:t>
      </w:r>
      <w:r w:rsidR="009551DF" w:rsidRPr="009551DF">
        <w:rPr>
          <w:rFonts w:ascii="Times New Roman" w:hAnsi="Times New Roman"/>
          <w:sz w:val="24"/>
          <w:szCs w:val="24"/>
          <w:lang w:val="uk-UA"/>
        </w:rPr>
        <w:t>окремих установах, закладах та організаціях</w:t>
      </w:r>
      <w:r w:rsidRPr="00D771D9">
        <w:rPr>
          <w:rFonts w:ascii="Times New Roman" w:hAnsi="Times New Roman"/>
          <w:sz w:val="24"/>
          <w:szCs w:val="24"/>
          <w:lang w:val="uk-UA"/>
        </w:rPr>
        <w:t xml:space="preserve"> – роздільний збір у контейнери 1,1 м³ </w:t>
      </w:r>
      <w:r w:rsidRPr="002E506E">
        <w:rPr>
          <w:rFonts w:ascii="Times New Roman" w:hAnsi="Times New Roman"/>
          <w:sz w:val="24"/>
          <w:szCs w:val="24"/>
          <w:lang w:val="uk-UA"/>
        </w:rPr>
        <w:t>на 3 потоки за схемою №2;</w:t>
      </w:r>
    </w:p>
    <w:p w:rsidR="003464FB" w:rsidRPr="00A92F06" w:rsidRDefault="00D771D9" w:rsidP="007B412B">
      <w:pPr>
        <w:spacing w:after="0" w:line="240" w:lineRule="auto"/>
        <w:ind w:firstLine="709"/>
        <w:jc w:val="both"/>
        <w:rPr>
          <w:rFonts w:ascii="Times New Roman" w:hAnsi="Times New Roman"/>
          <w:sz w:val="24"/>
          <w:szCs w:val="24"/>
          <w:lang w:val="uk-UA"/>
        </w:rPr>
      </w:pPr>
      <w:r w:rsidRPr="002E506E">
        <w:rPr>
          <w:rFonts w:ascii="Times New Roman" w:hAnsi="Times New Roman"/>
          <w:sz w:val="24"/>
          <w:szCs w:val="24"/>
          <w:lang w:val="uk-UA"/>
        </w:rPr>
        <w:t>- в</w:t>
      </w:r>
      <w:r w:rsidR="00E60F33" w:rsidRPr="002E506E">
        <w:rPr>
          <w:rFonts w:ascii="Times New Roman" w:hAnsi="Times New Roman"/>
          <w:sz w:val="24"/>
          <w:szCs w:val="24"/>
          <w:lang w:val="uk-UA"/>
        </w:rPr>
        <w:t xml:space="preserve">  </w:t>
      </w:r>
      <w:r w:rsidR="003464FB" w:rsidRPr="002E506E">
        <w:rPr>
          <w:rFonts w:ascii="Times New Roman" w:hAnsi="Times New Roman"/>
          <w:sz w:val="24"/>
          <w:szCs w:val="24"/>
          <w:lang w:val="uk-UA"/>
        </w:rPr>
        <w:t>садибній забудові – роздільний збір відходів в контейнер</w:t>
      </w:r>
      <w:r w:rsidR="003464FB" w:rsidRPr="00A92F06">
        <w:rPr>
          <w:rFonts w:ascii="Times New Roman" w:hAnsi="Times New Roman"/>
          <w:sz w:val="24"/>
          <w:szCs w:val="24"/>
          <w:lang w:val="uk-UA"/>
        </w:rPr>
        <w:t xml:space="preserve"> місткістю 0,24 м³ </w:t>
      </w:r>
      <w:r w:rsidR="00E60F33">
        <w:rPr>
          <w:rFonts w:ascii="Times New Roman" w:hAnsi="Times New Roman"/>
          <w:sz w:val="24"/>
          <w:szCs w:val="24"/>
          <w:lang w:val="uk-UA"/>
        </w:rPr>
        <w:t xml:space="preserve">чи пакет </w:t>
      </w:r>
      <w:r w:rsidR="00E60F33" w:rsidRPr="00E60F33">
        <w:rPr>
          <w:rFonts w:ascii="Times New Roman" w:hAnsi="Times New Roman"/>
          <w:sz w:val="24"/>
          <w:szCs w:val="24"/>
          <w:lang w:val="uk-UA"/>
        </w:rPr>
        <w:t xml:space="preserve">місткістю 60 та/або 120 літрів </w:t>
      </w:r>
      <w:r w:rsidR="003464FB" w:rsidRPr="00A92F06">
        <w:rPr>
          <w:rFonts w:ascii="Times New Roman" w:hAnsi="Times New Roman"/>
          <w:sz w:val="24"/>
          <w:szCs w:val="24"/>
          <w:lang w:val="uk-UA"/>
        </w:rPr>
        <w:t>для змішаних відходів та 2 пакети місткістю 60 та/або 120 літрів для «Вторинної сировини» (пакет жовтого кольору) та «Полімерів» (пакет блакитного кольору).</w:t>
      </w:r>
    </w:p>
    <w:p w:rsidR="003464FB" w:rsidRPr="00A92F06" w:rsidRDefault="003464FB" w:rsidP="007B412B">
      <w:pPr>
        <w:spacing w:after="0" w:line="240" w:lineRule="auto"/>
        <w:ind w:firstLine="709"/>
        <w:jc w:val="both"/>
        <w:rPr>
          <w:rFonts w:ascii="Times New Roman" w:hAnsi="Times New Roman"/>
          <w:b/>
          <w:sz w:val="24"/>
          <w:szCs w:val="24"/>
          <w:lang w:val="uk-UA"/>
        </w:rPr>
      </w:pPr>
      <w:r w:rsidRPr="00A92F06">
        <w:rPr>
          <w:rFonts w:ascii="Times New Roman" w:hAnsi="Times New Roman"/>
          <w:b/>
          <w:sz w:val="24"/>
          <w:szCs w:val="24"/>
          <w:lang w:val="uk-UA"/>
        </w:rPr>
        <w:t>або</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три контейнери 0,24 м³ (різні за кольором):</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сірого – призначений для збирання змішаних відходів, в тому числі харчових та інших відходів що легко загнивають, які будуть спрямовані на компостування або захоронення на полігоні;</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xml:space="preserve">- контейнер жовтого кольору з написом «Полімери» </w:t>
      </w:r>
      <w:r>
        <w:rPr>
          <w:rFonts w:ascii="Times New Roman" w:hAnsi="Times New Roman"/>
          <w:sz w:val="24"/>
          <w:szCs w:val="24"/>
          <w:lang w:val="uk-UA"/>
        </w:rPr>
        <w:t>–</w:t>
      </w:r>
      <w:r w:rsidRPr="00A92F06">
        <w:rPr>
          <w:rFonts w:ascii="Times New Roman" w:hAnsi="Times New Roman"/>
          <w:sz w:val="24"/>
          <w:szCs w:val="24"/>
          <w:lang w:val="uk-UA"/>
        </w:rPr>
        <w:t xml:space="preserve"> для</w:t>
      </w:r>
      <w:r>
        <w:rPr>
          <w:rFonts w:ascii="Times New Roman" w:hAnsi="Times New Roman"/>
          <w:sz w:val="24"/>
          <w:szCs w:val="24"/>
          <w:lang w:val="uk-UA"/>
        </w:rPr>
        <w:t xml:space="preserve"> </w:t>
      </w:r>
      <w:r w:rsidRPr="00A92F06">
        <w:rPr>
          <w:rFonts w:ascii="Times New Roman" w:hAnsi="Times New Roman"/>
          <w:sz w:val="24"/>
          <w:szCs w:val="24"/>
          <w:lang w:val="uk-UA"/>
        </w:rPr>
        <w:t>збирання полімерних відходів;</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блакитного кольору з написом «Вторинна сировина» – для збирання ресурсоцінних складових ТПВ, окрім харчових та інших відходів що легко загнивають.</w:t>
      </w:r>
    </w:p>
    <w:p w:rsidR="003464FB" w:rsidRDefault="003464FB" w:rsidP="007B412B">
      <w:pPr>
        <w:spacing w:after="0" w:line="240" w:lineRule="auto"/>
        <w:ind w:firstLine="709"/>
        <w:jc w:val="both"/>
        <w:rPr>
          <w:rFonts w:ascii="Times New Roman" w:hAnsi="Times New Roman"/>
          <w:sz w:val="24"/>
          <w:szCs w:val="24"/>
          <w:lang w:val="uk-UA"/>
        </w:rPr>
      </w:pPr>
      <w:r w:rsidRPr="00404EE9">
        <w:rPr>
          <w:rFonts w:ascii="Times New Roman" w:hAnsi="Times New Roman"/>
          <w:sz w:val="24"/>
          <w:szCs w:val="24"/>
          <w:lang w:val="uk-UA"/>
        </w:rPr>
        <w:t>На другому етапі Схеми (починаючи з 202</w:t>
      </w:r>
      <w:r w:rsidR="00F02AF4">
        <w:rPr>
          <w:rFonts w:ascii="Times New Roman" w:hAnsi="Times New Roman"/>
          <w:sz w:val="24"/>
          <w:szCs w:val="24"/>
          <w:lang w:val="uk-UA"/>
        </w:rPr>
        <w:t>8</w:t>
      </w:r>
      <w:r w:rsidRPr="00404EE9">
        <w:rPr>
          <w:rFonts w:ascii="Times New Roman" w:hAnsi="Times New Roman"/>
          <w:sz w:val="24"/>
          <w:szCs w:val="24"/>
          <w:lang w:val="uk-UA"/>
        </w:rPr>
        <w:t xml:space="preserve"> р.):</w:t>
      </w:r>
    </w:p>
    <w:p w:rsidR="00D771D9" w:rsidRPr="00404EE9" w:rsidRDefault="00D771D9" w:rsidP="007B412B">
      <w:pPr>
        <w:spacing w:after="0" w:line="240" w:lineRule="auto"/>
        <w:ind w:firstLine="709"/>
        <w:jc w:val="both"/>
        <w:rPr>
          <w:rFonts w:ascii="Times New Roman" w:hAnsi="Times New Roman"/>
          <w:sz w:val="24"/>
          <w:szCs w:val="24"/>
          <w:lang w:val="uk-UA"/>
        </w:rPr>
      </w:pPr>
      <w:r w:rsidRPr="00D771D9">
        <w:rPr>
          <w:rFonts w:ascii="Times New Roman" w:hAnsi="Times New Roman"/>
          <w:sz w:val="24"/>
          <w:szCs w:val="24"/>
          <w:lang w:val="uk-UA"/>
        </w:rPr>
        <w:t>- в багатоквартирній забудові</w:t>
      </w:r>
      <w:r>
        <w:rPr>
          <w:rFonts w:ascii="Times New Roman" w:hAnsi="Times New Roman"/>
          <w:sz w:val="24"/>
          <w:szCs w:val="24"/>
          <w:lang w:val="uk-UA"/>
        </w:rPr>
        <w:t xml:space="preserve"> та </w:t>
      </w:r>
      <w:r w:rsidR="009551DF" w:rsidRPr="009551DF">
        <w:rPr>
          <w:rFonts w:ascii="Times New Roman" w:hAnsi="Times New Roman"/>
          <w:sz w:val="24"/>
          <w:szCs w:val="24"/>
          <w:lang w:val="uk-UA"/>
        </w:rPr>
        <w:t xml:space="preserve">окремих установах, закладах та організаціях </w:t>
      </w:r>
      <w:r w:rsidRPr="00D771D9">
        <w:rPr>
          <w:rFonts w:ascii="Times New Roman" w:hAnsi="Times New Roman"/>
          <w:sz w:val="24"/>
          <w:szCs w:val="24"/>
          <w:lang w:val="uk-UA"/>
        </w:rPr>
        <w:t>– роздільний збір у контейнери 1,1 м³ на 3 потоки за схемою №3;</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lastRenderedPageBreak/>
        <w:t>- в</w:t>
      </w:r>
      <w:r w:rsidR="00D771D9">
        <w:rPr>
          <w:rFonts w:ascii="Times New Roman" w:hAnsi="Times New Roman"/>
          <w:sz w:val="24"/>
          <w:szCs w:val="24"/>
          <w:lang w:val="uk-UA"/>
        </w:rPr>
        <w:t xml:space="preserve">  </w:t>
      </w:r>
      <w:r w:rsidR="00E60F33">
        <w:rPr>
          <w:rFonts w:ascii="Times New Roman" w:hAnsi="Times New Roman"/>
          <w:sz w:val="24"/>
          <w:szCs w:val="24"/>
          <w:lang w:val="uk-UA"/>
        </w:rPr>
        <w:t xml:space="preserve"> </w:t>
      </w:r>
      <w:r w:rsidRPr="00A92F06">
        <w:rPr>
          <w:rFonts w:ascii="Times New Roman" w:hAnsi="Times New Roman"/>
          <w:sz w:val="24"/>
          <w:szCs w:val="24"/>
          <w:lang w:val="uk-UA"/>
        </w:rPr>
        <w:t xml:space="preserve"> садибній забудові </w:t>
      </w:r>
      <w:r>
        <w:rPr>
          <w:rFonts w:ascii="Times New Roman" w:hAnsi="Times New Roman"/>
          <w:sz w:val="24"/>
          <w:szCs w:val="24"/>
          <w:lang w:val="uk-UA"/>
        </w:rPr>
        <w:t>–</w:t>
      </w:r>
      <w:r w:rsidRPr="00A92F06">
        <w:rPr>
          <w:rFonts w:ascii="Times New Roman" w:hAnsi="Times New Roman"/>
          <w:sz w:val="24"/>
          <w:szCs w:val="24"/>
          <w:lang w:val="uk-UA"/>
        </w:rPr>
        <w:t xml:space="preserve"> роздільний збір відходів в контейнер місткістю 0,24 м³ для змішаних відходів та 2 пакети місткістю 60 та/або 120 літрів для «Вторинної сировини» (пакет жовтого кольору) та «Полімерів» (пакет блакитного кольору).</w:t>
      </w:r>
    </w:p>
    <w:p w:rsidR="003464FB" w:rsidRPr="00A92F06" w:rsidRDefault="003464FB" w:rsidP="007B412B">
      <w:pPr>
        <w:spacing w:after="0" w:line="240" w:lineRule="auto"/>
        <w:ind w:firstLine="709"/>
        <w:jc w:val="both"/>
        <w:rPr>
          <w:rFonts w:ascii="Times New Roman" w:hAnsi="Times New Roman"/>
          <w:sz w:val="24"/>
          <w:szCs w:val="24"/>
          <w:u w:val="single"/>
          <w:lang w:val="uk-UA"/>
        </w:rPr>
      </w:pPr>
      <w:r w:rsidRPr="00A92F06">
        <w:rPr>
          <w:rFonts w:ascii="Times New Roman" w:hAnsi="Times New Roman"/>
          <w:sz w:val="24"/>
          <w:szCs w:val="24"/>
          <w:u w:val="single"/>
          <w:lang w:val="uk-UA"/>
        </w:rPr>
        <w:t>або</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три контейнери 0,24 м³ (різні за кольором):</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сірого – призначений для збирання змішаних відходів, в тому числі харчових та інших відходів що легко загнивають, які будуть спрямовані на компостування або захоронення на полігоні;</w:t>
      </w:r>
    </w:p>
    <w:p w:rsidR="003464FB" w:rsidRPr="00A92F06"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жовтого кольору з написом "Полімери" – для збирання полімерних відходів;</w:t>
      </w:r>
    </w:p>
    <w:p w:rsidR="003464FB" w:rsidRDefault="003464FB" w:rsidP="007B412B">
      <w:pPr>
        <w:spacing w:after="0" w:line="240" w:lineRule="auto"/>
        <w:ind w:firstLine="709"/>
        <w:jc w:val="both"/>
        <w:rPr>
          <w:rFonts w:ascii="Times New Roman" w:hAnsi="Times New Roman"/>
          <w:sz w:val="24"/>
          <w:szCs w:val="24"/>
          <w:lang w:val="uk-UA"/>
        </w:rPr>
      </w:pPr>
      <w:r w:rsidRPr="00A92F06">
        <w:rPr>
          <w:rFonts w:ascii="Times New Roman" w:hAnsi="Times New Roman"/>
          <w:sz w:val="24"/>
          <w:szCs w:val="24"/>
          <w:lang w:val="uk-UA"/>
        </w:rPr>
        <w:t>- контейнер блакитного кольору з написом «Вторинна сировина» – для збирання ресурсоцінних складових ТПВ, окрім харчових та інших відходів що легко загнивають.</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Це дозволить забезпечити розподіл відходів на три потоки (одна «волога» та дві «сухі»</w:t>
      </w:r>
      <w:r>
        <w:rPr>
          <w:rFonts w:ascii="Times New Roman" w:hAnsi="Times New Roman"/>
          <w:sz w:val="24"/>
          <w:szCs w:val="24"/>
          <w:lang w:val="uk-UA"/>
        </w:rPr>
        <w:t xml:space="preserve"> </w:t>
      </w:r>
      <w:r w:rsidRPr="007B412B">
        <w:rPr>
          <w:rFonts w:ascii="Times New Roman" w:hAnsi="Times New Roman"/>
          <w:sz w:val="24"/>
          <w:szCs w:val="24"/>
          <w:lang w:val="uk-UA"/>
        </w:rPr>
        <w:t>фракції в місцях їх утворення (квартири та будинки) та застосування вже наявних контейнерів.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Таким чином, витрати щодо запровадження роздільного збирання твердих побутових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у житловому секторі та на інших об’єктах утворення відходів будуть складатися з</w:t>
      </w:r>
      <w:r>
        <w:rPr>
          <w:rFonts w:ascii="Times New Roman" w:hAnsi="Times New Roman"/>
          <w:sz w:val="24"/>
          <w:szCs w:val="24"/>
          <w:lang w:val="uk-UA"/>
        </w:rPr>
        <w:t xml:space="preserve"> </w:t>
      </w:r>
      <w:r w:rsidRPr="007B412B">
        <w:rPr>
          <w:rFonts w:ascii="Times New Roman" w:hAnsi="Times New Roman"/>
          <w:sz w:val="24"/>
          <w:szCs w:val="24"/>
          <w:lang w:val="uk-UA"/>
        </w:rPr>
        <w:t>витрат на: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придбання додаткових контейнерів для складових ТПВ або пакетів;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проведення рекламно-просвітницької роботи серед населення;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впровадження екоосвітніх програм у шкільних та дошкільних закладах.</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Враховуючи те що запровадження системи роздільного збирання досить тривалий</w:t>
      </w:r>
      <w:r>
        <w:rPr>
          <w:rFonts w:ascii="Times New Roman" w:hAnsi="Times New Roman"/>
          <w:sz w:val="24"/>
          <w:szCs w:val="24"/>
          <w:lang w:val="uk-UA"/>
        </w:rPr>
        <w:t xml:space="preserve"> </w:t>
      </w:r>
      <w:r w:rsidRPr="007B412B">
        <w:rPr>
          <w:rFonts w:ascii="Times New Roman" w:hAnsi="Times New Roman"/>
          <w:sz w:val="24"/>
          <w:szCs w:val="24"/>
          <w:lang w:val="uk-UA"/>
        </w:rPr>
        <w:t>процес, пропонується почати впровадження системи роздільного збирання відходів вже на</w:t>
      </w:r>
      <w:r>
        <w:rPr>
          <w:rFonts w:ascii="Times New Roman" w:hAnsi="Times New Roman"/>
          <w:sz w:val="24"/>
          <w:szCs w:val="24"/>
          <w:lang w:val="uk-UA"/>
        </w:rPr>
        <w:t xml:space="preserve"> </w:t>
      </w:r>
      <w:r w:rsidRPr="007B412B">
        <w:rPr>
          <w:rFonts w:ascii="Times New Roman" w:hAnsi="Times New Roman"/>
          <w:sz w:val="24"/>
          <w:szCs w:val="24"/>
          <w:lang w:val="uk-UA"/>
        </w:rPr>
        <w:t>першому етапі реалізації Схеми…. При цьому пропонується розпочати з визначення пілотних</w:t>
      </w:r>
      <w:r>
        <w:rPr>
          <w:rFonts w:ascii="Times New Roman" w:hAnsi="Times New Roman"/>
          <w:sz w:val="24"/>
          <w:szCs w:val="24"/>
          <w:lang w:val="uk-UA"/>
        </w:rPr>
        <w:t xml:space="preserve"> </w:t>
      </w:r>
      <w:r w:rsidRPr="007B412B">
        <w:rPr>
          <w:rFonts w:ascii="Times New Roman" w:hAnsi="Times New Roman"/>
          <w:sz w:val="24"/>
          <w:szCs w:val="24"/>
          <w:lang w:val="uk-UA"/>
        </w:rPr>
        <w:t xml:space="preserve">територій для відпрацювання технологій роздільного збирання у всіх районах </w:t>
      </w:r>
      <w:r>
        <w:rPr>
          <w:rFonts w:ascii="Times New Roman" w:hAnsi="Times New Roman"/>
          <w:sz w:val="24"/>
          <w:szCs w:val="24"/>
          <w:lang w:val="uk-UA"/>
        </w:rPr>
        <w:t>села</w:t>
      </w:r>
      <w:r w:rsidRPr="007B412B">
        <w:rPr>
          <w:rFonts w:ascii="Times New Roman" w:hAnsi="Times New Roman"/>
          <w:sz w:val="24"/>
          <w:szCs w:val="24"/>
          <w:lang w:val="uk-UA"/>
        </w:rPr>
        <w:t>.</w:t>
      </w:r>
    </w:p>
    <w:p w:rsidR="003464FB" w:rsidRDefault="003464FB" w:rsidP="002C20A8">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2.6 Збирання твердих побутових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Тверді відходи слід збирати за системою роздільного збирання.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 цією метою необхідно встановити контейнери для роздільного збору окремих фракцій</w:t>
      </w:r>
      <w:r>
        <w:rPr>
          <w:rFonts w:ascii="Times New Roman" w:hAnsi="Times New Roman"/>
          <w:sz w:val="24"/>
          <w:szCs w:val="24"/>
          <w:lang w:val="uk-UA"/>
        </w:rPr>
        <w:t xml:space="preserve"> </w:t>
      </w:r>
      <w:r w:rsidRPr="007B412B">
        <w:rPr>
          <w:rFonts w:ascii="Times New Roman" w:hAnsi="Times New Roman"/>
          <w:sz w:val="24"/>
          <w:szCs w:val="24"/>
          <w:lang w:val="uk-UA"/>
        </w:rPr>
        <w:t>твердих побутових відходів. Для первісного накопичення та збирання відходів доцільно</w:t>
      </w:r>
      <w:r>
        <w:rPr>
          <w:rFonts w:ascii="Times New Roman" w:hAnsi="Times New Roman"/>
          <w:sz w:val="24"/>
          <w:szCs w:val="24"/>
          <w:lang w:val="uk-UA"/>
        </w:rPr>
        <w:t xml:space="preserve"> </w:t>
      </w:r>
      <w:r w:rsidRPr="007B412B">
        <w:rPr>
          <w:rFonts w:ascii="Times New Roman" w:hAnsi="Times New Roman"/>
          <w:sz w:val="24"/>
          <w:szCs w:val="24"/>
          <w:lang w:val="uk-UA"/>
        </w:rPr>
        <w:t>застосовувати сучасні контейнери місткістю 1,1 м³ обладнані кришками та механізмами</w:t>
      </w:r>
      <w:r>
        <w:rPr>
          <w:rFonts w:ascii="Times New Roman" w:hAnsi="Times New Roman"/>
          <w:sz w:val="24"/>
          <w:szCs w:val="24"/>
          <w:lang w:val="uk-UA"/>
        </w:rPr>
        <w:t xml:space="preserve"> </w:t>
      </w:r>
      <w:r w:rsidRPr="007B412B">
        <w:rPr>
          <w:rFonts w:ascii="Times New Roman" w:hAnsi="Times New Roman"/>
          <w:sz w:val="24"/>
          <w:szCs w:val="24"/>
          <w:lang w:val="uk-UA"/>
        </w:rPr>
        <w:t>відкривання кришок. Це дозволить попередити попадання опадів в сміттєзбірні контейнери</w:t>
      </w:r>
      <w:r>
        <w:rPr>
          <w:rFonts w:ascii="Times New Roman" w:hAnsi="Times New Roman"/>
          <w:sz w:val="24"/>
          <w:szCs w:val="24"/>
          <w:lang w:val="uk-UA"/>
        </w:rPr>
        <w:t xml:space="preserve"> </w:t>
      </w:r>
      <w:r w:rsidRPr="007B412B">
        <w:rPr>
          <w:rFonts w:ascii="Times New Roman" w:hAnsi="Times New Roman"/>
          <w:sz w:val="24"/>
          <w:szCs w:val="24"/>
          <w:lang w:val="uk-UA"/>
        </w:rPr>
        <w:t>що спричинює передчасне загнивання відходів які знаходяться в контейнерах.</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Контейнери необхідно встановлювати на облаштовані відповідно до вимог нормативних</w:t>
      </w:r>
      <w:r>
        <w:rPr>
          <w:rFonts w:ascii="Times New Roman" w:hAnsi="Times New Roman"/>
          <w:sz w:val="24"/>
          <w:szCs w:val="24"/>
          <w:lang w:val="uk-UA"/>
        </w:rPr>
        <w:t xml:space="preserve"> </w:t>
      </w:r>
      <w:r w:rsidRPr="007B412B">
        <w:rPr>
          <w:rFonts w:ascii="Times New Roman" w:hAnsi="Times New Roman"/>
          <w:sz w:val="24"/>
          <w:szCs w:val="24"/>
          <w:lang w:val="uk-UA"/>
        </w:rPr>
        <w:t>документів контейнерні майданчики, а саме: мати водонепроникне покриття з обов’язковим</w:t>
      </w:r>
      <w:r>
        <w:rPr>
          <w:rFonts w:ascii="Times New Roman" w:hAnsi="Times New Roman"/>
          <w:sz w:val="24"/>
          <w:szCs w:val="24"/>
          <w:lang w:val="uk-UA"/>
        </w:rPr>
        <w:t xml:space="preserve"> </w:t>
      </w:r>
      <w:r w:rsidRPr="007B412B">
        <w:rPr>
          <w:rFonts w:ascii="Times New Roman" w:hAnsi="Times New Roman"/>
          <w:sz w:val="24"/>
          <w:szCs w:val="24"/>
          <w:lang w:val="uk-UA"/>
        </w:rPr>
        <w:t>облаштуванням його навісом та сітчастою огорожею для обмеження доступу тварин до цих</w:t>
      </w:r>
      <w:r>
        <w:rPr>
          <w:rFonts w:ascii="Times New Roman" w:hAnsi="Times New Roman"/>
          <w:sz w:val="24"/>
          <w:szCs w:val="24"/>
          <w:lang w:val="uk-UA"/>
        </w:rPr>
        <w:t xml:space="preserve"> </w:t>
      </w:r>
      <w:r w:rsidRPr="007B412B">
        <w:rPr>
          <w:rFonts w:ascii="Times New Roman" w:hAnsi="Times New Roman"/>
          <w:sz w:val="24"/>
          <w:szCs w:val="24"/>
          <w:lang w:val="uk-UA"/>
        </w:rPr>
        <w:t>об’єктів та за можливості ог</w:t>
      </w:r>
      <w:r>
        <w:rPr>
          <w:rFonts w:ascii="Times New Roman" w:hAnsi="Times New Roman"/>
          <w:sz w:val="24"/>
          <w:szCs w:val="24"/>
          <w:lang w:val="uk-UA"/>
        </w:rPr>
        <w:t>ородженим зеленими насадженнями</w:t>
      </w:r>
      <w:r w:rsidRPr="007B412B">
        <w:rPr>
          <w:rFonts w:ascii="Times New Roman" w:hAnsi="Times New Roman"/>
          <w:sz w:val="24"/>
          <w:szCs w:val="24"/>
          <w:lang w:val="uk-UA"/>
        </w:rPr>
        <w:t>.</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У тих районах індивідуального житлового будівництва, де існуючі умови вулично-дорожньої мережі ускладнюють можливість розміщення контейнерних майданчиків, тверді</w:t>
      </w:r>
      <w:r>
        <w:rPr>
          <w:rFonts w:ascii="Times New Roman" w:hAnsi="Times New Roman"/>
          <w:sz w:val="24"/>
          <w:szCs w:val="24"/>
          <w:lang w:val="uk-UA"/>
        </w:rPr>
        <w:t xml:space="preserve"> </w:t>
      </w:r>
      <w:r w:rsidRPr="007B412B">
        <w:rPr>
          <w:rFonts w:ascii="Times New Roman" w:hAnsi="Times New Roman"/>
          <w:sz w:val="24"/>
          <w:szCs w:val="24"/>
          <w:lang w:val="uk-UA"/>
        </w:rPr>
        <w:t>відходи, що утворюються в одноквартирних житлових будинках, та їх окремі компоненти</w:t>
      </w:r>
      <w:r>
        <w:rPr>
          <w:rFonts w:ascii="Times New Roman" w:hAnsi="Times New Roman"/>
          <w:sz w:val="24"/>
          <w:szCs w:val="24"/>
          <w:lang w:val="uk-UA"/>
        </w:rPr>
        <w:t xml:space="preserve"> </w:t>
      </w:r>
      <w:r w:rsidRPr="007B412B">
        <w:rPr>
          <w:rFonts w:ascii="Times New Roman" w:hAnsi="Times New Roman"/>
          <w:sz w:val="24"/>
          <w:szCs w:val="24"/>
          <w:lang w:val="uk-UA"/>
        </w:rPr>
        <w:t>рекомендується збирати в контейнери ємністю до 0,24 м³, розміщені на присадибній ділянці</w:t>
      </w:r>
      <w:r>
        <w:rPr>
          <w:rFonts w:ascii="Times New Roman" w:hAnsi="Times New Roman"/>
          <w:sz w:val="24"/>
          <w:szCs w:val="24"/>
          <w:lang w:val="uk-UA"/>
        </w:rPr>
        <w:t xml:space="preserve"> </w:t>
      </w:r>
      <w:r w:rsidRPr="007B412B">
        <w:rPr>
          <w:rFonts w:ascii="Times New Roman" w:hAnsi="Times New Roman"/>
          <w:sz w:val="24"/>
          <w:szCs w:val="24"/>
          <w:lang w:val="uk-UA"/>
        </w:rPr>
        <w:t>одноквартирного житлового будинку.</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У населених пунктах збирання твердих відходів рекомендується здійснювати за</w:t>
      </w:r>
      <w:r>
        <w:rPr>
          <w:rFonts w:ascii="Times New Roman" w:hAnsi="Times New Roman"/>
          <w:sz w:val="24"/>
          <w:szCs w:val="24"/>
          <w:lang w:val="uk-UA"/>
        </w:rPr>
        <w:t xml:space="preserve"> </w:t>
      </w:r>
      <w:r w:rsidRPr="007B412B">
        <w:rPr>
          <w:rFonts w:ascii="Times New Roman" w:hAnsi="Times New Roman"/>
          <w:sz w:val="24"/>
          <w:szCs w:val="24"/>
          <w:lang w:val="uk-UA"/>
        </w:rPr>
        <w:t>контейнерною та безконтейнерною схемами.</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У разі застосування </w:t>
      </w:r>
      <w:r w:rsidRPr="00D56403">
        <w:rPr>
          <w:rFonts w:ascii="Times New Roman" w:hAnsi="Times New Roman"/>
          <w:sz w:val="24"/>
          <w:szCs w:val="24"/>
          <w:lang w:val="uk-UA"/>
        </w:rPr>
        <w:t>планово-поквартирної</w:t>
      </w:r>
      <w:r w:rsidRPr="007B412B">
        <w:rPr>
          <w:rFonts w:ascii="Times New Roman" w:hAnsi="Times New Roman"/>
          <w:sz w:val="24"/>
          <w:szCs w:val="24"/>
          <w:lang w:val="uk-UA"/>
        </w:rPr>
        <w:t xml:space="preserve"> системи збирання побутових відходів</w:t>
      </w:r>
      <w:r>
        <w:rPr>
          <w:rFonts w:ascii="Times New Roman" w:hAnsi="Times New Roman"/>
          <w:sz w:val="24"/>
          <w:szCs w:val="24"/>
          <w:lang w:val="uk-UA"/>
        </w:rPr>
        <w:t xml:space="preserve"> </w:t>
      </w:r>
      <w:r w:rsidRPr="007B412B">
        <w:rPr>
          <w:rFonts w:ascii="Times New Roman" w:hAnsi="Times New Roman"/>
          <w:sz w:val="24"/>
          <w:szCs w:val="24"/>
          <w:lang w:val="uk-UA"/>
        </w:rPr>
        <w:t>споживачі як правило збирають відходи за безконтейнерною системою і самостійно</w:t>
      </w:r>
      <w:r>
        <w:rPr>
          <w:rFonts w:ascii="Times New Roman" w:hAnsi="Times New Roman"/>
          <w:sz w:val="24"/>
          <w:szCs w:val="24"/>
          <w:lang w:val="uk-UA"/>
        </w:rPr>
        <w:t xml:space="preserve"> </w:t>
      </w:r>
      <w:r w:rsidRPr="007B412B">
        <w:rPr>
          <w:rFonts w:ascii="Times New Roman" w:hAnsi="Times New Roman"/>
          <w:sz w:val="24"/>
          <w:szCs w:val="24"/>
          <w:lang w:val="uk-UA"/>
        </w:rPr>
        <w:t>завантажують відходи у сміттєвоз, що прибуває за графіком. Забороняється виставляти та</w:t>
      </w:r>
      <w:r>
        <w:rPr>
          <w:rFonts w:ascii="Times New Roman" w:hAnsi="Times New Roman"/>
          <w:sz w:val="24"/>
          <w:szCs w:val="24"/>
          <w:lang w:val="uk-UA"/>
        </w:rPr>
        <w:t xml:space="preserve"> </w:t>
      </w:r>
      <w:r w:rsidRPr="007B412B">
        <w:rPr>
          <w:rFonts w:ascii="Times New Roman" w:hAnsi="Times New Roman"/>
          <w:sz w:val="24"/>
          <w:szCs w:val="24"/>
          <w:lang w:val="uk-UA"/>
        </w:rPr>
        <w:t>складувати відходи за межами присадибної ділянки завчасно (раніше однієї години) до</w:t>
      </w:r>
      <w:r>
        <w:rPr>
          <w:rFonts w:ascii="Times New Roman" w:hAnsi="Times New Roman"/>
          <w:sz w:val="24"/>
          <w:szCs w:val="24"/>
          <w:lang w:val="uk-UA"/>
        </w:rPr>
        <w:t xml:space="preserve"> </w:t>
      </w:r>
      <w:r w:rsidRPr="007B412B">
        <w:rPr>
          <w:rFonts w:ascii="Times New Roman" w:hAnsi="Times New Roman"/>
          <w:sz w:val="24"/>
          <w:szCs w:val="24"/>
          <w:lang w:val="uk-UA"/>
        </w:rPr>
        <w:t>прибуття сміттєвозу. Планово-поквартирну систему збирання побутових відходів можна</w:t>
      </w:r>
      <w:r>
        <w:rPr>
          <w:rFonts w:ascii="Times New Roman" w:hAnsi="Times New Roman"/>
          <w:sz w:val="24"/>
          <w:szCs w:val="24"/>
          <w:lang w:val="uk-UA"/>
        </w:rPr>
        <w:t xml:space="preserve"> </w:t>
      </w:r>
      <w:r w:rsidRPr="007B412B">
        <w:rPr>
          <w:rFonts w:ascii="Times New Roman" w:hAnsi="Times New Roman"/>
          <w:sz w:val="24"/>
          <w:szCs w:val="24"/>
          <w:lang w:val="uk-UA"/>
        </w:rPr>
        <w:t xml:space="preserve">застосовувати виключно на </w:t>
      </w:r>
      <w:r>
        <w:rPr>
          <w:rFonts w:ascii="Times New Roman" w:hAnsi="Times New Roman"/>
          <w:sz w:val="24"/>
          <w:szCs w:val="24"/>
          <w:lang w:val="uk-UA"/>
        </w:rPr>
        <w:t>території садибної забудови</w:t>
      </w:r>
      <w:r w:rsidRPr="007B412B">
        <w:rPr>
          <w:rFonts w:ascii="Times New Roman" w:hAnsi="Times New Roman"/>
          <w:sz w:val="24"/>
          <w:szCs w:val="24"/>
          <w:lang w:val="uk-UA"/>
        </w:rPr>
        <w:t>.</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2.7 Збирання великогабаритних (ВВ) та ремонтних (РВ)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та ремонтні відходи у складі побутових відходів мають збиратися</w:t>
      </w:r>
      <w:r>
        <w:rPr>
          <w:rFonts w:ascii="Times New Roman" w:hAnsi="Times New Roman"/>
          <w:sz w:val="24"/>
          <w:szCs w:val="24"/>
          <w:lang w:val="uk-UA"/>
        </w:rPr>
        <w:t xml:space="preserve"> </w:t>
      </w:r>
      <w:r w:rsidRPr="007B412B">
        <w:rPr>
          <w:rFonts w:ascii="Times New Roman" w:hAnsi="Times New Roman"/>
          <w:sz w:val="24"/>
          <w:szCs w:val="24"/>
          <w:lang w:val="uk-UA"/>
        </w:rPr>
        <w:t>окремо від інших видів побутових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та ремонтні відходи за контейнерною схемою рекомендується збирати</w:t>
      </w:r>
      <w:r>
        <w:rPr>
          <w:rFonts w:ascii="Times New Roman" w:hAnsi="Times New Roman"/>
          <w:sz w:val="24"/>
          <w:szCs w:val="24"/>
          <w:lang w:val="uk-UA"/>
        </w:rPr>
        <w:t xml:space="preserve"> </w:t>
      </w:r>
      <w:r w:rsidRPr="007B412B">
        <w:rPr>
          <w:rFonts w:ascii="Times New Roman" w:hAnsi="Times New Roman"/>
          <w:sz w:val="24"/>
          <w:szCs w:val="24"/>
          <w:lang w:val="uk-UA"/>
        </w:rPr>
        <w:t>у контейнери місткості вище 2 м³ (бункери-накопичувачі), які можуть бути встановлені не</w:t>
      </w:r>
      <w:r>
        <w:rPr>
          <w:rFonts w:ascii="Times New Roman" w:hAnsi="Times New Roman"/>
          <w:sz w:val="24"/>
          <w:szCs w:val="24"/>
          <w:lang w:val="uk-UA"/>
        </w:rPr>
        <w:t xml:space="preserve"> </w:t>
      </w:r>
      <w:r w:rsidRPr="007B412B">
        <w:rPr>
          <w:rFonts w:ascii="Times New Roman" w:hAnsi="Times New Roman"/>
          <w:sz w:val="24"/>
          <w:szCs w:val="24"/>
          <w:lang w:val="uk-UA"/>
        </w:rPr>
        <w:t>тільки на контейнерних майданчиках, а й у спеціально відведених місцях, доступних для</w:t>
      </w:r>
      <w:r>
        <w:rPr>
          <w:rFonts w:ascii="Times New Roman" w:hAnsi="Times New Roman"/>
          <w:sz w:val="24"/>
          <w:szCs w:val="24"/>
          <w:lang w:val="uk-UA"/>
        </w:rPr>
        <w:t xml:space="preserve"> </w:t>
      </w:r>
      <w:r w:rsidRPr="007B412B">
        <w:rPr>
          <w:rFonts w:ascii="Times New Roman" w:hAnsi="Times New Roman"/>
          <w:sz w:val="24"/>
          <w:szCs w:val="24"/>
          <w:lang w:val="uk-UA"/>
        </w:rPr>
        <w:t>під'їзду спеціального автотранспорту і вивозити спецтранспортом для перевезення</w:t>
      </w:r>
      <w:r>
        <w:rPr>
          <w:rFonts w:ascii="Times New Roman" w:hAnsi="Times New Roman"/>
          <w:sz w:val="24"/>
          <w:szCs w:val="24"/>
          <w:lang w:val="uk-UA"/>
        </w:rPr>
        <w:t xml:space="preserve"> </w:t>
      </w:r>
      <w:r w:rsidRPr="007B412B">
        <w:rPr>
          <w:rFonts w:ascii="Times New Roman" w:hAnsi="Times New Roman"/>
          <w:sz w:val="24"/>
          <w:szCs w:val="24"/>
          <w:lang w:val="uk-UA"/>
        </w:rPr>
        <w:t>негабаритних відходів або звичайним вантажним транспортом.</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Розміщення контейнерних майданчиків, бункерів-накопичувачів, пунктів збору різного</w:t>
      </w:r>
      <w:r>
        <w:rPr>
          <w:rFonts w:ascii="Times New Roman" w:hAnsi="Times New Roman"/>
          <w:sz w:val="24"/>
          <w:szCs w:val="24"/>
          <w:lang w:val="uk-UA"/>
        </w:rPr>
        <w:t xml:space="preserve"> </w:t>
      </w:r>
      <w:r w:rsidRPr="007B412B">
        <w:rPr>
          <w:rFonts w:ascii="Times New Roman" w:hAnsi="Times New Roman"/>
          <w:sz w:val="24"/>
          <w:szCs w:val="24"/>
          <w:lang w:val="uk-UA"/>
        </w:rPr>
        <w:t>виду відходів повинно проводитись згідно санітарних вимог.</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Перевезення великогабаритних і ремонтних відходів необхідно проводити у міру їх</w:t>
      </w:r>
      <w:r>
        <w:rPr>
          <w:rFonts w:ascii="Times New Roman" w:hAnsi="Times New Roman"/>
          <w:sz w:val="24"/>
          <w:szCs w:val="24"/>
          <w:lang w:val="uk-UA"/>
        </w:rPr>
        <w:t xml:space="preserve"> </w:t>
      </w:r>
      <w:r w:rsidRPr="007B412B">
        <w:rPr>
          <w:rFonts w:ascii="Times New Roman" w:hAnsi="Times New Roman"/>
          <w:sz w:val="24"/>
          <w:szCs w:val="24"/>
          <w:lang w:val="uk-UA"/>
        </w:rPr>
        <w:t>утворення, але не рідше одного разу на тиждень.</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Вивезення цих відходів здійснюється за рахунок виробника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Згідно Національної стратегії управління відходами в Україні до 2030 року органи</w:t>
      </w:r>
      <w:r>
        <w:rPr>
          <w:rFonts w:ascii="Times New Roman" w:hAnsi="Times New Roman"/>
          <w:sz w:val="24"/>
          <w:szCs w:val="24"/>
          <w:lang w:val="uk-UA"/>
        </w:rPr>
        <w:t xml:space="preserve"> </w:t>
      </w:r>
      <w:r w:rsidRPr="007B412B">
        <w:rPr>
          <w:rFonts w:ascii="Times New Roman" w:hAnsi="Times New Roman"/>
          <w:sz w:val="24"/>
          <w:szCs w:val="24"/>
          <w:lang w:val="uk-UA"/>
        </w:rPr>
        <w:t>місцевого самоврядування в населених пунктах з чисельністю більш як 50 тис. осіб повинні</w:t>
      </w:r>
      <w:r>
        <w:rPr>
          <w:rFonts w:ascii="Times New Roman" w:hAnsi="Times New Roman"/>
          <w:sz w:val="24"/>
          <w:szCs w:val="24"/>
          <w:lang w:val="uk-UA"/>
        </w:rPr>
        <w:t xml:space="preserve"> </w:t>
      </w:r>
      <w:r w:rsidRPr="007B412B">
        <w:rPr>
          <w:rFonts w:ascii="Times New Roman" w:hAnsi="Times New Roman"/>
          <w:sz w:val="24"/>
          <w:szCs w:val="24"/>
          <w:lang w:val="uk-UA"/>
        </w:rPr>
        <w:t>створити спеціалізовані комунальні пункти збирання великогабаритних відходів (меблів,</w:t>
      </w:r>
      <w:r>
        <w:rPr>
          <w:rFonts w:ascii="Times New Roman" w:hAnsi="Times New Roman"/>
          <w:sz w:val="24"/>
          <w:szCs w:val="24"/>
          <w:lang w:val="uk-UA"/>
        </w:rPr>
        <w:t xml:space="preserve"> </w:t>
      </w:r>
      <w:r w:rsidRPr="007B412B">
        <w:rPr>
          <w:rFonts w:ascii="Times New Roman" w:hAnsi="Times New Roman"/>
          <w:sz w:val="24"/>
          <w:szCs w:val="24"/>
          <w:lang w:val="uk-UA"/>
        </w:rPr>
        <w:t>великих речей домашнього вжитку тощо) та відходів будівельно-ремонтних робіт, а в</w:t>
      </w:r>
      <w:r>
        <w:rPr>
          <w:rFonts w:ascii="Times New Roman" w:hAnsi="Times New Roman"/>
          <w:sz w:val="24"/>
          <w:szCs w:val="24"/>
          <w:lang w:val="uk-UA"/>
        </w:rPr>
        <w:t xml:space="preserve"> </w:t>
      </w:r>
      <w:r w:rsidRPr="007B412B">
        <w:rPr>
          <w:rFonts w:ascii="Times New Roman" w:hAnsi="Times New Roman"/>
          <w:sz w:val="24"/>
          <w:szCs w:val="24"/>
          <w:lang w:val="uk-UA"/>
        </w:rPr>
        <w:t>обласних центрах створити до 2022 року мережі пунктів збирання для повторного</w:t>
      </w:r>
      <w:r>
        <w:rPr>
          <w:rFonts w:ascii="Times New Roman" w:hAnsi="Times New Roman"/>
          <w:sz w:val="24"/>
          <w:szCs w:val="24"/>
          <w:lang w:val="uk-UA"/>
        </w:rPr>
        <w:t xml:space="preserve"> </w:t>
      </w:r>
      <w:r w:rsidRPr="007B412B">
        <w:rPr>
          <w:rFonts w:ascii="Times New Roman" w:hAnsi="Times New Roman"/>
          <w:sz w:val="24"/>
          <w:szCs w:val="24"/>
          <w:lang w:val="uk-UA"/>
        </w:rPr>
        <w:t>використання меблів, побутової техніки, одягу та інших товарів, які були у вжитку і</w:t>
      </w:r>
      <w:r>
        <w:rPr>
          <w:rFonts w:ascii="Times New Roman" w:hAnsi="Times New Roman"/>
          <w:sz w:val="24"/>
          <w:szCs w:val="24"/>
          <w:lang w:val="uk-UA"/>
        </w:rPr>
        <w:t xml:space="preserve"> </w:t>
      </w:r>
      <w:r w:rsidRPr="007B412B">
        <w:rPr>
          <w:rFonts w:ascii="Times New Roman" w:hAnsi="Times New Roman"/>
          <w:sz w:val="24"/>
          <w:szCs w:val="24"/>
          <w:lang w:val="uk-UA"/>
        </w:rPr>
        <w:t>передбачається забезпечити функціонування централізованих потужностей для перероблення</w:t>
      </w:r>
      <w:r>
        <w:rPr>
          <w:rFonts w:ascii="Times New Roman" w:hAnsi="Times New Roman"/>
          <w:sz w:val="24"/>
          <w:szCs w:val="24"/>
          <w:lang w:val="uk-UA"/>
        </w:rPr>
        <w:t xml:space="preserve"> </w:t>
      </w:r>
      <w:r w:rsidRPr="007B412B">
        <w:rPr>
          <w:rFonts w:ascii="Times New Roman" w:hAnsi="Times New Roman"/>
          <w:sz w:val="24"/>
          <w:szCs w:val="24"/>
          <w:lang w:val="uk-UA"/>
        </w:rPr>
        <w:t>відходів будівельно-ремонтних робіт та створення регіональних об’єктів, призначених для</w:t>
      </w:r>
      <w:r>
        <w:rPr>
          <w:rFonts w:ascii="Times New Roman" w:hAnsi="Times New Roman"/>
          <w:sz w:val="24"/>
          <w:szCs w:val="24"/>
          <w:lang w:val="uk-UA"/>
        </w:rPr>
        <w:t xml:space="preserve"> </w:t>
      </w:r>
      <w:r w:rsidRPr="007B412B">
        <w:rPr>
          <w:rFonts w:ascii="Times New Roman" w:hAnsi="Times New Roman"/>
          <w:sz w:val="24"/>
          <w:szCs w:val="24"/>
          <w:lang w:val="uk-UA"/>
        </w:rPr>
        <w:t>приймання та зберігання відходів будівельно-ремонтних робіт.</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Ремонтні відходи, за можливості, рекомендується пакувати у спеціальні поліетиленові</w:t>
      </w:r>
      <w:r>
        <w:rPr>
          <w:rFonts w:ascii="Times New Roman" w:hAnsi="Times New Roman"/>
          <w:sz w:val="24"/>
          <w:szCs w:val="24"/>
          <w:lang w:val="uk-UA"/>
        </w:rPr>
        <w:t xml:space="preserve"> </w:t>
      </w:r>
      <w:r w:rsidRPr="007B412B">
        <w:rPr>
          <w:rFonts w:ascii="Times New Roman" w:hAnsi="Times New Roman"/>
          <w:sz w:val="24"/>
          <w:szCs w:val="24"/>
          <w:lang w:val="uk-UA"/>
        </w:rPr>
        <w:t>пакети (мішки) з метою унеможливлення виділення пилу.</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В </w:t>
      </w:r>
      <w:r>
        <w:rPr>
          <w:rFonts w:ascii="Times New Roman" w:hAnsi="Times New Roman"/>
          <w:sz w:val="24"/>
          <w:szCs w:val="24"/>
          <w:lang w:val="uk-UA"/>
        </w:rPr>
        <w:t>сел</w:t>
      </w:r>
      <w:r w:rsidR="008E7068">
        <w:rPr>
          <w:rFonts w:ascii="Times New Roman" w:hAnsi="Times New Roman"/>
          <w:sz w:val="24"/>
          <w:szCs w:val="24"/>
          <w:lang w:val="uk-UA"/>
        </w:rPr>
        <w:t>і</w:t>
      </w:r>
      <w:r>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рекомендується </w:t>
      </w:r>
      <w:r w:rsidRPr="007B412B">
        <w:rPr>
          <w:rFonts w:ascii="Times New Roman" w:hAnsi="Times New Roman"/>
          <w:sz w:val="24"/>
          <w:szCs w:val="24"/>
          <w:lang w:val="uk-UA"/>
        </w:rPr>
        <w:t>впровадити систему первісного накопичення</w:t>
      </w:r>
      <w:r>
        <w:rPr>
          <w:rFonts w:ascii="Times New Roman" w:hAnsi="Times New Roman"/>
          <w:sz w:val="24"/>
          <w:szCs w:val="24"/>
          <w:lang w:val="uk-UA"/>
        </w:rPr>
        <w:t xml:space="preserve"> </w:t>
      </w:r>
      <w:r w:rsidRPr="007B412B">
        <w:rPr>
          <w:rFonts w:ascii="Times New Roman" w:hAnsi="Times New Roman"/>
          <w:sz w:val="24"/>
          <w:szCs w:val="24"/>
          <w:lang w:val="uk-UA"/>
        </w:rPr>
        <w:t>великогабаритних та ремонтних відходів у спеціальні змінювані контейнери об’ємом 7 м³ (або</w:t>
      </w:r>
      <w:r>
        <w:rPr>
          <w:rFonts w:ascii="Times New Roman" w:hAnsi="Times New Roman"/>
          <w:sz w:val="24"/>
          <w:szCs w:val="24"/>
          <w:lang w:val="uk-UA"/>
        </w:rPr>
        <w:t xml:space="preserve"> </w:t>
      </w:r>
      <w:r w:rsidRPr="007B412B">
        <w:rPr>
          <w:rFonts w:ascii="Times New Roman" w:hAnsi="Times New Roman"/>
          <w:sz w:val="24"/>
          <w:szCs w:val="24"/>
          <w:lang w:val="uk-UA"/>
        </w:rPr>
        <w:t>8 м³, 20 м³ чи 24 м³) які за графіком та заявками тимчасово встановлюватимуться визначеним</w:t>
      </w:r>
      <w:r>
        <w:rPr>
          <w:rFonts w:ascii="Times New Roman" w:hAnsi="Times New Roman"/>
          <w:sz w:val="24"/>
          <w:szCs w:val="24"/>
          <w:lang w:val="uk-UA"/>
        </w:rPr>
        <w:t xml:space="preserve"> </w:t>
      </w:r>
      <w:r w:rsidRPr="007B412B">
        <w:rPr>
          <w:rFonts w:ascii="Times New Roman" w:hAnsi="Times New Roman"/>
          <w:sz w:val="24"/>
          <w:szCs w:val="24"/>
          <w:lang w:val="uk-UA"/>
        </w:rPr>
        <w:t xml:space="preserve">перевізником </w:t>
      </w:r>
      <w:r w:rsidRPr="00D56403">
        <w:rPr>
          <w:rFonts w:ascii="Times New Roman" w:hAnsi="Times New Roman"/>
          <w:sz w:val="24"/>
          <w:szCs w:val="24"/>
          <w:lang w:val="uk-UA"/>
        </w:rPr>
        <w:t>на облаштованих ними контейнерних майданчиках або у спеціально відведених місцях</w:t>
      </w:r>
      <w:r w:rsidRPr="007B412B">
        <w:rPr>
          <w:rFonts w:ascii="Times New Roman" w:hAnsi="Times New Roman"/>
          <w:sz w:val="24"/>
          <w:szCs w:val="24"/>
          <w:lang w:val="uk-UA"/>
        </w:rPr>
        <w:t xml:space="preserve"> і вивозитимуться</w:t>
      </w:r>
      <w:r>
        <w:rPr>
          <w:rFonts w:ascii="Times New Roman" w:hAnsi="Times New Roman"/>
          <w:sz w:val="24"/>
          <w:szCs w:val="24"/>
          <w:lang w:val="uk-UA"/>
        </w:rPr>
        <w:t xml:space="preserve"> </w:t>
      </w:r>
      <w:r w:rsidRPr="007B412B">
        <w:rPr>
          <w:rFonts w:ascii="Times New Roman" w:hAnsi="Times New Roman"/>
          <w:sz w:val="24"/>
          <w:szCs w:val="24"/>
          <w:lang w:val="uk-UA"/>
        </w:rPr>
        <w:t>спецтранспортом (в основному визначеним перевізником) в місця складування або</w:t>
      </w:r>
      <w:r>
        <w:rPr>
          <w:rFonts w:ascii="Times New Roman" w:hAnsi="Times New Roman"/>
          <w:sz w:val="24"/>
          <w:szCs w:val="24"/>
          <w:lang w:val="uk-UA"/>
        </w:rPr>
        <w:t xml:space="preserve"> </w:t>
      </w:r>
      <w:r w:rsidRPr="007B412B">
        <w:rPr>
          <w:rFonts w:ascii="Times New Roman" w:hAnsi="Times New Roman"/>
          <w:sz w:val="24"/>
          <w:szCs w:val="24"/>
          <w:lang w:val="uk-UA"/>
        </w:rPr>
        <w:t>перероблення.</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2C20A8">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2.8 Збирання небезпечних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Небезпечні відходи у складі побутових відходів необхідно збирати окремо від інших</w:t>
      </w:r>
      <w:r>
        <w:rPr>
          <w:rFonts w:ascii="Times New Roman" w:hAnsi="Times New Roman"/>
          <w:sz w:val="24"/>
          <w:szCs w:val="24"/>
          <w:lang w:val="uk-UA"/>
        </w:rPr>
        <w:t xml:space="preserve"> </w:t>
      </w:r>
      <w:r w:rsidRPr="007B412B">
        <w:rPr>
          <w:rFonts w:ascii="Times New Roman" w:hAnsi="Times New Roman"/>
          <w:sz w:val="24"/>
          <w:szCs w:val="24"/>
          <w:lang w:val="uk-UA"/>
        </w:rPr>
        <w:t>видів побутових відходів з урахуванням вимог статті 34 Закону України «Про відходи», а</w:t>
      </w:r>
      <w:r>
        <w:rPr>
          <w:rFonts w:ascii="Times New Roman" w:hAnsi="Times New Roman"/>
          <w:sz w:val="24"/>
          <w:szCs w:val="24"/>
          <w:lang w:val="uk-UA"/>
        </w:rPr>
        <w:t xml:space="preserve"> </w:t>
      </w:r>
      <w:r w:rsidRPr="007B412B">
        <w:rPr>
          <w:rFonts w:ascii="Times New Roman" w:hAnsi="Times New Roman"/>
          <w:sz w:val="24"/>
          <w:szCs w:val="24"/>
          <w:lang w:val="uk-UA"/>
        </w:rPr>
        <w:t>також мають відокремлюватися на етапі збирання чи сортування та передаватися</w:t>
      </w:r>
      <w:r>
        <w:rPr>
          <w:rFonts w:ascii="Times New Roman" w:hAnsi="Times New Roman"/>
          <w:sz w:val="24"/>
          <w:szCs w:val="24"/>
          <w:lang w:val="uk-UA"/>
        </w:rPr>
        <w:t xml:space="preserve"> </w:t>
      </w:r>
      <w:r w:rsidRPr="007B412B">
        <w:rPr>
          <w:rFonts w:ascii="Times New Roman" w:hAnsi="Times New Roman"/>
          <w:sz w:val="24"/>
          <w:szCs w:val="24"/>
          <w:lang w:val="uk-UA"/>
        </w:rPr>
        <w:t>спеціалізованим підприємствам, що одержали ліцензії на здійснення операцій у сфері</w:t>
      </w:r>
      <w:r>
        <w:rPr>
          <w:rFonts w:ascii="Times New Roman" w:hAnsi="Times New Roman"/>
          <w:sz w:val="24"/>
          <w:szCs w:val="24"/>
          <w:lang w:val="uk-UA"/>
        </w:rPr>
        <w:t xml:space="preserve"> </w:t>
      </w:r>
      <w:r w:rsidRPr="007B412B">
        <w:rPr>
          <w:rFonts w:ascii="Times New Roman" w:hAnsi="Times New Roman"/>
          <w:sz w:val="24"/>
          <w:szCs w:val="24"/>
          <w:lang w:val="uk-UA"/>
        </w:rPr>
        <w:t>поводження з небезпечними відходами.</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До компонентів (складових) небезпечних відходів у складі побутових відходів можуть</w:t>
      </w:r>
      <w:r>
        <w:rPr>
          <w:rFonts w:ascii="Times New Roman" w:hAnsi="Times New Roman"/>
          <w:sz w:val="24"/>
          <w:szCs w:val="24"/>
          <w:lang w:val="uk-UA"/>
        </w:rPr>
        <w:t xml:space="preserve"> </w:t>
      </w:r>
      <w:r w:rsidRPr="007B412B">
        <w:rPr>
          <w:rFonts w:ascii="Times New Roman" w:hAnsi="Times New Roman"/>
          <w:sz w:val="24"/>
          <w:szCs w:val="24"/>
          <w:lang w:val="uk-UA"/>
        </w:rPr>
        <w:t>бути віднесені матеріали, які утворюються при роздільному збиранні побутових відходів, що</w:t>
      </w:r>
      <w:r>
        <w:rPr>
          <w:rFonts w:ascii="Times New Roman" w:hAnsi="Times New Roman"/>
          <w:sz w:val="24"/>
          <w:szCs w:val="24"/>
          <w:lang w:val="uk-UA"/>
        </w:rPr>
        <w:t xml:space="preserve"> </w:t>
      </w:r>
      <w:r w:rsidRPr="007B412B">
        <w:rPr>
          <w:rFonts w:ascii="Times New Roman" w:hAnsi="Times New Roman"/>
          <w:sz w:val="24"/>
          <w:szCs w:val="24"/>
          <w:lang w:val="uk-UA"/>
        </w:rPr>
        <w:t>містять будь-який із складових (елементів) потенційно небезпечних відходів, передбачених в</w:t>
      </w:r>
      <w:r>
        <w:rPr>
          <w:rFonts w:ascii="Times New Roman" w:hAnsi="Times New Roman"/>
          <w:sz w:val="24"/>
          <w:szCs w:val="24"/>
          <w:lang w:val="uk-UA"/>
        </w:rPr>
        <w:t xml:space="preserve"> </w:t>
      </w:r>
      <w:r w:rsidRPr="007B412B">
        <w:rPr>
          <w:rFonts w:ascii="Times New Roman" w:hAnsi="Times New Roman"/>
          <w:sz w:val="24"/>
          <w:szCs w:val="24"/>
          <w:lang w:val="uk-UA"/>
        </w:rPr>
        <w:t>«Інструкції з отримання міжнародного коду ідентифікації відходів» затвердженій наказом</w:t>
      </w:r>
      <w:r>
        <w:rPr>
          <w:rFonts w:ascii="Times New Roman" w:hAnsi="Times New Roman"/>
          <w:sz w:val="24"/>
          <w:szCs w:val="24"/>
          <w:lang w:val="uk-UA"/>
        </w:rPr>
        <w:t xml:space="preserve"> </w:t>
      </w:r>
      <w:r w:rsidRPr="007B412B">
        <w:rPr>
          <w:rFonts w:ascii="Times New Roman" w:hAnsi="Times New Roman"/>
          <w:sz w:val="24"/>
          <w:szCs w:val="24"/>
          <w:lang w:val="uk-UA"/>
        </w:rPr>
        <w:t xml:space="preserve">Міністерства екології та природних ресурсів України від 16 жовтня 2000 р. </w:t>
      </w:r>
      <w:r>
        <w:rPr>
          <w:rFonts w:ascii="Times New Roman" w:hAnsi="Times New Roman"/>
          <w:sz w:val="24"/>
          <w:szCs w:val="24"/>
          <w:lang w:val="uk-UA"/>
        </w:rPr>
        <w:t>№</w:t>
      </w:r>
      <w:r w:rsidRPr="007B412B">
        <w:rPr>
          <w:rFonts w:ascii="Times New Roman" w:hAnsi="Times New Roman"/>
          <w:sz w:val="24"/>
          <w:szCs w:val="24"/>
          <w:lang w:val="uk-UA"/>
        </w:rPr>
        <w:t xml:space="preserve"> 165.</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На території населеного пункту утворюються 4 групи відходів, які потенційно</w:t>
      </w:r>
      <w:r>
        <w:rPr>
          <w:rFonts w:ascii="Times New Roman" w:hAnsi="Times New Roman"/>
          <w:sz w:val="24"/>
          <w:szCs w:val="24"/>
          <w:lang w:val="uk-UA"/>
        </w:rPr>
        <w:t xml:space="preserve"> </w:t>
      </w:r>
      <w:r w:rsidRPr="007B412B">
        <w:rPr>
          <w:rFonts w:ascii="Times New Roman" w:hAnsi="Times New Roman"/>
          <w:sz w:val="24"/>
          <w:szCs w:val="24"/>
          <w:lang w:val="uk-UA"/>
        </w:rPr>
        <w:t>становлять небезпеку:</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1. Відходи електричних та електронних приладів (високотехнологічне сміття).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2. Відходи транспортних засобів (високотехнологічне сміття, мастильні матеріали,</w:t>
      </w:r>
      <w:r>
        <w:rPr>
          <w:rFonts w:ascii="Times New Roman" w:hAnsi="Times New Roman"/>
          <w:sz w:val="24"/>
          <w:szCs w:val="24"/>
          <w:lang w:val="uk-UA"/>
        </w:rPr>
        <w:t xml:space="preserve"> </w:t>
      </w:r>
      <w:r w:rsidRPr="007B412B">
        <w:rPr>
          <w:rFonts w:ascii="Times New Roman" w:hAnsi="Times New Roman"/>
          <w:sz w:val="24"/>
          <w:szCs w:val="24"/>
          <w:lang w:val="uk-UA"/>
        </w:rPr>
        <w:t>охолоджуючі рідини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3. Медичні відходи які містять анатомічні відходи, інфіковані перев'язувальні матеріали,</w:t>
      </w:r>
      <w:r>
        <w:rPr>
          <w:rFonts w:ascii="Times New Roman" w:hAnsi="Times New Roman"/>
          <w:sz w:val="24"/>
          <w:szCs w:val="24"/>
          <w:lang w:val="uk-UA"/>
        </w:rPr>
        <w:t xml:space="preserve"> </w:t>
      </w:r>
      <w:r w:rsidRPr="007B412B">
        <w:rPr>
          <w:rFonts w:ascii="Times New Roman" w:hAnsi="Times New Roman"/>
          <w:sz w:val="24"/>
          <w:szCs w:val="24"/>
          <w:lang w:val="uk-UA"/>
        </w:rPr>
        <w:t>разові шприци, системи переливання крові, невикористані ліки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lastRenderedPageBreak/>
        <w:t>4. Власне небезпечні відходи у складі побутових, які містять ртутні лампи, хімічні</w:t>
      </w:r>
      <w:r>
        <w:rPr>
          <w:rFonts w:ascii="Times New Roman" w:hAnsi="Times New Roman"/>
          <w:sz w:val="24"/>
          <w:szCs w:val="24"/>
          <w:lang w:val="uk-UA"/>
        </w:rPr>
        <w:t xml:space="preserve"> </w:t>
      </w:r>
      <w:r w:rsidRPr="007B412B">
        <w:rPr>
          <w:rFonts w:ascii="Times New Roman" w:hAnsi="Times New Roman"/>
          <w:sz w:val="24"/>
          <w:szCs w:val="24"/>
          <w:lang w:val="uk-UA"/>
        </w:rPr>
        <w:t>джерела струму, вироби електричних і електронних приладів та деталі машин з важкими</w:t>
      </w:r>
      <w:r>
        <w:rPr>
          <w:rFonts w:ascii="Times New Roman" w:hAnsi="Times New Roman"/>
          <w:sz w:val="24"/>
          <w:szCs w:val="24"/>
          <w:lang w:val="uk-UA"/>
        </w:rPr>
        <w:t xml:space="preserve"> </w:t>
      </w:r>
      <w:r w:rsidRPr="007B412B">
        <w:rPr>
          <w:rFonts w:ascii="Times New Roman" w:hAnsi="Times New Roman"/>
          <w:sz w:val="24"/>
          <w:szCs w:val="24"/>
          <w:lang w:val="uk-UA"/>
        </w:rPr>
        <w:t>металами (так зване високотехнологічне сміття), тару із залишками фарб, лаків, чорнил,</w:t>
      </w:r>
      <w:r>
        <w:rPr>
          <w:rFonts w:ascii="Times New Roman" w:hAnsi="Times New Roman"/>
          <w:sz w:val="24"/>
          <w:szCs w:val="24"/>
          <w:lang w:val="uk-UA"/>
        </w:rPr>
        <w:t xml:space="preserve"> </w:t>
      </w:r>
      <w:r w:rsidRPr="007B412B">
        <w:rPr>
          <w:rFonts w:ascii="Times New Roman" w:hAnsi="Times New Roman"/>
          <w:sz w:val="24"/>
          <w:szCs w:val="24"/>
          <w:lang w:val="uk-UA"/>
        </w:rPr>
        <w:t>барвників, клеїв, мастил, нафтопродуктів, неідентифікованих хімічних речовин, медичні</w:t>
      </w:r>
      <w:r>
        <w:rPr>
          <w:rFonts w:ascii="Times New Roman" w:hAnsi="Times New Roman"/>
          <w:sz w:val="24"/>
          <w:szCs w:val="24"/>
          <w:lang w:val="uk-UA"/>
        </w:rPr>
        <w:t xml:space="preserve"> </w:t>
      </w:r>
      <w:r w:rsidRPr="007B412B">
        <w:rPr>
          <w:rFonts w:ascii="Times New Roman" w:hAnsi="Times New Roman"/>
          <w:sz w:val="24"/>
          <w:szCs w:val="24"/>
          <w:lang w:val="uk-UA"/>
        </w:rPr>
        <w:t>відходи (невикористані ліки; разові шприци тощо), які утворюються населенням у житловому</w:t>
      </w:r>
      <w:r>
        <w:rPr>
          <w:rFonts w:ascii="Times New Roman" w:hAnsi="Times New Roman"/>
          <w:sz w:val="24"/>
          <w:szCs w:val="24"/>
          <w:lang w:val="uk-UA"/>
        </w:rPr>
        <w:t xml:space="preserve"> </w:t>
      </w:r>
      <w:r w:rsidRPr="007B412B">
        <w:rPr>
          <w:rFonts w:ascii="Times New Roman" w:hAnsi="Times New Roman"/>
          <w:sz w:val="24"/>
          <w:szCs w:val="24"/>
          <w:lang w:val="uk-UA"/>
        </w:rPr>
        <w:t>секторі, ріжучі, колючі та інші травмонебезпечні предмети тощо.</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Підприємства, організації та установи, які є виробниками небезпечних відходів,</w:t>
      </w:r>
      <w:r>
        <w:rPr>
          <w:rFonts w:ascii="Times New Roman" w:hAnsi="Times New Roman"/>
          <w:sz w:val="24"/>
          <w:szCs w:val="24"/>
          <w:lang w:val="uk-UA"/>
        </w:rPr>
        <w:t xml:space="preserve"> </w:t>
      </w:r>
      <w:r w:rsidRPr="007B412B">
        <w:rPr>
          <w:rFonts w:ascii="Times New Roman" w:hAnsi="Times New Roman"/>
          <w:sz w:val="24"/>
          <w:szCs w:val="24"/>
          <w:lang w:val="uk-UA"/>
        </w:rPr>
        <w:t>зобов’язані вести облік об’ємів утворення таких відходів, забезпечити їх видалення через</w:t>
      </w:r>
      <w:r>
        <w:rPr>
          <w:rFonts w:ascii="Times New Roman" w:hAnsi="Times New Roman"/>
          <w:sz w:val="24"/>
          <w:szCs w:val="24"/>
          <w:lang w:val="uk-UA"/>
        </w:rPr>
        <w:t xml:space="preserve"> </w:t>
      </w:r>
      <w:r w:rsidRPr="007B412B">
        <w:rPr>
          <w:rFonts w:ascii="Times New Roman" w:hAnsi="Times New Roman"/>
          <w:sz w:val="24"/>
          <w:szCs w:val="24"/>
          <w:lang w:val="uk-UA"/>
        </w:rPr>
        <w:t>спеціалізовані підприємства.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Відпрацьовані паливно-мастильні матеріали, автомобільні шини, акумулятори,</w:t>
      </w:r>
      <w:r>
        <w:rPr>
          <w:rFonts w:ascii="Times New Roman" w:hAnsi="Times New Roman"/>
          <w:sz w:val="24"/>
          <w:szCs w:val="24"/>
          <w:lang w:val="uk-UA"/>
        </w:rPr>
        <w:t xml:space="preserve"> </w:t>
      </w:r>
      <w:r w:rsidRPr="007B412B">
        <w:rPr>
          <w:rFonts w:ascii="Times New Roman" w:hAnsi="Times New Roman"/>
          <w:sz w:val="24"/>
          <w:szCs w:val="24"/>
          <w:lang w:val="uk-UA"/>
        </w:rPr>
        <w:t>відпрацьоване електричне та електронне обладнання, інші небезпечні відходи слід збирати у</w:t>
      </w:r>
      <w:r>
        <w:rPr>
          <w:rFonts w:ascii="Times New Roman" w:hAnsi="Times New Roman"/>
          <w:sz w:val="24"/>
          <w:szCs w:val="24"/>
          <w:lang w:val="uk-UA"/>
        </w:rPr>
        <w:t xml:space="preserve"> </w:t>
      </w:r>
      <w:r w:rsidRPr="007B412B">
        <w:rPr>
          <w:rFonts w:ascii="Times New Roman" w:hAnsi="Times New Roman"/>
          <w:sz w:val="24"/>
          <w:szCs w:val="24"/>
          <w:lang w:val="uk-UA"/>
        </w:rPr>
        <w:t>спеціально відведених і обладнаних місцях для обов'язкової наступної утилізації відповідно</w:t>
      </w:r>
      <w:r>
        <w:rPr>
          <w:rFonts w:ascii="Times New Roman" w:hAnsi="Times New Roman"/>
          <w:sz w:val="24"/>
          <w:szCs w:val="24"/>
          <w:lang w:val="uk-UA"/>
        </w:rPr>
        <w:t xml:space="preserve"> </w:t>
      </w:r>
      <w:r w:rsidRPr="007B412B">
        <w:rPr>
          <w:rFonts w:ascii="Times New Roman" w:hAnsi="Times New Roman"/>
          <w:sz w:val="24"/>
          <w:szCs w:val="24"/>
          <w:lang w:val="uk-UA"/>
        </w:rPr>
        <w:t>до чинного законодавства.</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Для підвищення результативності роздільного збирання компонентів небезпечних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у складі побутових відходів та дієвості агітаційної роботи на контейнерах для</w:t>
      </w:r>
      <w:r>
        <w:rPr>
          <w:rFonts w:ascii="Times New Roman" w:hAnsi="Times New Roman"/>
          <w:sz w:val="24"/>
          <w:szCs w:val="24"/>
          <w:lang w:val="uk-UA"/>
        </w:rPr>
        <w:t xml:space="preserve"> </w:t>
      </w:r>
      <w:r w:rsidRPr="007B412B">
        <w:rPr>
          <w:rFonts w:ascii="Times New Roman" w:hAnsi="Times New Roman"/>
          <w:sz w:val="24"/>
          <w:szCs w:val="24"/>
          <w:lang w:val="uk-UA"/>
        </w:rPr>
        <w:t>збирання компонентів небезпечних відходів у складі побутових відходів рекомендується</w:t>
      </w:r>
      <w:r>
        <w:rPr>
          <w:rFonts w:ascii="Times New Roman" w:hAnsi="Times New Roman"/>
          <w:sz w:val="24"/>
          <w:szCs w:val="24"/>
          <w:lang w:val="uk-UA"/>
        </w:rPr>
        <w:t xml:space="preserve"> </w:t>
      </w:r>
      <w:r w:rsidRPr="007B412B">
        <w:rPr>
          <w:rFonts w:ascii="Times New Roman" w:hAnsi="Times New Roman"/>
          <w:sz w:val="24"/>
          <w:szCs w:val="24"/>
          <w:lang w:val="uk-UA"/>
        </w:rPr>
        <w:t>наносити перелік товарів (виробів, пристроїв, приладів), що вміщують небезпечні</w:t>
      </w:r>
      <w:r>
        <w:rPr>
          <w:rFonts w:ascii="Times New Roman" w:hAnsi="Times New Roman"/>
          <w:sz w:val="24"/>
          <w:szCs w:val="24"/>
          <w:lang w:val="uk-UA"/>
        </w:rPr>
        <w:t xml:space="preserve"> </w:t>
      </w:r>
      <w:r w:rsidRPr="007B412B">
        <w:rPr>
          <w:rFonts w:ascii="Times New Roman" w:hAnsi="Times New Roman"/>
          <w:sz w:val="24"/>
          <w:szCs w:val="24"/>
          <w:lang w:val="uk-UA"/>
        </w:rPr>
        <w:t>компоненти, та знаки, які нанесені на цих товарах або їх упаковці, за якими можливо</w:t>
      </w:r>
      <w:r>
        <w:rPr>
          <w:rFonts w:ascii="Times New Roman" w:hAnsi="Times New Roman"/>
          <w:sz w:val="24"/>
          <w:szCs w:val="24"/>
          <w:lang w:val="uk-UA"/>
        </w:rPr>
        <w:t xml:space="preserve"> </w:t>
      </w:r>
      <w:r w:rsidRPr="007B412B">
        <w:rPr>
          <w:rFonts w:ascii="Times New Roman" w:hAnsi="Times New Roman"/>
          <w:sz w:val="24"/>
          <w:szCs w:val="24"/>
          <w:lang w:val="uk-UA"/>
        </w:rPr>
        <w:t>ідентифікувати компоненти (складові) небезпечних відходів у складі побутових.</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 xml:space="preserve">Для збору небезпечних відходів в </w:t>
      </w:r>
      <w:r w:rsidRPr="00407E71">
        <w:rPr>
          <w:rFonts w:ascii="Times New Roman" w:hAnsi="Times New Roman"/>
          <w:sz w:val="24"/>
          <w:szCs w:val="24"/>
          <w:lang w:val="uk-UA"/>
        </w:rPr>
        <w:t>сел</w:t>
      </w:r>
      <w:r w:rsidR="008E7068" w:rsidRPr="00407E71">
        <w:rPr>
          <w:rFonts w:ascii="Times New Roman" w:hAnsi="Times New Roman"/>
          <w:sz w:val="24"/>
          <w:szCs w:val="24"/>
          <w:lang w:val="uk-UA"/>
        </w:rPr>
        <w:t xml:space="preserve">і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необхідно </w:t>
      </w:r>
      <w:r w:rsidRPr="007B412B">
        <w:rPr>
          <w:rFonts w:ascii="Times New Roman" w:hAnsi="Times New Roman"/>
          <w:sz w:val="24"/>
          <w:szCs w:val="24"/>
          <w:lang w:val="uk-UA"/>
        </w:rPr>
        <w:t>встановити контейнери для</w:t>
      </w:r>
      <w:r>
        <w:rPr>
          <w:rFonts w:ascii="Times New Roman" w:hAnsi="Times New Roman"/>
          <w:sz w:val="24"/>
          <w:szCs w:val="24"/>
          <w:lang w:val="uk-UA"/>
        </w:rPr>
        <w:t xml:space="preserve"> </w:t>
      </w:r>
      <w:r w:rsidRPr="007B412B">
        <w:rPr>
          <w:rFonts w:ascii="Times New Roman" w:hAnsi="Times New Roman"/>
          <w:sz w:val="24"/>
          <w:szCs w:val="24"/>
          <w:lang w:val="uk-UA"/>
        </w:rPr>
        <w:t>батарейок та інших небезпечних відходів в спеціалізованих комунальних пунктах збирання</w:t>
      </w:r>
      <w:r>
        <w:rPr>
          <w:rFonts w:ascii="Times New Roman" w:hAnsi="Times New Roman"/>
          <w:sz w:val="24"/>
          <w:szCs w:val="24"/>
          <w:lang w:val="uk-UA"/>
        </w:rPr>
        <w:t xml:space="preserve"> </w:t>
      </w:r>
      <w:r w:rsidRPr="007B412B">
        <w:rPr>
          <w:rFonts w:ascii="Times New Roman" w:hAnsi="Times New Roman"/>
          <w:sz w:val="24"/>
          <w:szCs w:val="24"/>
          <w:lang w:val="uk-UA"/>
        </w:rPr>
        <w:t>відходів які необхідно організувати відповідно до Національної стратегії управління</w:t>
      </w:r>
      <w:r>
        <w:rPr>
          <w:rFonts w:ascii="Times New Roman" w:hAnsi="Times New Roman"/>
          <w:sz w:val="24"/>
          <w:szCs w:val="24"/>
          <w:lang w:val="uk-UA"/>
        </w:rPr>
        <w:t xml:space="preserve"> </w:t>
      </w:r>
      <w:r w:rsidRPr="007B412B">
        <w:rPr>
          <w:rFonts w:ascii="Times New Roman" w:hAnsi="Times New Roman"/>
          <w:sz w:val="24"/>
          <w:szCs w:val="24"/>
          <w:lang w:val="uk-UA"/>
        </w:rPr>
        <w:t>відходами в Україні.</w:t>
      </w:r>
    </w:p>
    <w:p w:rsidR="003464FB" w:rsidRDefault="003464FB" w:rsidP="007B412B">
      <w:pPr>
        <w:spacing w:after="0" w:line="240" w:lineRule="auto"/>
        <w:ind w:firstLine="709"/>
        <w:jc w:val="both"/>
        <w:rPr>
          <w:rFonts w:ascii="Times New Roman" w:hAnsi="Times New Roman"/>
          <w:sz w:val="24"/>
          <w:szCs w:val="24"/>
          <w:lang w:val="uk-UA"/>
        </w:rPr>
      </w:pPr>
    </w:p>
    <w:p w:rsidR="003464FB" w:rsidRPr="007B412B" w:rsidRDefault="003464FB" w:rsidP="007B412B">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Вимоги до відокремлення небезпечних відходів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Вимоги щодо зберігання та видалення відходів визначаються статтею 33 Закону України</w:t>
      </w:r>
      <w:r>
        <w:rPr>
          <w:rFonts w:ascii="Times New Roman" w:hAnsi="Times New Roman"/>
          <w:sz w:val="24"/>
          <w:szCs w:val="24"/>
          <w:lang w:val="uk-UA"/>
        </w:rPr>
        <w:t xml:space="preserve"> </w:t>
      </w:r>
      <w:r w:rsidRPr="007B412B">
        <w:rPr>
          <w:rFonts w:ascii="Times New Roman" w:hAnsi="Times New Roman"/>
          <w:sz w:val="24"/>
          <w:szCs w:val="24"/>
          <w:lang w:val="uk-UA"/>
        </w:rPr>
        <w:t>«Про відходи».</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Зберігання та видалення відходів здійснюються відповідно до вимог екологічної безпеки</w:t>
      </w:r>
      <w:r>
        <w:rPr>
          <w:rFonts w:ascii="Times New Roman" w:hAnsi="Times New Roman"/>
          <w:sz w:val="24"/>
          <w:szCs w:val="24"/>
          <w:lang w:val="uk-UA"/>
        </w:rPr>
        <w:t xml:space="preserve"> </w:t>
      </w:r>
      <w:r w:rsidRPr="007B412B">
        <w:rPr>
          <w:rFonts w:ascii="Times New Roman" w:hAnsi="Times New Roman"/>
          <w:sz w:val="24"/>
          <w:szCs w:val="24"/>
          <w:lang w:val="uk-UA"/>
        </w:rPr>
        <w:t>та способами що забезпечують максимальне використання відходів чи передачу їх іншим</w:t>
      </w:r>
      <w:r>
        <w:rPr>
          <w:rFonts w:ascii="Times New Roman" w:hAnsi="Times New Roman"/>
          <w:sz w:val="24"/>
          <w:szCs w:val="24"/>
          <w:lang w:val="uk-UA"/>
        </w:rPr>
        <w:t xml:space="preserve"> </w:t>
      </w:r>
      <w:r w:rsidRPr="007B412B">
        <w:rPr>
          <w:rFonts w:ascii="Times New Roman" w:hAnsi="Times New Roman"/>
          <w:sz w:val="24"/>
          <w:szCs w:val="24"/>
          <w:lang w:val="uk-UA"/>
        </w:rPr>
        <w:t>споживачам (за винятком захоронення). Видалення відходів здійснюється з обов'язковим</w:t>
      </w:r>
      <w:r>
        <w:rPr>
          <w:rFonts w:ascii="Times New Roman" w:hAnsi="Times New Roman"/>
          <w:sz w:val="24"/>
          <w:szCs w:val="24"/>
          <w:lang w:val="uk-UA"/>
        </w:rPr>
        <w:t xml:space="preserve"> </w:t>
      </w:r>
      <w:r w:rsidRPr="007B412B">
        <w:rPr>
          <w:rFonts w:ascii="Times New Roman" w:hAnsi="Times New Roman"/>
          <w:sz w:val="24"/>
          <w:szCs w:val="24"/>
          <w:lang w:val="uk-UA"/>
        </w:rPr>
        <w:t>забезпеченням можливості утилізації чи захоронення залишкових продуктів.</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Зберігання та видалення відходів здійснюються в місцях, визначених органами</w:t>
      </w:r>
      <w:r>
        <w:rPr>
          <w:rFonts w:ascii="Times New Roman" w:hAnsi="Times New Roman"/>
          <w:sz w:val="24"/>
          <w:szCs w:val="24"/>
          <w:lang w:val="uk-UA"/>
        </w:rPr>
        <w:t xml:space="preserve"> </w:t>
      </w:r>
      <w:r w:rsidRPr="007B412B">
        <w:rPr>
          <w:rFonts w:ascii="Times New Roman" w:hAnsi="Times New Roman"/>
          <w:sz w:val="24"/>
          <w:szCs w:val="24"/>
          <w:lang w:val="uk-UA"/>
        </w:rPr>
        <w:t>місцевого самоврядування з врахуванням вимог земельного та природоохоронного</w:t>
      </w:r>
      <w:r>
        <w:rPr>
          <w:rFonts w:ascii="Times New Roman" w:hAnsi="Times New Roman"/>
          <w:sz w:val="24"/>
          <w:szCs w:val="24"/>
          <w:lang w:val="uk-UA"/>
        </w:rPr>
        <w:t xml:space="preserve"> </w:t>
      </w:r>
      <w:r w:rsidRPr="007B412B">
        <w:rPr>
          <w:rFonts w:ascii="Times New Roman" w:hAnsi="Times New Roman"/>
          <w:sz w:val="24"/>
          <w:szCs w:val="24"/>
          <w:lang w:val="uk-UA"/>
        </w:rPr>
        <w:t>законодавства, за наявності дозволу на здійснення операцій у сфері поводження з відходами,</w:t>
      </w:r>
      <w:r>
        <w:rPr>
          <w:rFonts w:ascii="Times New Roman" w:hAnsi="Times New Roman"/>
          <w:sz w:val="24"/>
          <w:szCs w:val="24"/>
          <w:lang w:val="uk-UA"/>
        </w:rPr>
        <w:t xml:space="preserve"> </w:t>
      </w:r>
      <w:r w:rsidRPr="007B412B">
        <w:rPr>
          <w:rFonts w:ascii="Times New Roman" w:hAnsi="Times New Roman"/>
          <w:sz w:val="24"/>
          <w:szCs w:val="24"/>
          <w:lang w:val="uk-UA"/>
        </w:rPr>
        <w:t>в якому визначені види та кількість відходів, загальні технічні вимоги, заходи безпеки,</w:t>
      </w:r>
      <w:r>
        <w:rPr>
          <w:rFonts w:ascii="Times New Roman" w:hAnsi="Times New Roman"/>
          <w:sz w:val="24"/>
          <w:szCs w:val="24"/>
          <w:lang w:val="uk-UA"/>
        </w:rPr>
        <w:t xml:space="preserve"> </w:t>
      </w:r>
      <w:r w:rsidRPr="007B412B">
        <w:rPr>
          <w:rFonts w:ascii="Times New Roman" w:hAnsi="Times New Roman"/>
          <w:sz w:val="24"/>
          <w:szCs w:val="24"/>
          <w:lang w:val="uk-UA"/>
        </w:rPr>
        <w:t>відомості щодо утворення, призначення, методів оброблення відходів відповідно до</w:t>
      </w:r>
      <w:r>
        <w:rPr>
          <w:rFonts w:ascii="Times New Roman" w:hAnsi="Times New Roman"/>
          <w:sz w:val="24"/>
          <w:szCs w:val="24"/>
          <w:lang w:val="uk-UA"/>
        </w:rPr>
        <w:t xml:space="preserve"> </w:t>
      </w:r>
      <w:r w:rsidRPr="007B412B">
        <w:rPr>
          <w:rFonts w:ascii="Times New Roman" w:hAnsi="Times New Roman"/>
          <w:sz w:val="24"/>
          <w:szCs w:val="24"/>
          <w:lang w:val="uk-UA"/>
        </w:rPr>
        <w:t>встановлених умов їх зберігання.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На кожне місце чи об'єкт зберігання або видалення відходів складається спеціальний</w:t>
      </w:r>
      <w:r>
        <w:rPr>
          <w:rFonts w:ascii="Times New Roman" w:hAnsi="Times New Roman"/>
          <w:sz w:val="24"/>
          <w:szCs w:val="24"/>
          <w:lang w:val="uk-UA"/>
        </w:rPr>
        <w:t xml:space="preserve"> </w:t>
      </w:r>
      <w:r w:rsidRPr="007B412B">
        <w:rPr>
          <w:rFonts w:ascii="Times New Roman" w:hAnsi="Times New Roman"/>
          <w:sz w:val="24"/>
          <w:szCs w:val="24"/>
          <w:lang w:val="uk-UA"/>
        </w:rPr>
        <w:t>паспорт, в якому зазначаються найменування та код відходів (згідно з державним</w:t>
      </w:r>
      <w:r>
        <w:rPr>
          <w:rFonts w:ascii="Times New Roman" w:hAnsi="Times New Roman"/>
          <w:sz w:val="24"/>
          <w:szCs w:val="24"/>
          <w:lang w:val="uk-UA"/>
        </w:rPr>
        <w:t xml:space="preserve"> </w:t>
      </w:r>
      <w:r w:rsidRPr="007B412B">
        <w:rPr>
          <w:rFonts w:ascii="Times New Roman" w:hAnsi="Times New Roman"/>
          <w:sz w:val="24"/>
          <w:szCs w:val="24"/>
          <w:lang w:val="uk-UA"/>
        </w:rPr>
        <w:t>класифікатором відходів), їх кількісний та якісний склад, походження, а також технічні</w:t>
      </w:r>
      <w:r>
        <w:rPr>
          <w:rFonts w:ascii="Times New Roman" w:hAnsi="Times New Roman"/>
          <w:sz w:val="24"/>
          <w:szCs w:val="24"/>
          <w:lang w:val="uk-UA"/>
        </w:rPr>
        <w:t xml:space="preserve"> </w:t>
      </w:r>
      <w:r w:rsidRPr="007B412B">
        <w:rPr>
          <w:rFonts w:ascii="Times New Roman" w:hAnsi="Times New Roman"/>
          <w:sz w:val="24"/>
          <w:szCs w:val="24"/>
          <w:lang w:val="uk-UA"/>
        </w:rPr>
        <w:t>характеристики місць чи об'єктів зберігання чи видалення і відомості про методи контролю та</w:t>
      </w:r>
      <w:r>
        <w:rPr>
          <w:rFonts w:ascii="Times New Roman" w:hAnsi="Times New Roman"/>
          <w:sz w:val="24"/>
          <w:szCs w:val="24"/>
          <w:lang w:val="uk-UA"/>
        </w:rPr>
        <w:t xml:space="preserve"> </w:t>
      </w:r>
      <w:r w:rsidRPr="007B412B">
        <w:rPr>
          <w:rFonts w:ascii="Times New Roman" w:hAnsi="Times New Roman"/>
          <w:sz w:val="24"/>
          <w:szCs w:val="24"/>
          <w:lang w:val="uk-UA"/>
        </w:rPr>
        <w:t>безпечної експлуатації цих місць чи об'єктів.</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Для відокремлення небезпечних відходів необхідно організувати пункти прийому</w:t>
      </w:r>
      <w:r>
        <w:rPr>
          <w:rFonts w:ascii="Times New Roman" w:hAnsi="Times New Roman"/>
          <w:sz w:val="24"/>
          <w:szCs w:val="24"/>
          <w:lang w:val="uk-UA"/>
        </w:rPr>
        <w:t xml:space="preserve"> </w:t>
      </w:r>
      <w:r w:rsidRPr="007B412B">
        <w:rPr>
          <w:rFonts w:ascii="Times New Roman" w:hAnsi="Times New Roman"/>
          <w:sz w:val="24"/>
          <w:szCs w:val="24"/>
          <w:lang w:val="uk-UA"/>
        </w:rPr>
        <w:t>найпоширеніших небезпечних побутових відходів (люмінесцентних ламп, батарейок,</w:t>
      </w:r>
      <w:r>
        <w:rPr>
          <w:rFonts w:ascii="Times New Roman" w:hAnsi="Times New Roman"/>
          <w:sz w:val="24"/>
          <w:szCs w:val="24"/>
          <w:lang w:val="uk-UA"/>
        </w:rPr>
        <w:t xml:space="preserve"> </w:t>
      </w:r>
      <w:r w:rsidRPr="007B412B">
        <w:rPr>
          <w:rFonts w:ascii="Times New Roman" w:hAnsi="Times New Roman"/>
          <w:sz w:val="24"/>
          <w:szCs w:val="24"/>
          <w:lang w:val="uk-UA"/>
        </w:rPr>
        <w:t>термометрів, відходів електричного та електронного обладнання) поблизу житлових районів</w:t>
      </w:r>
      <w:r>
        <w:rPr>
          <w:rFonts w:ascii="Times New Roman" w:hAnsi="Times New Roman"/>
          <w:sz w:val="24"/>
          <w:szCs w:val="24"/>
          <w:lang w:val="uk-UA"/>
        </w:rPr>
        <w:t xml:space="preserve"> </w:t>
      </w:r>
      <w:r w:rsidRPr="007B412B">
        <w:rPr>
          <w:rFonts w:ascii="Times New Roman" w:hAnsi="Times New Roman"/>
          <w:sz w:val="24"/>
          <w:szCs w:val="24"/>
          <w:lang w:val="uk-UA"/>
        </w:rPr>
        <w:t>та підприємств торгівлі і промисловості.</w:t>
      </w:r>
    </w:p>
    <w:p w:rsidR="003464FB" w:rsidRDefault="003464FB" w:rsidP="002C20A8">
      <w:pPr>
        <w:spacing w:after="0" w:line="240" w:lineRule="auto"/>
        <w:ind w:firstLine="709"/>
        <w:jc w:val="both"/>
        <w:rPr>
          <w:rFonts w:ascii="Times New Roman" w:hAnsi="Times New Roman"/>
          <w:sz w:val="24"/>
          <w:szCs w:val="24"/>
          <w:lang w:val="uk-UA"/>
        </w:rPr>
      </w:pPr>
    </w:p>
    <w:p w:rsidR="003464FB" w:rsidRPr="007B412B" w:rsidRDefault="003464FB" w:rsidP="007B412B">
      <w:pPr>
        <w:spacing w:after="0" w:line="240" w:lineRule="auto"/>
        <w:ind w:firstLine="709"/>
        <w:jc w:val="both"/>
        <w:rPr>
          <w:rFonts w:ascii="Times New Roman" w:hAnsi="Times New Roman"/>
          <w:b/>
          <w:sz w:val="24"/>
          <w:szCs w:val="24"/>
          <w:lang w:val="uk-UA"/>
        </w:rPr>
      </w:pPr>
      <w:r w:rsidRPr="007B412B">
        <w:rPr>
          <w:rFonts w:ascii="Times New Roman" w:hAnsi="Times New Roman"/>
          <w:b/>
          <w:sz w:val="24"/>
          <w:szCs w:val="24"/>
          <w:lang w:val="uk-UA"/>
        </w:rPr>
        <w:t>Відходи електричного та електронного обладнання</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Систему збирання відпрацьованих батарейок, батарей та акумуляторів слід</w:t>
      </w:r>
      <w:r>
        <w:rPr>
          <w:rFonts w:ascii="Times New Roman" w:hAnsi="Times New Roman"/>
          <w:sz w:val="24"/>
          <w:szCs w:val="24"/>
          <w:lang w:val="uk-UA"/>
        </w:rPr>
        <w:t xml:space="preserve"> </w:t>
      </w:r>
      <w:r w:rsidRPr="007B412B">
        <w:rPr>
          <w:rFonts w:ascii="Times New Roman" w:hAnsi="Times New Roman"/>
          <w:sz w:val="24"/>
          <w:szCs w:val="24"/>
          <w:lang w:val="uk-UA"/>
        </w:rPr>
        <w:t>організовувати з можливістю прийому різних роздільно зібраних їх фракцій.</w:t>
      </w:r>
    </w:p>
    <w:p w:rsidR="003464FB" w:rsidRPr="007B412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Великогабаритні відходи електричного та електронного обладнання (холодильники,</w:t>
      </w:r>
      <w:r>
        <w:rPr>
          <w:rFonts w:ascii="Times New Roman" w:hAnsi="Times New Roman"/>
          <w:sz w:val="24"/>
          <w:szCs w:val="24"/>
          <w:lang w:val="uk-UA"/>
        </w:rPr>
        <w:t xml:space="preserve"> </w:t>
      </w:r>
      <w:r w:rsidRPr="007B412B">
        <w:rPr>
          <w:rFonts w:ascii="Times New Roman" w:hAnsi="Times New Roman"/>
          <w:sz w:val="24"/>
          <w:szCs w:val="24"/>
          <w:lang w:val="uk-UA"/>
        </w:rPr>
        <w:t xml:space="preserve">пральні машини тощо) та відходи електричного та електронного </w:t>
      </w:r>
      <w:r w:rsidRPr="007B412B">
        <w:rPr>
          <w:rFonts w:ascii="Times New Roman" w:hAnsi="Times New Roman"/>
          <w:sz w:val="24"/>
          <w:szCs w:val="24"/>
          <w:lang w:val="uk-UA"/>
        </w:rPr>
        <w:lastRenderedPageBreak/>
        <w:t>обладнання, геометричні</w:t>
      </w:r>
      <w:r>
        <w:rPr>
          <w:rFonts w:ascii="Times New Roman" w:hAnsi="Times New Roman"/>
          <w:sz w:val="24"/>
          <w:szCs w:val="24"/>
          <w:lang w:val="uk-UA"/>
        </w:rPr>
        <w:t xml:space="preserve"> </w:t>
      </w:r>
      <w:r w:rsidRPr="007B412B">
        <w:rPr>
          <w:rFonts w:ascii="Times New Roman" w:hAnsi="Times New Roman"/>
          <w:sz w:val="24"/>
          <w:szCs w:val="24"/>
          <w:lang w:val="uk-UA"/>
        </w:rPr>
        <w:t>розміри яких не перевищують 50х50х50 сантиметрів, рекомендується збирати окремо.</w:t>
      </w:r>
    </w:p>
    <w:p w:rsidR="003464FB" w:rsidRDefault="003464FB" w:rsidP="007B412B">
      <w:pPr>
        <w:spacing w:after="0" w:line="240" w:lineRule="auto"/>
        <w:ind w:firstLine="709"/>
        <w:jc w:val="both"/>
        <w:rPr>
          <w:rFonts w:ascii="Times New Roman" w:hAnsi="Times New Roman"/>
          <w:sz w:val="24"/>
          <w:szCs w:val="24"/>
          <w:lang w:val="uk-UA"/>
        </w:rPr>
      </w:pPr>
      <w:r w:rsidRPr="007B412B">
        <w:rPr>
          <w:rFonts w:ascii="Times New Roman" w:hAnsi="Times New Roman"/>
          <w:sz w:val="24"/>
          <w:szCs w:val="24"/>
          <w:lang w:val="uk-UA"/>
        </w:rPr>
        <w:t>Збирання відходів електричного та електронного обладнання, що є у складі побутових</w:t>
      </w:r>
      <w:r>
        <w:rPr>
          <w:rFonts w:ascii="Times New Roman" w:hAnsi="Times New Roman"/>
          <w:sz w:val="24"/>
          <w:szCs w:val="24"/>
          <w:lang w:val="uk-UA"/>
        </w:rPr>
        <w:t xml:space="preserve"> </w:t>
      </w:r>
      <w:r w:rsidRPr="007B412B">
        <w:rPr>
          <w:rFonts w:ascii="Times New Roman" w:hAnsi="Times New Roman"/>
          <w:sz w:val="24"/>
          <w:szCs w:val="24"/>
          <w:lang w:val="uk-UA"/>
        </w:rPr>
        <w:t>відходів, рекомендується здійснювати на майданчиках, призначених для збирання</w:t>
      </w:r>
      <w:r>
        <w:rPr>
          <w:rFonts w:ascii="Times New Roman" w:hAnsi="Times New Roman"/>
          <w:sz w:val="24"/>
          <w:szCs w:val="24"/>
          <w:lang w:val="uk-UA"/>
        </w:rPr>
        <w:t xml:space="preserve"> </w:t>
      </w:r>
      <w:r w:rsidRPr="007B412B">
        <w:rPr>
          <w:rFonts w:ascii="Times New Roman" w:hAnsi="Times New Roman"/>
          <w:sz w:val="24"/>
          <w:szCs w:val="24"/>
          <w:lang w:val="uk-UA"/>
        </w:rPr>
        <w:t>великогабаритних побутових відходів, або у пунктах збирання цих відходів від населення, або</w:t>
      </w:r>
      <w:r>
        <w:rPr>
          <w:rFonts w:ascii="Times New Roman" w:hAnsi="Times New Roman"/>
          <w:sz w:val="24"/>
          <w:szCs w:val="24"/>
          <w:lang w:val="uk-UA"/>
        </w:rPr>
        <w:t xml:space="preserve"> </w:t>
      </w:r>
      <w:r w:rsidRPr="007B412B">
        <w:rPr>
          <w:rFonts w:ascii="Times New Roman" w:hAnsi="Times New Roman"/>
          <w:sz w:val="24"/>
          <w:szCs w:val="24"/>
          <w:lang w:val="uk-UA"/>
        </w:rPr>
        <w:t>за мобільною (пересувною) системою.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 майданчику для збирання великогабаритних відходів рекомендується виділити</w:t>
      </w:r>
      <w:r>
        <w:rPr>
          <w:rFonts w:ascii="Times New Roman" w:hAnsi="Times New Roman"/>
          <w:sz w:val="24"/>
          <w:szCs w:val="24"/>
          <w:lang w:val="uk-UA"/>
        </w:rPr>
        <w:t xml:space="preserve"> </w:t>
      </w:r>
      <w:r w:rsidRPr="00DE1BF6">
        <w:rPr>
          <w:rFonts w:ascii="Times New Roman" w:hAnsi="Times New Roman"/>
          <w:sz w:val="24"/>
          <w:szCs w:val="24"/>
          <w:lang w:val="uk-UA"/>
        </w:rPr>
        <w:t>окремий сектор для складування відходів електричного та електронного обладнання, який у</w:t>
      </w:r>
      <w:r>
        <w:rPr>
          <w:rFonts w:ascii="Times New Roman" w:hAnsi="Times New Roman"/>
          <w:sz w:val="24"/>
          <w:szCs w:val="24"/>
          <w:lang w:val="uk-UA"/>
        </w:rPr>
        <w:t xml:space="preserve"> </w:t>
      </w:r>
      <w:r w:rsidRPr="00DE1BF6">
        <w:rPr>
          <w:rFonts w:ascii="Times New Roman" w:hAnsi="Times New Roman"/>
          <w:sz w:val="24"/>
          <w:szCs w:val="24"/>
          <w:lang w:val="uk-UA"/>
        </w:rPr>
        <w:t>разі відсутності огорожі на майданчику рекомендується огородити з чотирьох боків</w:t>
      </w:r>
      <w:r>
        <w:rPr>
          <w:rFonts w:ascii="Times New Roman" w:hAnsi="Times New Roman"/>
          <w:sz w:val="24"/>
          <w:szCs w:val="24"/>
          <w:lang w:val="uk-UA"/>
        </w:rPr>
        <w:t xml:space="preserve"> </w:t>
      </w:r>
      <w:r w:rsidRPr="00DE1BF6">
        <w:rPr>
          <w:rFonts w:ascii="Times New Roman" w:hAnsi="Times New Roman"/>
          <w:sz w:val="24"/>
          <w:szCs w:val="24"/>
          <w:lang w:val="uk-UA"/>
        </w:rPr>
        <w:t>металевою або пластиковою сітчастою огорожею та обладнати дверима, що зачиняються та</w:t>
      </w:r>
      <w:r>
        <w:rPr>
          <w:rFonts w:ascii="Times New Roman" w:hAnsi="Times New Roman"/>
          <w:sz w:val="24"/>
          <w:szCs w:val="24"/>
          <w:lang w:val="uk-UA"/>
        </w:rPr>
        <w:t xml:space="preserve"> </w:t>
      </w:r>
      <w:r w:rsidRPr="00DE1BF6">
        <w:rPr>
          <w:rFonts w:ascii="Times New Roman" w:hAnsi="Times New Roman"/>
          <w:sz w:val="24"/>
          <w:szCs w:val="24"/>
          <w:lang w:val="uk-UA"/>
        </w:rPr>
        <w:t>табличкою з написом про види великогабаритних відходів електричного та електронного</w:t>
      </w:r>
      <w:r>
        <w:rPr>
          <w:rFonts w:ascii="Times New Roman" w:hAnsi="Times New Roman"/>
          <w:sz w:val="24"/>
          <w:szCs w:val="24"/>
          <w:lang w:val="uk-UA"/>
        </w:rPr>
        <w:t xml:space="preserve"> </w:t>
      </w:r>
      <w:r w:rsidRPr="00DE1BF6">
        <w:rPr>
          <w:rFonts w:ascii="Times New Roman" w:hAnsi="Times New Roman"/>
          <w:sz w:val="24"/>
          <w:szCs w:val="24"/>
          <w:lang w:val="uk-UA"/>
        </w:rPr>
        <w:t>обладнання, що є у складі побутових відходів, а також часу, протягом якого будуть відкриті</w:t>
      </w:r>
      <w:r>
        <w:rPr>
          <w:rFonts w:ascii="Times New Roman" w:hAnsi="Times New Roman"/>
          <w:sz w:val="24"/>
          <w:szCs w:val="24"/>
          <w:lang w:val="uk-UA"/>
        </w:rPr>
        <w:t xml:space="preserve"> </w:t>
      </w:r>
      <w:r w:rsidRPr="00DE1BF6">
        <w:rPr>
          <w:rFonts w:ascii="Times New Roman" w:hAnsi="Times New Roman"/>
          <w:sz w:val="24"/>
          <w:szCs w:val="24"/>
          <w:lang w:val="uk-UA"/>
        </w:rPr>
        <w:t>двері сектора для збирання цих відходів.</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Пункти збирання відходів рекомендується розташовувати із розрахунку 1 приймальний</w:t>
      </w:r>
      <w:r>
        <w:rPr>
          <w:rFonts w:ascii="Times New Roman" w:hAnsi="Times New Roman"/>
          <w:sz w:val="24"/>
          <w:szCs w:val="24"/>
          <w:lang w:val="uk-UA"/>
        </w:rPr>
        <w:t xml:space="preserve"> </w:t>
      </w:r>
      <w:r w:rsidRPr="00DE1BF6">
        <w:rPr>
          <w:rFonts w:ascii="Times New Roman" w:hAnsi="Times New Roman"/>
          <w:sz w:val="24"/>
          <w:szCs w:val="24"/>
          <w:lang w:val="uk-UA"/>
        </w:rPr>
        <w:t xml:space="preserve">пункт </w:t>
      </w:r>
      <w:r w:rsidRPr="00B92D5C">
        <w:rPr>
          <w:rFonts w:ascii="Times New Roman" w:hAnsi="Times New Roman"/>
          <w:sz w:val="24"/>
          <w:szCs w:val="24"/>
          <w:lang w:val="uk-UA"/>
        </w:rPr>
        <w:t xml:space="preserve">на </w:t>
      </w:r>
      <w:r w:rsidRPr="0096342F">
        <w:rPr>
          <w:rFonts w:ascii="Times New Roman" w:hAnsi="Times New Roman"/>
          <w:sz w:val="24"/>
          <w:szCs w:val="24"/>
          <w:lang w:val="uk-UA"/>
        </w:rPr>
        <w:t>20 тис.</w:t>
      </w:r>
      <w:r w:rsidRPr="00DE1BF6">
        <w:rPr>
          <w:rFonts w:ascii="Times New Roman" w:hAnsi="Times New Roman"/>
          <w:sz w:val="24"/>
          <w:szCs w:val="24"/>
          <w:lang w:val="uk-UA"/>
        </w:rPr>
        <w:t xml:space="preserve"> мешканців.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xml:space="preserve"> Розміщення контейнерних майданчиків, бункерів-накопичувачів, пунктів збору різного</w:t>
      </w:r>
      <w:r>
        <w:rPr>
          <w:rFonts w:ascii="Times New Roman" w:hAnsi="Times New Roman"/>
          <w:sz w:val="24"/>
          <w:szCs w:val="24"/>
          <w:lang w:val="uk-UA"/>
        </w:rPr>
        <w:t xml:space="preserve"> </w:t>
      </w:r>
      <w:r w:rsidRPr="00DE1BF6">
        <w:rPr>
          <w:rFonts w:ascii="Times New Roman" w:hAnsi="Times New Roman"/>
          <w:sz w:val="24"/>
          <w:szCs w:val="24"/>
          <w:lang w:val="uk-UA"/>
        </w:rPr>
        <w:t>виду відходів повинно проводитись згідно вимог п. 2.8, п.2.9 та п. 2.29 «Державних санітарних</w:t>
      </w:r>
      <w:r>
        <w:rPr>
          <w:rFonts w:ascii="Times New Roman" w:hAnsi="Times New Roman"/>
          <w:sz w:val="24"/>
          <w:szCs w:val="24"/>
          <w:lang w:val="uk-UA"/>
        </w:rPr>
        <w:t xml:space="preserve"> </w:t>
      </w:r>
      <w:r w:rsidRPr="00DE1BF6">
        <w:rPr>
          <w:rFonts w:ascii="Times New Roman" w:hAnsi="Times New Roman"/>
          <w:sz w:val="24"/>
          <w:szCs w:val="24"/>
          <w:lang w:val="uk-UA"/>
        </w:rPr>
        <w:t>норм та правил утримання території населених місць» з обов’язковим дотриманням санітарно-захисних зон.</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Передавати зібрані відходи електричного та електронного обладнання необхідно</w:t>
      </w:r>
      <w:r>
        <w:rPr>
          <w:rFonts w:ascii="Times New Roman" w:hAnsi="Times New Roman"/>
          <w:sz w:val="24"/>
          <w:szCs w:val="24"/>
          <w:lang w:val="uk-UA"/>
        </w:rPr>
        <w:t xml:space="preserve"> </w:t>
      </w:r>
      <w:r w:rsidRPr="00DE1BF6">
        <w:rPr>
          <w:rFonts w:ascii="Times New Roman" w:hAnsi="Times New Roman"/>
          <w:sz w:val="24"/>
          <w:szCs w:val="24"/>
          <w:lang w:val="uk-UA"/>
        </w:rPr>
        <w:t>спеціалізованим підприємствам, що одержали ліцензії на здійснення операцій у сфері</w:t>
      </w:r>
      <w:r>
        <w:rPr>
          <w:rFonts w:ascii="Times New Roman" w:hAnsi="Times New Roman"/>
          <w:sz w:val="24"/>
          <w:szCs w:val="24"/>
          <w:lang w:val="uk-UA"/>
        </w:rPr>
        <w:t xml:space="preserve"> </w:t>
      </w:r>
      <w:r w:rsidRPr="00DE1BF6">
        <w:rPr>
          <w:rFonts w:ascii="Times New Roman" w:hAnsi="Times New Roman"/>
          <w:sz w:val="24"/>
          <w:szCs w:val="24"/>
          <w:lang w:val="uk-UA"/>
        </w:rPr>
        <w:t>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Ртут</w:t>
      </w:r>
      <w:r>
        <w:rPr>
          <w:rFonts w:ascii="Times New Roman" w:hAnsi="Times New Roman"/>
          <w:b/>
          <w:sz w:val="24"/>
          <w:szCs w:val="24"/>
          <w:lang w:val="uk-UA"/>
        </w:rPr>
        <w:t>ь</w:t>
      </w:r>
      <w:r w:rsidRPr="00DE1BF6">
        <w:rPr>
          <w:rFonts w:ascii="Times New Roman" w:hAnsi="Times New Roman"/>
          <w:b/>
          <w:sz w:val="24"/>
          <w:szCs w:val="24"/>
          <w:lang w:val="uk-UA"/>
        </w:rPr>
        <w:t>вмісні відходи (люмінесцентні лампи)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Для успішного вирішення проблеми ртутьвмісних відходів необхідно створити систему</w:t>
      </w:r>
      <w:r>
        <w:rPr>
          <w:rFonts w:ascii="Times New Roman" w:hAnsi="Times New Roman"/>
          <w:sz w:val="24"/>
          <w:szCs w:val="24"/>
          <w:lang w:val="uk-UA"/>
        </w:rPr>
        <w:t xml:space="preserve"> </w:t>
      </w:r>
      <w:r w:rsidRPr="00DE1BF6">
        <w:rPr>
          <w:rFonts w:ascii="Times New Roman" w:hAnsi="Times New Roman"/>
          <w:sz w:val="24"/>
          <w:szCs w:val="24"/>
          <w:lang w:val="uk-UA"/>
        </w:rPr>
        <w:t>їх збирання та зберігання з подальшою передачею на утилізацію.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Прийом ламп від населення доцільно проводити не постійно (оскільки тривале</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до вивозу збільшує ризики забруднення), а в певний період безпосередньо перед</w:t>
      </w:r>
      <w:r>
        <w:rPr>
          <w:rFonts w:ascii="Times New Roman" w:hAnsi="Times New Roman"/>
          <w:sz w:val="24"/>
          <w:szCs w:val="24"/>
          <w:lang w:val="uk-UA"/>
        </w:rPr>
        <w:t xml:space="preserve"> </w:t>
      </w:r>
      <w:r w:rsidRPr="00DE1BF6">
        <w:rPr>
          <w:rFonts w:ascii="Times New Roman" w:hAnsi="Times New Roman"/>
          <w:sz w:val="24"/>
          <w:szCs w:val="24"/>
          <w:lang w:val="uk-UA"/>
        </w:rPr>
        <w:t>запланованим вивезенням.</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Пункти прийому доцільно створити у відділах продажу таких ламп.</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Якщо компоненти небезпечних відходів у складі побутових відходів, що вміщують ртуть</w:t>
      </w:r>
      <w:r>
        <w:rPr>
          <w:rFonts w:ascii="Times New Roman" w:hAnsi="Times New Roman"/>
          <w:sz w:val="24"/>
          <w:szCs w:val="24"/>
          <w:lang w:val="uk-UA"/>
        </w:rPr>
        <w:t xml:space="preserve"> </w:t>
      </w:r>
      <w:r w:rsidRPr="00DE1BF6">
        <w:rPr>
          <w:rFonts w:ascii="Times New Roman" w:hAnsi="Times New Roman"/>
          <w:sz w:val="24"/>
          <w:szCs w:val="24"/>
          <w:lang w:val="uk-UA"/>
        </w:rPr>
        <w:t>або забруднені ртуттю, будуть пошкоджені у контейнері під час завантаження,</w:t>
      </w:r>
      <w:r>
        <w:rPr>
          <w:rFonts w:ascii="Times New Roman" w:hAnsi="Times New Roman"/>
          <w:sz w:val="24"/>
          <w:szCs w:val="24"/>
          <w:lang w:val="uk-UA"/>
        </w:rPr>
        <w:t xml:space="preserve"> </w:t>
      </w:r>
      <w:r w:rsidRPr="00DE1BF6">
        <w:rPr>
          <w:rFonts w:ascii="Times New Roman" w:hAnsi="Times New Roman"/>
          <w:sz w:val="24"/>
          <w:szCs w:val="24"/>
          <w:lang w:val="uk-UA"/>
        </w:rPr>
        <w:t>транспортування або вивантаження, необхідно проводити демеркуризація контейнера.</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Хімічні джерела струму (ХДС)</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Найбільш перспективним напрямком поводження з ХДС (батарейки, малогабаритні</w:t>
      </w:r>
      <w:r>
        <w:rPr>
          <w:rFonts w:ascii="Times New Roman" w:hAnsi="Times New Roman"/>
          <w:sz w:val="24"/>
          <w:szCs w:val="24"/>
          <w:lang w:val="uk-UA"/>
        </w:rPr>
        <w:t xml:space="preserve"> </w:t>
      </w:r>
      <w:r w:rsidRPr="00DE1BF6">
        <w:rPr>
          <w:rFonts w:ascii="Times New Roman" w:hAnsi="Times New Roman"/>
          <w:sz w:val="24"/>
          <w:szCs w:val="24"/>
          <w:lang w:val="uk-UA"/>
        </w:rPr>
        <w:t>акумулятори) є збирання їх окремо від інших відходів і перероблення за спеціальними</w:t>
      </w:r>
      <w:r>
        <w:rPr>
          <w:rFonts w:ascii="Times New Roman" w:hAnsi="Times New Roman"/>
          <w:sz w:val="24"/>
          <w:szCs w:val="24"/>
          <w:lang w:val="uk-UA"/>
        </w:rPr>
        <w:t xml:space="preserve"> </w:t>
      </w:r>
      <w:r w:rsidRPr="00DE1BF6">
        <w:rPr>
          <w:rFonts w:ascii="Times New Roman" w:hAnsi="Times New Roman"/>
          <w:sz w:val="24"/>
          <w:szCs w:val="24"/>
          <w:lang w:val="uk-UA"/>
        </w:rPr>
        <w:t>технологіями з використанням вторсировини та знешкодження шкідливих хімічних речовин.</w:t>
      </w:r>
    </w:p>
    <w:p w:rsidR="003464FB" w:rsidRPr="00407E71"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В світовій практиці поводження з небезпечними відходами стосовно відпрацьованих</w:t>
      </w:r>
      <w:r>
        <w:rPr>
          <w:rFonts w:ascii="Times New Roman" w:hAnsi="Times New Roman"/>
          <w:sz w:val="24"/>
          <w:szCs w:val="24"/>
          <w:lang w:val="uk-UA"/>
        </w:rPr>
        <w:t xml:space="preserve"> </w:t>
      </w:r>
      <w:r w:rsidRPr="00DE1BF6">
        <w:rPr>
          <w:rFonts w:ascii="Times New Roman" w:hAnsi="Times New Roman"/>
          <w:sz w:val="24"/>
          <w:szCs w:val="24"/>
          <w:lang w:val="uk-UA"/>
        </w:rPr>
        <w:t>ХДС використовуються певні підходи: заставні ціни при купівлі; приймання старих ХДС в</w:t>
      </w:r>
      <w:r>
        <w:rPr>
          <w:rFonts w:ascii="Times New Roman" w:hAnsi="Times New Roman"/>
          <w:sz w:val="24"/>
          <w:szCs w:val="24"/>
          <w:lang w:val="uk-UA"/>
        </w:rPr>
        <w:t xml:space="preserve"> </w:t>
      </w:r>
      <w:r w:rsidRPr="00DE1BF6">
        <w:rPr>
          <w:rFonts w:ascii="Times New Roman" w:hAnsi="Times New Roman"/>
          <w:sz w:val="24"/>
          <w:szCs w:val="24"/>
          <w:lang w:val="uk-UA"/>
        </w:rPr>
        <w:t>місцях їх продажу; встановлення спеціальних урн в людних місцях; створення спеціальних</w:t>
      </w:r>
      <w:r>
        <w:rPr>
          <w:rFonts w:ascii="Times New Roman" w:hAnsi="Times New Roman"/>
          <w:sz w:val="24"/>
          <w:szCs w:val="24"/>
          <w:lang w:val="uk-UA"/>
        </w:rPr>
        <w:t xml:space="preserve"> </w:t>
      </w:r>
      <w:r w:rsidRPr="00DE1BF6">
        <w:rPr>
          <w:rFonts w:ascii="Times New Roman" w:hAnsi="Times New Roman"/>
          <w:sz w:val="24"/>
          <w:szCs w:val="24"/>
          <w:lang w:val="uk-UA"/>
        </w:rPr>
        <w:t>муніципальних служб, які опікуються збиранням та переробленням відпрацьованих ХДС. Всі</w:t>
      </w:r>
      <w:r>
        <w:rPr>
          <w:rFonts w:ascii="Times New Roman" w:hAnsi="Times New Roman"/>
          <w:sz w:val="24"/>
          <w:szCs w:val="24"/>
          <w:lang w:val="uk-UA"/>
        </w:rPr>
        <w:t xml:space="preserve"> </w:t>
      </w:r>
      <w:r w:rsidRPr="00DE1BF6">
        <w:rPr>
          <w:rFonts w:ascii="Times New Roman" w:hAnsi="Times New Roman"/>
          <w:sz w:val="24"/>
          <w:szCs w:val="24"/>
          <w:lang w:val="uk-UA"/>
        </w:rPr>
        <w:t xml:space="preserve">ці підходи рекомендується впроваджувати в </w:t>
      </w:r>
      <w:r>
        <w:rPr>
          <w:rFonts w:ascii="Times New Roman" w:hAnsi="Times New Roman"/>
          <w:sz w:val="24"/>
          <w:szCs w:val="24"/>
          <w:lang w:val="uk-UA"/>
        </w:rPr>
        <w:t xml:space="preserve">селі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Компоненти (складові) небезпечних відходів у складі побутових відходів, які не</w:t>
      </w:r>
      <w:r>
        <w:rPr>
          <w:rFonts w:ascii="Times New Roman" w:hAnsi="Times New Roman"/>
          <w:sz w:val="24"/>
          <w:szCs w:val="24"/>
          <w:lang w:val="uk-UA"/>
        </w:rPr>
        <w:t xml:space="preserve"> </w:t>
      </w:r>
      <w:r w:rsidRPr="00DE1BF6">
        <w:rPr>
          <w:rFonts w:ascii="Times New Roman" w:hAnsi="Times New Roman"/>
          <w:sz w:val="24"/>
          <w:szCs w:val="24"/>
          <w:lang w:val="uk-UA"/>
        </w:rPr>
        <w:t>вміщують ртуті та не забруднені ртуттю, рекомендується збирати у стаціонарні контейнери</w:t>
      </w:r>
      <w:r>
        <w:rPr>
          <w:rFonts w:ascii="Times New Roman" w:hAnsi="Times New Roman"/>
          <w:sz w:val="24"/>
          <w:szCs w:val="24"/>
          <w:lang w:val="uk-UA"/>
        </w:rPr>
        <w:t xml:space="preserve"> </w:t>
      </w:r>
      <w:r w:rsidRPr="00DE1BF6">
        <w:rPr>
          <w:rFonts w:ascii="Times New Roman" w:hAnsi="Times New Roman"/>
          <w:sz w:val="24"/>
          <w:szCs w:val="24"/>
          <w:lang w:val="uk-UA"/>
        </w:rPr>
        <w:t>червоного кольору, розміщені на контейнерному майданчику.</w:t>
      </w:r>
    </w:p>
    <w:p w:rsidR="003464FB"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Технологічні вимоги до 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Організація, яка здійснює операції з небезпечними відходами, зобов’язана розробити і</w:t>
      </w:r>
      <w:r>
        <w:rPr>
          <w:rFonts w:ascii="Times New Roman" w:hAnsi="Times New Roman"/>
          <w:sz w:val="24"/>
          <w:szCs w:val="24"/>
          <w:lang w:val="uk-UA"/>
        </w:rPr>
        <w:t xml:space="preserve"> </w:t>
      </w:r>
      <w:r w:rsidRPr="00DE1BF6">
        <w:rPr>
          <w:rFonts w:ascii="Times New Roman" w:hAnsi="Times New Roman"/>
          <w:sz w:val="24"/>
          <w:szCs w:val="24"/>
          <w:lang w:val="uk-UA"/>
        </w:rPr>
        <w:t xml:space="preserve">мати план заходів щодо збирання і тимчасового зберігання небезпечних </w:t>
      </w:r>
      <w:r w:rsidRPr="00DE1BF6">
        <w:rPr>
          <w:rFonts w:ascii="Times New Roman" w:hAnsi="Times New Roman"/>
          <w:sz w:val="24"/>
          <w:szCs w:val="24"/>
          <w:lang w:val="uk-UA"/>
        </w:rPr>
        <w:lastRenderedPageBreak/>
        <w:t>відходів на</w:t>
      </w:r>
      <w:r>
        <w:rPr>
          <w:rFonts w:ascii="Times New Roman" w:hAnsi="Times New Roman"/>
          <w:sz w:val="24"/>
          <w:szCs w:val="24"/>
          <w:lang w:val="uk-UA"/>
        </w:rPr>
        <w:t xml:space="preserve"> </w:t>
      </w:r>
      <w:r w:rsidRPr="00DE1BF6">
        <w:rPr>
          <w:rFonts w:ascii="Times New Roman" w:hAnsi="Times New Roman"/>
          <w:sz w:val="24"/>
          <w:szCs w:val="24"/>
          <w:lang w:val="uk-UA"/>
        </w:rPr>
        <w:t>відокремлених територіях та в складських приміщеннях за класами небезпеки відходів.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Місця зберігання (майданчики та складські приміщення), виробничі приміщення мають</w:t>
      </w:r>
      <w:r>
        <w:rPr>
          <w:rFonts w:ascii="Times New Roman" w:hAnsi="Times New Roman"/>
          <w:sz w:val="24"/>
          <w:szCs w:val="24"/>
          <w:lang w:val="uk-UA"/>
        </w:rPr>
        <w:t xml:space="preserve"> </w:t>
      </w:r>
      <w:r w:rsidRPr="00DE1BF6">
        <w:rPr>
          <w:rFonts w:ascii="Times New Roman" w:hAnsi="Times New Roman"/>
          <w:sz w:val="24"/>
          <w:szCs w:val="24"/>
          <w:lang w:val="uk-UA"/>
        </w:rPr>
        <w:t>забезпечувати запобігання забрудненню відходами навколишнього природного середовища.</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 кожне місце чи об’єкт зберігання відходів у визначеному законодавством порядку</w:t>
      </w:r>
      <w:r>
        <w:rPr>
          <w:rFonts w:ascii="Times New Roman" w:hAnsi="Times New Roman"/>
          <w:sz w:val="24"/>
          <w:szCs w:val="24"/>
          <w:lang w:val="uk-UA"/>
        </w:rPr>
        <w:t xml:space="preserve"> </w:t>
      </w:r>
      <w:r w:rsidRPr="00DE1BF6">
        <w:rPr>
          <w:rFonts w:ascii="Times New Roman" w:hAnsi="Times New Roman"/>
          <w:sz w:val="24"/>
          <w:szCs w:val="24"/>
          <w:lang w:val="uk-UA"/>
        </w:rPr>
        <w:t>складається спеціальний паспорт, в якому зазначаються найменування та код відходів (згідно</w:t>
      </w:r>
      <w:r>
        <w:rPr>
          <w:rFonts w:ascii="Times New Roman" w:hAnsi="Times New Roman"/>
          <w:sz w:val="24"/>
          <w:szCs w:val="24"/>
          <w:lang w:val="uk-UA"/>
        </w:rPr>
        <w:t xml:space="preserve"> </w:t>
      </w:r>
      <w:r w:rsidRPr="00DE1BF6">
        <w:rPr>
          <w:rFonts w:ascii="Times New Roman" w:hAnsi="Times New Roman"/>
          <w:sz w:val="24"/>
          <w:szCs w:val="24"/>
          <w:lang w:val="uk-UA"/>
        </w:rPr>
        <w:t>з державним класифікатором відходів), їх кількісний та якісний склад, походження, а також</w:t>
      </w:r>
      <w:r>
        <w:rPr>
          <w:rFonts w:ascii="Times New Roman" w:hAnsi="Times New Roman"/>
          <w:sz w:val="24"/>
          <w:szCs w:val="24"/>
          <w:lang w:val="uk-UA"/>
        </w:rPr>
        <w:t xml:space="preserve"> </w:t>
      </w:r>
      <w:r w:rsidRPr="00DE1BF6">
        <w:rPr>
          <w:rFonts w:ascii="Times New Roman" w:hAnsi="Times New Roman"/>
          <w:sz w:val="24"/>
          <w:szCs w:val="24"/>
          <w:lang w:val="uk-UA"/>
        </w:rPr>
        <w:t>технічні характеристики місця чи об’єкта зберігання чи видалення і відомості про методи</w:t>
      </w:r>
      <w:r>
        <w:rPr>
          <w:rFonts w:ascii="Times New Roman" w:hAnsi="Times New Roman"/>
          <w:sz w:val="24"/>
          <w:szCs w:val="24"/>
          <w:lang w:val="uk-UA"/>
        </w:rPr>
        <w:t xml:space="preserve"> </w:t>
      </w:r>
      <w:r w:rsidRPr="00DE1BF6">
        <w:rPr>
          <w:rFonts w:ascii="Times New Roman" w:hAnsi="Times New Roman"/>
          <w:sz w:val="24"/>
          <w:szCs w:val="24"/>
          <w:lang w:val="uk-UA"/>
        </w:rPr>
        <w:t>контролю та безпечної експлуатації цих місць чи об’єктів.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Розміщувати небезпечні відходи дозволено лише у спеціально обладнаному місці чи</w:t>
      </w:r>
      <w:r>
        <w:rPr>
          <w:rFonts w:ascii="Times New Roman" w:hAnsi="Times New Roman"/>
          <w:sz w:val="24"/>
          <w:szCs w:val="24"/>
          <w:lang w:val="uk-UA"/>
        </w:rPr>
        <w:t xml:space="preserve"> </w:t>
      </w:r>
      <w:r w:rsidRPr="00DE1BF6">
        <w:rPr>
          <w:rFonts w:ascii="Times New Roman" w:hAnsi="Times New Roman"/>
          <w:sz w:val="24"/>
          <w:szCs w:val="24"/>
          <w:lang w:val="uk-UA"/>
        </w:rPr>
        <w:t>об’єкті. Проводити інші види діяльності, не пов’язані з небезпечними відходами на території,</w:t>
      </w:r>
      <w:r>
        <w:rPr>
          <w:rFonts w:ascii="Times New Roman" w:hAnsi="Times New Roman"/>
          <w:sz w:val="24"/>
          <w:szCs w:val="24"/>
          <w:lang w:val="uk-UA"/>
        </w:rPr>
        <w:t xml:space="preserve"> </w:t>
      </w:r>
      <w:r w:rsidRPr="00DE1BF6">
        <w:rPr>
          <w:rFonts w:ascii="Times New Roman" w:hAnsi="Times New Roman"/>
          <w:sz w:val="24"/>
          <w:szCs w:val="24"/>
          <w:lang w:val="uk-UA"/>
        </w:rPr>
        <w:t>відведеній для їх розміщення, заборонено. Промислові майданчики для тимчасового</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відходів повинні бути покриті неруйнівним та непроникним для небезпечних</w:t>
      </w:r>
      <w:r>
        <w:rPr>
          <w:rFonts w:ascii="Times New Roman" w:hAnsi="Times New Roman"/>
          <w:sz w:val="24"/>
          <w:szCs w:val="24"/>
          <w:lang w:val="uk-UA"/>
        </w:rPr>
        <w:t xml:space="preserve"> </w:t>
      </w:r>
      <w:r w:rsidRPr="00DE1BF6">
        <w:rPr>
          <w:rFonts w:ascii="Times New Roman" w:hAnsi="Times New Roman"/>
          <w:sz w:val="24"/>
          <w:szCs w:val="24"/>
          <w:lang w:val="uk-UA"/>
        </w:rPr>
        <w:t>відходів матеріалом з автономним зливовідводом. При цьому попадання поверхневого стоку</w:t>
      </w:r>
      <w:r>
        <w:rPr>
          <w:rFonts w:ascii="Times New Roman" w:hAnsi="Times New Roman"/>
          <w:sz w:val="24"/>
          <w:szCs w:val="24"/>
          <w:lang w:val="uk-UA"/>
        </w:rPr>
        <w:t xml:space="preserve"> </w:t>
      </w:r>
      <w:r w:rsidRPr="00DE1BF6">
        <w:rPr>
          <w:rFonts w:ascii="Times New Roman" w:hAnsi="Times New Roman"/>
          <w:sz w:val="24"/>
          <w:szCs w:val="24"/>
          <w:lang w:val="uk-UA"/>
        </w:rPr>
        <w:t>з майданчиків у загальний зливовідвід не допускається. Необхідно передбачити ефективний</w:t>
      </w:r>
      <w:r>
        <w:rPr>
          <w:rFonts w:ascii="Times New Roman" w:hAnsi="Times New Roman"/>
          <w:sz w:val="24"/>
          <w:szCs w:val="24"/>
          <w:lang w:val="uk-UA"/>
        </w:rPr>
        <w:t xml:space="preserve"> </w:t>
      </w:r>
      <w:r w:rsidRPr="00DE1BF6">
        <w:rPr>
          <w:rFonts w:ascii="Times New Roman" w:hAnsi="Times New Roman"/>
          <w:sz w:val="24"/>
          <w:szCs w:val="24"/>
          <w:lang w:val="uk-UA"/>
        </w:rPr>
        <w:t>захист відходів від дії атмосферних опадів та вітру. У місцях зберігання відходів повинні бути</w:t>
      </w:r>
      <w:r>
        <w:rPr>
          <w:rFonts w:ascii="Times New Roman" w:hAnsi="Times New Roman"/>
          <w:sz w:val="24"/>
          <w:szCs w:val="24"/>
          <w:lang w:val="uk-UA"/>
        </w:rPr>
        <w:t xml:space="preserve"> </w:t>
      </w:r>
      <w:r w:rsidRPr="00DE1BF6">
        <w:rPr>
          <w:rFonts w:ascii="Times New Roman" w:hAnsi="Times New Roman"/>
          <w:sz w:val="24"/>
          <w:szCs w:val="24"/>
          <w:lang w:val="uk-UA"/>
        </w:rPr>
        <w:t>передбачені стаціонарні або пересувні вантажно-розвантажувальні механізми.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Надзвичайно небезпечні відходи (I класу) збирають у герметичну жорстку закриту тару.</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Високонебезпечні відходи (II класу) збирають з урахуванням їх фізичного стану в</w:t>
      </w:r>
      <w:r>
        <w:rPr>
          <w:rFonts w:ascii="Times New Roman" w:hAnsi="Times New Roman"/>
          <w:sz w:val="24"/>
          <w:szCs w:val="24"/>
          <w:lang w:val="uk-UA"/>
        </w:rPr>
        <w:t xml:space="preserve"> </w:t>
      </w:r>
      <w:r w:rsidRPr="00DE1BF6">
        <w:rPr>
          <w:rFonts w:ascii="Times New Roman" w:hAnsi="Times New Roman"/>
          <w:sz w:val="24"/>
          <w:szCs w:val="24"/>
          <w:lang w:val="uk-UA"/>
        </w:rPr>
        <w:t>поліетиленові мішки, пакети, діжки тощо, що запобігають поширенню шкідливих речовин у</w:t>
      </w:r>
      <w:r>
        <w:rPr>
          <w:rFonts w:ascii="Times New Roman" w:hAnsi="Times New Roman"/>
          <w:sz w:val="24"/>
          <w:szCs w:val="24"/>
          <w:lang w:val="uk-UA"/>
        </w:rPr>
        <w:t xml:space="preserve"> </w:t>
      </w:r>
      <w:r w:rsidRPr="00DE1BF6">
        <w:rPr>
          <w:rFonts w:ascii="Times New Roman" w:hAnsi="Times New Roman"/>
          <w:sz w:val="24"/>
          <w:szCs w:val="24"/>
          <w:lang w:val="uk-UA"/>
        </w:rPr>
        <w:t>навколишнє природне середовище.</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Помірно небезпечні відходи (III класу) збирають у тару, яка забезпечує їх локалізацію,</w:t>
      </w:r>
      <w:r>
        <w:rPr>
          <w:rFonts w:ascii="Times New Roman" w:hAnsi="Times New Roman"/>
          <w:sz w:val="24"/>
          <w:szCs w:val="24"/>
          <w:lang w:val="uk-UA"/>
        </w:rPr>
        <w:t xml:space="preserve"> </w:t>
      </w:r>
      <w:r w:rsidRPr="00DE1BF6">
        <w:rPr>
          <w:rFonts w:ascii="Times New Roman" w:hAnsi="Times New Roman"/>
          <w:sz w:val="24"/>
          <w:szCs w:val="24"/>
          <w:lang w:val="uk-UA"/>
        </w:rPr>
        <w:t>що дає змогу виконувати вантажно-розвантажувальні і транспортні роботи, унеможливлює</w:t>
      </w:r>
      <w:r>
        <w:rPr>
          <w:rFonts w:ascii="Times New Roman" w:hAnsi="Times New Roman"/>
          <w:sz w:val="24"/>
          <w:szCs w:val="24"/>
          <w:lang w:val="uk-UA"/>
        </w:rPr>
        <w:t xml:space="preserve"> </w:t>
      </w:r>
      <w:r w:rsidRPr="00DE1BF6">
        <w:rPr>
          <w:rFonts w:ascii="Times New Roman" w:hAnsi="Times New Roman"/>
          <w:sz w:val="24"/>
          <w:szCs w:val="24"/>
          <w:lang w:val="uk-UA"/>
        </w:rPr>
        <w:t>негативний вплив на здоров’я людей та поширення у навколишнє природне середовище</w:t>
      </w:r>
      <w:r>
        <w:rPr>
          <w:rFonts w:ascii="Times New Roman" w:hAnsi="Times New Roman"/>
          <w:sz w:val="24"/>
          <w:szCs w:val="24"/>
          <w:lang w:val="uk-UA"/>
        </w:rPr>
        <w:t xml:space="preserve"> </w:t>
      </w:r>
      <w:r w:rsidRPr="00DE1BF6">
        <w:rPr>
          <w:rFonts w:ascii="Times New Roman" w:hAnsi="Times New Roman"/>
          <w:sz w:val="24"/>
          <w:szCs w:val="24"/>
          <w:lang w:val="uk-UA"/>
        </w:rPr>
        <w:t>шкідливих речовин.</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Для збирання і тимчасового зберігання відходів на підприємстві повинні бути відведені</w:t>
      </w:r>
      <w:r>
        <w:rPr>
          <w:rFonts w:ascii="Times New Roman" w:hAnsi="Times New Roman"/>
          <w:sz w:val="24"/>
          <w:szCs w:val="24"/>
          <w:lang w:val="uk-UA"/>
        </w:rPr>
        <w:t xml:space="preserve"> </w:t>
      </w:r>
      <w:r w:rsidRPr="00DE1BF6">
        <w:rPr>
          <w:rFonts w:ascii="Times New Roman" w:hAnsi="Times New Roman"/>
          <w:sz w:val="24"/>
          <w:szCs w:val="24"/>
          <w:lang w:val="uk-UA"/>
        </w:rPr>
        <w:t>і обладнані спеціальні майданчики, встановлена маркована тара, відсіки, бункери тощо з</w:t>
      </w:r>
      <w:r>
        <w:rPr>
          <w:rFonts w:ascii="Times New Roman" w:hAnsi="Times New Roman"/>
          <w:sz w:val="24"/>
          <w:szCs w:val="24"/>
          <w:lang w:val="uk-UA"/>
        </w:rPr>
        <w:t xml:space="preserve"> </w:t>
      </w:r>
      <w:r w:rsidRPr="00DE1BF6">
        <w:rPr>
          <w:rFonts w:ascii="Times New Roman" w:hAnsi="Times New Roman"/>
          <w:sz w:val="24"/>
          <w:szCs w:val="24"/>
          <w:lang w:val="uk-UA"/>
        </w:rPr>
        <w:t>чітким позначенням виду відходів та їх класу небезпеки. Конструкція та розміри тари повинні</w:t>
      </w:r>
      <w:r>
        <w:rPr>
          <w:rFonts w:ascii="Times New Roman" w:hAnsi="Times New Roman"/>
          <w:sz w:val="24"/>
          <w:szCs w:val="24"/>
          <w:lang w:val="uk-UA"/>
        </w:rPr>
        <w:t xml:space="preserve"> </w:t>
      </w:r>
      <w:r w:rsidRPr="00DE1BF6">
        <w:rPr>
          <w:rFonts w:ascii="Times New Roman" w:hAnsi="Times New Roman"/>
          <w:sz w:val="24"/>
          <w:szCs w:val="24"/>
          <w:lang w:val="uk-UA"/>
        </w:rPr>
        <w:t>забезпечувати легку заповнюваність та відвантаження відходів і унеможливлювати їх</w:t>
      </w:r>
      <w:r>
        <w:rPr>
          <w:rFonts w:ascii="Times New Roman" w:hAnsi="Times New Roman"/>
          <w:sz w:val="24"/>
          <w:szCs w:val="24"/>
          <w:lang w:val="uk-UA"/>
        </w:rPr>
        <w:t xml:space="preserve"> </w:t>
      </w:r>
      <w:r w:rsidRPr="00DE1BF6">
        <w:rPr>
          <w:rFonts w:ascii="Times New Roman" w:hAnsi="Times New Roman"/>
          <w:sz w:val="24"/>
          <w:szCs w:val="24"/>
          <w:lang w:val="uk-UA"/>
        </w:rPr>
        <w:t>змішування, а також забруднення і псування відходів.</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Медичні відходи (лікарняних закладів)</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Загальні вимоги до поводження з медичними відходами в закладах охорони здоров’я з</w:t>
      </w:r>
      <w:r>
        <w:rPr>
          <w:rFonts w:ascii="Times New Roman" w:hAnsi="Times New Roman"/>
          <w:sz w:val="24"/>
          <w:szCs w:val="24"/>
          <w:lang w:val="uk-UA"/>
        </w:rPr>
        <w:t xml:space="preserve"> </w:t>
      </w:r>
      <w:r w:rsidRPr="00DE1BF6">
        <w:rPr>
          <w:rFonts w:ascii="Times New Roman" w:hAnsi="Times New Roman"/>
          <w:sz w:val="24"/>
          <w:szCs w:val="24"/>
          <w:lang w:val="uk-UA"/>
        </w:rPr>
        <w:t>метою попередження їх негативного впливу на життя, здоров'я населення та довкілля і порядок</w:t>
      </w:r>
      <w:r>
        <w:rPr>
          <w:rFonts w:ascii="Times New Roman" w:hAnsi="Times New Roman"/>
          <w:sz w:val="24"/>
          <w:szCs w:val="24"/>
          <w:lang w:val="uk-UA"/>
        </w:rPr>
        <w:t xml:space="preserve"> </w:t>
      </w:r>
      <w:r w:rsidRPr="00DE1BF6">
        <w:rPr>
          <w:rFonts w:ascii="Times New Roman" w:hAnsi="Times New Roman"/>
          <w:sz w:val="24"/>
          <w:szCs w:val="24"/>
          <w:lang w:val="uk-UA"/>
        </w:rPr>
        <w:t>збирання, перевезення, зберігання, сортування, оброблення (перероблення), утилізації,</w:t>
      </w:r>
      <w:r>
        <w:rPr>
          <w:rFonts w:ascii="Times New Roman" w:hAnsi="Times New Roman"/>
          <w:sz w:val="24"/>
          <w:szCs w:val="24"/>
          <w:lang w:val="uk-UA"/>
        </w:rPr>
        <w:t xml:space="preserve"> </w:t>
      </w:r>
      <w:r w:rsidRPr="00DE1BF6">
        <w:rPr>
          <w:rFonts w:ascii="Times New Roman" w:hAnsi="Times New Roman"/>
          <w:sz w:val="24"/>
          <w:szCs w:val="24"/>
          <w:lang w:val="uk-UA"/>
        </w:rPr>
        <w:t>видалення, знезараження, захоронення, знищення медичних відходів встановлюють</w:t>
      </w:r>
      <w:r>
        <w:rPr>
          <w:rFonts w:ascii="Times New Roman" w:hAnsi="Times New Roman"/>
          <w:sz w:val="24"/>
          <w:szCs w:val="24"/>
          <w:lang w:val="uk-UA"/>
        </w:rPr>
        <w:t xml:space="preserve"> </w:t>
      </w:r>
      <w:r w:rsidRPr="00DE1BF6">
        <w:rPr>
          <w:rFonts w:ascii="Times New Roman" w:hAnsi="Times New Roman"/>
          <w:sz w:val="24"/>
          <w:szCs w:val="24"/>
          <w:lang w:val="uk-UA"/>
        </w:rPr>
        <w:t>«Державні санітарно-протиепідемічні правила і норми щодо поводження з медичними</w:t>
      </w:r>
      <w:r>
        <w:rPr>
          <w:rFonts w:ascii="Times New Roman" w:hAnsi="Times New Roman"/>
          <w:sz w:val="24"/>
          <w:szCs w:val="24"/>
          <w:lang w:val="uk-UA"/>
        </w:rPr>
        <w:t xml:space="preserve"> </w:t>
      </w:r>
      <w:r w:rsidRPr="00DE1BF6">
        <w:rPr>
          <w:rFonts w:ascii="Times New Roman" w:hAnsi="Times New Roman"/>
          <w:sz w:val="24"/>
          <w:szCs w:val="24"/>
          <w:lang w:val="uk-UA"/>
        </w:rPr>
        <w:t>відходами» (Наказ МОЗ України від 08.06.2015 № 325).</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Медичні відходи поділяються на такі категорії: А (епідемічно безпечні), В (епідемічно</w:t>
      </w:r>
      <w:r>
        <w:rPr>
          <w:rFonts w:ascii="Times New Roman" w:hAnsi="Times New Roman"/>
          <w:sz w:val="24"/>
          <w:szCs w:val="24"/>
          <w:lang w:val="uk-UA"/>
        </w:rPr>
        <w:t xml:space="preserve"> </w:t>
      </w:r>
      <w:r w:rsidRPr="00DE1BF6">
        <w:rPr>
          <w:rFonts w:ascii="Times New Roman" w:hAnsi="Times New Roman"/>
          <w:sz w:val="24"/>
          <w:szCs w:val="24"/>
          <w:lang w:val="uk-UA"/>
        </w:rPr>
        <w:t>небезпечні), С (токсикологічно небезпечні), D (радіологічно небезпечні).</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Захоронення допускається лише для відходів категорії А.</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Медичні відходи, які небезпечні для здоров’я людини, не можуть накопичуватися,</w:t>
      </w:r>
      <w:r>
        <w:rPr>
          <w:rFonts w:ascii="Times New Roman" w:hAnsi="Times New Roman"/>
          <w:sz w:val="24"/>
          <w:szCs w:val="24"/>
          <w:lang w:val="uk-UA"/>
        </w:rPr>
        <w:t xml:space="preserve"> </w:t>
      </w:r>
      <w:r w:rsidRPr="00DE1BF6">
        <w:rPr>
          <w:rFonts w:ascii="Times New Roman" w:hAnsi="Times New Roman"/>
          <w:sz w:val="24"/>
          <w:szCs w:val="24"/>
          <w:lang w:val="uk-UA"/>
        </w:rPr>
        <w:t>тимчасово зберігатися, транспортуватися, знищуватися разом з іншими відходами. У місцях</w:t>
      </w:r>
      <w:r>
        <w:rPr>
          <w:rFonts w:ascii="Times New Roman" w:hAnsi="Times New Roman"/>
          <w:sz w:val="24"/>
          <w:szCs w:val="24"/>
          <w:lang w:val="uk-UA"/>
        </w:rPr>
        <w:t xml:space="preserve"> </w:t>
      </w:r>
      <w:r w:rsidRPr="00DE1BF6">
        <w:rPr>
          <w:rFonts w:ascii="Times New Roman" w:hAnsi="Times New Roman"/>
          <w:sz w:val="24"/>
          <w:szCs w:val="24"/>
          <w:lang w:val="uk-UA"/>
        </w:rPr>
        <w:t>первинного утворення відходів повинні бути запасні ємності (пакети або контейнери) для</w:t>
      </w:r>
      <w:r>
        <w:rPr>
          <w:rFonts w:ascii="Times New Roman" w:hAnsi="Times New Roman"/>
          <w:sz w:val="24"/>
          <w:szCs w:val="24"/>
          <w:lang w:val="uk-UA"/>
        </w:rPr>
        <w:t xml:space="preserve"> </w:t>
      </w:r>
      <w:r w:rsidRPr="00DE1BF6">
        <w:rPr>
          <w:rFonts w:ascii="Times New Roman" w:hAnsi="Times New Roman"/>
          <w:sz w:val="24"/>
          <w:szCs w:val="24"/>
          <w:lang w:val="uk-UA"/>
        </w:rPr>
        <w:t>збирання відходів. Наповнені пакети або контейнери після первинного збирання</w:t>
      </w:r>
      <w:r>
        <w:rPr>
          <w:rFonts w:ascii="Times New Roman" w:hAnsi="Times New Roman"/>
          <w:sz w:val="24"/>
          <w:szCs w:val="24"/>
          <w:lang w:val="uk-UA"/>
        </w:rPr>
        <w:t xml:space="preserve"> </w:t>
      </w:r>
      <w:r w:rsidRPr="00DE1BF6">
        <w:rPr>
          <w:rFonts w:ascii="Times New Roman" w:hAnsi="Times New Roman"/>
          <w:sz w:val="24"/>
          <w:szCs w:val="24"/>
          <w:lang w:val="uk-UA"/>
        </w:rPr>
        <w:t>герметизуються, позначаються біркою для маркування, переміщуються в накопичувальні</w:t>
      </w:r>
      <w:r>
        <w:rPr>
          <w:rFonts w:ascii="Times New Roman" w:hAnsi="Times New Roman"/>
          <w:sz w:val="24"/>
          <w:szCs w:val="24"/>
          <w:lang w:val="uk-UA"/>
        </w:rPr>
        <w:t xml:space="preserve"> </w:t>
      </w:r>
      <w:r w:rsidRPr="00DE1BF6">
        <w:rPr>
          <w:rFonts w:ascii="Times New Roman" w:hAnsi="Times New Roman"/>
          <w:sz w:val="24"/>
          <w:szCs w:val="24"/>
          <w:lang w:val="uk-UA"/>
        </w:rPr>
        <w:t>контейнери, що закриваються кришкою.</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А належать: харчові відходи всіх відділень закладу, крім</w:t>
      </w:r>
      <w:r>
        <w:rPr>
          <w:rFonts w:ascii="Times New Roman" w:hAnsi="Times New Roman"/>
          <w:sz w:val="24"/>
          <w:szCs w:val="24"/>
          <w:lang w:val="uk-UA"/>
        </w:rPr>
        <w:t xml:space="preserve"> </w:t>
      </w:r>
      <w:r w:rsidRPr="00DE1BF6">
        <w:rPr>
          <w:rFonts w:ascii="Times New Roman" w:hAnsi="Times New Roman"/>
          <w:sz w:val="24"/>
          <w:szCs w:val="24"/>
          <w:lang w:val="uk-UA"/>
        </w:rPr>
        <w:t xml:space="preserve">інфекційних, у тому числі венерологічних та фтизіатричних, відходи, що не мали контакту </w:t>
      </w:r>
      <w:r w:rsidRPr="00DE1BF6">
        <w:rPr>
          <w:rFonts w:ascii="Times New Roman" w:hAnsi="Times New Roman"/>
          <w:sz w:val="24"/>
          <w:szCs w:val="24"/>
          <w:lang w:val="uk-UA"/>
        </w:rPr>
        <w:lastRenderedPageBreak/>
        <w:t>з</w:t>
      </w:r>
      <w:r>
        <w:rPr>
          <w:rFonts w:ascii="Times New Roman" w:hAnsi="Times New Roman"/>
          <w:sz w:val="24"/>
          <w:szCs w:val="24"/>
          <w:lang w:val="uk-UA"/>
        </w:rPr>
        <w:t xml:space="preserve"> </w:t>
      </w:r>
      <w:r w:rsidRPr="00DE1BF6">
        <w:rPr>
          <w:rFonts w:ascii="Times New Roman" w:hAnsi="Times New Roman"/>
          <w:sz w:val="24"/>
          <w:szCs w:val="24"/>
          <w:lang w:val="uk-UA"/>
        </w:rPr>
        <w:t>біологічними рідинами пацієнтів, інфекційними та шкірно-венерологічними хворими,</w:t>
      </w:r>
      <w:r>
        <w:rPr>
          <w:rFonts w:ascii="Times New Roman" w:hAnsi="Times New Roman"/>
          <w:sz w:val="24"/>
          <w:szCs w:val="24"/>
          <w:lang w:val="uk-UA"/>
        </w:rPr>
        <w:t xml:space="preserve"> </w:t>
      </w:r>
      <w:r w:rsidRPr="00DE1BF6">
        <w:rPr>
          <w:rFonts w:ascii="Times New Roman" w:hAnsi="Times New Roman"/>
          <w:sz w:val="24"/>
          <w:szCs w:val="24"/>
          <w:lang w:val="uk-UA"/>
        </w:rPr>
        <w:t>побутові відходи (тверді, великогабаритні, ремонтні) всіх відділень закладу, крім інфекційних,</w:t>
      </w:r>
      <w:r>
        <w:rPr>
          <w:rFonts w:ascii="Times New Roman" w:hAnsi="Times New Roman"/>
          <w:sz w:val="24"/>
          <w:szCs w:val="24"/>
          <w:lang w:val="uk-UA"/>
        </w:rPr>
        <w:t xml:space="preserve"> </w:t>
      </w:r>
      <w:r w:rsidRPr="00DE1BF6">
        <w:rPr>
          <w:rFonts w:ascii="Times New Roman" w:hAnsi="Times New Roman"/>
          <w:sz w:val="24"/>
          <w:szCs w:val="24"/>
          <w:lang w:val="uk-UA"/>
        </w:rPr>
        <w:t>у тому числі венерологічних та фтизіатричних.</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В належать інфіковані та потенційно інфіковані відходи, які мали</w:t>
      </w:r>
      <w:r>
        <w:rPr>
          <w:rFonts w:ascii="Times New Roman" w:hAnsi="Times New Roman"/>
          <w:sz w:val="24"/>
          <w:szCs w:val="24"/>
          <w:lang w:val="uk-UA"/>
        </w:rPr>
        <w:t xml:space="preserve"> </w:t>
      </w:r>
      <w:r w:rsidRPr="00DE1BF6">
        <w:rPr>
          <w:rFonts w:ascii="Times New Roman" w:hAnsi="Times New Roman"/>
          <w:sz w:val="24"/>
          <w:szCs w:val="24"/>
          <w:lang w:val="uk-UA"/>
        </w:rPr>
        <w:t>контакт з біологічними середовищами інфікованого матеріалу. Ці відходи підлягають</w:t>
      </w:r>
      <w:r>
        <w:rPr>
          <w:rFonts w:ascii="Times New Roman" w:hAnsi="Times New Roman"/>
          <w:sz w:val="24"/>
          <w:szCs w:val="24"/>
          <w:lang w:val="uk-UA"/>
        </w:rPr>
        <w:t xml:space="preserve"> </w:t>
      </w:r>
      <w:r w:rsidRPr="00DE1BF6">
        <w:rPr>
          <w:rFonts w:ascii="Times New Roman" w:hAnsi="Times New Roman"/>
          <w:sz w:val="24"/>
          <w:szCs w:val="24"/>
          <w:lang w:val="uk-UA"/>
        </w:rPr>
        <w:t>обов’язковому знезараженню (дезінфекції) фізичними методами а після знезараження</w:t>
      </w:r>
      <w:r>
        <w:rPr>
          <w:rFonts w:ascii="Times New Roman" w:hAnsi="Times New Roman"/>
          <w:sz w:val="24"/>
          <w:szCs w:val="24"/>
          <w:lang w:val="uk-UA"/>
        </w:rPr>
        <w:t xml:space="preserve"> </w:t>
      </w:r>
      <w:r w:rsidRPr="00DE1BF6">
        <w:rPr>
          <w:rFonts w:ascii="Times New Roman" w:hAnsi="Times New Roman"/>
          <w:sz w:val="24"/>
          <w:szCs w:val="24"/>
          <w:lang w:val="uk-UA"/>
        </w:rPr>
        <w:t>передаються на підприємства, що мають ліцензію на здійснення операцій у сфері поводження</w:t>
      </w:r>
      <w:r>
        <w:rPr>
          <w:rFonts w:ascii="Times New Roman" w:hAnsi="Times New Roman"/>
          <w:sz w:val="24"/>
          <w:szCs w:val="24"/>
          <w:lang w:val="uk-UA"/>
        </w:rPr>
        <w:t xml:space="preserve"> </w:t>
      </w:r>
      <w:r w:rsidRPr="00DE1BF6">
        <w:rPr>
          <w:rFonts w:ascii="Times New Roman" w:hAnsi="Times New Roman"/>
          <w:sz w:val="24"/>
          <w:szCs w:val="24"/>
          <w:lang w:val="uk-UA"/>
        </w:rPr>
        <w:t>з небезпечними відходами та мають відповідне сертифіковане обладнання.</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С належать відходи що можуть становити загрозу хімічного</w:t>
      </w:r>
      <w:r>
        <w:rPr>
          <w:rFonts w:ascii="Times New Roman" w:hAnsi="Times New Roman"/>
          <w:sz w:val="24"/>
          <w:szCs w:val="24"/>
          <w:lang w:val="uk-UA"/>
        </w:rPr>
        <w:t xml:space="preserve"> </w:t>
      </w:r>
      <w:r w:rsidRPr="00DE1BF6">
        <w:rPr>
          <w:rFonts w:ascii="Times New Roman" w:hAnsi="Times New Roman"/>
          <w:sz w:val="24"/>
          <w:szCs w:val="24"/>
          <w:lang w:val="uk-UA"/>
        </w:rPr>
        <w:t>характеру (лікарські, діагностичні, дезінфекційні засоби, елементи живлення, предмети, що</w:t>
      </w:r>
      <w:r>
        <w:rPr>
          <w:rFonts w:ascii="Times New Roman" w:hAnsi="Times New Roman"/>
          <w:sz w:val="24"/>
          <w:szCs w:val="24"/>
          <w:lang w:val="uk-UA"/>
        </w:rPr>
        <w:t xml:space="preserve"> </w:t>
      </w:r>
      <w:r w:rsidRPr="00DE1BF6">
        <w:rPr>
          <w:rFonts w:ascii="Times New Roman" w:hAnsi="Times New Roman"/>
          <w:sz w:val="24"/>
          <w:szCs w:val="24"/>
          <w:lang w:val="uk-UA"/>
        </w:rPr>
        <w:t>містять ртуть, прилади і обладнання, що містять важкі метали, відходи експлуатації</w:t>
      </w:r>
      <w:r>
        <w:rPr>
          <w:rFonts w:ascii="Times New Roman" w:hAnsi="Times New Roman"/>
          <w:sz w:val="24"/>
          <w:szCs w:val="24"/>
          <w:lang w:val="uk-UA"/>
        </w:rPr>
        <w:t xml:space="preserve"> </w:t>
      </w:r>
      <w:r w:rsidRPr="00DE1BF6">
        <w:rPr>
          <w:rFonts w:ascii="Times New Roman" w:hAnsi="Times New Roman"/>
          <w:sz w:val="24"/>
          <w:szCs w:val="24"/>
          <w:lang w:val="uk-UA"/>
        </w:rPr>
        <w:t xml:space="preserve">обладнання, транспорту, систем освітлення) </w:t>
      </w:r>
      <w:r>
        <w:rPr>
          <w:rFonts w:ascii="Times New Roman" w:hAnsi="Times New Roman"/>
          <w:sz w:val="24"/>
          <w:szCs w:val="24"/>
          <w:lang w:val="uk-UA"/>
        </w:rPr>
        <w:t>–</w:t>
      </w:r>
      <w:r w:rsidRPr="00DE1BF6">
        <w:rPr>
          <w:rFonts w:ascii="Times New Roman" w:hAnsi="Times New Roman"/>
          <w:sz w:val="24"/>
          <w:szCs w:val="24"/>
          <w:lang w:val="uk-UA"/>
        </w:rPr>
        <w:t xml:space="preserve"> передаються</w:t>
      </w:r>
      <w:r>
        <w:rPr>
          <w:rFonts w:ascii="Times New Roman" w:hAnsi="Times New Roman"/>
          <w:sz w:val="24"/>
          <w:szCs w:val="24"/>
          <w:lang w:val="uk-UA"/>
        </w:rPr>
        <w:t xml:space="preserve"> </w:t>
      </w:r>
      <w:r w:rsidRPr="00DE1BF6">
        <w:rPr>
          <w:rFonts w:ascii="Times New Roman" w:hAnsi="Times New Roman"/>
          <w:sz w:val="24"/>
          <w:szCs w:val="24"/>
          <w:lang w:val="uk-UA"/>
        </w:rPr>
        <w:t>спеціалізованим підприємствам,</w:t>
      </w:r>
      <w:r>
        <w:rPr>
          <w:rFonts w:ascii="Times New Roman" w:hAnsi="Times New Roman"/>
          <w:sz w:val="24"/>
          <w:szCs w:val="24"/>
          <w:lang w:val="uk-UA"/>
        </w:rPr>
        <w:t xml:space="preserve"> </w:t>
      </w:r>
      <w:r w:rsidRPr="00DE1BF6">
        <w:rPr>
          <w:rFonts w:ascii="Times New Roman" w:hAnsi="Times New Roman"/>
          <w:sz w:val="24"/>
          <w:szCs w:val="24"/>
          <w:lang w:val="uk-UA"/>
        </w:rPr>
        <w:t>що мають ліцензію на здійснення операцій у сфері поводження з небезпечними відходами.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До відходів категорії D належать всі матеріали, що утворюються в результаті</w:t>
      </w:r>
      <w:r>
        <w:rPr>
          <w:rFonts w:ascii="Times New Roman" w:hAnsi="Times New Roman"/>
          <w:sz w:val="24"/>
          <w:szCs w:val="24"/>
          <w:lang w:val="uk-UA"/>
        </w:rPr>
        <w:t xml:space="preserve"> </w:t>
      </w:r>
      <w:r w:rsidRPr="00DE1BF6">
        <w:rPr>
          <w:rFonts w:ascii="Times New Roman" w:hAnsi="Times New Roman"/>
          <w:sz w:val="24"/>
          <w:szCs w:val="24"/>
          <w:lang w:val="uk-UA"/>
        </w:rPr>
        <w:t>використання радіоізотопів у медичних та/або наукових цілях у будь-якому агрегатному стані,</w:t>
      </w:r>
      <w:r>
        <w:rPr>
          <w:rFonts w:ascii="Times New Roman" w:hAnsi="Times New Roman"/>
          <w:sz w:val="24"/>
          <w:szCs w:val="24"/>
          <w:lang w:val="uk-UA"/>
        </w:rPr>
        <w:t xml:space="preserve"> </w:t>
      </w:r>
      <w:r w:rsidRPr="00DE1BF6">
        <w:rPr>
          <w:rFonts w:ascii="Times New Roman" w:hAnsi="Times New Roman"/>
          <w:sz w:val="24"/>
          <w:szCs w:val="24"/>
          <w:lang w:val="uk-UA"/>
        </w:rPr>
        <w:t>що перевищують допустимі рівні, встановлені нормами радіаційної безпеки. Збирання,</w:t>
      </w:r>
      <w:r>
        <w:rPr>
          <w:rFonts w:ascii="Times New Roman" w:hAnsi="Times New Roman"/>
          <w:sz w:val="24"/>
          <w:szCs w:val="24"/>
          <w:lang w:val="uk-UA"/>
        </w:rPr>
        <w:t xml:space="preserve"> </w:t>
      </w:r>
      <w:r w:rsidRPr="00DE1BF6">
        <w:rPr>
          <w:rFonts w:ascii="Times New Roman" w:hAnsi="Times New Roman"/>
          <w:sz w:val="24"/>
          <w:szCs w:val="24"/>
          <w:lang w:val="uk-UA"/>
        </w:rPr>
        <w:t>зберігання, транспортування та видалення відходів категорії D здійснюються відповідно до</w:t>
      </w:r>
      <w:r>
        <w:rPr>
          <w:rFonts w:ascii="Times New Roman" w:hAnsi="Times New Roman"/>
          <w:sz w:val="24"/>
          <w:szCs w:val="24"/>
          <w:lang w:val="uk-UA"/>
        </w:rPr>
        <w:t xml:space="preserve"> </w:t>
      </w:r>
      <w:r w:rsidRPr="00DE1BF6">
        <w:rPr>
          <w:rFonts w:ascii="Times New Roman" w:hAnsi="Times New Roman"/>
          <w:sz w:val="24"/>
          <w:szCs w:val="24"/>
          <w:lang w:val="uk-UA"/>
        </w:rPr>
        <w:t>вимог законодавства України щодо поводження з радіоактивними відходами, нормами</w:t>
      </w:r>
      <w:r>
        <w:rPr>
          <w:rFonts w:ascii="Times New Roman" w:hAnsi="Times New Roman"/>
          <w:sz w:val="24"/>
          <w:szCs w:val="24"/>
          <w:lang w:val="uk-UA"/>
        </w:rPr>
        <w:t xml:space="preserve"> </w:t>
      </w:r>
      <w:r w:rsidRPr="00DE1BF6">
        <w:rPr>
          <w:rFonts w:ascii="Times New Roman" w:hAnsi="Times New Roman"/>
          <w:sz w:val="24"/>
          <w:szCs w:val="24"/>
          <w:lang w:val="uk-UA"/>
        </w:rPr>
        <w:t>радіаційної безпеки.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Необхідно передбачити запровадження роздільного збирання медичних відходів як</w:t>
      </w:r>
      <w:r>
        <w:rPr>
          <w:rFonts w:ascii="Times New Roman" w:hAnsi="Times New Roman"/>
          <w:sz w:val="24"/>
          <w:szCs w:val="24"/>
          <w:lang w:val="uk-UA"/>
        </w:rPr>
        <w:t xml:space="preserve"> </w:t>
      </w:r>
      <w:r w:rsidRPr="00DE1BF6">
        <w:rPr>
          <w:rFonts w:ascii="Times New Roman" w:hAnsi="Times New Roman"/>
          <w:sz w:val="24"/>
          <w:szCs w:val="24"/>
          <w:lang w:val="uk-UA"/>
        </w:rPr>
        <w:t>мінімум на три потоки: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безпечні відходи, аналогічні твердим побутовим відходам;</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інфекційні відходи і гострі предмети;</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 фармацевтичні відходи з можливістю їх ідентифікації (збереженням упаковок).</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Багаторазові контейнери для транспортування медичних відходів підлягають миттю і</w:t>
      </w:r>
      <w:r>
        <w:rPr>
          <w:rFonts w:ascii="Times New Roman" w:hAnsi="Times New Roman"/>
          <w:sz w:val="24"/>
          <w:szCs w:val="24"/>
          <w:lang w:val="uk-UA"/>
        </w:rPr>
        <w:t xml:space="preserve"> </w:t>
      </w:r>
      <w:r w:rsidRPr="00DE1BF6">
        <w:rPr>
          <w:rFonts w:ascii="Times New Roman" w:hAnsi="Times New Roman"/>
          <w:sz w:val="24"/>
          <w:szCs w:val="24"/>
          <w:lang w:val="uk-UA"/>
        </w:rPr>
        <w:t xml:space="preserve">дезінфекції не рідше 1 разу на тиждень, для небезпечних </w:t>
      </w:r>
      <w:r>
        <w:rPr>
          <w:rFonts w:ascii="Times New Roman" w:hAnsi="Times New Roman"/>
          <w:sz w:val="24"/>
          <w:szCs w:val="24"/>
          <w:lang w:val="uk-UA"/>
        </w:rPr>
        <w:t>–</w:t>
      </w:r>
      <w:r w:rsidRPr="00DE1BF6">
        <w:rPr>
          <w:rFonts w:ascii="Times New Roman" w:hAnsi="Times New Roman"/>
          <w:sz w:val="24"/>
          <w:szCs w:val="24"/>
          <w:lang w:val="uk-UA"/>
        </w:rPr>
        <w:t xml:space="preserve"> після</w:t>
      </w:r>
      <w:r>
        <w:rPr>
          <w:rFonts w:ascii="Times New Roman" w:hAnsi="Times New Roman"/>
          <w:sz w:val="24"/>
          <w:szCs w:val="24"/>
          <w:lang w:val="uk-UA"/>
        </w:rPr>
        <w:t xml:space="preserve"> </w:t>
      </w:r>
      <w:r w:rsidRPr="00DE1BF6">
        <w:rPr>
          <w:rFonts w:ascii="Times New Roman" w:hAnsi="Times New Roman"/>
          <w:sz w:val="24"/>
          <w:szCs w:val="24"/>
          <w:lang w:val="uk-UA"/>
        </w:rPr>
        <w:t>кожного спорожнення.</w:t>
      </w:r>
    </w:p>
    <w:p w:rsidR="003464FB" w:rsidRPr="00DE1BF6" w:rsidRDefault="003464FB" w:rsidP="00DE1BF6">
      <w:pPr>
        <w:spacing w:after="0" w:line="240" w:lineRule="auto"/>
        <w:ind w:firstLine="709"/>
        <w:jc w:val="both"/>
        <w:rPr>
          <w:rFonts w:ascii="Times New Roman" w:hAnsi="Times New Roman"/>
          <w:sz w:val="24"/>
          <w:szCs w:val="24"/>
          <w:lang w:val="uk-UA"/>
        </w:rPr>
      </w:pPr>
    </w:p>
    <w:p w:rsidR="003464FB" w:rsidRPr="00DE1BF6" w:rsidRDefault="003464FB" w:rsidP="00DE1BF6">
      <w:pPr>
        <w:spacing w:after="0" w:line="240" w:lineRule="auto"/>
        <w:ind w:firstLine="709"/>
        <w:jc w:val="both"/>
        <w:rPr>
          <w:rFonts w:ascii="Times New Roman" w:hAnsi="Times New Roman"/>
          <w:b/>
          <w:sz w:val="24"/>
          <w:szCs w:val="24"/>
          <w:lang w:val="uk-UA"/>
        </w:rPr>
      </w:pPr>
      <w:r w:rsidRPr="00DE1BF6">
        <w:rPr>
          <w:rFonts w:ascii="Times New Roman" w:hAnsi="Times New Roman"/>
          <w:b/>
          <w:sz w:val="24"/>
          <w:szCs w:val="24"/>
          <w:lang w:val="uk-UA"/>
        </w:rPr>
        <w:t>Відходи тваринного та рослинного походження</w:t>
      </w:r>
    </w:p>
    <w:p w:rsidR="003464FB" w:rsidRPr="00DE1BF6"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З метою забезпечення санітарного та епідемічного благополуччя рекомендується не</w:t>
      </w:r>
      <w:r>
        <w:rPr>
          <w:rFonts w:ascii="Times New Roman" w:hAnsi="Times New Roman"/>
          <w:sz w:val="24"/>
          <w:szCs w:val="24"/>
          <w:lang w:val="uk-UA"/>
        </w:rPr>
        <w:t xml:space="preserve"> </w:t>
      </w:r>
      <w:r w:rsidRPr="00DE1BF6">
        <w:rPr>
          <w:rFonts w:ascii="Times New Roman" w:hAnsi="Times New Roman"/>
          <w:sz w:val="24"/>
          <w:szCs w:val="24"/>
          <w:lang w:val="uk-UA"/>
        </w:rPr>
        <w:t>допускати попадання відходів тваринного і рослинного походження у контейнери для</w:t>
      </w:r>
      <w:r>
        <w:rPr>
          <w:rFonts w:ascii="Times New Roman" w:hAnsi="Times New Roman"/>
          <w:sz w:val="24"/>
          <w:szCs w:val="24"/>
          <w:lang w:val="uk-UA"/>
        </w:rPr>
        <w:t xml:space="preserve"> </w:t>
      </w:r>
      <w:r w:rsidRPr="00DE1BF6">
        <w:rPr>
          <w:rFonts w:ascii="Times New Roman" w:hAnsi="Times New Roman"/>
          <w:sz w:val="24"/>
          <w:szCs w:val="24"/>
          <w:lang w:val="uk-UA"/>
        </w:rPr>
        <w:t>збирання побутових відходів, особливо у районах індивідуального житлового будівництва.</w:t>
      </w:r>
    </w:p>
    <w:p w:rsidR="003464FB" w:rsidRDefault="003464FB" w:rsidP="00DE1BF6">
      <w:pPr>
        <w:spacing w:after="0" w:line="240" w:lineRule="auto"/>
        <w:ind w:firstLine="709"/>
        <w:jc w:val="both"/>
        <w:rPr>
          <w:rFonts w:ascii="Times New Roman" w:hAnsi="Times New Roman"/>
          <w:sz w:val="24"/>
          <w:szCs w:val="24"/>
          <w:lang w:val="uk-UA"/>
        </w:rPr>
      </w:pPr>
      <w:r w:rsidRPr="00DE1BF6">
        <w:rPr>
          <w:rFonts w:ascii="Times New Roman" w:hAnsi="Times New Roman"/>
          <w:sz w:val="24"/>
          <w:szCs w:val="24"/>
          <w:lang w:val="uk-UA"/>
        </w:rPr>
        <w:t>Вимоги щодо поводження з відходами тваринного походження визначено статтею 35-2</w:t>
      </w:r>
      <w:r>
        <w:rPr>
          <w:rFonts w:ascii="Times New Roman" w:hAnsi="Times New Roman"/>
          <w:sz w:val="24"/>
          <w:szCs w:val="24"/>
          <w:lang w:val="uk-UA"/>
        </w:rPr>
        <w:t xml:space="preserve"> </w:t>
      </w:r>
      <w:r w:rsidRPr="00DE1BF6">
        <w:rPr>
          <w:rFonts w:ascii="Times New Roman" w:hAnsi="Times New Roman"/>
          <w:sz w:val="24"/>
          <w:szCs w:val="24"/>
          <w:lang w:val="uk-UA"/>
        </w:rPr>
        <w:t>Закону України «Про відходи».</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Одним із способів утилізації деревних відходів (окрім кори) є їх використання в якості сировини для виробництва ДСП і ДВП, продукції целюлозно-паперової промисловості. Існує також можливість переробляти такі відходи в паливо. Технологія полягає в висушувані, подрібнені і гранулювання деревних відходів. Одержуваний в результаті продукт, однорідний, однаковою розмірності, сухий, використовується в котлах, що працюють на деревині.</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Слід звернути увагу на якість деревних відходів, які планується переробляти. Деякі деревні будівельні відходи можуть виявитися небезпечними, оскільки дерев’яні елементи були пофарбовані або просочені різними рідинами. Лакофарбові матеріали можуть містити токсичні органічні сполуки і особливо токсичні мінеральні солі (оксид титану використовується для виробництва непрозорого скла; солі свинцю і т.д.). Просочення для деревини часто являють собою органо-галогенвмісні фунгіциди.</w:t>
      </w:r>
    </w:p>
    <w:p w:rsidR="003464FB" w:rsidRDefault="003464FB" w:rsidP="00DE1BF6">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Гілки після їх обрізання у парках, на алеях можна переробляти прямо на місці, для цього використовується мобільний подрібнювач гілок.</w:t>
      </w:r>
    </w:p>
    <w:p w:rsidR="003464FB" w:rsidRDefault="003464FB" w:rsidP="002C20A8">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Далі подрібнену деревину потрібно переробити на пелети або брикети.</w:t>
      </w:r>
    </w:p>
    <w:p w:rsidR="003464FB" w:rsidRDefault="003464FB" w:rsidP="002C20A8">
      <w:pPr>
        <w:spacing w:after="0" w:line="240" w:lineRule="auto"/>
        <w:ind w:firstLine="709"/>
        <w:jc w:val="both"/>
        <w:rPr>
          <w:rFonts w:ascii="Times New Roman" w:hAnsi="Times New Roman"/>
          <w:b/>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2.8.1 Місце тимчасового зберігання небезпечних відходів у складі побутових</w:t>
      </w:r>
    </w:p>
    <w:p w:rsidR="003464FB" w:rsidRDefault="003464FB" w:rsidP="0065761C">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Місце тимчасового зберігання небезпечних відходів у складі побутових відходів до</w:t>
      </w:r>
      <w:r>
        <w:rPr>
          <w:rFonts w:ascii="Times New Roman" w:hAnsi="Times New Roman"/>
          <w:sz w:val="24"/>
          <w:szCs w:val="24"/>
          <w:lang w:val="uk-UA"/>
        </w:rPr>
        <w:t xml:space="preserve"> </w:t>
      </w:r>
      <w:r w:rsidRPr="009865D6">
        <w:rPr>
          <w:rFonts w:ascii="Times New Roman" w:hAnsi="Times New Roman"/>
          <w:sz w:val="24"/>
          <w:szCs w:val="24"/>
          <w:lang w:val="uk-UA"/>
        </w:rPr>
        <w:t xml:space="preserve">передачі їх спеціалізованим підприємствам доцільно облаштувати на </w:t>
      </w:r>
      <w:r>
        <w:rPr>
          <w:rFonts w:ascii="Times New Roman" w:hAnsi="Times New Roman"/>
          <w:sz w:val="24"/>
          <w:szCs w:val="24"/>
          <w:lang w:val="uk-UA"/>
        </w:rPr>
        <w:t xml:space="preserve">КП </w:t>
      </w:r>
      <w:r w:rsidRPr="000318CA">
        <w:rPr>
          <w:rFonts w:ascii="Times New Roman" w:hAnsi="Times New Roman"/>
          <w:sz w:val="24"/>
          <w:szCs w:val="24"/>
          <w:lang w:val="uk-UA"/>
        </w:rPr>
        <w:t>«</w:t>
      </w:r>
      <w:r>
        <w:rPr>
          <w:rFonts w:ascii="Times New Roman" w:hAnsi="Times New Roman"/>
          <w:sz w:val="24"/>
          <w:szCs w:val="24"/>
          <w:lang w:val="uk-UA"/>
        </w:rPr>
        <w:t>Комунальник</w:t>
      </w:r>
      <w:r w:rsidRPr="000318CA">
        <w:rPr>
          <w:rFonts w:ascii="Times New Roman" w:hAnsi="Times New Roman"/>
          <w:sz w:val="24"/>
          <w:szCs w:val="24"/>
          <w:lang w:val="uk-UA"/>
        </w:rPr>
        <w:t>»</w:t>
      </w:r>
      <w:r w:rsidRPr="009865D6">
        <w:rPr>
          <w:rFonts w:ascii="Times New Roman" w:hAnsi="Times New Roman"/>
          <w:sz w:val="24"/>
          <w:szCs w:val="24"/>
          <w:lang w:val="uk-UA"/>
        </w:rPr>
        <w:t>.</w:t>
      </w:r>
    </w:p>
    <w:p w:rsidR="003464FB" w:rsidRDefault="003464FB" w:rsidP="0065761C">
      <w:pPr>
        <w:spacing w:after="0" w:line="240" w:lineRule="auto"/>
        <w:ind w:firstLine="709"/>
        <w:jc w:val="both"/>
        <w:rPr>
          <w:rFonts w:ascii="Times New Roman" w:hAnsi="Times New Roman"/>
          <w:sz w:val="24"/>
          <w:szCs w:val="24"/>
          <w:lang w:val="uk-UA"/>
        </w:rPr>
      </w:pPr>
    </w:p>
    <w:p w:rsidR="003464FB" w:rsidRPr="009865D6" w:rsidRDefault="003464FB" w:rsidP="002C20A8">
      <w:pPr>
        <w:spacing w:after="0" w:line="240" w:lineRule="auto"/>
        <w:ind w:firstLine="709"/>
        <w:jc w:val="both"/>
        <w:rPr>
          <w:rFonts w:ascii="Times New Roman" w:hAnsi="Times New Roman"/>
          <w:b/>
          <w:sz w:val="24"/>
          <w:szCs w:val="24"/>
          <w:lang w:val="uk-UA"/>
        </w:rPr>
      </w:pPr>
      <w:r w:rsidRPr="009865D6">
        <w:rPr>
          <w:rFonts w:ascii="Times New Roman" w:hAnsi="Times New Roman"/>
          <w:b/>
          <w:sz w:val="24"/>
          <w:szCs w:val="24"/>
          <w:lang w:val="uk-UA"/>
        </w:rPr>
        <w:t>2.9 Збирання рідких побутових відходів</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Для збирання та перероблення рідких відходів доцільно використовувати біотуалети</w:t>
      </w:r>
      <w:r>
        <w:rPr>
          <w:rFonts w:ascii="Times New Roman" w:hAnsi="Times New Roman"/>
          <w:sz w:val="24"/>
          <w:szCs w:val="24"/>
          <w:lang w:val="uk-UA"/>
        </w:rPr>
        <w:t xml:space="preserve"> </w:t>
      </w:r>
      <w:r w:rsidRPr="009865D6">
        <w:rPr>
          <w:rFonts w:ascii="Times New Roman" w:hAnsi="Times New Roman"/>
          <w:sz w:val="24"/>
          <w:szCs w:val="24"/>
          <w:lang w:val="uk-UA"/>
        </w:rPr>
        <w:t>безперервної дії, призначені для сумісного перероблення (компостування) органічної</w:t>
      </w:r>
      <w:r>
        <w:rPr>
          <w:rFonts w:ascii="Times New Roman" w:hAnsi="Times New Roman"/>
          <w:sz w:val="24"/>
          <w:szCs w:val="24"/>
          <w:lang w:val="uk-UA"/>
        </w:rPr>
        <w:t xml:space="preserve"> </w:t>
      </w:r>
      <w:r w:rsidRPr="009865D6">
        <w:rPr>
          <w:rFonts w:ascii="Times New Roman" w:hAnsi="Times New Roman"/>
          <w:sz w:val="24"/>
          <w:szCs w:val="24"/>
          <w:lang w:val="uk-UA"/>
        </w:rPr>
        <w:t>речовини, що є у складі побутових відходів, зібраної роздільно, та рідких відходів.</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У районах населених пунктів, в яких відсутні мережі централізованої або</w:t>
      </w:r>
      <w:r>
        <w:rPr>
          <w:rFonts w:ascii="Times New Roman" w:hAnsi="Times New Roman"/>
          <w:sz w:val="24"/>
          <w:szCs w:val="24"/>
          <w:lang w:val="uk-UA"/>
        </w:rPr>
        <w:t xml:space="preserve"> </w:t>
      </w:r>
      <w:r w:rsidRPr="009865D6">
        <w:rPr>
          <w:rFonts w:ascii="Times New Roman" w:hAnsi="Times New Roman"/>
          <w:sz w:val="24"/>
          <w:szCs w:val="24"/>
          <w:lang w:val="uk-UA"/>
        </w:rPr>
        <w:t>децентралізованої господарсько-побутової каналізації, не можна проектувати введення</w:t>
      </w:r>
      <w:r>
        <w:rPr>
          <w:rFonts w:ascii="Times New Roman" w:hAnsi="Times New Roman"/>
          <w:sz w:val="24"/>
          <w:szCs w:val="24"/>
          <w:lang w:val="uk-UA"/>
        </w:rPr>
        <w:t xml:space="preserve"> </w:t>
      </w:r>
      <w:r w:rsidRPr="009865D6">
        <w:rPr>
          <w:rFonts w:ascii="Times New Roman" w:hAnsi="Times New Roman"/>
          <w:sz w:val="24"/>
          <w:szCs w:val="24"/>
          <w:lang w:val="uk-UA"/>
        </w:rPr>
        <w:t>водопроводу у будинок, внутрішньобудинкову та зовнішню каналізацію з подальшим</w:t>
      </w:r>
      <w:r>
        <w:rPr>
          <w:rFonts w:ascii="Times New Roman" w:hAnsi="Times New Roman"/>
          <w:sz w:val="24"/>
          <w:szCs w:val="24"/>
          <w:lang w:val="uk-UA"/>
        </w:rPr>
        <w:t xml:space="preserve"> </w:t>
      </w:r>
      <w:r w:rsidRPr="009865D6">
        <w:rPr>
          <w:rFonts w:ascii="Times New Roman" w:hAnsi="Times New Roman"/>
          <w:sz w:val="24"/>
          <w:szCs w:val="24"/>
          <w:lang w:val="uk-UA"/>
        </w:rPr>
        <w:t>відведенням стічних вод у вигрібні ями.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Для окремих одноповерхових і двоповерхових будинків, у яких немає введення</w:t>
      </w:r>
      <w:r>
        <w:rPr>
          <w:rFonts w:ascii="Times New Roman" w:hAnsi="Times New Roman"/>
          <w:sz w:val="24"/>
          <w:szCs w:val="24"/>
          <w:lang w:val="uk-UA"/>
        </w:rPr>
        <w:t xml:space="preserve"> </w:t>
      </w:r>
      <w:r w:rsidRPr="009865D6">
        <w:rPr>
          <w:rFonts w:ascii="Times New Roman" w:hAnsi="Times New Roman"/>
          <w:sz w:val="24"/>
          <w:szCs w:val="24"/>
          <w:lang w:val="uk-UA"/>
        </w:rPr>
        <w:t>водопроводу у будинок, допускається проектувати згідно з ДБН В.2.5-64 люфт-клозети,</w:t>
      </w:r>
      <w:r>
        <w:rPr>
          <w:rFonts w:ascii="Times New Roman" w:hAnsi="Times New Roman"/>
          <w:sz w:val="24"/>
          <w:szCs w:val="24"/>
          <w:lang w:val="uk-UA"/>
        </w:rPr>
        <w:t xml:space="preserve"> </w:t>
      </w:r>
      <w:r w:rsidRPr="009865D6">
        <w:rPr>
          <w:rFonts w:ascii="Times New Roman" w:hAnsi="Times New Roman"/>
          <w:sz w:val="24"/>
          <w:szCs w:val="24"/>
          <w:lang w:val="uk-UA"/>
        </w:rPr>
        <w:t>біотуалети та дворові вбиральні з водонепроникними вигребами.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Очищення вигребів із використанням асенізаційних машин допускається здійснювати за</w:t>
      </w:r>
      <w:r>
        <w:rPr>
          <w:rFonts w:ascii="Times New Roman" w:hAnsi="Times New Roman"/>
          <w:sz w:val="24"/>
          <w:szCs w:val="24"/>
          <w:lang w:val="uk-UA"/>
        </w:rPr>
        <w:t xml:space="preserve"> </w:t>
      </w:r>
      <w:r w:rsidRPr="009865D6">
        <w:rPr>
          <w:rFonts w:ascii="Times New Roman" w:hAnsi="Times New Roman"/>
          <w:sz w:val="24"/>
          <w:szCs w:val="24"/>
          <w:lang w:val="uk-UA"/>
        </w:rPr>
        <w:t>схемами очищення цього населеного пункту на зливальні станції.</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Перевозити рідкі відходи з вигребів на території приватних володінь і використовувати</w:t>
      </w:r>
      <w:r>
        <w:rPr>
          <w:rFonts w:ascii="Times New Roman" w:hAnsi="Times New Roman"/>
          <w:sz w:val="24"/>
          <w:szCs w:val="24"/>
          <w:lang w:val="uk-UA"/>
        </w:rPr>
        <w:t xml:space="preserve"> </w:t>
      </w:r>
      <w:r w:rsidRPr="009865D6">
        <w:rPr>
          <w:rFonts w:ascii="Times New Roman" w:hAnsi="Times New Roman"/>
          <w:sz w:val="24"/>
          <w:szCs w:val="24"/>
          <w:lang w:val="uk-UA"/>
        </w:rPr>
        <w:t>їх як добрива у сі</w:t>
      </w:r>
      <w:r>
        <w:rPr>
          <w:rFonts w:ascii="Times New Roman" w:hAnsi="Times New Roman"/>
          <w:sz w:val="24"/>
          <w:szCs w:val="24"/>
          <w:lang w:val="uk-UA"/>
        </w:rPr>
        <w:t>льському господарстві не можна</w:t>
      </w:r>
      <w:r w:rsidRPr="009865D6">
        <w:rPr>
          <w:rFonts w:ascii="Times New Roman" w:hAnsi="Times New Roman"/>
          <w:sz w:val="24"/>
          <w:szCs w:val="24"/>
          <w:lang w:val="uk-UA"/>
        </w:rPr>
        <w:t>.</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Обладнання внутрішньодомової каналізації з відведенням побутових стоків у вигріб</w:t>
      </w:r>
      <w:r>
        <w:rPr>
          <w:rFonts w:ascii="Times New Roman" w:hAnsi="Times New Roman"/>
          <w:sz w:val="24"/>
          <w:szCs w:val="24"/>
          <w:lang w:val="uk-UA"/>
        </w:rPr>
        <w:t xml:space="preserve"> забороняється</w:t>
      </w:r>
      <w:r w:rsidRPr="009865D6">
        <w:rPr>
          <w:rFonts w:ascii="Times New Roman" w:hAnsi="Times New Roman"/>
          <w:sz w:val="24"/>
          <w:szCs w:val="24"/>
          <w:lang w:val="uk-UA"/>
        </w:rPr>
        <w:t>.</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Умови приймання та сплати за очищення таких стічних вод необхідно визначати</w:t>
      </w:r>
      <w:r>
        <w:rPr>
          <w:rFonts w:ascii="Times New Roman" w:hAnsi="Times New Roman"/>
          <w:sz w:val="24"/>
          <w:szCs w:val="24"/>
          <w:lang w:val="uk-UA"/>
        </w:rPr>
        <w:t xml:space="preserve"> </w:t>
      </w:r>
      <w:r w:rsidRPr="009865D6">
        <w:rPr>
          <w:rFonts w:ascii="Times New Roman" w:hAnsi="Times New Roman"/>
          <w:sz w:val="24"/>
          <w:szCs w:val="24"/>
          <w:lang w:val="uk-UA"/>
        </w:rPr>
        <w:t>місцевими правилами приймання. Приймання стічних вод споживачів до системи</w:t>
      </w:r>
      <w:r>
        <w:rPr>
          <w:rFonts w:ascii="Times New Roman" w:hAnsi="Times New Roman"/>
          <w:sz w:val="24"/>
          <w:szCs w:val="24"/>
          <w:lang w:val="uk-UA"/>
        </w:rPr>
        <w:t xml:space="preserve"> </w:t>
      </w:r>
      <w:r w:rsidRPr="009865D6">
        <w:rPr>
          <w:rFonts w:ascii="Times New Roman" w:hAnsi="Times New Roman"/>
          <w:sz w:val="24"/>
          <w:szCs w:val="24"/>
          <w:lang w:val="uk-UA"/>
        </w:rPr>
        <w:t>централізованого водовідведення або безпосередньо на каналізаційні очисні споруди</w:t>
      </w:r>
      <w:r>
        <w:rPr>
          <w:rFonts w:ascii="Times New Roman" w:hAnsi="Times New Roman"/>
          <w:sz w:val="24"/>
          <w:szCs w:val="24"/>
          <w:lang w:val="uk-UA"/>
        </w:rPr>
        <w:t xml:space="preserve"> </w:t>
      </w:r>
      <w:r w:rsidRPr="009865D6">
        <w:rPr>
          <w:rFonts w:ascii="Times New Roman" w:hAnsi="Times New Roman"/>
          <w:sz w:val="24"/>
          <w:szCs w:val="24"/>
          <w:lang w:val="uk-UA"/>
        </w:rPr>
        <w:t>необхідно здійснювати виключно за договорами.</w:t>
      </w:r>
    </w:p>
    <w:p w:rsidR="003464FB" w:rsidRPr="009865D6"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Згідно з санітарними правилами і нормами перевезення рідких відходів повинно</w:t>
      </w:r>
      <w:r>
        <w:rPr>
          <w:rFonts w:ascii="Times New Roman" w:hAnsi="Times New Roman"/>
          <w:sz w:val="24"/>
          <w:szCs w:val="24"/>
          <w:lang w:val="uk-UA"/>
        </w:rPr>
        <w:t xml:space="preserve"> </w:t>
      </w:r>
      <w:r w:rsidRPr="009865D6">
        <w:rPr>
          <w:rFonts w:ascii="Times New Roman" w:hAnsi="Times New Roman"/>
          <w:sz w:val="24"/>
          <w:szCs w:val="24"/>
          <w:lang w:val="uk-UA"/>
        </w:rPr>
        <w:t>здійснюватися не пізніше ніж через дві доби після прийняття замовлення.</w:t>
      </w:r>
    </w:p>
    <w:p w:rsidR="003464FB" w:rsidRDefault="003464FB" w:rsidP="009865D6">
      <w:pPr>
        <w:spacing w:after="0" w:line="240" w:lineRule="auto"/>
        <w:ind w:firstLine="709"/>
        <w:jc w:val="both"/>
        <w:rPr>
          <w:rFonts w:ascii="Times New Roman" w:hAnsi="Times New Roman"/>
          <w:sz w:val="24"/>
          <w:szCs w:val="24"/>
          <w:lang w:val="uk-UA"/>
        </w:rPr>
      </w:pPr>
      <w:r w:rsidRPr="009865D6">
        <w:rPr>
          <w:rFonts w:ascii="Times New Roman" w:hAnsi="Times New Roman"/>
          <w:sz w:val="24"/>
          <w:szCs w:val="24"/>
          <w:lang w:val="uk-UA"/>
        </w:rPr>
        <w:t>До систем централізованого водовідведення допускається приймати стічні води</w:t>
      </w:r>
      <w:r>
        <w:rPr>
          <w:rFonts w:ascii="Times New Roman" w:hAnsi="Times New Roman"/>
          <w:sz w:val="24"/>
          <w:szCs w:val="24"/>
          <w:lang w:val="uk-UA"/>
        </w:rPr>
        <w:t xml:space="preserve"> </w:t>
      </w:r>
      <w:r w:rsidRPr="009865D6">
        <w:rPr>
          <w:rFonts w:ascii="Times New Roman" w:hAnsi="Times New Roman"/>
          <w:sz w:val="24"/>
          <w:szCs w:val="24"/>
          <w:lang w:val="uk-UA"/>
        </w:rPr>
        <w:t>споживачів, які не призводять до порушення роботи каналізаційних мереж та очисних споруд,</w:t>
      </w:r>
      <w:r>
        <w:rPr>
          <w:rFonts w:ascii="Times New Roman" w:hAnsi="Times New Roman"/>
          <w:sz w:val="24"/>
          <w:szCs w:val="24"/>
          <w:lang w:val="uk-UA"/>
        </w:rPr>
        <w:t xml:space="preserve"> </w:t>
      </w:r>
      <w:r w:rsidRPr="009865D6">
        <w:rPr>
          <w:rFonts w:ascii="Times New Roman" w:hAnsi="Times New Roman"/>
          <w:sz w:val="24"/>
          <w:szCs w:val="24"/>
          <w:lang w:val="uk-UA"/>
        </w:rPr>
        <w:t>безпеки їх експлуатації та можуть бути очищені на КОС виробників відповідно до вимог</w:t>
      </w:r>
      <w:r>
        <w:rPr>
          <w:rFonts w:ascii="Times New Roman" w:hAnsi="Times New Roman"/>
          <w:sz w:val="24"/>
          <w:szCs w:val="24"/>
          <w:lang w:val="uk-UA"/>
        </w:rPr>
        <w:t xml:space="preserve"> </w:t>
      </w:r>
      <w:r w:rsidRPr="009865D6">
        <w:rPr>
          <w:rFonts w:ascii="Times New Roman" w:hAnsi="Times New Roman"/>
          <w:sz w:val="24"/>
          <w:szCs w:val="24"/>
          <w:lang w:val="uk-UA"/>
        </w:rPr>
        <w:t>Правил охорони поверхневих вод від забруднення зворотними водами, затверджених</w:t>
      </w:r>
      <w:r>
        <w:rPr>
          <w:rFonts w:ascii="Times New Roman" w:hAnsi="Times New Roman"/>
          <w:sz w:val="24"/>
          <w:szCs w:val="24"/>
          <w:lang w:val="uk-UA"/>
        </w:rPr>
        <w:t xml:space="preserve"> </w:t>
      </w:r>
      <w:r w:rsidRPr="009865D6">
        <w:rPr>
          <w:rFonts w:ascii="Times New Roman" w:hAnsi="Times New Roman"/>
          <w:sz w:val="24"/>
          <w:szCs w:val="24"/>
          <w:lang w:val="uk-UA"/>
        </w:rPr>
        <w:t>постановою Кабінету Міністрів України від 25 березня 1999 року № 465.</w:t>
      </w:r>
    </w:p>
    <w:p w:rsidR="003464FB" w:rsidRDefault="003464FB" w:rsidP="002C20A8">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2.9.1 Місце приймання рідких побутових відходів</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Місце приймання рідких побутових відходів доцільно встановити на існуюч</w:t>
      </w:r>
      <w:r>
        <w:rPr>
          <w:rFonts w:ascii="Times New Roman" w:hAnsi="Times New Roman"/>
          <w:sz w:val="24"/>
          <w:szCs w:val="24"/>
          <w:lang w:val="uk-UA"/>
        </w:rPr>
        <w:t>их</w:t>
      </w:r>
      <w:r w:rsidRPr="00233A9F">
        <w:rPr>
          <w:rFonts w:ascii="Times New Roman" w:hAnsi="Times New Roman"/>
          <w:sz w:val="24"/>
          <w:szCs w:val="24"/>
          <w:lang w:val="uk-UA"/>
        </w:rPr>
        <w:t xml:space="preserve"> каналізаційни</w:t>
      </w:r>
      <w:r>
        <w:rPr>
          <w:rFonts w:ascii="Times New Roman" w:hAnsi="Times New Roman"/>
          <w:sz w:val="24"/>
          <w:szCs w:val="24"/>
          <w:lang w:val="uk-UA"/>
        </w:rPr>
        <w:t>х</w:t>
      </w:r>
      <w:r w:rsidRPr="00233A9F">
        <w:rPr>
          <w:rFonts w:ascii="Times New Roman" w:hAnsi="Times New Roman"/>
          <w:sz w:val="24"/>
          <w:szCs w:val="24"/>
          <w:lang w:val="uk-UA"/>
        </w:rPr>
        <w:t xml:space="preserve"> очисн</w:t>
      </w:r>
      <w:r>
        <w:rPr>
          <w:rFonts w:ascii="Times New Roman" w:hAnsi="Times New Roman"/>
          <w:sz w:val="24"/>
          <w:szCs w:val="24"/>
          <w:lang w:val="uk-UA"/>
        </w:rPr>
        <w:t>их</w:t>
      </w:r>
      <w:r w:rsidRPr="00233A9F">
        <w:rPr>
          <w:rFonts w:ascii="Times New Roman" w:hAnsi="Times New Roman"/>
          <w:sz w:val="24"/>
          <w:szCs w:val="24"/>
          <w:lang w:val="uk-UA"/>
        </w:rPr>
        <w:t xml:space="preserve"> споруд</w:t>
      </w:r>
      <w:r>
        <w:rPr>
          <w:rFonts w:ascii="Times New Roman" w:hAnsi="Times New Roman"/>
          <w:sz w:val="24"/>
          <w:szCs w:val="24"/>
          <w:lang w:val="uk-UA"/>
        </w:rPr>
        <w:t xml:space="preserve">ах </w:t>
      </w:r>
      <w:r w:rsidRPr="00233A9F">
        <w:rPr>
          <w:rFonts w:ascii="Times New Roman" w:hAnsi="Times New Roman"/>
          <w:sz w:val="24"/>
          <w:szCs w:val="24"/>
          <w:lang w:val="uk-UA"/>
        </w:rPr>
        <w:t>КП «</w:t>
      </w:r>
      <w:r>
        <w:rPr>
          <w:rFonts w:ascii="Times New Roman" w:hAnsi="Times New Roman"/>
          <w:sz w:val="24"/>
          <w:szCs w:val="24"/>
          <w:lang w:val="uk-UA"/>
        </w:rPr>
        <w:t>Червоноградводоканал</w:t>
      </w:r>
      <w:r w:rsidRPr="00233A9F">
        <w:rPr>
          <w:rFonts w:ascii="Times New Roman" w:hAnsi="Times New Roman"/>
          <w:sz w:val="24"/>
          <w:szCs w:val="24"/>
          <w:lang w:val="uk-UA"/>
        </w:rPr>
        <w:t>»</w:t>
      </w:r>
      <w:r>
        <w:rPr>
          <w:rFonts w:ascii="Times New Roman" w:hAnsi="Times New Roman"/>
          <w:sz w:val="24"/>
          <w:szCs w:val="24"/>
          <w:lang w:val="uk-UA"/>
        </w:rPr>
        <w:t>.</w:t>
      </w:r>
    </w:p>
    <w:p w:rsidR="003464FB" w:rsidRDefault="003464FB" w:rsidP="00233A9F">
      <w:pPr>
        <w:spacing w:after="0" w:line="240" w:lineRule="auto"/>
        <w:ind w:firstLine="709"/>
        <w:jc w:val="both"/>
        <w:rPr>
          <w:rFonts w:ascii="Times New Roman" w:hAnsi="Times New Roman"/>
          <w:sz w:val="24"/>
          <w:szCs w:val="24"/>
          <w:lang w:val="uk-UA"/>
        </w:rPr>
      </w:pPr>
    </w:p>
    <w:p w:rsidR="00BE3DB8" w:rsidRDefault="00BE3DB8" w:rsidP="002C20A8">
      <w:pPr>
        <w:spacing w:after="0" w:line="240" w:lineRule="auto"/>
        <w:ind w:firstLine="709"/>
        <w:jc w:val="both"/>
        <w:rPr>
          <w:rFonts w:ascii="Times New Roman" w:hAnsi="Times New Roman"/>
          <w:b/>
          <w:sz w:val="24"/>
          <w:szCs w:val="24"/>
          <w:lang w:val="uk-UA"/>
        </w:rPr>
      </w:pPr>
    </w:p>
    <w:p w:rsidR="00BE3DB8" w:rsidRDefault="00BE3DB8" w:rsidP="002C20A8">
      <w:pPr>
        <w:spacing w:after="0" w:line="240" w:lineRule="auto"/>
        <w:ind w:firstLine="709"/>
        <w:jc w:val="both"/>
        <w:rPr>
          <w:rFonts w:ascii="Times New Roman" w:hAnsi="Times New Roman"/>
          <w:b/>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2.10 Вторинна сировина</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На даний час в </w:t>
      </w:r>
      <w:r w:rsidRPr="00407E71">
        <w:rPr>
          <w:rFonts w:ascii="Times New Roman" w:hAnsi="Times New Roman"/>
          <w:sz w:val="24"/>
          <w:szCs w:val="24"/>
          <w:lang w:val="uk-UA"/>
        </w:rPr>
        <w:t>сел</w:t>
      </w:r>
      <w:r w:rsidR="008E7068" w:rsidRPr="00407E71">
        <w:rPr>
          <w:rFonts w:ascii="Times New Roman" w:hAnsi="Times New Roman"/>
          <w:sz w:val="24"/>
          <w:szCs w:val="24"/>
          <w:lang w:val="uk-UA"/>
        </w:rPr>
        <w:t xml:space="preserve">і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w:t>
      </w:r>
      <w:r w:rsidRPr="00233A9F">
        <w:rPr>
          <w:rFonts w:ascii="Times New Roman" w:hAnsi="Times New Roman"/>
          <w:sz w:val="24"/>
          <w:szCs w:val="24"/>
          <w:lang w:val="uk-UA"/>
        </w:rPr>
        <w:t>збиранням вторинної сировини займаються підприємств</w:t>
      </w:r>
      <w:r>
        <w:rPr>
          <w:rFonts w:ascii="Times New Roman" w:hAnsi="Times New Roman"/>
          <w:sz w:val="24"/>
          <w:szCs w:val="24"/>
          <w:lang w:val="uk-UA"/>
        </w:rPr>
        <w:t>а</w:t>
      </w:r>
      <w:r w:rsidRPr="00233A9F">
        <w:rPr>
          <w:rFonts w:ascii="Times New Roman" w:hAnsi="Times New Roman"/>
          <w:sz w:val="24"/>
          <w:szCs w:val="24"/>
          <w:lang w:val="uk-UA"/>
        </w:rPr>
        <w:t xml:space="preserve"> які</w:t>
      </w:r>
      <w:r>
        <w:rPr>
          <w:rFonts w:ascii="Times New Roman" w:hAnsi="Times New Roman"/>
          <w:sz w:val="24"/>
          <w:szCs w:val="24"/>
          <w:lang w:val="uk-UA"/>
        </w:rPr>
        <w:t xml:space="preserve"> </w:t>
      </w:r>
      <w:r w:rsidRPr="00233A9F">
        <w:rPr>
          <w:rFonts w:ascii="Times New Roman" w:hAnsi="Times New Roman"/>
          <w:sz w:val="24"/>
          <w:szCs w:val="24"/>
          <w:lang w:val="uk-UA"/>
        </w:rPr>
        <w:t>заготовляють макулатуру, поліетиленову плівку, використану ПЕТ-пляшку, пластмаси, шини</w:t>
      </w:r>
      <w:r>
        <w:rPr>
          <w:rFonts w:ascii="Times New Roman" w:hAnsi="Times New Roman"/>
          <w:sz w:val="24"/>
          <w:szCs w:val="24"/>
          <w:lang w:val="uk-UA"/>
        </w:rPr>
        <w:t xml:space="preserve"> </w:t>
      </w:r>
      <w:r w:rsidRPr="00233A9F">
        <w:rPr>
          <w:rFonts w:ascii="Times New Roman" w:hAnsi="Times New Roman"/>
          <w:sz w:val="24"/>
          <w:szCs w:val="24"/>
          <w:lang w:val="uk-UA"/>
        </w:rPr>
        <w:t>та склобій, в тому числі із застосуванням стаціонарних контейнерів розміщених на</w:t>
      </w:r>
      <w:r>
        <w:rPr>
          <w:rFonts w:ascii="Times New Roman" w:hAnsi="Times New Roman"/>
          <w:sz w:val="24"/>
          <w:szCs w:val="24"/>
          <w:lang w:val="uk-UA"/>
        </w:rPr>
        <w:t xml:space="preserve"> </w:t>
      </w:r>
      <w:r w:rsidRPr="00233A9F">
        <w:rPr>
          <w:rFonts w:ascii="Times New Roman" w:hAnsi="Times New Roman"/>
          <w:sz w:val="24"/>
          <w:szCs w:val="24"/>
          <w:lang w:val="uk-UA"/>
        </w:rPr>
        <w:t xml:space="preserve">контейнерних майданчиках </w:t>
      </w:r>
      <w:r>
        <w:rPr>
          <w:rFonts w:ascii="Times New Roman" w:hAnsi="Times New Roman"/>
          <w:sz w:val="24"/>
          <w:szCs w:val="24"/>
          <w:lang w:val="uk-UA"/>
        </w:rPr>
        <w:t>села.</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В </w:t>
      </w:r>
      <w:r>
        <w:rPr>
          <w:rFonts w:ascii="Times New Roman" w:hAnsi="Times New Roman"/>
          <w:sz w:val="24"/>
          <w:szCs w:val="24"/>
          <w:lang w:val="uk-UA"/>
        </w:rPr>
        <w:t>селах</w:t>
      </w:r>
      <w:r w:rsidRPr="00233A9F">
        <w:rPr>
          <w:rFonts w:ascii="Times New Roman" w:hAnsi="Times New Roman"/>
          <w:sz w:val="24"/>
          <w:szCs w:val="24"/>
          <w:lang w:val="uk-UA"/>
        </w:rPr>
        <w:t xml:space="preserve"> необхідно створити спеціалізовані комунальні</w:t>
      </w:r>
      <w:r w:rsidR="00D771D9">
        <w:rPr>
          <w:rFonts w:ascii="Times New Roman" w:hAnsi="Times New Roman"/>
          <w:sz w:val="24"/>
          <w:szCs w:val="24"/>
          <w:lang w:val="uk-UA"/>
        </w:rPr>
        <w:t xml:space="preserve">  чи іншої форми власності</w:t>
      </w:r>
      <w:r w:rsidRPr="00233A9F">
        <w:rPr>
          <w:rFonts w:ascii="Times New Roman" w:hAnsi="Times New Roman"/>
          <w:sz w:val="24"/>
          <w:szCs w:val="24"/>
          <w:lang w:val="uk-UA"/>
        </w:rPr>
        <w:t xml:space="preserve"> пункти збирання відходів які</w:t>
      </w:r>
      <w:r>
        <w:rPr>
          <w:rFonts w:ascii="Times New Roman" w:hAnsi="Times New Roman"/>
          <w:sz w:val="24"/>
          <w:szCs w:val="24"/>
          <w:lang w:val="uk-UA"/>
        </w:rPr>
        <w:t xml:space="preserve"> </w:t>
      </w:r>
      <w:r w:rsidRPr="00233A9F">
        <w:rPr>
          <w:rFonts w:ascii="Times New Roman" w:hAnsi="Times New Roman"/>
          <w:sz w:val="24"/>
          <w:szCs w:val="24"/>
          <w:lang w:val="uk-UA"/>
        </w:rPr>
        <w:t>забезпечуватимуть приймання вторинної сировини а також небезпечних відходів у складі</w:t>
      </w:r>
      <w:r>
        <w:rPr>
          <w:rFonts w:ascii="Times New Roman" w:hAnsi="Times New Roman"/>
          <w:sz w:val="24"/>
          <w:szCs w:val="24"/>
          <w:lang w:val="uk-UA"/>
        </w:rPr>
        <w:t xml:space="preserve"> </w:t>
      </w:r>
      <w:r w:rsidRPr="00233A9F">
        <w:rPr>
          <w:rFonts w:ascii="Times New Roman" w:hAnsi="Times New Roman"/>
          <w:sz w:val="24"/>
          <w:szCs w:val="24"/>
          <w:lang w:val="uk-UA"/>
        </w:rPr>
        <w:t>побутових, великогабаритних відходів (меблів, великих речей домашнього вжитку тощо),</w:t>
      </w:r>
      <w:r>
        <w:rPr>
          <w:rFonts w:ascii="Times New Roman" w:hAnsi="Times New Roman"/>
          <w:sz w:val="24"/>
          <w:szCs w:val="24"/>
          <w:lang w:val="uk-UA"/>
        </w:rPr>
        <w:t xml:space="preserve"> </w:t>
      </w:r>
      <w:r w:rsidRPr="00233A9F">
        <w:rPr>
          <w:rFonts w:ascii="Times New Roman" w:hAnsi="Times New Roman"/>
          <w:sz w:val="24"/>
          <w:szCs w:val="24"/>
          <w:lang w:val="uk-UA"/>
        </w:rPr>
        <w:t>відходів електричного та електронного обладнання, відпрацьованих батарейок, батарей та</w:t>
      </w:r>
      <w:r>
        <w:rPr>
          <w:rFonts w:ascii="Times New Roman" w:hAnsi="Times New Roman"/>
          <w:sz w:val="24"/>
          <w:szCs w:val="24"/>
          <w:lang w:val="uk-UA"/>
        </w:rPr>
        <w:t xml:space="preserve"> </w:t>
      </w:r>
      <w:r w:rsidRPr="00233A9F">
        <w:rPr>
          <w:rFonts w:ascii="Times New Roman" w:hAnsi="Times New Roman"/>
          <w:sz w:val="24"/>
          <w:szCs w:val="24"/>
          <w:lang w:val="uk-UA"/>
        </w:rPr>
        <w:t>акумуляторів, садових та паркових відходів біопоходження (трави, листя тощо), відходів</w:t>
      </w:r>
      <w:r>
        <w:rPr>
          <w:rFonts w:ascii="Times New Roman" w:hAnsi="Times New Roman"/>
          <w:sz w:val="24"/>
          <w:szCs w:val="24"/>
          <w:lang w:val="uk-UA"/>
        </w:rPr>
        <w:t xml:space="preserve"> </w:t>
      </w:r>
      <w:r w:rsidRPr="00233A9F">
        <w:rPr>
          <w:rFonts w:ascii="Times New Roman" w:hAnsi="Times New Roman"/>
          <w:sz w:val="24"/>
          <w:szCs w:val="24"/>
          <w:lang w:val="uk-UA"/>
        </w:rPr>
        <w:t xml:space="preserve">будівельно-ремонтних робіт а також </w:t>
      </w:r>
      <w:r w:rsidRPr="00233A9F">
        <w:rPr>
          <w:rFonts w:ascii="Times New Roman" w:hAnsi="Times New Roman"/>
          <w:sz w:val="24"/>
          <w:szCs w:val="24"/>
          <w:lang w:val="uk-UA"/>
        </w:rPr>
        <w:lastRenderedPageBreak/>
        <w:t>створити до 2022 року передбачених Національною</w:t>
      </w:r>
      <w:r>
        <w:rPr>
          <w:rFonts w:ascii="Times New Roman" w:hAnsi="Times New Roman"/>
          <w:sz w:val="24"/>
          <w:szCs w:val="24"/>
          <w:lang w:val="uk-UA"/>
        </w:rPr>
        <w:t xml:space="preserve"> </w:t>
      </w:r>
      <w:r w:rsidRPr="00233A9F">
        <w:rPr>
          <w:rFonts w:ascii="Times New Roman" w:hAnsi="Times New Roman"/>
          <w:sz w:val="24"/>
          <w:szCs w:val="24"/>
          <w:lang w:val="uk-UA"/>
        </w:rPr>
        <w:t>стратегією управління відходами в Україні мережі пунктів збирання для повторного</w:t>
      </w:r>
      <w:r>
        <w:rPr>
          <w:rFonts w:ascii="Times New Roman" w:hAnsi="Times New Roman"/>
          <w:sz w:val="24"/>
          <w:szCs w:val="24"/>
          <w:lang w:val="uk-UA"/>
        </w:rPr>
        <w:t xml:space="preserve"> </w:t>
      </w:r>
      <w:r w:rsidRPr="00233A9F">
        <w:rPr>
          <w:rFonts w:ascii="Times New Roman" w:hAnsi="Times New Roman"/>
          <w:sz w:val="24"/>
          <w:szCs w:val="24"/>
          <w:lang w:val="uk-UA"/>
        </w:rPr>
        <w:t>використання меблів, побутової техніки, одягу та інших товарів які були у вжитку.</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Операції поводження з окремими видами відходів як вторинної сировини в частині</w:t>
      </w:r>
      <w:r>
        <w:rPr>
          <w:rFonts w:ascii="Times New Roman" w:hAnsi="Times New Roman"/>
          <w:sz w:val="24"/>
          <w:szCs w:val="24"/>
          <w:lang w:val="uk-UA"/>
        </w:rPr>
        <w:t xml:space="preserve"> </w:t>
      </w:r>
      <w:r w:rsidRPr="00233A9F">
        <w:rPr>
          <w:rFonts w:ascii="Times New Roman" w:hAnsi="Times New Roman"/>
          <w:sz w:val="24"/>
          <w:szCs w:val="24"/>
          <w:lang w:val="uk-UA"/>
        </w:rPr>
        <w:t>приймання і закупівлі їх у населення спеціалізовані підприємства повинні здійснювати через</w:t>
      </w:r>
      <w:r>
        <w:rPr>
          <w:rFonts w:ascii="Times New Roman" w:hAnsi="Times New Roman"/>
          <w:sz w:val="24"/>
          <w:szCs w:val="24"/>
          <w:lang w:val="uk-UA"/>
        </w:rPr>
        <w:t xml:space="preserve"> </w:t>
      </w:r>
      <w:r w:rsidRPr="00233A9F">
        <w:rPr>
          <w:rFonts w:ascii="Times New Roman" w:hAnsi="Times New Roman"/>
          <w:sz w:val="24"/>
          <w:szCs w:val="24"/>
          <w:lang w:val="uk-UA"/>
        </w:rPr>
        <w:t>свої приймальні пункти (стаціонарні або пересувні).</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233A9F">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233A9F">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233A9F">
        <w:rPr>
          <w:rFonts w:ascii="Times New Roman" w:hAnsi="Times New Roman"/>
          <w:sz w:val="24"/>
          <w:szCs w:val="24"/>
          <w:lang w:val="uk-UA"/>
        </w:rPr>
        <w:t>санітарного законодавства.</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 Контейнери</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Для збирання твердих побутових відходів, їх окремих компонентів, великогабаритних та</w:t>
      </w:r>
      <w:r>
        <w:rPr>
          <w:rFonts w:ascii="Times New Roman" w:hAnsi="Times New Roman"/>
          <w:sz w:val="24"/>
          <w:szCs w:val="24"/>
          <w:lang w:val="uk-UA"/>
        </w:rPr>
        <w:t xml:space="preserve"> </w:t>
      </w:r>
      <w:r w:rsidRPr="00233A9F">
        <w:rPr>
          <w:rFonts w:ascii="Times New Roman" w:hAnsi="Times New Roman"/>
          <w:sz w:val="24"/>
          <w:szCs w:val="24"/>
          <w:lang w:val="uk-UA"/>
        </w:rPr>
        <w:t>ремонтних відходів рекомендується застосовувати типові заводського виготовлення металеві</w:t>
      </w:r>
      <w:r>
        <w:rPr>
          <w:rFonts w:ascii="Times New Roman" w:hAnsi="Times New Roman"/>
          <w:sz w:val="24"/>
          <w:szCs w:val="24"/>
          <w:lang w:val="uk-UA"/>
        </w:rPr>
        <w:t xml:space="preserve"> </w:t>
      </w:r>
      <w:r w:rsidRPr="00233A9F">
        <w:rPr>
          <w:rFonts w:ascii="Times New Roman" w:hAnsi="Times New Roman"/>
          <w:sz w:val="24"/>
          <w:szCs w:val="24"/>
          <w:lang w:val="uk-UA"/>
        </w:rPr>
        <w:t>або пластмасові контейнери, які дозволені для використання в Україні</w:t>
      </w:r>
      <w:r>
        <w:rPr>
          <w:rFonts w:ascii="Times New Roman" w:hAnsi="Times New Roman"/>
          <w:sz w:val="24"/>
          <w:szCs w:val="24"/>
          <w:lang w:val="uk-UA"/>
        </w:rPr>
        <w:t>.</w:t>
      </w:r>
    </w:p>
    <w:p w:rsidR="003464FB" w:rsidRDefault="003464FB" w:rsidP="00233A9F">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2.11.1 Контейнери для ТПВ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Для збирання окремих компонентів ТПВ рекомендується використовувати контейнери</w:t>
      </w:r>
      <w:r>
        <w:rPr>
          <w:rFonts w:ascii="Times New Roman" w:hAnsi="Times New Roman"/>
          <w:sz w:val="24"/>
          <w:szCs w:val="24"/>
          <w:lang w:val="uk-UA"/>
        </w:rPr>
        <w:t xml:space="preserve"> </w:t>
      </w:r>
      <w:r w:rsidRPr="00D16F1F">
        <w:rPr>
          <w:rFonts w:ascii="Times New Roman" w:hAnsi="Times New Roman"/>
          <w:sz w:val="24"/>
          <w:szCs w:val="24"/>
          <w:lang w:val="uk-UA"/>
        </w:rPr>
        <w:t>із спеціальними отворами з кришкою, що замикається, або контейнери закритого типу</w:t>
      </w:r>
      <w:r>
        <w:rPr>
          <w:rFonts w:ascii="Times New Roman" w:hAnsi="Times New Roman"/>
          <w:sz w:val="24"/>
          <w:szCs w:val="24"/>
          <w:lang w:val="uk-UA"/>
        </w:rPr>
        <w:t xml:space="preserve"> </w:t>
      </w:r>
      <w:r w:rsidRPr="00D16F1F">
        <w:rPr>
          <w:rFonts w:ascii="Times New Roman" w:hAnsi="Times New Roman"/>
          <w:sz w:val="24"/>
          <w:szCs w:val="24"/>
          <w:lang w:val="uk-UA"/>
        </w:rPr>
        <w:t>обладнані кришками та пристроєм для відкривання кришки за допомогою ніг.</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Для збирання твердих відходів, що не вміщують органічну речовину, та окремих</w:t>
      </w:r>
      <w:r>
        <w:rPr>
          <w:rFonts w:ascii="Times New Roman" w:hAnsi="Times New Roman"/>
          <w:sz w:val="24"/>
          <w:szCs w:val="24"/>
          <w:lang w:val="uk-UA"/>
        </w:rPr>
        <w:t xml:space="preserve"> </w:t>
      </w:r>
      <w:r w:rsidRPr="00D16F1F">
        <w:rPr>
          <w:rFonts w:ascii="Times New Roman" w:hAnsi="Times New Roman"/>
          <w:sz w:val="24"/>
          <w:szCs w:val="24"/>
          <w:lang w:val="uk-UA"/>
        </w:rPr>
        <w:t>компонентів відходів, що утворюються у багатоквартирних будинках, на підприємствах та</w:t>
      </w:r>
      <w:r>
        <w:rPr>
          <w:rFonts w:ascii="Times New Roman" w:hAnsi="Times New Roman"/>
          <w:sz w:val="24"/>
          <w:szCs w:val="24"/>
          <w:lang w:val="uk-UA"/>
        </w:rPr>
        <w:t xml:space="preserve"> </w:t>
      </w:r>
      <w:r w:rsidRPr="00D16F1F">
        <w:rPr>
          <w:rFonts w:ascii="Times New Roman" w:hAnsi="Times New Roman"/>
          <w:sz w:val="24"/>
          <w:szCs w:val="24"/>
          <w:lang w:val="uk-UA"/>
        </w:rPr>
        <w:t>організаціях, об’єктах благоустрою, можуть бути використані підземні та напівпідземні</w:t>
      </w:r>
      <w:r>
        <w:rPr>
          <w:rFonts w:ascii="Times New Roman" w:hAnsi="Times New Roman"/>
          <w:sz w:val="24"/>
          <w:szCs w:val="24"/>
          <w:lang w:val="uk-UA"/>
        </w:rPr>
        <w:t xml:space="preserve"> </w:t>
      </w:r>
      <w:r w:rsidRPr="00D16F1F">
        <w:rPr>
          <w:rFonts w:ascii="Times New Roman" w:hAnsi="Times New Roman"/>
          <w:sz w:val="24"/>
          <w:szCs w:val="24"/>
          <w:lang w:val="uk-UA"/>
        </w:rPr>
        <w:t>контейнери які рекомендується встановлювати на вільних від інженерних комунікацій місцях</w:t>
      </w:r>
      <w:r>
        <w:rPr>
          <w:rFonts w:ascii="Times New Roman" w:hAnsi="Times New Roman"/>
          <w:sz w:val="24"/>
          <w:szCs w:val="24"/>
          <w:lang w:val="uk-UA"/>
        </w:rPr>
        <w:t xml:space="preserve"> </w:t>
      </w:r>
      <w:r w:rsidRPr="00D16F1F">
        <w:rPr>
          <w:rFonts w:ascii="Times New Roman" w:hAnsi="Times New Roman"/>
          <w:sz w:val="24"/>
          <w:szCs w:val="24"/>
          <w:lang w:val="uk-UA"/>
        </w:rPr>
        <w:t>поблизу багатоквартирних житлових будинків. Рекомендується забезпечити умови для</w:t>
      </w:r>
      <w:r>
        <w:rPr>
          <w:rFonts w:ascii="Times New Roman" w:hAnsi="Times New Roman"/>
          <w:sz w:val="24"/>
          <w:szCs w:val="24"/>
          <w:lang w:val="uk-UA"/>
        </w:rPr>
        <w:t xml:space="preserve"> </w:t>
      </w:r>
      <w:r w:rsidRPr="00D16F1F">
        <w:rPr>
          <w:rFonts w:ascii="Times New Roman" w:hAnsi="Times New Roman"/>
          <w:sz w:val="24"/>
          <w:szCs w:val="24"/>
          <w:lang w:val="uk-UA"/>
        </w:rPr>
        <w:t>вологого прибирання підземної камери, відведення стічних, талих та зливових вод. З метою</w:t>
      </w:r>
      <w:r>
        <w:rPr>
          <w:rFonts w:ascii="Times New Roman" w:hAnsi="Times New Roman"/>
          <w:sz w:val="24"/>
          <w:szCs w:val="24"/>
          <w:lang w:val="uk-UA"/>
        </w:rPr>
        <w:t xml:space="preserve"> </w:t>
      </w:r>
      <w:r w:rsidRPr="00D16F1F">
        <w:rPr>
          <w:rFonts w:ascii="Times New Roman" w:hAnsi="Times New Roman"/>
          <w:sz w:val="24"/>
          <w:szCs w:val="24"/>
          <w:lang w:val="uk-UA"/>
        </w:rPr>
        <w:t>унеможливлення надходження зливових вод у підземну камеру рекомендується облаштування</w:t>
      </w:r>
      <w:r>
        <w:rPr>
          <w:rFonts w:ascii="Times New Roman" w:hAnsi="Times New Roman"/>
          <w:sz w:val="24"/>
          <w:szCs w:val="24"/>
          <w:lang w:val="uk-UA"/>
        </w:rPr>
        <w:t xml:space="preserve"> </w:t>
      </w:r>
      <w:r w:rsidRPr="00D16F1F">
        <w:rPr>
          <w:rFonts w:ascii="Times New Roman" w:hAnsi="Times New Roman"/>
          <w:sz w:val="24"/>
          <w:szCs w:val="24"/>
          <w:lang w:val="uk-UA"/>
        </w:rPr>
        <w:t>її зверху бетонним обведенням профільної форми.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контейнери для твердих, великогабаритних, ремонтних, небезпечних відходів та</w:t>
      </w:r>
      <w:r>
        <w:rPr>
          <w:rFonts w:ascii="Times New Roman" w:hAnsi="Times New Roman"/>
          <w:sz w:val="24"/>
          <w:szCs w:val="24"/>
          <w:lang w:val="uk-UA"/>
        </w:rPr>
        <w:t xml:space="preserve"> </w:t>
      </w:r>
      <w:r w:rsidRPr="00D16F1F">
        <w:rPr>
          <w:rFonts w:ascii="Times New Roman" w:hAnsi="Times New Roman"/>
          <w:sz w:val="24"/>
          <w:szCs w:val="24"/>
          <w:lang w:val="uk-UA"/>
        </w:rPr>
        <w:t>окремих компонентів твердих відходів рекомендується наносити інформацію способом, що</w:t>
      </w:r>
      <w:r>
        <w:rPr>
          <w:rFonts w:ascii="Times New Roman" w:hAnsi="Times New Roman"/>
          <w:sz w:val="24"/>
          <w:szCs w:val="24"/>
          <w:lang w:val="uk-UA"/>
        </w:rPr>
        <w:t xml:space="preserve"> </w:t>
      </w:r>
      <w:r w:rsidRPr="00D16F1F">
        <w:rPr>
          <w:rFonts w:ascii="Times New Roman" w:hAnsi="Times New Roman"/>
          <w:sz w:val="24"/>
          <w:szCs w:val="24"/>
          <w:lang w:val="uk-UA"/>
        </w:rPr>
        <w:t>забезпечує її наочність, механічну стійкість, стійкість до різних погодних умов, про:</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назву організації, у власності якої знаходиться контейнер, </w:t>
      </w:r>
      <w:r>
        <w:rPr>
          <w:rFonts w:ascii="Times New Roman" w:hAnsi="Times New Roman"/>
          <w:sz w:val="24"/>
          <w:szCs w:val="24"/>
          <w:lang w:val="uk-UA"/>
        </w:rPr>
        <w:t>–</w:t>
      </w:r>
      <w:r w:rsidRPr="00D16F1F">
        <w:rPr>
          <w:rFonts w:ascii="Times New Roman" w:hAnsi="Times New Roman"/>
          <w:sz w:val="24"/>
          <w:szCs w:val="24"/>
          <w:lang w:val="uk-UA"/>
        </w:rPr>
        <w:t xml:space="preserve"> у лівому верхньому куті</w:t>
      </w:r>
      <w:r>
        <w:rPr>
          <w:rFonts w:ascii="Times New Roman" w:hAnsi="Times New Roman"/>
          <w:sz w:val="24"/>
          <w:szCs w:val="24"/>
          <w:lang w:val="uk-UA"/>
        </w:rPr>
        <w:t xml:space="preserve"> </w:t>
      </w:r>
      <w:r w:rsidRPr="00D16F1F">
        <w:rPr>
          <w:rFonts w:ascii="Times New Roman" w:hAnsi="Times New Roman"/>
          <w:sz w:val="24"/>
          <w:szCs w:val="24"/>
          <w:lang w:val="uk-UA"/>
        </w:rPr>
        <w:t>фронтальної стінки контейнера.</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вид ПВ – в середині на фронтальній стінці контейнера:</w:t>
      </w:r>
    </w:p>
    <w:p w:rsidR="003464FB"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скла – «Скло»;</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різних видів паперу – «Папір»;</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різних видів пластмас – «Полімери»;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органічної речовини, що є у складі твердих відходів –</w:t>
      </w:r>
      <w:r>
        <w:rPr>
          <w:rFonts w:ascii="Times New Roman" w:hAnsi="Times New Roman"/>
          <w:sz w:val="24"/>
          <w:szCs w:val="24"/>
          <w:lang w:val="uk-UA"/>
        </w:rPr>
        <w:t xml:space="preserve"> </w:t>
      </w:r>
      <w:r w:rsidRPr="00D16F1F">
        <w:rPr>
          <w:rFonts w:ascii="Times New Roman" w:hAnsi="Times New Roman"/>
          <w:sz w:val="24"/>
          <w:szCs w:val="24"/>
          <w:lang w:val="uk-UA"/>
        </w:rPr>
        <w:t>«Харчові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небезпечних відходів у складі побутових відходів –</w:t>
      </w:r>
      <w:r>
        <w:rPr>
          <w:rFonts w:ascii="Times New Roman" w:hAnsi="Times New Roman"/>
          <w:sz w:val="24"/>
          <w:szCs w:val="24"/>
          <w:lang w:val="uk-UA"/>
        </w:rPr>
        <w:t xml:space="preserve"> </w:t>
      </w:r>
      <w:r w:rsidRPr="00D16F1F">
        <w:rPr>
          <w:rFonts w:ascii="Times New Roman" w:hAnsi="Times New Roman"/>
          <w:sz w:val="24"/>
          <w:szCs w:val="24"/>
          <w:lang w:val="uk-UA"/>
        </w:rPr>
        <w:t>«Небезпечні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твердих відходів (якщо не впроваджено роздільне збирання)</w:t>
      </w:r>
      <w:r>
        <w:rPr>
          <w:rFonts w:ascii="Times New Roman" w:hAnsi="Times New Roman"/>
          <w:sz w:val="24"/>
          <w:szCs w:val="24"/>
          <w:lang w:val="uk-UA"/>
        </w:rPr>
        <w:t xml:space="preserve"> </w:t>
      </w:r>
      <w:r w:rsidRPr="00D16F1F">
        <w:rPr>
          <w:rFonts w:ascii="Times New Roman" w:hAnsi="Times New Roman"/>
          <w:sz w:val="24"/>
          <w:szCs w:val="24"/>
          <w:lang w:val="uk-UA"/>
        </w:rPr>
        <w:t>– «Змішані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великогабаритних відходів – «Великогабаритні відходи» (у</w:t>
      </w:r>
      <w:r>
        <w:rPr>
          <w:rFonts w:ascii="Times New Roman" w:hAnsi="Times New Roman"/>
          <w:sz w:val="24"/>
          <w:szCs w:val="24"/>
          <w:lang w:val="uk-UA"/>
        </w:rPr>
        <w:t xml:space="preserve"> </w:t>
      </w:r>
      <w:r w:rsidRPr="00D16F1F">
        <w:rPr>
          <w:rFonts w:ascii="Times New Roman" w:hAnsi="Times New Roman"/>
          <w:sz w:val="24"/>
          <w:szCs w:val="24"/>
          <w:lang w:val="uk-UA"/>
        </w:rPr>
        <w:t>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 контейнері для збирання ремонтних відходів – «Ремонтні відходи»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у разі збирання компонентів твердих відходів (паперу, скла, полімерів) у одному</w:t>
      </w:r>
      <w:r>
        <w:rPr>
          <w:rFonts w:ascii="Times New Roman" w:hAnsi="Times New Roman"/>
          <w:sz w:val="24"/>
          <w:szCs w:val="24"/>
          <w:lang w:val="uk-UA"/>
        </w:rPr>
        <w:t xml:space="preserve"> </w:t>
      </w:r>
      <w:r w:rsidRPr="00D16F1F">
        <w:rPr>
          <w:rFonts w:ascii="Times New Roman" w:hAnsi="Times New Roman"/>
          <w:sz w:val="24"/>
          <w:szCs w:val="24"/>
          <w:lang w:val="uk-UA"/>
        </w:rPr>
        <w:t>контейнері – «Вторинна сировина» (у два рядки).</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Напис доцільно виконувати за допомогою трафарету великими літерами, колір яких є</w:t>
      </w:r>
      <w:r>
        <w:rPr>
          <w:rFonts w:ascii="Times New Roman" w:hAnsi="Times New Roman"/>
          <w:sz w:val="24"/>
          <w:szCs w:val="24"/>
          <w:lang w:val="uk-UA"/>
        </w:rPr>
        <w:t xml:space="preserve"> </w:t>
      </w:r>
      <w:r w:rsidRPr="00D16F1F">
        <w:rPr>
          <w:rFonts w:ascii="Times New Roman" w:hAnsi="Times New Roman"/>
          <w:sz w:val="24"/>
          <w:szCs w:val="24"/>
          <w:lang w:val="uk-UA"/>
        </w:rPr>
        <w:t xml:space="preserve">контрастним до кольору контейнера. Для контейнерів ємністю до 0,75 м³ </w:t>
      </w:r>
      <w:r w:rsidRPr="00D16F1F">
        <w:rPr>
          <w:rFonts w:ascii="Times New Roman" w:hAnsi="Times New Roman"/>
          <w:sz w:val="24"/>
          <w:szCs w:val="24"/>
          <w:lang w:val="uk-UA"/>
        </w:rPr>
        <w:lastRenderedPageBreak/>
        <w:t>рекомендується</w:t>
      </w:r>
      <w:r>
        <w:rPr>
          <w:rFonts w:ascii="Times New Roman" w:hAnsi="Times New Roman"/>
          <w:sz w:val="24"/>
          <w:szCs w:val="24"/>
          <w:lang w:val="uk-UA"/>
        </w:rPr>
        <w:t xml:space="preserve"> </w:t>
      </w:r>
      <w:r w:rsidRPr="00D16F1F">
        <w:rPr>
          <w:rFonts w:ascii="Times New Roman" w:hAnsi="Times New Roman"/>
          <w:sz w:val="24"/>
          <w:szCs w:val="24"/>
          <w:lang w:val="uk-UA"/>
        </w:rPr>
        <w:t>висота букв тексту 50 мм, ширина 30 мм, товщина ліній букв 5 мм. Рекомендований інтервал</w:t>
      </w:r>
      <w:r>
        <w:rPr>
          <w:rFonts w:ascii="Times New Roman" w:hAnsi="Times New Roman"/>
          <w:sz w:val="24"/>
          <w:szCs w:val="24"/>
          <w:lang w:val="uk-UA"/>
        </w:rPr>
        <w:t xml:space="preserve"> </w:t>
      </w:r>
      <w:r w:rsidRPr="00D16F1F">
        <w:rPr>
          <w:rFonts w:ascii="Times New Roman" w:hAnsi="Times New Roman"/>
          <w:sz w:val="24"/>
          <w:szCs w:val="24"/>
          <w:lang w:val="uk-UA"/>
        </w:rPr>
        <w:t>між буквами 10 мм, інтервал між словами 12 мм, між строками 14 мм. Рекомендована кількість</w:t>
      </w:r>
      <w:r>
        <w:rPr>
          <w:rFonts w:ascii="Times New Roman" w:hAnsi="Times New Roman"/>
          <w:sz w:val="24"/>
          <w:szCs w:val="24"/>
          <w:lang w:val="uk-UA"/>
        </w:rPr>
        <w:t xml:space="preserve"> </w:t>
      </w:r>
      <w:r w:rsidRPr="00D16F1F">
        <w:rPr>
          <w:rFonts w:ascii="Times New Roman" w:hAnsi="Times New Roman"/>
          <w:sz w:val="24"/>
          <w:szCs w:val="24"/>
          <w:lang w:val="uk-UA"/>
        </w:rPr>
        <w:t>букв у строчці 11. Для контейнерів більшої ємності доцільно збільшити розмір букв за умови</w:t>
      </w:r>
      <w:r>
        <w:rPr>
          <w:rFonts w:ascii="Times New Roman" w:hAnsi="Times New Roman"/>
          <w:sz w:val="24"/>
          <w:szCs w:val="24"/>
          <w:lang w:val="uk-UA"/>
        </w:rPr>
        <w:t xml:space="preserve"> </w:t>
      </w:r>
      <w:r w:rsidRPr="00D16F1F">
        <w:rPr>
          <w:rFonts w:ascii="Times New Roman" w:hAnsi="Times New Roman"/>
          <w:sz w:val="24"/>
          <w:szCs w:val="24"/>
          <w:lang w:val="uk-UA"/>
        </w:rPr>
        <w:t>збереження пропорцій. Нанесення написів рекомендується проводити не допускаючи</w:t>
      </w:r>
      <w:r>
        <w:rPr>
          <w:rFonts w:ascii="Times New Roman" w:hAnsi="Times New Roman"/>
          <w:sz w:val="24"/>
          <w:szCs w:val="24"/>
          <w:lang w:val="uk-UA"/>
        </w:rPr>
        <w:t xml:space="preserve"> </w:t>
      </w:r>
      <w:r w:rsidRPr="00D16F1F">
        <w:rPr>
          <w:rFonts w:ascii="Times New Roman" w:hAnsi="Times New Roman"/>
          <w:sz w:val="24"/>
          <w:szCs w:val="24"/>
          <w:lang w:val="uk-UA"/>
        </w:rPr>
        <w:t>розмазувань і патьоків фарби та наносити іншу інформацію та зображення, що уточнюють</w:t>
      </w:r>
      <w:r>
        <w:rPr>
          <w:rFonts w:ascii="Times New Roman" w:hAnsi="Times New Roman"/>
          <w:sz w:val="24"/>
          <w:szCs w:val="24"/>
          <w:lang w:val="uk-UA"/>
        </w:rPr>
        <w:t xml:space="preserve"> </w:t>
      </w:r>
      <w:r w:rsidRPr="00D16F1F">
        <w:rPr>
          <w:rFonts w:ascii="Times New Roman" w:hAnsi="Times New Roman"/>
          <w:sz w:val="24"/>
          <w:szCs w:val="24"/>
          <w:lang w:val="uk-UA"/>
        </w:rPr>
        <w:t>види ПВ, які збираються. Рекомендований колір контейнерів: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сірий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твердих відходів (якщо не впроваджено роздільне збирання);</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помаранчевий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великогабаритних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білий – для збирання ремонтних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 xml:space="preserve">жовтий </w:t>
      </w:r>
      <w:r>
        <w:rPr>
          <w:rFonts w:ascii="Times New Roman" w:hAnsi="Times New Roman"/>
          <w:sz w:val="24"/>
          <w:szCs w:val="24"/>
          <w:lang w:val="uk-UA"/>
        </w:rPr>
        <w:t>–</w:t>
      </w:r>
      <w:r w:rsidRPr="00D16F1F">
        <w:rPr>
          <w:rFonts w:ascii="Times New Roman" w:hAnsi="Times New Roman"/>
          <w:sz w:val="24"/>
          <w:szCs w:val="24"/>
          <w:lang w:val="uk-UA"/>
        </w:rPr>
        <w:t xml:space="preserve"> для</w:t>
      </w:r>
      <w:r w:rsidRPr="007C640A">
        <w:rPr>
          <w:rFonts w:ascii="Times New Roman" w:hAnsi="Times New Roman"/>
          <w:sz w:val="24"/>
          <w:szCs w:val="24"/>
        </w:rPr>
        <w:t xml:space="preserve"> </w:t>
      </w:r>
      <w:r w:rsidRPr="00D16F1F">
        <w:rPr>
          <w:rFonts w:ascii="Times New Roman" w:hAnsi="Times New Roman"/>
          <w:sz w:val="24"/>
          <w:szCs w:val="24"/>
          <w:lang w:val="uk-UA"/>
        </w:rPr>
        <w:t>збирання полімерних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зелений – для збирання скла;</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синій – для збирання паперу;</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коричневий – для збирання органічної речовини, що є у складі побутових відходів;</w:t>
      </w:r>
    </w:p>
    <w:p w:rsidR="003464FB" w:rsidRPr="00D16F1F"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червоний – для збирання небезпечних відходів, що є у складі побутових відходів;</w:t>
      </w:r>
    </w:p>
    <w:p w:rsidR="003464FB" w:rsidRDefault="003464FB" w:rsidP="00D16F1F">
      <w:pPr>
        <w:spacing w:after="0" w:line="240" w:lineRule="auto"/>
        <w:ind w:firstLine="709"/>
        <w:jc w:val="both"/>
        <w:rPr>
          <w:rFonts w:ascii="Times New Roman" w:hAnsi="Times New Roman"/>
          <w:sz w:val="24"/>
          <w:szCs w:val="24"/>
          <w:lang w:val="uk-UA"/>
        </w:rPr>
      </w:pPr>
      <w:r w:rsidRPr="00D16F1F">
        <w:rPr>
          <w:rFonts w:ascii="Times New Roman" w:hAnsi="Times New Roman"/>
          <w:sz w:val="24"/>
          <w:szCs w:val="24"/>
          <w:lang w:val="uk-UA"/>
        </w:rPr>
        <w:t>блакитний – у разі збирання окремих компонентів твердих відходів (паперу, скла,</w:t>
      </w:r>
      <w:r>
        <w:rPr>
          <w:rFonts w:ascii="Times New Roman" w:hAnsi="Times New Roman"/>
          <w:sz w:val="24"/>
          <w:szCs w:val="24"/>
          <w:lang w:val="uk-UA"/>
        </w:rPr>
        <w:t xml:space="preserve"> </w:t>
      </w:r>
      <w:r w:rsidRPr="00D16F1F">
        <w:rPr>
          <w:rFonts w:ascii="Times New Roman" w:hAnsi="Times New Roman"/>
          <w:sz w:val="24"/>
          <w:szCs w:val="24"/>
          <w:lang w:val="uk-UA"/>
        </w:rPr>
        <w:t>пластмаси) у одному контейнер.</w:t>
      </w:r>
    </w:p>
    <w:p w:rsidR="003464FB"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Типи контейнерів</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збирання ТПВ, в тому числі роздільного, можуть застосовуватися різні типи</w:t>
      </w:r>
      <w:r w:rsidRPr="007C640A">
        <w:rPr>
          <w:rFonts w:ascii="Times New Roman" w:hAnsi="Times New Roman"/>
          <w:sz w:val="24"/>
          <w:szCs w:val="24"/>
          <w:lang w:val="uk-UA"/>
        </w:rPr>
        <w:t xml:space="preserve"> </w:t>
      </w:r>
      <w:r w:rsidRPr="00745EC1">
        <w:rPr>
          <w:rFonts w:ascii="Times New Roman" w:hAnsi="Times New Roman"/>
          <w:sz w:val="24"/>
          <w:szCs w:val="24"/>
          <w:lang w:val="uk-UA"/>
        </w:rPr>
        <w:t xml:space="preserve">контейнерів: за конструкцією </w:t>
      </w:r>
      <w:r>
        <w:rPr>
          <w:rFonts w:ascii="Times New Roman" w:hAnsi="Times New Roman"/>
          <w:sz w:val="24"/>
          <w:szCs w:val="24"/>
          <w:lang w:val="uk-UA"/>
        </w:rPr>
        <w:t>–</w:t>
      </w:r>
      <w:r w:rsidRPr="00745EC1">
        <w:rPr>
          <w:rFonts w:ascii="Times New Roman" w:hAnsi="Times New Roman"/>
          <w:sz w:val="24"/>
          <w:szCs w:val="24"/>
          <w:lang w:val="uk-UA"/>
        </w:rPr>
        <w:t xml:space="preserve"> на</w:t>
      </w:r>
      <w:r w:rsidRPr="007C640A">
        <w:rPr>
          <w:rFonts w:ascii="Times New Roman" w:hAnsi="Times New Roman"/>
          <w:sz w:val="24"/>
          <w:szCs w:val="24"/>
          <w:lang w:val="uk-UA"/>
        </w:rPr>
        <w:t xml:space="preserve"> </w:t>
      </w:r>
      <w:r w:rsidRPr="00745EC1">
        <w:rPr>
          <w:rFonts w:ascii="Times New Roman" w:hAnsi="Times New Roman"/>
          <w:sz w:val="24"/>
          <w:szCs w:val="24"/>
          <w:lang w:val="uk-UA"/>
        </w:rPr>
        <w:t xml:space="preserve">колісчатах або стаціонарні; за розміщенням </w:t>
      </w:r>
      <w:r>
        <w:rPr>
          <w:rFonts w:ascii="Times New Roman" w:hAnsi="Times New Roman"/>
          <w:sz w:val="24"/>
          <w:szCs w:val="24"/>
          <w:lang w:val="uk-UA"/>
        </w:rPr>
        <w:t>–</w:t>
      </w:r>
      <w:r w:rsidRPr="00745EC1">
        <w:rPr>
          <w:rFonts w:ascii="Times New Roman" w:hAnsi="Times New Roman"/>
          <w:sz w:val="24"/>
          <w:szCs w:val="24"/>
          <w:lang w:val="uk-UA"/>
        </w:rPr>
        <w:t xml:space="preserve"> наземні</w:t>
      </w:r>
      <w:r w:rsidRPr="007C640A">
        <w:rPr>
          <w:rFonts w:ascii="Times New Roman" w:hAnsi="Times New Roman"/>
          <w:sz w:val="24"/>
          <w:szCs w:val="24"/>
          <w:lang w:val="uk-UA"/>
        </w:rPr>
        <w:t xml:space="preserve"> </w:t>
      </w:r>
      <w:r w:rsidRPr="00745EC1">
        <w:rPr>
          <w:rFonts w:ascii="Times New Roman" w:hAnsi="Times New Roman"/>
          <w:sz w:val="24"/>
          <w:szCs w:val="24"/>
          <w:lang w:val="uk-UA"/>
        </w:rPr>
        <w:t>та</w:t>
      </w:r>
      <w:r>
        <w:rPr>
          <w:rFonts w:ascii="Times New Roman" w:hAnsi="Times New Roman"/>
          <w:sz w:val="24"/>
          <w:szCs w:val="24"/>
          <w:lang w:val="uk-UA"/>
        </w:rPr>
        <w:t xml:space="preserve"> </w:t>
      </w:r>
      <w:r w:rsidRPr="00745EC1">
        <w:rPr>
          <w:rFonts w:ascii="Times New Roman" w:hAnsi="Times New Roman"/>
          <w:sz w:val="24"/>
          <w:szCs w:val="24"/>
          <w:lang w:val="uk-UA"/>
        </w:rPr>
        <w:t>підземні (напівпідземні); за матеріалом виготовлення – пластикові або металеві; за формою</w:t>
      </w:r>
      <w:r>
        <w:rPr>
          <w:rFonts w:ascii="Times New Roman" w:hAnsi="Times New Roman"/>
          <w:sz w:val="24"/>
          <w:szCs w:val="24"/>
          <w:lang w:val="uk-UA"/>
        </w:rPr>
        <w:t xml:space="preserve"> </w:t>
      </w:r>
      <w:r w:rsidRPr="00745EC1">
        <w:rPr>
          <w:rFonts w:ascii="Times New Roman" w:hAnsi="Times New Roman"/>
          <w:sz w:val="24"/>
          <w:szCs w:val="24"/>
          <w:lang w:val="uk-UA"/>
        </w:rPr>
        <w:t>кришки – з плоскою або заокругленою кришкою; за механізмом відкривання кришки – з</w:t>
      </w:r>
      <w:r>
        <w:rPr>
          <w:rFonts w:ascii="Times New Roman" w:hAnsi="Times New Roman"/>
          <w:sz w:val="24"/>
          <w:szCs w:val="24"/>
          <w:lang w:val="uk-UA"/>
        </w:rPr>
        <w:t xml:space="preserve"> </w:t>
      </w:r>
      <w:r w:rsidRPr="00745EC1">
        <w:rPr>
          <w:rFonts w:ascii="Times New Roman" w:hAnsi="Times New Roman"/>
          <w:sz w:val="24"/>
          <w:szCs w:val="24"/>
          <w:lang w:val="uk-UA"/>
        </w:rPr>
        <w:t>ручним або механізмом відкривання за допомогою ніг; за об’ємом – від 0,12 м³ до 5 м³.</w:t>
      </w:r>
    </w:p>
    <w:p w:rsidR="003464FB" w:rsidRPr="00745EC1"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Контейнери на колісчатах</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Контейнери на колісчатах місткістю 1,1 м³ є найбільш поширеним типом контейнерів.</w:t>
      </w:r>
      <w:r>
        <w:rPr>
          <w:rFonts w:ascii="Times New Roman" w:hAnsi="Times New Roman"/>
          <w:sz w:val="24"/>
          <w:szCs w:val="24"/>
          <w:lang w:val="uk-UA"/>
        </w:rPr>
        <w:t xml:space="preserve"> </w:t>
      </w:r>
      <w:r w:rsidRPr="00745EC1">
        <w:rPr>
          <w:rFonts w:ascii="Times New Roman" w:hAnsi="Times New Roman"/>
          <w:sz w:val="24"/>
          <w:szCs w:val="24"/>
          <w:lang w:val="uk-UA"/>
        </w:rPr>
        <w:t>Вони є пластикові та металеві. Перевагами пластикових контейнерів в порівнянні з</w:t>
      </w:r>
      <w:r>
        <w:rPr>
          <w:rFonts w:ascii="Times New Roman" w:hAnsi="Times New Roman"/>
          <w:sz w:val="24"/>
          <w:szCs w:val="24"/>
          <w:lang w:val="uk-UA"/>
        </w:rPr>
        <w:t xml:space="preserve"> </w:t>
      </w:r>
      <w:r w:rsidRPr="00745EC1">
        <w:rPr>
          <w:rFonts w:ascii="Times New Roman" w:hAnsi="Times New Roman"/>
          <w:sz w:val="24"/>
          <w:szCs w:val="24"/>
          <w:lang w:val="uk-UA"/>
        </w:rPr>
        <w:t>металевими є кращий естетичний вигляд та менша вага. Контейнери з заокругленою кришкою</w:t>
      </w:r>
      <w:r>
        <w:rPr>
          <w:rFonts w:ascii="Times New Roman" w:hAnsi="Times New Roman"/>
          <w:sz w:val="24"/>
          <w:szCs w:val="24"/>
          <w:lang w:val="uk-UA"/>
        </w:rPr>
        <w:t xml:space="preserve"> </w:t>
      </w:r>
      <w:r w:rsidRPr="00745EC1">
        <w:rPr>
          <w:rFonts w:ascii="Times New Roman" w:hAnsi="Times New Roman"/>
          <w:sz w:val="24"/>
          <w:szCs w:val="24"/>
          <w:lang w:val="uk-UA"/>
        </w:rPr>
        <w:t>більш практичні у використанні. Рекомендуються застосовувати контейнери з механізмами</w:t>
      </w:r>
      <w:r>
        <w:rPr>
          <w:rFonts w:ascii="Times New Roman" w:hAnsi="Times New Roman"/>
          <w:sz w:val="24"/>
          <w:szCs w:val="24"/>
          <w:lang w:val="uk-UA"/>
        </w:rPr>
        <w:t xml:space="preserve"> </w:t>
      </w:r>
      <w:r w:rsidRPr="00745EC1">
        <w:rPr>
          <w:rFonts w:ascii="Times New Roman" w:hAnsi="Times New Roman"/>
          <w:sz w:val="24"/>
          <w:szCs w:val="24"/>
          <w:lang w:val="uk-UA"/>
        </w:rPr>
        <w:t>відкривання кришки за допомогою ніг.</w:t>
      </w:r>
    </w:p>
    <w:p w:rsidR="003464FB" w:rsidRDefault="003464FB" w:rsidP="00D16F1F">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Контейнери підземні та напівпідземні</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Підземні та напівпідземні контейнери призначені для збирання ТПВ та їх окремих</w:t>
      </w:r>
      <w:r>
        <w:rPr>
          <w:rFonts w:ascii="Times New Roman" w:hAnsi="Times New Roman"/>
          <w:sz w:val="24"/>
          <w:szCs w:val="24"/>
          <w:lang w:val="uk-UA"/>
        </w:rPr>
        <w:t xml:space="preserve"> </w:t>
      </w:r>
      <w:r w:rsidRPr="00745EC1">
        <w:rPr>
          <w:rFonts w:ascii="Times New Roman" w:hAnsi="Times New Roman"/>
          <w:sz w:val="24"/>
          <w:szCs w:val="24"/>
          <w:lang w:val="uk-UA"/>
        </w:rPr>
        <w:t>компонентів, що не вміщують харчові відходи.</w:t>
      </w:r>
      <w:r>
        <w:rPr>
          <w:rFonts w:ascii="Times New Roman" w:hAnsi="Times New Roman"/>
          <w:sz w:val="24"/>
          <w:szCs w:val="24"/>
          <w:lang w:val="uk-UA"/>
        </w:rPr>
        <w:t xml:space="preserve"> </w:t>
      </w:r>
      <w:r w:rsidRPr="00745EC1">
        <w:rPr>
          <w:rFonts w:ascii="Times New Roman" w:hAnsi="Times New Roman"/>
          <w:sz w:val="24"/>
          <w:szCs w:val="24"/>
          <w:lang w:val="uk-UA"/>
        </w:rPr>
        <w:t>Підземні та напівпідземні контейнери слід встановлювати за узгодженням органів місцевого</w:t>
      </w:r>
      <w:r>
        <w:rPr>
          <w:rFonts w:ascii="Times New Roman" w:hAnsi="Times New Roman"/>
          <w:sz w:val="24"/>
          <w:szCs w:val="24"/>
          <w:lang w:val="uk-UA"/>
        </w:rPr>
        <w:t xml:space="preserve"> </w:t>
      </w:r>
      <w:r w:rsidRPr="00745EC1">
        <w:rPr>
          <w:rFonts w:ascii="Times New Roman" w:hAnsi="Times New Roman"/>
          <w:sz w:val="24"/>
          <w:szCs w:val="24"/>
          <w:lang w:val="uk-UA"/>
        </w:rPr>
        <w:t>самоврядування на вільних від інженерних комунікацій місцях міських площ, скверів,</w:t>
      </w:r>
      <w:r>
        <w:rPr>
          <w:rFonts w:ascii="Times New Roman" w:hAnsi="Times New Roman"/>
          <w:sz w:val="24"/>
          <w:szCs w:val="24"/>
          <w:lang w:val="uk-UA"/>
        </w:rPr>
        <w:t xml:space="preserve"> </w:t>
      </w:r>
      <w:r w:rsidRPr="00745EC1">
        <w:rPr>
          <w:rFonts w:ascii="Times New Roman" w:hAnsi="Times New Roman"/>
          <w:sz w:val="24"/>
          <w:szCs w:val="24"/>
          <w:lang w:val="uk-UA"/>
        </w:rPr>
        <w:t>проспектів чи вулиць поблизу громадських і житлових будинків.</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підземних контейнерів слід забезпечити умови для вологого прибирання, відведення</w:t>
      </w:r>
      <w:r>
        <w:rPr>
          <w:rFonts w:ascii="Times New Roman" w:hAnsi="Times New Roman"/>
          <w:sz w:val="24"/>
          <w:szCs w:val="24"/>
          <w:lang w:val="uk-UA"/>
        </w:rPr>
        <w:t xml:space="preserve"> </w:t>
      </w:r>
      <w:r w:rsidRPr="00745EC1">
        <w:rPr>
          <w:rFonts w:ascii="Times New Roman" w:hAnsi="Times New Roman"/>
          <w:sz w:val="24"/>
          <w:szCs w:val="24"/>
          <w:lang w:val="uk-UA"/>
        </w:rPr>
        <w:t>стічних, талих та зливових вод.</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Перевагою підземних контейнерів є можливість обмежити поширення запаху та</w:t>
      </w:r>
      <w:r>
        <w:rPr>
          <w:rFonts w:ascii="Times New Roman" w:hAnsi="Times New Roman"/>
          <w:sz w:val="24"/>
          <w:szCs w:val="24"/>
          <w:lang w:val="uk-UA"/>
        </w:rPr>
        <w:t xml:space="preserve"> </w:t>
      </w:r>
      <w:r w:rsidRPr="00745EC1">
        <w:rPr>
          <w:rFonts w:ascii="Times New Roman" w:hAnsi="Times New Roman"/>
          <w:sz w:val="24"/>
          <w:szCs w:val="24"/>
          <w:lang w:val="uk-UA"/>
        </w:rPr>
        <w:t>виключити доступ до відходів безпритульних тварин.</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Недоліком даних контейнерів є можливість загнивання харчових відходів та утворення</w:t>
      </w:r>
      <w:r>
        <w:rPr>
          <w:rFonts w:ascii="Times New Roman" w:hAnsi="Times New Roman"/>
          <w:sz w:val="24"/>
          <w:szCs w:val="24"/>
          <w:lang w:val="uk-UA"/>
        </w:rPr>
        <w:t xml:space="preserve"> </w:t>
      </w:r>
      <w:r w:rsidRPr="00745EC1">
        <w:rPr>
          <w:rFonts w:ascii="Times New Roman" w:hAnsi="Times New Roman"/>
          <w:sz w:val="24"/>
          <w:szCs w:val="24"/>
          <w:lang w:val="uk-UA"/>
        </w:rPr>
        <w:t>фільтрату і неприємного запаху.</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застосування підземних контейнерів сміттєвози повинні бути обладнані</w:t>
      </w:r>
      <w:r>
        <w:rPr>
          <w:rFonts w:ascii="Times New Roman" w:hAnsi="Times New Roman"/>
          <w:sz w:val="24"/>
          <w:szCs w:val="24"/>
          <w:lang w:val="uk-UA"/>
        </w:rPr>
        <w:t xml:space="preserve"> </w:t>
      </w:r>
      <w:r w:rsidRPr="00745EC1">
        <w:rPr>
          <w:rFonts w:ascii="Times New Roman" w:hAnsi="Times New Roman"/>
          <w:sz w:val="24"/>
          <w:szCs w:val="24"/>
          <w:lang w:val="uk-UA"/>
        </w:rPr>
        <w:t>спеціальними маніпуляторами для завантаження вмісту контейнерів.</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Контейнери на колісчатах з технологією підземного розташування поєднують в собі</w:t>
      </w:r>
      <w:r>
        <w:rPr>
          <w:rFonts w:ascii="Times New Roman" w:hAnsi="Times New Roman"/>
          <w:sz w:val="24"/>
          <w:szCs w:val="24"/>
          <w:lang w:val="uk-UA"/>
        </w:rPr>
        <w:t xml:space="preserve"> </w:t>
      </w:r>
      <w:r w:rsidRPr="00745EC1">
        <w:rPr>
          <w:rFonts w:ascii="Times New Roman" w:hAnsi="Times New Roman"/>
          <w:sz w:val="24"/>
          <w:szCs w:val="24"/>
          <w:lang w:val="uk-UA"/>
        </w:rPr>
        <w:t>переваги контейнерів на колісчатах (просте завантаження) та контейнерів підземного</w:t>
      </w:r>
      <w:r>
        <w:rPr>
          <w:rFonts w:ascii="Times New Roman" w:hAnsi="Times New Roman"/>
          <w:sz w:val="24"/>
          <w:szCs w:val="24"/>
          <w:lang w:val="uk-UA"/>
        </w:rPr>
        <w:t xml:space="preserve"> </w:t>
      </w:r>
      <w:r w:rsidRPr="00745EC1">
        <w:rPr>
          <w:rFonts w:ascii="Times New Roman" w:hAnsi="Times New Roman"/>
          <w:sz w:val="24"/>
          <w:szCs w:val="24"/>
          <w:lang w:val="uk-UA"/>
        </w:rPr>
        <w:t>розташування (естетичний вигляд, виключений доступ сторонніх та тварин, захист від запаху).</w:t>
      </w:r>
      <w:r>
        <w:rPr>
          <w:rFonts w:ascii="Times New Roman" w:hAnsi="Times New Roman"/>
          <w:sz w:val="24"/>
          <w:szCs w:val="24"/>
          <w:lang w:val="uk-UA"/>
        </w:rPr>
        <w:t xml:space="preserve"> </w:t>
      </w:r>
      <w:r w:rsidRPr="00745EC1">
        <w:rPr>
          <w:rFonts w:ascii="Times New Roman" w:hAnsi="Times New Roman"/>
          <w:sz w:val="24"/>
          <w:szCs w:val="24"/>
          <w:lang w:val="uk-UA"/>
        </w:rPr>
        <w:t>Недоліком є збільшення капзатрат на встановлення та затрат при завантаженні в сміттєвози.</w:t>
      </w:r>
      <w:r>
        <w:rPr>
          <w:rFonts w:ascii="Times New Roman" w:hAnsi="Times New Roman"/>
          <w:sz w:val="24"/>
          <w:szCs w:val="24"/>
          <w:lang w:val="uk-UA"/>
        </w:rPr>
        <w:t xml:space="preserve"> </w:t>
      </w:r>
    </w:p>
    <w:p w:rsidR="003464FB"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lastRenderedPageBreak/>
        <w:t>Доцільним є їх застосування в зонах історичної забудови та рекреаційних зонах.</w:t>
      </w:r>
    </w:p>
    <w:p w:rsidR="003464FB" w:rsidRDefault="003464FB" w:rsidP="00745EC1">
      <w:pPr>
        <w:spacing w:after="0" w:line="240" w:lineRule="auto"/>
        <w:ind w:firstLine="709"/>
        <w:jc w:val="both"/>
        <w:rPr>
          <w:rFonts w:ascii="Times New Roman" w:hAnsi="Times New Roman"/>
          <w:sz w:val="24"/>
          <w:szCs w:val="24"/>
          <w:lang w:val="uk-UA"/>
        </w:rPr>
      </w:pPr>
    </w:p>
    <w:p w:rsidR="003464FB" w:rsidRPr="00745EC1" w:rsidRDefault="003464FB" w:rsidP="00745EC1">
      <w:pPr>
        <w:spacing w:after="0" w:line="240" w:lineRule="auto"/>
        <w:ind w:firstLine="709"/>
        <w:jc w:val="both"/>
        <w:rPr>
          <w:rFonts w:ascii="Times New Roman" w:hAnsi="Times New Roman"/>
          <w:b/>
          <w:sz w:val="24"/>
          <w:szCs w:val="24"/>
          <w:lang w:val="uk-UA"/>
        </w:rPr>
      </w:pPr>
      <w:r w:rsidRPr="00745EC1">
        <w:rPr>
          <w:rFonts w:ascii="Times New Roman" w:hAnsi="Times New Roman"/>
          <w:b/>
          <w:sz w:val="24"/>
          <w:szCs w:val="24"/>
          <w:lang w:val="uk-UA"/>
        </w:rPr>
        <w:t>Контейнери для роздільного збирання</w:t>
      </w:r>
    </w:p>
    <w:p w:rsidR="003464FB" w:rsidRPr="00745EC1" w:rsidRDefault="003464FB" w:rsidP="00745EC1">
      <w:pPr>
        <w:spacing w:after="0" w:line="240" w:lineRule="auto"/>
        <w:ind w:firstLine="709"/>
        <w:jc w:val="both"/>
        <w:rPr>
          <w:rFonts w:ascii="Times New Roman" w:hAnsi="Times New Roman"/>
          <w:sz w:val="24"/>
          <w:szCs w:val="24"/>
          <w:lang w:val="uk-UA"/>
        </w:rPr>
      </w:pPr>
      <w:r w:rsidRPr="00745EC1">
        <w:rPr>
          <w:rFonts w:ascii="Times New Roman" w:hAnsi="Times New Roman"/>
          <w:sz w:val="24"/>
          <w:szCs w:val="24"/>
          <w:lang w:val="uk-UA"/>
        </w:rPr>
        <w:t>Для збирання окремих складових ТПВ слід використовувати контейнери із спеціальними</w:t>
      </w:r>
      <w:r>
        <w:rPr>
          <w:rFonts w:ascii="Times New Roman" w:hAnsi="Times New Roman"/>
          <w:sz w:val="24"/>
          <w:szCs w:val="24"/>
          <w:lang w:val="uk-UA"/>
        </w:rPr>
        <w:t xml:space="preserve"> </w:t>
      </w:r>
      <w:r w:rsidRPr="00745EC1">
        <w:rPr>
          <w:rFonts w:ascii="Times New Roman" w:hAnsi="Times New Roman"/>
          <w:sz w:val="24"/>
          <w:szCs w:val="24"/>
          <w:lang w:val="uk-UA"/>
        </w:rPr>
        <w:t>отворами для складування ресурсоцінних складових ТПВ. Контейнери мають бути з кришкою,</w:t>
      </w:r>
      <w:r>
        <w:rPr>
          <w:rFonts w:ascii="Times New Roman" w:hAnsi="Times New Roman"/>
          <w:sz w:val="24"/>
          <w:szCs w:val="24"/>
          <w:lang w:val="uk-UA"/>
        </w:rPr>
        <w:t xml:space="preserve"> </w:t>
      </w:r>
      <w:r w:rsidRPr="00745EC1">
        <w:rPr>
          <w:rFonts w:ascii="Times New Roman" w:hAnsi="Times New Roman"/>
          <w:sz w:val="24"/>
          <w:szCs w:val="24"/>
          <w:lang w:val="uk-UA"/>
        </w:rPr>
        <w:t>що замикається, або закритого типу, колір має бути:</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сірий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змішаних ТПВ;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жовтий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полімерних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зелений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скла;</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синій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паперу;</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коричневий</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харчових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червоний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небезпечних відходів;</w:t>
      </w:r>
    </w:p>
    <w:p w:rsidR="003464FB" w:rsidRPr="00745EC1"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помаранчевий</w:t>
      </w:r>
      <w:r>
        <w:rPr>
          <w:rFonts w:ascii="Times New Roman" w:hAnsi="Times New Roman"/>
          <w:sz w:val="24"/>
          <w:szCs w:val="24"/>
          <w:lang w:val="uk-UA"/>
        </w:rPr>
        <w:tab/>
      </w:r>
      <w:r w:rsidRPr="00745EC1">
        <w:rPr>
          <w:rFonts w:ascii="Times New Roman" w:hAnsi="Times New Roman"/>
          <w:sz w:val="24"/>
          <w:szCs w:val="24"/>
          <w:lang w:val="uk-UA"/>
        </w:rPr>
        <w:t>– для збирання негабаритних відходів;</w:t>
      </w:r>
    </w:p>
    <w:p w:rsidR="003464FB" w:rsidRDefault="003464FB" w:rsidP="00745EC1">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745EC1">
        <w:rPr>
          <w:rFonts w:ascii="Times New Roman" w:hAnsi="Times New Roman"/>
          <w:sz w:val="24"/>
          <w:szCs w:val="24"/>
          <w:lang w:val="uk-UA"/>
        </w:rPr>
        <w:t xml:space="preserve"> блакитний </w:t>
      </w:r>
      <w:r>
        <w:rPr>
          <w:rFonts w:ascii="Times New Roman" w:hAnsi="Times New Roman"/>
          <w:sz w:val="24"/>
          <w:szCs w:val="24"/>
          <w:lang w:val="uk-UA"/>
        </w:rPr>
        <w:tab/>
      </w:r>
      <w:r>
        <w:rPr>
          <w:rFonts w:ascii="Times New Roman" w:hAnsi="Times New Roman"/>
          <w:sz w:val="24"/>
          <w:szCs w:val="24"/>
          <w:lang w:val="uk-UA"/>
        </w:rPr>
        <w:tab/>
      </w:r>
      <w:r w:rsidRPr="00745EC1">
        <w:rPr>
          <w:rFonts w:ascii="Times New Roman" w:hAnsi="Times New Roman"/>
          <w:sz w:val="24"/>
          <w:szCs w:val="24"/>
          <w:lang w:val="uk-UA"/>
        </w:rPr>
        <w:t>– для збирання паперу, скла, пластмаси в одному контейнері.</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Матеріал склопластик, з якого виготовлені контейнери для роздільного збору відходів з</w:t>
      </w:r>
      <w:r>
        <w:rPr>
          <w:rFonts w:ascii="Times New Roman" w:hAnsi="Times New Roman"/>
          <w:sz w:val="24"/>
          <w:szCs w:val="24"/>
          <w:lang w:val="uk-UA"/>
        </w:rPr>
        <w:t xml:space="preserve"> </w:t>
      </w:r>
      <w:r w:rsidRPr="00F35CAB">
        <w:rPr>
          <w:rFonts w:ascii="Times New Roman" w:hAnsi="Times New Roman"/>
          <w:sz w:val="24"/>
          <w:szCs w:val="24"/>
          <w:lang w:val="uk-UA"/>
        </w:rPr>
        <w:t>нижнім вивантаженням, є противандальним і з його поверхні легко видаляється графіті.</w:t>
      </w:r>
      <w:r>
        <w:rPr>
          <w:rFonts w:ascii="Times New Roman" w:hAnsi="Times New Roman"/>
          <w:sz w:val="24"/>
          <w:szCs w:val="24"/>
          <w:lang w:val="uk-UA"/>
        </w:rPr>
        <w:t xml:space="preserve"> </w:t>
      </w:r>
      <w:r w:rsidRPr="00F35CAB">
        <w:rPr>
          <w:rFonts w:ascii="Times New Roman" w:hAnsi="Times New Roman"/>
          <w:sz w:val="24"/>
          <w:szCs w:val="24"/>
          <w:lang w:val="uk-UA"/>
        </w:rPr>
        <w:t>Контейнери дозволяють оптимально використовувати місця збору.</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«Розумні» сміттєві баки з функціями GPS та Wi-Fi</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 розвинених країнах набуває поширення застосування «розумних» сміттєвих</w:t>
      </w:r>
      <w:r>
        <w:rPr>
          <w:rFonts w:ascii="Times New Roman" w:hAnsi="Times New Roman"/>
          <w:sz w:val="24"/>
          <w:szCs w:val="24"/>
          <w:lang w:val="uk-UA"/>
        </w:rPr>
        <w:t xml:space="preserve"> </w:t>
      </w:r>
      <w:r w:rsidRPr="00F35CAB">
        <w:rPr>
          <w:rFonts w:ascii="Times New Roman" w:hAnsi="Times New Roman"/>
          <w:sz w:val="24"/>
          <w:szCs w:val="24"/>
          <w:lang w:val="uk-UA"/>
        </w:rPr>
        <w:t>контейнерів оснащених GPS-функцією, яка повідомляє відповідну комунальну службу, коли</w:t>
      </w:r>
      <w:r>
        <w:rPr>
          <w:rFonts w:ascii="Times New Roman" w:hAnsi="Times New Roman"/>
          <w:sz w:val="24"/>
          <w:szCs w:val="24"/>
          <w:lang w:val="uk-UA"/>
        </w:rPr>
        <w:t xml:space="preserve"> </w:t>
      </w:r>
      <w:r w:rsidRPr="00F35CAB">
        <w:rPr>
          <w:rFonts w:ascii="Times New Roman" w:hAnsi="Times New Roman"/>
          <w:sz w:val="24"/>
          <w:szCs w:val="24"/>
          <w:lang w:val="uk-UA"/>
        </w:rPr>
        <w:t>контейнер вже заповнений і потребує очищення. «Розумний контейнер» відкривається тільки</w:t>
      </w:r>
      <w:r>
        <w:rPr>
          <w:rFonts w:ascii="Times New Roman" w:hAnsi="Times New Roman"/>
          <w:sz w:val="24"/>
          <w:szCs w:val="24"/>
          <w:lang w:val="uk-UA"/>
        </w:rPr>
        <w:t xml:space="preserve"> </w:t>
      </w:r>
      <w:r w:rsidRPr="00F35CAB">
        <w:rPr>
          <w:rFonts w:ascii="Times New Roman" w:hAnsi="Times New Roman"/>
          <w:sz w:val="24"/>
          <w:szCs w:val="24"/>
          <w:lang w:val="uk-UA"/>
        </w:rPr>
        <w:t>тоді, коли до нього підходить особа яка має право користуватися таким контейнером. Вони</w:t>
      </w:r>
      <w:r>
        <w:rPr>
          <w:rFonts w:ascii="Times New Roman" w:hAnsi="Times New Roman"/>
          <w:sz w:val="24"/>
          <w:szCs w:val="24"/>
          <w:lang w:val="uk-UA"/>
        </w:rPr>
        <w:t xml:space="preserve"> </w:t>
      </w:r>
      <w:r w:rsidRPr="00F35CAB">
        <w:rPr>
          <w:rFonts w:ascii="Times New Roman" w:hAnsi="Times New Roman"/>
          <w:sz w:val="24"/>
          <w:szCs w:val="24"/>
          <w:lang w:val="uk-UA"/>
        </w:rPr>
        <w:t>вогнетривкі і стійкі до внутрішніх вибухів, в кожному з баків передбачено автоматичний</w:t>
      </w:r>
      <w:r>
        <w:rPr>
          <w:rFonts w:ascii="Times New Roman" w:hAnsi="Times New Roman"/>
          <w:sz w:val="24"/>
          <w:szCs w:val="24"/>
          <w:lang w:val="uk-UA"/>
        </w:rPr>
        <w:t xml:space="preserve"> </w:t>
      </w:r>
      <w:r w:rsidRPr="00F35CAB">
        <w:rPr>
          <w:rFonts w:ascii="Times New Roman" w:hAnsi="Times New Roman"/>
          <w:sz w:val="24"/>
          <w:szCs w:val="24"/>
          <w:lang w:val="uk-UA"/>
        </w:rPr>
        <w:t>дезінфектор, що знищує неприємні запахи.</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742CB">
        <w:rPr>
          <w:rFonts w:ascii="Times New Roman" w:hAnsi="Times New Roman"/>
          <w:b/>
          <w:sz w:val="24"/>
          <w:szCs w:val="24"/>
          <w:lang w:val="uk-UA"/>
        </w:rPr>
        <w:t>Рекомендовані контейнери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Для </w:t>
      </w:r>
      <w:r>
        <w:rPr>
          <w:rFonts w:ascii="Times New Roman" w:hAnsi="Times New Roman"/>
          <w:sz w:val="24"/>
          <w:szCs w:val="24"/>
          <w:lang w:val="uk-UA"/>
        </w:rPr>
        <w:t>с</w:t>
      </w:r>
      <w:r w:rsidR="008E7068">
        <w:rPr>
          <w:rFonts w:ascii="Times New Roman" w:hAnsi="Times New Roman"/>
          <w:sz w:val="24"/>
          <w:szCs w:val="24"/>
          <w:lang w:val="uk-UA"/>
        </w:rPr>
        <w:t>ела</w:t>
      </w:r>
      <w:r>
        <w:rPr>
          <w:rFonts w:ascii="Times New Roman" w:hAnsi="Times New Roman"/>
          <w:sz w:val="24"/>
          <w:szCs w:val="24"/>
          <w:lang w:val="uk-UA"/>
        </w:rPr>
        <w:t xml:space="preserve"> </w:t>
      </w:r>
      <w:r w:rsidR="008E7068">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00DC59A8" w:rsidRPr="00407E71">
        <w:rPr>
          <w:rFonts w:ascii="Times New Roman" w:hAnsi="Times New Roman"/>
          <w:sz w:val="24"/>
          <w:szCs w:val="24"/>
          <w:lang w:val="uk-UA"/>
        </w:rPr>
        <w:t xml:space="preserve"> </w:t>
      </w:r>
      <w:r w:rsidRPr="00F35CAB">
        <w:rPr>
          <w:rFonts w:ascii="Times New Roman" w:hAnsi="Times New Roman"/>
          <w:sz w:val="24"/>
          <w:szCs w:val="24"/>
          <w:lang w:val="uk-UA"/>
        </w:rPr>
        <w:t xml:space="preserve">на </w:t>
      </w:r>
      <w:r w:rsidRPr="007C640A">
        <w:rPr>
          <w:rFonts w:ascii="Times New Roman" w:hAnsi="Times New Roman"/>
          <w:sz w:val="24"/>
          <w:szCs w:val="24"/>
          <w:lang w:val="uk-UA"/>
        </w:rPr>
        <w:t>розрахунковий період до 20</w:t>
      </w:r>
      <w:r w:rsidRPr="007C640A">
        <w:rPr>
          <w:rFonts w:ascii="Times New Roman" w:hAnsi="Times New Roman"/>
          <w:sz w:val="24"/>
          <w:szCs w:val="24"/>
        </w:rPr>
        <w:t>4</w:t>
      </w:r>
      <w:r w:rsidR="00185195">
        <w:rPr>
          <w:rFonts w:ascii="Times New Roman" w:hAnsi="Times New Roman"/>
          <w:sz w:val="24"/>
          <w:szCs w:val="24"/>
          <w:lang w:val="uk-UA"/>
        </w:rPr>
        <w:t>7</w:t>
      </w:r>
      <w:r w:rsidRPr="007C640A">
        <w:rPr>
          <w:rFonts w:ascii="Times New Roman" w:hAnsi="Times New Roman"/>
          <w:sz w:val="24"/>
          <w:szCs w:val="24"/>
          <w:lang w:val="uk-UA"/>
        </w:rPr>
        <w:t xml:space="preserve"> року доцільно передбачити застосування контейнерів місткістю 1,1 м³ та 0,24 м³ </w:t>
      </w:r>
      <w:r w:rsidRPr="004F40EB">
        <w:rPr>
          <w:rFonts w:ascii="Times New Roman" w:hAnsi="Times New Roman"/>
          <w:sz w:val="24"/>
          <w:szCs w:val="24"/>
          <w:lang w:val="uk-UA"/>
        </w:rPr>
        <w:t>на колісчатах</w:t>
      </w:r>
      <w:r w:rsidRPr="007C640A">
        <w:rPr>
          <w:rFonts w:ascii="Times New Roman" w:hAnsi="Times New Roman"/>
          <w:sz w:val="24"/>
          <w:szCs w:val="24"/>
          <w:lang w:val="uk-UA"/>
        </w:rPr>
        <w:t>:</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 контейнерів місткістю 1,1 м³ </w:t>
      </w:r>
      <w:r w:rsidRPr="007C640A">
        <w:rPr>
          <w:rFonts w:ascii="Times New Roman" w:hAnsi="Times New Roman"/>
          <w:sz w:val="24"/>
          <w:szCs w:val="24"/>
          <w:lang w:val="uk-UA"/>
        </w:rPr>
        <w:t>–</w:t>
      </w:r>
      <w:r w:rsidRPr="00F35CAB">
        <w:rPr>
          <w:rFonts w:ascii="Times New Roman" w:hAnsi="Times New Roman"/>
          <w:sz w:val="24"/>
          <w:szCs w:val="24"/>
          <w:lang w:val="uk-UA"/>
        </w:rPr>
        <w:t xml:space="preserve"> для</w:t>
      </w:r>
      <w:r w:rsidRPr="007C640A">
        <w:rPr>
          <w:rFonts w:ascii="Times New Roman" w:hAnsi="Times New Roman"/>
          <w:sz w:val="24"/>
          <w:szCs w:val="24"/>
          <w:lang w:val="uk-UA"/>
        </w:rPr>
        <w:t xml:space="preserve"> </w:t>
      </w:r>
      <w:r w:rsidRPr="00F35CAB">
        <w:rPr>
          <w:rFonts w:ascii="Times New Roman" w:hAnsi="Times New Roman"/>
          <w:sz w:val="24"/>
          <w:szCs w:val="24"/>
          <w:lang w:val="uk-UA"/>
        </w:rPr>
        <w:t>планово-подвірної системи збирання відходів</w:t>
      </w:r>
      <w:r>
        <w:rPr>
          <w:rFonts w:ascii="Times New Roman" w:hAnsi="Times New Roman"/>
          <w:sz w:val="24"/>
          <w:szCs w:val="24"/>
          <w:lang w:val="uk-UA"/>
        </w:rPr>
        <w:t xml:space="preserve"> </w:t>
      </w:r>
      <w:r w:rsidRPr="00F35CAB">
        <w:rPr>
          <w:rFonts w:ascii="Times New Roman" w:hAnsi="Times New Roman"/>
          <w:sz w:val="24"/>
          <w:szCs w:val="24"/>
          <w:lang w:val="uk-UA"/>
        </w:rPr>
        <w:t>(багатоповерхова та частково садибна забудова, установи, організації та підприємства) в тому</w:t>
      </w:r>
      <w:r>
        <w:rPr>
          <w:rFonts w:ascii="Times New Roman" w:hAnsi="Times New Roman"/>
          <w:sz w:val="24"/>
          <w:szCs w:val="24"/>
          <w:lang w:val="uk-UA"/>
        </w:rPr>
        <w:t xml:space="preserve"> </w:t>
      </w:r>
      <w:r w:rsidRPr="00F35CAB">
        <w:rPr>
          <w:rFonts w:ascii="Times New Roman" w:hAnsi="Times New Roman"/>
          <w:sz w:val="24"/>
          <w:szCs w:val="24"/>
          <w:lang w:val="uk-UA"/>
        </w:rPr>
        <w:t>числі для роздільного збирання відходів (із кришками із спеціальними отворами);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 контейнерів місткістю 0,24 м³ </w:t>
      </w:r>
      <w:r w:rsidRPr="007C640A">
        <w:rPr>
          <w:rFonts w:ascii="Times New Roman" w:hAnsi="Times New Roman"/>
          <w:sz w:val="24"/>
          <w:szCs w:val="24"/>
        </w:rPr>
        <w:t>–</w:t>
      </w:r>
      <w:r w:rsidRPr="00F35CAB">
        <w:rPr>
          <w:rFonts w:ascii="Times New Roman" w:hAnsi="Times New Roman"/>
          <w:sz w:val="24"/>
          <w:szCs w:val="24"/>
          <w:lang w:val="uk-UA"/>
        </w:rPr>
        <w:t xml:space="preserve"> для домогосподарств садибної забудови та частково</w:t>
      </w:r>
      <w:r>
        <w:rPr>
          <w:rFonts w:ascii="Times New Roman" w:hAnsi="Times New Roman"/>
          <w:sz w:val="24"/>
          <w:szCs w:val="24"/>
          <w:lang w:val="uk-UA"/>
        </w:rPr>
        <w:t xml:space="preserve"> </w:t>
      </w:r>
      <w:r w:rsidRPr="00F35CAB">
        <w:rPr>
          <w:rFonts w:ascii="Times New Roman" w:hAnsi="Times New Roman"/>
          <w:sz w:val="24"/>
          <w:szCs w:val="24"/>
          <w:lang w:val="uk-UA"/>
        </w:rPr>
        <w:t>установ, організації та підприємств.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Рекомендуються пластикові контейнери з заокругленою кришкою</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2.11.2 Контейнери для великогабаритних та будівельних відходів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Контейнери для великогабаритних та будівельних відходів є змінними, місткістю більше 2 м³ – стандартних об’ємів 7 м³, 8 м³, 20 м³ та 24 м³ або інших, вони завантажуються на автомобіль з використанням механізму мультиліфт або іншого.</w:t>
      </w:r>
    </w:p>
    <w:p w:rsidR="003464FB" w:rsidRPr="00F35CAB" w:rsidRDefault="003464FB" w:rsidP="002C20A8">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2.11.3 Контейнери для небезпечних відходів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Для збирання та тимчасового зберігання компонентів (складових) небезпечних відходів</w:t>
      </w:r>
      <w:r>
        <w:rPr>
          <w:rFonts w:ascii="Times New Roman" w:hAnsi="Times New Roman"/>
          <w:sz w:val="24"/>
          <w:szCs w:val="24"/>
          <w:lang w:val="uk-UA"/>
        </w:rPr>
        <w:t xml:space="preserve"> </w:t>
      </w:r>
      <w:r w:rsidRPr="00F35CAB">
        <w:rPr>
          <w:rFonts w:ascii="Times New Roman" w:hAnsi="Times New Roman"/>
          <w:sz w:val="24"/>
          <w:szCs w:val="24"/>
          <w:lang w:val="uk-UA"/>
        </w:rPr>
        <w:t>у складі побутових відходів, що вміщують ртуть або забруднені ртуттю, рекомендується</w:t>
      </w:r>
      <w:r>
        <w:rPr>
          <w:rFonts w:ascii="Times New Roman" w:hAnsi="Times New Roman"/>
          <w:sz w:val="24"/>
          <w:szCs w:val="24"/>
          <w:lang w:val="uk-UA"/>
        </w:rPr>
        <w:t xml:space="preserve"> </w:t>
      </w:r>
      <w:r w:rsidRPr="00F35CAB">
        <w:rPr>
          <w:rFonts w:ascii="Times New Roman" w:hAnsi="Times New Roman"/>
          <w:sz w:val="24"/>
          <w:szCs w:val="24"/>
          <w:lang w:val="uk-UA"/>
        </w:rPr>
        <w:t>застосовувати змінні герметичні металеві контейнери червоного кольору, які рекомендується</w:t>
      </w:r>
      <w:r>
        <w:rPr>
          <w:rFonts w:ascii="Times New Roman" w:hAnsi="Times New Roman"/>
          <w:sz w:val="24"/>
          <w:szCs w:val="24"/>
          <w:lang w:val="uk-UA"/>
        </w:rPr>
        <w:t xml:space="preserve"> </w:t>
      </w:r>
      <w:r w:rsidRPr="00F35CAB">
        <w:rPr>
          <w:rFonts w:ascii="Times New Roman" w:hAnsi="Times New Roman"/>
          <w:sz w:val="24"/>
          <w:szCs w:val="24"/>
          <w:lang w:val="uk-UA"/>
        </w:rPr>
        <w:t>виготовляти з холоднокатаної сталі товщиною від 0,45 до 1,5 мм з конструкцією</w:t>
      </w:r>
      <w:r>
        <w:rPr>
          <w:rFonts w:ascii="Times New Roman" w:hAnsi="Times New Roman"/>
          <w:sz w:val="24"/>
          <w:szCs w:val="24"/>
          <w:lang w:val="uk-UA"/>
        </w:rPr>
        <w:t xml:space="preserve"> </w:t>
      </w:r>
      <w:r w:rsidRPr="00F35CAB">
        <w:rPr>
          <w:rFonts w:ascii="Times New Roman" w:hAnsi="Times New Roman"/>
          <w:sz w:val="24"/>
          <w:szCs w:val="24"/>
          <w:lang w:val="uk-UA"/>
        </w:rPr>
        <w:t>завантажувального пристрою контейнера, а також його конструкцією усередині, що може</w:t>
      </w:r>
      <w:r>
        <w:rPr>
          <w:rFonts w:ascii="Times New Roman" w:hAnsi="Times New Roman"/>
          <w:sz w:val="24"/>
          <w:szCs w:val="24"/>
          <w:lang w:val="uk-UA"/>
        </w:rPr>
        <w:t xml:space="preserve"> </w:t>
      </w:r>
      <w:r w:rsidRPr="00F35CAB">
        <w:rPr>
          <w:rFonts w:ascii="Times New Roman" w:hAnsi="Times New Roman"/>
          <w:sz w:val="24"/>
          <w:szCs w:val="24"/>
          <w:lang w:val="uk-UA"/>
        </w:rPr>
        <w:t>забезпечувати цілісність під час завантаження, транспортування та вивантаження компонентів</w:t>
      </w:r>
      <w:r>
        <w:rPr>
          <w:rFonts w:ascii="Times New Roman" w:hAnsi="Times New Roman"/>
          <w:sz w:val="24"/>
          <w:szCs w:val="24"/>
          <w:lang w:val="uk-UA"/>
        </w:rPr>
        <w:t xml:space="preserve"> </w:t>
      </w:r>
      <w:r w:rsidRPr="00F35CAB">
        <w:rPr>
          <w:rFonts w:ascii="Times New Roman" w:hAnsi="Times New Roman"/>
          <w:sz w:val="24"/>
          <w:szCs w:val="24"/>
          <w:lang w:val="uk-UA"/>
        </w:rPr>
        <w:t>(складових) небезпечних відходів у складі побутових відходів, що вміщують ртуть або</w:t>
      </w:r>
      <w:r>
        <w:rPr>
          <w:rFonts w:ascii="Times New Roman" w:hAnsi="Times New Roman"/>
          <w:sz w:val="24"/>
          <w:szCs w:val="24"/>
          <w:lang w:val="uk-UA"/>
        </w:rPr>
        <w:t xml:space="preserve"> </w:t>
      </w:r>
      <w:r w:rsidRPr="00F35CAB">
        <w:rPr>
          <w:rFonts w:ascii="Times New Roman" w:hAnsi="Times New Roman"/>
          <w:sz w:val="24"/>
          <w:szCs w:val="24"/>
          <w:lang w:val="uk-UA"/>
        </w:rPr>
        <w:t>забруднені ртуттю (забезпечується виробником).</w:t>
      </w:r>
    </w:p>
    <w:p w:rsidR="003464FB" w:rsidRPr="00DB1A4E" w:rsidRDefault="003464FB" w:rsidP="00F35CAB">
      <w:pPr>
        <w:spacing w:after="0" w:line="240" w:lineRule="auto"/>
        <w:ind w:firstLine="709"/>
        <w:jc w:val="both"/>
        <w:rPr>
          <w:rFonts w:ascii="Times New Roman" w:hAnsi="Times New Roman"/>
          <w:sz w:val="24"/>
          <w:szCs w:val="24"/>
          <w:highlight w:val="yellow"/>
          <w:lang w:val="uk-UA"/>
        </w:rPr>
      </w:pPr>
    </w:p>
    <w:p w:rsidR="00D45C9A" w:rsidRDefault="00D45C9A" w:rsidP="002C20A8">
      <w:pPr>
        <w:spacing w:after="0" w:line="240" w:lineRule="auto"/>
        <w:ind w:firstLine="709"/>
        <w:jc w:val="both"/>
        <w:rPr>
          <w:rFonts w:ascii="Times New Roman" w:hAnsi="Times New Roman"/>
          <w:b/>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lastRenderedPageBreak/>
        <w:t>2.11.4 Потреба в контейнерах для збирання твердих побутових відходів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xml:space="preserve">Збирання твердих побутових відходів доцільно проводити за комбінованим способом </w:t>
      </w:r>
      <w:r>
        <w:rPr>
          <w:rFonts w:ascii="Times New Roman" w:hAnsi="Times New Roman"/>
          <w:sz w:val="24"/>
          <w:szCs w:val="24"/>
          <w:lang w:val="uk-UA"/>
        </w:rPr>
        <w:t xml:space="preserve">– </w:t>
      </w:r>
      <w:r w:rsidRPr="00F35CAB">
        <w:rPr>
          <w:rFonts w:ascii="Times New Roman" w:hAnsi="Times New Roman"/>
          <w:sz w:val="24"/>
          <w:szCs w:val="24"/>
          <w:lang w:val="uk-UA"/>
        </w:rPr>
        <w:t>контейнерним та безконтейнерним методами.</w:t>
      </w:r>
    </w:p>
    <w:p w:rsidR="003464FB" w:rsidRPr="00F35CAB" w:rsidRDefault="003464FB" w:rsidP="00F35CAB">
      <w:pPr>
        <w:spacing w:after="0" w:line="240" w:lineRule="auto"/>
        <w:ind w:firstLine="709"/>
        <w:jc w:val="both"/>
        <w:rPr>
          <w:rFonts w:ascii="Times New Roman" w:hAnsi="Times New Roman"/>
          <w:b/>
          <w:i/>
          <w:sz w:val="24"/>
          <w:szCs w:val="24"/>
          <w:lang w:val="uk-UA"/>
        </w:rPr>
      </w:pPr>
      <w:r w:rsidRPr="00F35CAB">
        <w:rPr>
          <w:rFonts w:ascii="Times New Roman" w:hAnsi="Times New Roman"/>
          <w:b/>
          <w:i/>
          <w:sz w:val="24"/>
          <w:szCs w:val="24"/>
          <w:lang w:val="uk-UA"/>
        </w:rPr>
        <w:t>Контейнерний метод</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Збирання ТПВ за контейнерним методом може виконуватись:</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за унітарною (валовою) системою – коли ТПВ збирають в один контейнер;</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 за роздільною системою – коли окремі компоненти ТПВ збирають в різні контейнери</w:t>
      </w:r>
      <w:r>
        <w:rPr>
          <w:rFonts w:ascii="Times New Roman" w:hAnsi="Times New Roman"/>
          <w:sz w:val="24"/>
          <w:szCs w:val="24"/>
          <w:lang w:val="uk-UA"/>
        </w:rPr>
        <w:t xml:space="preserve"> </w:t>
      </w:r>
      <w:r w:rsidRPr="00F35CAB">
        <w:rPr>
          <w:rFonts w:ascii="Times New Roman" w:hAnsi="Times New Roman"/>
          <w:sz w:val="24"/>
          <w:szCs w:val="24"/>
          <w:lang w:val="uk-UA"/>
        </w:rPr>
        <w:t xml:space="preserve">(в один </w:t>
      </w:r>
      <w:r>
        <w:rPr>
          <w:rFonts w:ascii="Times New Roman" w:hAnsi="Times New Roman"/>
          <w:sz w:val="24"/>
          <w:szCs w:val="24"/>
          <w:lang w:val="uk-UA"/>
        </w:rPr>
        <w:t>–</w:t>
      </w:r>
      <w:r w:rsidRPr="00F35CAB">
        <w:rPr>
          <w:rFonts w:ascii="Times New Roman" w:hAnsi="Times New Roman"/>
          <w:sz w:val="24"/>
          <w:szCs w:val="24"/>
          <w:lang w:val="uk-UA"/>
        </w:rPr>
        <w:t xml:space="preserve"> ресурсоцінні</w:t>
      </w:r>
      <w:r w:rsidRPr="007C640A">
        <w:rPr>
          <w:rFonts w:ascii="Times New Roman" w:hAnsi="Times New Roman"/>
          <w:sz w:val="24"/>
          <w:szCs w:val="24"/>
        </w:rPr>
        <w:t xml:space="preserve"> </w:t>
      </w:r>
      <w:r w:rsidRPr="00F35CAB">
        <w:rPr>
          <w:rFonts w:ascii="Times New Roman" w:hAnsi="Times New Roman"/>
          <w:sz w:val="24"/>
          <w:szCs w:val="24"/>
          <w:lang w:val="uk-UA"/>
        </w:rPr>
        <w:t>компоненти, в інші – органічні та інші відходи).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Кількість контейнерів для зберігання побутових відходів визначається чисельністю</w:t>
      </w:r>
      <w:r>
        <w:rPr>
          <w:rFonts w:ascii="Times New Roman" w:hAnsi="Times New Roman"/>
          <w:sz w:val="24"/>
          <w:szCs w:val="24"/>
          <w:lang w:val="uk-UA"/>
        </w:rPr>
        <w:t xml:space="preserve"> </w:t>
      </w:r>
      <w:r w:rsidRPr="00F35CAB">
        <w:rPr>
          <w:rFonts w:ascii="Times New Roman" w:hAnsi="Times New Roman"/>
          <w:sz w:val="24"/>
          <w:szCs w:val="24"/>
          <w:lang w:val="uk-UA"/>
        </w:rPr>
        <w:t>населення, що ними користується та нормами надання послуг з вивезення побутових відходів.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Сумарний об'єм контейнерів для зберігання побутових відходів повинен перевищувати</w:t>
      </w:r>
      <w:r>
        <w:rPr>
          <w:rFonts w:ascii="Times New Roman" w:hAnsi="Times New Roman"/>
          <w:sz w:val="24"/>
          <w:szCs w:val="24"/>
          <w:lang w:val="uk-UA"/>
        </w:rPr>
        <w:t xml:space="preserve"> </w:t>
      </w:r>
      <w:r w:rsidRPr="00F35CAB">
        <w:rPr>
          <w:rFonts w:ascii="Times New Roman" w:hAnsi="Times New Roman"/>
          <w:sz w:val="24"/>
          <w:szCs w:val="24"/>
          <w:lang w:val="uk-UA"/>
        </w:rPr>
        <w:t>фактичний об’єм їх утворення на 25 відсотків</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502C87" w:rsidRDefault="003464FB" w:rsidP="00F35CAB">
      <w:pPr>
        <w:spacing w:after="0" w:line="240" w:lineRule="auto"/>
        <w:ind w:firstLine="709"/>
        <w:jc w:val="both"/>
        <w:rPr>
          <w:rFonts w:ascii="Times New Roman" w:hAnsi="Times New Roman"/>
          <w:b/>
          <w:i/>
          <w:sz w:val="24"/>
          <w:szCs w:val="24"/>
          <w:lang w:val="uk-UA"/>
        </w:rPr>
      </w:pPr>
      <w:r w:rsidRPr="00502C87">
        <w:rPr>
          <w:rFonts w:ascii="Times New Roman" w:hAnsi="Times New Roman"/>
          <w:b/>
          <w:i/>
          <w:sz w:val="24"/>
          <w:szCs w:val="24"/>
          <w:lang w:val="uk-UA"/>
        </w:rPr>
        <w:t>Розрахункова кількість контейнерів</w:t>
      </w:r>
    </w:p>
    <w:p w:rsidR="003464FB" w:rsidRPr="00502C87" w:rsidRDefault="003464FB" w:rsidP="00F35CAB">
      <w:pPr>
        <w:spacing w:after="0" w:line="240" w:lineRule="auto"/>
        <w:ind w:firstLine="709"/>
        <w:jc w:val="both"/>
        <w:rPr>
          <w:rFonts w:ascii="Times New Roman" w:hAnsi="Times New Roman"/>
          <w:sz w:val="24"/>
          <w:szCs w:val="24"/>
          <w:lang w:val="uk-UA"/>
        </w:rPr>
      </w:pPr>
      <w:r w:rsidRPr="00502C87">
        <w:rPr>
          <w:rFonts w:ascii="Times New Roman" w:hAnsi="Times New Roman"/>
          <w:sz w:val="24"/>
          <w:szCs w:val="24"/>
          <w:lang w:val="uk-UA"/>
        </w:rPr>
        <w:t>Розрахункова нормативна кількість контейнерів на 1-шу чергу Схеми (прогнозний період 5 років – до 202</w:t>
      </w:r>
      <w:r w:rsidR="00185195">
        <w:rPr>
          <w:rFonts w:ascii="Times New Roman" w:hAnsi="Times New Roman"/>
          <w:sz w:val="24"/>
          <w:szCs w:val="24"/>
          <w:lang w:val="uk-UA"/>
        </w:rPr>
        <w:t>7</w:t>
      </w:r>
      <w:r w:rsidRPr="00502C87">
        <w:rPr>
          <w:rFonts w:ascii="Times New Roman" w:hAnsi="Times New Roman"/>
          <w:sz w:val="24"/>
          <w:szCs w:val="24"/>
          <w:lang w:val="uk-UA"/>
        </w:rPr>
        <w:t xml:space="preserve"> р.) для збирання твердих побутових відходів від населення становить </w:t>
      </w:r>
      <w:r w:rsidR="00CF78AF" w:rsidRPr="00CF78AF">
        <w:rPr>
          <w:rFonts w:ascii="Times New Roman" w:hAnsi="Times New Roman"/>
          <w:sz w:val="24"/>
          <w:szCs w:val="24"/>
          <w:lang w:val="uk-UA"/>
        </w:rPr>
        <w:t>1</w:t>
      </w:r>
      <w:r w:rsidR="00CF78AF" w:rsidRPr="00461564">
        <w:rPr>
          <w:rFonts w:ascii="Times New Roman" w:hAnsi="Times New Roman"/>
          <w:sz w:val="24"/>
          <w:szCs w:val="24"/>
          <w:lang w:val="uk-UA"/>
        </w:rPr>
        <w:t>6</w:t>
      </w:r>
      <w:r w:rsidRPr="00502C87">
        <w:rPr>
          <w:rFonts w:ascii="Times New Roman" w:hAnsi="Times New Roman"/>
          <w:sz w:val="24"/>
          <w:szCs w:val="24"/>
          <w:lang w:val="uk-UA"/>
        </w:rPr>
        <w:t xml:space="preserve"> контейнерів місткістю 1,1 м³ </w:t>
      </w:r>
      <w:r w:rsidR="00782567">
        <w:rPr>
          <w:rFonts w:ascii="Times New Roman" w:hAnsi="Times New Roman"/>
          <w:sz w:val="24"/>
          <w:szCs w:val="24"/>
          <w:lang w:val="uk-UA"/>
        </w:rPr>
        <w:t>.</w:t>
      </w:r>
    </w:p>
    <w:p w:rsidR="003464FB" w:rsidRPr="0096342F" w:rsidRDefault="003464FB" w:rsidP="00782567">
      <w:pPr>
        <w:spacing w:after="0" w:line="240" w:lineRule="auto"/>
        <w:ind w:firstLine="709"/>
        <w:jc w:val="both"/>
        <w:rPr>
          <w:rFonts w:ascii="Times New Roman" w:hAnsi="Times New Roman"/>
          <w:sz w:val="24"/>
          <w:szCs w:val="24"/>
          <w:lang w:val="uk-UA"/>
        </w:rPr>
      </w:pPr>
      <w:r w:rsidRPr="00502C87">
        <w:rPr>
          <w:rFonts w:ascii="Times New Roman" w:hAnsi="Times New Roman"/>
          <w:sz w:val="24"/>
          <w:szCs w:val="24"/>
          <w:lang w:val="uk-UA"/>
        </w:rPr>
        <w:t>Розрахункова нормативна кількість контейнерів на 2-гу чергу Схеми (період 25 років – до 204</w:t>
      </w:r>
      <w:r w:rsidR="00185195">
        <w:rPr>
          <w:rFonts w:ascii="Times New Roman" w:hAnsi="Times New Roman"/>
          <w:sz w:val="24"/>
          <w:szCs w:val="24"/>
          <w:lang w:val="uk-UA"/>
        </w:rPr>
        <w:t>7</w:t>
      </w:r>
      <w:r w:rsidRPr="00502C87">
        <w:rPr>
          <w:rFonts w:ascii="Times New Roman" w:hAnsi="Times New Roman"/>
          <w:sz w:val="24"/>
          <w:szCs w:val="24"/>
          <w:lang w:val="uk-UA"/>
        </w:rPr>
        <w:t xml:space="preserve"> р.) для збирання твердих побутових відходів від населення становить </w:t>
      </w:r>
      <w:r w:rsidR="00C23E87">
        <w:rPr>
          <w:rFonts w:ascii="Times New Roman" w:hAnsi="Times New Roman"/>
          <w:sz w:val="24"/>
          <w:szCs w:val="24"/>
          <w:lang w:val="uk-UA"/>
        </w:rPr>
        <w:t>2</w:t>
      </w:r>
      <w:r w:rsidR="00CF78AF" w:rsidRPr="00CF78AF">
        <w:rPr>
          <w:rFonts w:ascii="Times New Roman" w:hAnsi="Times New Roman"/>
          <w:sz w:val="24"/>
          <w:szCs w:val="24"/>
        </w:rPr>
        <w:t>0</w:t>
      </w:r>
      <w:r w:rsidRPr="00502C87">
        <w:rPr>
          <w:rFonts w:ascii="Times New Roman" w:hAnsi="Times New Roman"/>
          <w:sz w:val="24"/>
          <w:szCs w:val="24"/>
          <w:lang w:val="uk-UA"/>
        </w:rPr>
        <w:t xml:space="preserve"> контейнерів місткістю 1,1 м³ </w:t>
      </w:r>
      <w:r w:rsidR="00782567">
        <w:rPr>
          <w:rFonts w:ascii="Times New Roman" w:hAnsi="Times New Roman"/>
          <w:sz w:val="24"/>
          <w:szCs w:val="24"/>
          <w:lang w:val="uk-UA"/>
        </w:rPr>
        <w:t>.</w:t>
      </w:r>
    </w:p>
    <w:p w:rsidR="003464FB" w:rsidRPr="0096342F" w:rsidRDefault="003464FB" w:rsidP="007C640A">
      <w:pPr>
        <w:spacing w:after="0" w:line="240" w:lineRule="auto"/>
        <w:ind w:firstLine="709"/>
        <w:jc w:val="center"/>
        <w:rPr>
          <w:rFonts w:ascii="Times New Roman" w:hAnsi="Times New Roman"/>
          <w:sz w:val="24"/>
          <w:szCs w:val="24"/>
          <w:lang w:val="uk-UA"/>
        </w:rPr>
      </w:pPr>
      <w:r w:rsidRPr="0096342F">
        <w:rPr>
          <w:rFonts w:ascii="Times New Roman" w:hAnsi="Times New Roman"/>
          <w:sz w:val="24"/>
          <w:szCs w:val="24"/>
          <w:lang w:val="uk-UA"/>
        </w:rPr>
        <w:t>Необхідна кількість незмінюваних сміттєзбірних контейнерів, шт</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3827"/>
        <w:gridCol w:w="2336"/>
        <w:gridCol w:w="2337"/>
      </w:tblGrid>
      <w:tr w:rsidR="003464FB" w:rsidRPr="0096342F" w:rsidTr="00A61692">
        <w:tc>
          <w:tcPr>
            <w:tcW w:w="846" w:type="dxa"/>
          </w:tcPr>
          <w:p w:rsidR="003464FB" w:rsidRPr="0096342F" w:rsidRDefault="003464FB" w:rsidP="00A61692">
            <w:pPr>
              <w:spacing w:after="0" w:line="240" w:lineRule="auto"/>
              <w:jc w:val="center"/>
              <w:rPr>
                <w:rFonts w:ascii="Times New Roman" w:hAnsi="Times New Roman"/>
                <w:sz w:val="24"/>
                <w:szCs w:val="24"/>
                <w:lang w:val="uk-UA"/>
              </w:rPr>
            </w:pPr>
            <w:r w:rsidRPr="0096342F">
              <w:rPr>
                <w:rFonts w:ascii="Times New Roman" w:hAnsi="Times New Roman"/>
                <w:sz w:val="24"/>
                <w:szCs w:val="24"/>
              </w:rPr>
              <w:t>№</w:t>
            </w:r>
          </w:p>
        </w:tc>
        <w:tc>
          <w:tcPr>
            <w:tcW w:w="3827" w:type="dxa"/>
          </w:tcPr>
          <w:p w:rsidR="003464FB" w:rsidRPr="0096342F" w:rsidRDefault="003464FB" w:rsidP="00A61692">
            <w:pPr>
              <w:spacing w:after="0" w:line="240" w:lineRule="auto"/>
              <w:jc w:val="center"/>
              <w:rPr>
                <w:rFonts w:ascii="Times New Roman" w:hAnsi="Times New Roman"/>
                <w:sz w:val="24"/>
                <w:szCs w:val="24"/>
                <w:lang w:val="uk-UA"/>
              </w:rPr>
            </w:pPr>
            <w:r w:rsidRPr="0096342F">
              <w:rPr>
                <w:rFonts w:ascii="Times New Roman" w:hAnsi="Times New Roman"/>
                <w:sz w:val="24"/>
                <w:szCs w:val="24"/>
                <w:lang w:val="uk-UA"/>
              </w:rPr>
              <w:t>Контейнери</w:t>
            </w:r>
          </w:p>
        </w:tc>
        <w:tc>
          <w:tcPr>
            <w:tcW w:w="2336" w:type="dxa"/>
          </w:tcPr>
          <w:p w:rsidR="003464FB" w:rsidRPr="0096342F" w:rsidRDefault="003464FB" w:rsidP="00A61692">
            <w:pPr>
              <w:spacing w:after="0" w:line="240" w:lineRule="auto"/>
              <w:jc w:val="center"/>
              <w:rPr>
                <w:rFonts w:ascii="Times New Roman" w:hAnsi="Times New Roman"/>
                <w:sz w:val="24"/>
                <w:szCs w:val="24"/>
                <w:lang w:val="uk-UA"/>
              </w:rPr>
            </w:pPr>
            <w:r w:rsidRPr="0096342F">
              <w:rPr>
                <w:rFonts w:ascii="Times New Roman" w:hAnsi="Times New Roman"/>
                <w:sz w:val="24"/>
                <w:szCs w:val="24"/>
                <w:lang w:val="uk-UA"/>
              </w:rPr>
              <w:t>На 1-шу чергу</w:t>
            </w:r>
          </w:p>
          <w:p w:rsidR="003464FB" w:rsidRPr="0096342F" w:rsidRDefault="003464FB" w:rsidP="00185195">
            <w:pPr>
              <w:spacing w:after="0" w:line="240" w:lineRule="auto"/>
              <w:jc w:val="center"/>
              <w:rPr>
                <w:rFonts w:ascii="Times New Roman" w:hAnsi="Times New Roman"/>
                <w:sz w:val="24"/>
                <w:szCs w:val="24"/>
                <w:lang w:val="uk-UA"/>
              </w:rPr>
            </w:pPr>
            <w:r w:rsidRPr="0096342F">
              <w:rPr>
                <w:rFonts w:ascii="Times New Roman" w:hAnsi="Times New Roman"/>
                <w:sz w:val="24"/>
                <w:szCs w:val="24"/>
                <w:lang w:val="uk-UA"/>
              </w:rPr>
              <w:t>202</w:t>
            </w:r>
            <w:r w:rsidR="00185195">
              <w:rPr>
                <w:rFonts w:ascii="Times New Roman" w:hAnsi="Times New Roman"/>
                <w:sz w:val="24"/>
                <w:szCs w:val="24"/>
                <w:lang w:val="uk-UA"/>
              </w:rPr>
              <w:t>7</w:t>
            </w:r>
            <w:r w:rsidRPr="0096342F">
              <w:rPr>
                <w:rFonts w:ascii="Times New Roman" w:hAnsi="Times New Roman"/>
                <w:sz w:val="24"/>
                <w:szCs w:val="24"/>
                <w:lang w:val="uk-UA"/>
              </w:rPr>
              <w:t xml:space="preserve"> рік</w:t>
            </w:r>
          </w:p>
        </w:tc>
        <w:tc>
          <w:tcPr>
            <w:tcW w:w="2337" w:type="dxa"/>
          </w:tcPr>
          <w:p w:rsidR="003464FB" w:rsidRPr="0096342F" w:rsidRDefault="003464FB" w:rsidP="00A61692">
            <w:pPr>
              <w:spacing w:after="0" w:line="240" w:lineRule="auto"/>
              <w:jc w:val="center"/>
              <w:rPr>
                <w:rFonts w:ascii="Times New Roman" w:hAnsi="Times New Roman"/>
                <w:sz w:val="24"/>
                <w:szCs w:val="24"/>
                <w:lang w:val="uk-UA"/>
              </w:rPr>
            </w:pPr>
            <w:r w:rsidRPr="0096342F">
              <w:rPr>
                <w:rFonts w:ascii="Times New Roman" w:hAnsi="Times New Roman"/>
                <w:sz w:val="24"/>
                <w:szCs w:val="24"/>
                <w:lang w:val="uk-UA"/>
              </w:rPr>
              <w:t>На 2-шу чергу</w:t>
            </w:r>
          </w:p>
          <w:p w:rsidR="003464FB" w:rsidRPr="0096342F" w:rsidRDefault="003464FB" w:rsidP="00185195">
            <w:pPr>
              <w:spacing w:after="0" w:line="240" w:lineRule="auto"/>
              <w:jc w:val="center"/>
              <w:rPr>
                <w:rFonts w:ascii="Times New Roman" w:hAnsi="Times New Roman"/>
                <w:sz w:val="24"/>
                <w:szCs w:val="24"/>
                <w:lang w:val="uk-UA"/>
              </w:rPr>
            </w:pPr>
            <w:r w:rsidRPr="0096342F">
              <w:rPr>
                <w:rFonts w:ascii="Times New Roman" w:hAnsi="Times New Roman"/>
                <w:sz w:val="24"/>
                <w:szCs w:val="24"/>
                <w:lang w:val="uk-UA"/>
              </w:rPr>
              <w:t>20</w:t>
            </w:r>
            <w:r w:rsidRPr="0096342F">
              <w:rPr>
                <w:rFonts w:ascii="Times New Roman" w:hAnsi="Times New Roman"/>
                <w:sz w:val="24"/>
                <w:szCs w:val="24"/>
                <w:lang w:val="en-US"/>
              </w:rPr>
              <w:t>4</w:t>
            </w:r>
            <w:r w:rsidR="00185195">
              <w:rPr>
                <w:rFonts w:ascii="Times New Roman" w:hAnsi="Times New Roman"/>
                <w:sz w:val="24"/>
                <w:szCs w:val="24"/>
                <w:lang w:val="uk-UA"/>
              </w:rPr>
              <w:t>7</w:t>
            </w:r>
            <w:r w:rsidRPr="0096342F">
              <w:rPr>
                <w:rFonts w:ascii="Times New Roman" w:hAnsi="Times New Roman"/>
                <w:sz w:val="24"/>
                <w:szCs w:val="24"/>
                <w:lang w:val="uk-UA"/>
              </w:rPr>
              <w:t xml:space="preserve"> рік</w:t>
            </w:r>
          </w:p>
        </w:tc>
      </w:tr>
      <w:tr w:rsidR="003464FB" w:rsidRPr="0096342F" w:rsidTr="00A61692">
        <w:tc>
          <w:tcPr>
            <w:tcW w:w="846" w:type="dxa"/>
          </w:tcPr>
          <w:p w:rsidR="003464FB" w:rsidRPr="00502C87" w:rsidRDefault="003464FB" w:rsidP="00A61692">
            <w:pPr>
              <w:spacing w:after="0" w:line="240" w:lineRule="auto"/>
              <w:jc w:val="center"/>
              <w:rPr>
                <w:rFonts w:ascii="Times New Roman" w:hAnsi="Times New Roman"/>
                <w:sz w:val="24"/>
                <w:szCs w:val="24"/>
                <w:lang w:val="uk-UA"/>
              </w:rPr>
            </w:pPr>
            <w:r w:rsidRPr="00502C87">
              <w:rPr>
                <w:rFonts w:ascii="Times New Roman" w:hAnsi="Times New Roman"/>
                <w:sz w:val="24"/>
                <w:szCs w:val="24"/>
                <w:lang w:val="uk-UA"/>
              </w:rPr>
              <w:t>1</w:t>
            </w:r>
          </w:p>
        </w:tc>
        <w:tc>
          <w:tcPr>
            <w:tcW w:w="3827" w:type="dxa"/>
          </w:tcPr>
          <w:p w:rsidR="003464FB" w:rsidRPr="00502C87" w:rsidRDefault="003464FB" w:rsidP="00A61692">
            <w:pPr>
              <w:spacing w:after="0" w:line="240" w:lineRule="auto"/>
              <w:rPr>
                <w:rFonts w:ascii="Times New Roman" w:hAnsi="Times New Roman"/>
                <w:sz w:val="24"/>
                <w:szCs w:val="24"/>
                <w:lang w:val="uk-UA"/>
              </w:rPr>
            </w:pPr>
            <w:r w:rsidRPr="00502C87">
              <w:rPr>
                <w:rFonts w:ascii="Times New Roman" w:hAnsi="Times New Roman"/>
                <w:sz w:val="24"/>
                <w:szCs w:val="24"/>
                <w:lang w:val="uk-UA"/>
              </w:rPr>
              <w:t>Контейнери місткістю 1,1 м³</w:t>
            </w:r>
          </w:p>
        </w:tc>
        <w:tc>
          <w:tcPr>
            <w:tcW w:w="2336" w:type="dxa"/>
          </w:tcPr>
          <w:p w:rsidR="003464FB" w:rsidRPr="00502C87" w:rsidRDefault="00CF78AF" w:rsidP="00CF78AF">
            <w:pPr>
              <w:spacing w:after="0" w:line="240" w:lineRule="auto"/>
              <w:jc w:val="center"/>
              <w:rPr>
                <w:rFonts w:ascii="Times New Roman" w:hAnsi="Times New Roman"/>
                <w:sz w:val="24"/>
                <w:szCs w:val="24"/>
                <w:lang w:val="uk-UA"/>
              </w:rPr>
            </w:pPr>
            <w:r>
              <w:rPr>
                <w:rFonts w:ascii="Times New Roman" w:hAnsi="Times New Roman"/>
                <w:sz w:val="24"/>
                <w:szCs w:val="24"/>
                <w:lang w:val="en-US"/>
              </w:rPr>
              <w:t>16</w:t>
            </w:r>
          </w:p>
        </w:tc>
        <w:tc>
          <w:tcPr>
            <w:tcW w:w="2337" w:type="dxa"/>
          </w:tcPr>
          <w:p w:rsidR="003464FB" w:rsidRPr="00502C87" w:rsidRDefault="00C23E87" w:rsidP="00CF78AF">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r w:rsidR="00CF78AF">
              <w:rPr>
                <w:rFonts w:ascii="Times New Roman" w:hAnsi="Times New Roman"/>
                <w:sz w:val="24"/>
                <w:szCs w:val="24"/>
                <w:lang w:val="en-US"/>
              </w:rPr>
              <w:t>0</w:t>
            </w:r>
          </w:p>
        </w:tc>
      </w:tr>
    </w:tbl>
    <w:p w:rsidR="003464FB" w:rsidRPr="0065761C" w:rsidRDefault="003464FB" w:rsidP="00F35CAB">
      <w:pPr>
        <w:spacing w:after="0" w:line="240" w:lineRule="auto"/>
        <w:ind w:firstLine="709"/>
        <w:jc w:val="both"/>
        <w:rPr>
          <w:rFonts w:ascii="Times New Roman" w:hAnsi="Times New Roman"/>
          <w:color w:val="FF0000"/>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Утримання контейнерів</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Відповідальність за утримання контейнерів та місць їх розташування, а також прилеглу</w:t>
      </w:r>
      <w:r>
        <w:rPr>
          <w:rFonts w:ascii="Times New Roman" w:hAnsi="Times New Roman"/>
          <w:sz w:val="24"/>
          <w:szCs w:val="24"/>
          <w:lang w:val="uk-UA"/>
        </w:rPr>
        <w:t xml:space="preserve"> </w:t>
      </w:r>
      <w:r w:rsidRPr="00F35CAB">
        <w:rPr>
          <w:rFonts w:ascii="Times New Roman" w:hAnsi="Times New Roman"/>
          <w:sz w:val="24"/>
          <w:szCs w:val="24"/>
          <w:lang w:val="uk-UA"/>
        </w:rPr>
        <w:t>територію у належному санітарному стані несе власник контейнерів</w:t>
      </w:r>
      <w:r>
        <w:rPr>
          <w:rFonts w:ascii="Times New Roman" w:hAnsi="Times New Roman"/>
          <w:sz w:val="24"/>
          <w:szCs w:val="24"/>
          <w:lang w:val="uk-UA"/>
        </w:rPr>
        <w:t>.</w:t>
      </w:r>
    </w:p>
    <w:p w:rsidR="003464FB" w:rsidRDefault="003464FB" w:rsidP="00F35CAB">
      <w:pPr>
        <w:spacing w:after="0" w:line="240" w:lineRule="auto"/>
        <w:ind w:firstLine="709"/>
        <w:jc w:val="both"/>
        <w:rPr>
          <w:rFonts w:ascii="Times New Roman" w:hAnsi="Times New Roman"/>
          <w:sz w:val="24"/>
          <w:szCs w:val="24"/>
          <w:lang w:val="uk-UA"/>
        </w:rPr>
      </w:pPr>
    </w:p>
    <w:p w:rsidR="003464FB" w:rsidRPr="00F35CAB" w:rsidRDefault="003464FB" w:rsidP="00F35CAB">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Періодичність очищення контейнерів</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Під час зберігання побутових відходів у контейнерах повинна бути виключена</w:t>
      </w:r>
      <w:r>
        <w:rPr>
          <w:rFonts w:ascii="Times New Roman" w:hAnsi="Times New Roman"/>
          <w:sz w:val="24"/>
          <w:szCs w:val="24"/>
          <w:lang w:val="uk-UA"/>
        </w:rPr>
        <w:t xml:space="preserve"> </w:t>
      </w:r>
      <w:r w:rsidRPr="00F35CAB">
        <w:rPr>
          <w:rFonts w:ascii="Times New Roman" w:hAnsi="Times New Roman"/>
          <w:sz w:val="24"/>
          <w:szCs w:val="24"/>
          <w:lang w:val="uk-UA"/>
        </w:rPr>
        <w:t>можливість їх загнивання, розкладання, розвіювання та розпилювання.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Термін зберігання в холодний період року (п</w:t>
      </w:r>
      <w:r>
        <w:rPr>
          <w:rFonts w:ascii="Times New Roman" w:hAnsi="Times New Roman"/>
          <w:sz w:val="24"/>
          <w:szCs w:val="24"/>
          <w:lang w:val="uk-UA"/>
        </w:rPr>
        <w:t>ри середньодобовій температурі -</w:t>
      </w:r>
      <w:r w:rsidRPr="00F35CAB">
        <w:rPr>
          <w:rFonts w:ascii="Times New Roman" w:hAnsi="Times New Roman"/>
          <w:sz w:val="24"/>
          <w:szCs w:val="24"/>
          <w:lang w:val="uk-UA"/>
        </w:rPr>
        <w:t>5°С і</w:t>
      </w:r>
      <w:r>
        <w:rPr>
          <w:rFonts w:ascii="Times New Roman" w:hAnsi="Times New Roman"/>
          <w:sz w:val="24"/>
          <w:szCs w:val="24"/>
          <w:lang w:val="uk-UA"/>
        </w:rPr>
        <w:t xml:space="preserve"> </w:t>
      </w:r>
      <w:r w:rsidRPr="00F35CAB">
        <w:rPr>
          <w:rFonts w:ascii="Times New Roman" w:hAnsi="Times New Roman"/>
          <w:sz w:val="24"/>
          <w:szCs w:val="24"/>
          <w:lang w:val="uk-UA"/>
        </w:rPr>
        <w:t>нижче) повинен бути не більше ніж три доби, а в теплий період року (при середньодобовій</w:t>
      </w:r>
      <w:r>
        <w:rPr>
          <w:rFonts w:ascii="Times New Roman" w:hAnsi="Times New Roman"/>
          <w:sz w:val="24"/>
          <w:szCs w:val="24"/>
          <w:lang w:val="uk-UA"/>
        </w:rPr>
        <w:t xml:space="preserve"> </w:t>
      </w:r>
      <w:r w:rsidRPr="00F35CAB">
        <w:rPr>
          <w:rFonts w:ascii="Times New Roman" w:hAnsi="Times New Roman"/>
          <w:sz w:val="24"/>
          <w:szCs w:val="24"/>
          <w:lang w:val="uk-UA"/>
        </w:rPr>
        <w:t>температурі більше ніж +5°С) – не більше ніж одна доба (щоденне перевезення).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Перевезення окремих складових побутових відходів, що не загнивають та не утворюють</w:t>
      </w:r>
      <w:r>
        <w:rPr>
          <w:rFonts w:ascii="Times New Roman" w:hAnsi="Times New Roman"/>
          <w:sz w:val="24"/>
          <w:szCs w:val="24"/>
          <w:lang w:val="uk-UA"/>
        </w:rPr>
        <w:t xml:space="preserve"> </w:t>
      </w:r>
      <w:r w:rsidRPr="00F35CAB">
        <w:rPr>
          <w:rFonts w:ascii="Times New Roman" w:hAnsi="Times New Roman"/>
          <w:sz w:val="24"/>
          <w:szCs w:val="24"/>
          <w:lang w:val="uk-UA"/>
        </w:rPr>
        <w:t>неприємних запахів, допускається здійснювати рідше, за графіками, узгодженими з</w:t>
      </w:r>
      <w:r>
        <w:rPr>
          <w:rFonts w:ascii="Times New Roman" w:hAnsi="Times New Roman"/>
          <w:sz w:val="24"/>
          <w:szCs w:val="24"/>
          <w:lang w:val="uk-UA"/>
        </w:rPr>
        <w:t xml:space="preserve"> </w:t>
      </w:r>
      <w:r w:rsidRPr="00F35CAB">
        <w:rPr>
          <w:rFonts w:ascii="Times New Roman" w:hAnsi="Times New Roman"/>
          <w:sz w:val="24"/>
          <w:szCs w:val="24"/>
          <w:lang w:val="uk-UA"/>
        </w:rPr>
        <w:t>виконавцем послуг з перевезення відходів та власником чи балансоутримувачем об’єктів</w:t>
      </w:r>
      <w:r>
        <w:rPr>
          <w:rFonts w:ascii="Times New Roman" w:hAnsi="Times New Roman"/>
          <w:sz w:val="24"/>
          <w:szCs w:val="24"/>
          <w:lang w:val="uk-UA"/>
        </w:rPr>
        <w:t xml:space="preserve"> </w:t>
      </w:r>
      <w:r w:rsidRPr="00F35CAB">
        <w:rPr>
          <w:rFonts w:ascii="Times New Roman" w:hAnsi="Times New Roman"/>
          <w:sz w:val="24"/>
          <w:szCs w:val="24"/>
          <w:lang w:val="uk-UA"/>
        </w:rPr>
        <w:t>благоустрою.</w:t>
      </w:r>
    </w:p>
    <w:p w:rsidR="003464F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Перевезення великогабаритних і ремонтних відходів необхідно проводити у міру їх</w:t>
      </w:r>
      <w:r>
        <w:rPr>
          <w:rFonts w:ascii="Times New Roman" w:hAnsi="Times New Roman"/>
          <w:sz w:val="24"/>
          <w:szCs w:val="24"/>
          <w:lang w:val="uk-UA"/>
        </w:rPr>
        <w:t xml:space="preserve"> </w:t>
      </w:r>
      <w:r w:rsidRPr="00F35CAB">
        <w:rPr>
          <w:rFonts w:ascii="Times New Roman" w:hAnsi="Times New Roman"/>
          <w:sz w:val="24"/>
          <w:szCs w:val="24"/>
          <w:lang w:val="uk-UA"/>
        </w:rPr>
        <w:t>утворення, але не рідше одного разу на тиждень.</w:t>
      </w:r>
    </w:p>
    <w:p w:rsidR="003464FB" w:rsidRDefault="003464FB" w:rsidP="00F35CAB">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2.11.5 Миття та дезінфекція контейнерів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Миття та дезінфекцію контейнерів та бункерів-накопичувачів проводять відповідно до</w:t>
      </w:r>
      <w:r>
        <w:rPr>
          <w:rFonts w:ascii="Times New Roman" w:hAnsi="Times New Roman"/>
          <w:sz w:val="24"/>
          <w:szCs w:val="24"/>
          <w:lang w:val="uk-UA"/>
        </w:rPr>
        <w:t xml:space="preserve"> </w:t>
      </w:r>
      <w:r w:rsidRPr="00233A9F">
        <w:rPr>
          <w:rFonts w:ascii="Times New Roman" w:hAnsi="Times New Roman"/>
          <w:sz w:val="24"/>
          <w:szCs w:val="24"/>
          <w:lang w:val="uk-UA"/>
        </w:rPr>
        <w:t>вимог санітарних правил та норм.</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Власник контейнерів для зберігання побутових відходів зобов’язаний забезпечити їх</w:t>
      </w:r>
      <w:r>
        <w:rPr>
          <w:rFonts w:ascii="Times New Roman" w:hAnsi="Times New Roman"/>
          <w:sz w:val="24"/>
          <w:szCs w:val="24"/>
          <w:lang w:val="uk-UA"/>
        </w:rPr>
        <w:t xml:space="preserve"> </w:t>
      </w:r>
      <w:r w:rsidRPr="00233A9F">
        <w:rPr>
          <w:rFonts w:ascii="Times New Roman" w:hAnsi="Times New Roman"/>
          <w:sz w:val="24"/>
          <w:szCs w:val="24"/>
          <w:lang w:val="uk-UA"/>
        </w:rPr>
        <w:t>миття та дезінфекцію засобами, дозволеними до використання МОЗ України у літній період</w:t>
      </w:r>
      <w:r>
        <w:rPr>
          <w:rFonts w:ascii="Times New Roman" w:hAnsi="Times New Roman"/>
          <w:sz w:val="24"/>
          <w:szCs w:val="24"/>
          <w:lang w:val="uk-UA"/>
        </w:rPr>
        <w:t xml:space="preserve"> </w:t>
      </w:r>
      <w:r w:rsidRPr="00233A9F">
        <w:rPr>
          <w:rFonts w:ascii="Times New Roman" w:hAnsi="Times New Roman"/>
          <w:sz w:val="24"/>
          <w:szCs w:val="24"/>
          <w:lang w:val="uk-UA"/>
        </w:rPr>
        <w:t>року не рідше одного разу на 10 діб, а в інші періоди року – не рідше одного разу на місяць.</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lastRenderedPageBreak/>
        <w:t>Використання хлорвмісних дезінфекційних засобів для дезінфекції контейнерів та каналів</w:t>
      </w:r>
      <w:r>
        <w:rPr>
          <w:rFonts w:ascii="Times New Roman" w:hAnsi="Times New Roman"/>
          <w:sz w:val="24"/>
          <w:szCs w:val="24"/>
          <w:lang w:val="uk-UA"/>
        </w:rPr>
        <w:t xml:space="preserve"> </w:t>
      </w:r>
      <w:r w:rsidRPr="00233A9F">
        <w:rPr>
          <w:rFonts w:ascii="Times New Roman" w:hAnsi="Times New Roman"/>
          <w:sz w:val="24"/>
          <w:szCs w:val="24"/>
          <w:lang w:val="uk-UA"/>
        </w:rPr>
        <w:t>сміттєпроводів забороняється.</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Проведення робіт з дезінфекції та миття здійснюється у відповідності до методичних</w:t>
      </w:r>
      <w:r>
        <w:rPr>
          <w:rFonts w:ascii="Times New Roman" w:hAnsi="Times New Roman"/>
          <w:sz w:val="24"/>
          <w:szCs w:val="24"/>
          <w:lang w:val="uk-UA"/>
        </w:rPr>
        <w:t xml:space="preserve"> </w:t>
      </w:r>
      <w:r w:rsidRPr="00233A9F">
        <w:rPr>
          <w:rFonts w:ascii="Times New Roman" w:hAnsi="Times New Roman"/>
          <w:sz w:val="24"/>
          <w:szCs w:val="24"/>
          <w:lang w:val="uk-UA"/>
        </w:rPr>
        <w:t>вказівок щодо застосування засобів з метою дезінфекції та миття з дотримання техніки безпеки</w:t>
      </w:r>
      <w:r>
        <w:rPr>
          <w:rFonts w:ascii="Times New Roman" w:hAnsi="Times New Roman"/>
          <w:sz w:val="24"/>
          <w:szCs w:val="24"/>
          <w:lang w:val="uk-UA"/>
        </w:rPr>
        <w:t xml:space="preserve"> </w:t>
      </w:r>
      <w:r w:rsidRPr="00233A9F">
        <w:rPr>
          <w:rFonts w:ascii="Times New Roman" w:hAnsi="Times New Roman"/>
          <w:sz w:val="24"/>
          <w:szCs w:val="24"/>
          <w:lang w:val="uk-UA"/>
        </w:rPr>
        <w:t>при роботі з дезінфікуючими засобами. Для миття та дезінфекції контейнерів рекомендується</w:t>
      </w:r>
      <w:r>
        <w:rPr>
          <w:rFonts w:ascii="Times New Roman" w:hAnsi="Times New Roman"/>
          <w:sz w:val="24"/>
          <w:szCs w:val="24"/>
          <w:lang w:val="uk-UA"/>
        </w:rPr>
        <w:t xml:space="preserve"> </w:t>
      </w:r>
      <w:r w:rsidRPr="00233A9F">
        <w:rPr>
          <w:rFonts w:ascii="Times New Roman" w:hAnsi="Times New Roman"/>
          <w:sz w:val="24"/>
          <w:szCs w:val="24"/>
          <w:lang w:val="uk-UA"/>
        </w:rPr>
        <w:t>застосовувати препарати «ДезЕкон», «Максисан», «Фан», «Саніфект», «Дескоцид Н» та інші</w:t>
      </w:r>
      <w:r>
        <w:rPr>
          <w:rFonts w:ascii="Times New Roman" w:hAnsi="Times New Roman"/>
          <w:sz w:val="24"/>
          <w:szCs w:val="24"/>
          <w:lang w:val="uk-UA"/>
        </w:rPr>
        <w:t xml:space="preserve"> </w:t>
      </w:r>
      <w:r w:rsidRPr="00233A9F">
        <w:rPr>
          <w:rFonts w:ascii="Times New Roman" w:hAnsi="Times New Roman"/>
          <w:sz w:val="24"/>
          <w:szCs w:val="24"/>
          <w:lang w:val="uk-UA"/>
        </w:rPr>
        <w:t>в яких зазначено порядок застосування для миття та профілактичної дезінфекції</w:t>
      </w:r>
      <w:r>
        <w:rPr>
          <w:rFonts w:ascii="Times New Roman" w:hAnsi="Times New Roman"/>
          <w:sz w:val="24"/>
          <w:szCs w:val="24"/>
          <w:lang w:val="uk-UA"/>
        </w:rPr>
        <w:t xml:space="preserve"> </w:t>
      </w:r>
      <w:r w:rsidRPr="00233A9F">
        <w:rPr>
          <w:rFonts w:ascii="Times New Roman" w:hAnsi="Times New Roman"/>
          <w:sz w:val="24"/>
          <w:szCs w:val="24"/>
          <w:lang w:val="uk-UA"/>
        </w:rPr>
        <w:t>сміттєпроводів та контейнерів для сміття.</w:t>
      </w:r>
    </w:p>
    <w:p w:rsidR="003464FB" w:rsidRDefault="003464FB" w:rsidP="002C20A8">
      <w:pPr>
        <w:spacing w:after="0" w:line="240" w:lineRule="auto"/>
        <w:ind w:firstLine="709"/>
        <w:jc w:val="both"/>
        <w:rPr>
          <w:rFonts w:ascii="Times New Roman" w:hAnsi="Times New Roman"/>
          <w:sz w:val="24"/>
          <w:szCs w:val="24"/>
          <w:lang w:val="uk-UA"/>
        </w:rPr>
      </w:pPr>
    </w:p>
    <w:p w:rsidR="003464FB" w:rsidRPr="00233A9F" w:rsidRDefault="003464FB" w:rsidP="002C20A8">
      <w:pPr>
        <w:spacing w:after="0" w:line="240" w:lineRule="auto"/>
        <w:ind w:firstLine="709"/>
        <w:jc w:val="both"/>
        <w:rPr>
          <w:rFonts w:ascii="Times New Roman" w:hAnsi="Times New Roman"/>
          <w:b/>
          <w:sz w:val="24"/>
          <w:szCs w:val="24"/>
          <w:lang w:val="uk-UA"/>
        </w:rPr>
      </w:pPr>
      <w:r w:rsidRPr="00233A9F">
        <w:rPr>
          <w:rFonts w:ascii="Times New Roman" w:hAnsi="Times New Roman"/>
          <w:b/>
          <w:sz w:val="24"/>
          <w:szCs w:val="24"/>
          <w:lang w:val="uk-UA"/>
        </w:rPr>
        <w:t>2.12 Безконтейнерний метод збирання відходів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Безконтейнерний метод збирання застосовується при планово-поквартирній системі</w:t>
      </w:r>
      <w:r>
        <w:rPr>
          <w:rFonts w:ascii="Times New Roman" w:hAnsi="Times New Roman"/>
          <w:sz w:val="24"/>
          <w:szCs w:val="24"/>
          <w:lang w:val="uk-UA"/>
        </w:rPr>
        <w:t xml:space="preserve"> </w:t>
      </w:r>
      <w:r w:rsidRPr="00233A9F">
        <w:rPr>
          <w:rFonts w:ascii="Times New Roman" w:hAnsi="Times New Roman"/>
          <w:sz w:val="24"/>
          <w:szCs w:val="24"/>
          <w:lang w:val="uk-UA"/>
        </w:rPr>
        <w:t>збирання побутових відходів.</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Планово-поквартирну систему збирання побутових відходів можна застосовувати</w:t>
      </w:r>
      <w:r>
        <w:rPr>
          <w:rFonts w:ascii="Times New Roman" w:hAnsi="Times New Roman"/>
          <w:sz w:val="24"/>
          <w:szCs w:val="24"/>
          <w:lang w:val="uk-UA"/>
        </w:rPr>
        <w:t xml:space="preserve"> </w:t>
      </w:r>
      <w:r w:rsidRPr="00233A9F">
        <w:rPr>
          <w:rFonts w:ascii="Times New Roman" w:hAnsi="Times New Roman"/>
          <w:sz w:val="24"/>
          <w:szCs w:val="24"/>
          <w:lang w:val="uk-UA"/>
        </w:rPr>
        <w:t>виключно на території садибної забудови.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Безконтейнеpна схема рекомендується у районах індивідуального житлового будівництва, де</w:t>
      </w:r>
      <w:r>
        <w:rPr>
          <w:rFonts w:ascii="Times New Roman" w:hAnsi="Times New Roman"/>
          <w:sz w:val="24"/>
          <w:szCs w:val="24"/>
          <w:lang w:val="uk-UA"/>
        </w:rPr>
        <w:t xml:space="preserve"> </w:t>
      </w:r>
      <w:r w:rsidRPr="00233A9F">
        <w:rPr>
          <w:rFonts w:ascii="Times New Roman" w:hAnsi="Times New Roman"/>
          <w:sz w:val="24"/>
          <w:szCs w:val="24"/>
          <w:lang w:val="uk-UA"/>
        </w:rPr>
        <w:t>обмежена можливість проїзду спецавтотранспорту, його маневрування. Збирання твердих відходів</w:t>
      </w:r>
      <w:r>
        <w:rPr>
          <w:rFonts w:ascii="Times New Roman" w:hAnsi="Times New Roman"/>
          <w:sz w:val="24"/>
          <w:szCs w:val="24"/>
          <w:lang w:val="uk-UA"/>
        </w:rPr>
        <w:t xml:space="preserve"> </w:t>
      </w:r>
      <w:r w:rsidRPr="00233A9F">
        <w:rPr>
          <w:rFonts w:ascii="Times New Roman" w:hAnsi="Times New Roman"/>
          <w:sz w:val="24"/>
          <w:szCs w:val="24"/>
          <w:lang w:val="uk-UA"/>
        </w:rPr>
        <w:t>за безконтейнерною схемою рекомендується здійснювати такими способами: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виносять тверді відходи у власних сміттєзбірниках у певну</w:t>
      </w:r>
      <w:r>
        <w:rPr>
          <w:rFonts w:ascii="Times New Roman" w:hAnsi="Times New Roman"/>
          <w:sz w:val="24"/>
          <w:szCs w:val="24"/>
          <w:lang w:val="uk-UA"/>
        </w:rPr>
        <w:t xml:space="preserve"> </w:t>
      </w:r>
      <w:r w:rsidRPr="00233A9F">
        <w:rPr>
          <w:rFonts w:ascii="Times New Roman" w:hAnsi="Times New Roman"/>
          <w:sz w:val="24"/>
          <w:szCs w:val="24"/>
          <w:lang w:val="uk-UA"/>
        </w:rPr>
        <w:t>годину та самостійно завантажують їх безпосередньо у спецавтотранспорт;</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збирають тверді відходи у пластикові (полімерні) пакети (мішки)</w:t>
      </w:r>
      <w:r>
        <w:rPr>
          <w:rFonts w:ascii="Times New Roman" w:hAnsi="Times New Roman"/>
          <w:sz w:val="24"/>
          <w:szCs w:val="24"/>
          <w:lang w:val="uk-UA"/>
        </w:rPr>
        <w:t xml:space="preserve"> </w:t>
      </w:r>
      <w:r w:rsidRPr="00233A9F">
        <w:rPr>
          <w:rFonts w:ascii="Times New Roman" w:hAnsi="Times New Roman"/>
          <w:sz w:val="24"/>
          <w:szCs w:val="24"/>
          <w:lang w:val="uk-UA"/>
        </w:rPr>
        <w:t>об’ємом від 120 л до 150 л, які виносять і встановлюють або біля свого будинку, або на</w:t>
      </w:r>
      <w:r>
        <w:rPr>
          <w:rFonts w:ascii="Times New Roman" w:hAnsi="Times New Roman"/>
          <w:sz w:val="24"/>
          <w:szCs w:val="24"/>
          <w:lang w:val="uk-UA"/>
        </w:rPr>
        <w:t xml:space="preserve"> </w:t>
      </w:r>
      <w:r w:rsidRPr="00233A9F">
        <w:rPr>
          <w:rFonts w:ascii="Times New Roman" w:hAnsi="Times New Roman"/>
          <w:sz w:val="24"/>
          <w:szCs w:val="24"/>
          <w:lang w:val="uk-UA"/>
        </w:rPr>
        <w:t>спеціально відведеному (можливо – контейнерному) майданчику, персонал</w:t>
      </w:r>
      <w:r>
        <w:rPr>
          <w:rFonts w:ascii="Times New Roman" w:hAnsi="Times New Roman"/>
          <w:sz w:val="24"/>
          <w:szCs w:val="24"/>
          <w:lang w:val="uk-UA"/>
        </w:rPr>
        <w:t xml:space="preserve"> </w:t>
      </w:r>
      <w:r w:rsidRPr="00233A9F">
        <w:rPr>
          <w:rFonts w:ascii="Times New Roman" w:hAnsi="Times New Roman"/>
          <w:sz w:val="24"/>
          <w:szCs w:val="24"/>
          <w:lang w:val="uk-UA"/>
        </w:rPr>
        <w:t>спецавтотранспорту самостійно завантажує ці пакети (мішки) у спецавтотранспорт.</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Власники або наймачі, користувачі, у тому числі орендарі одноквартирних житлових</w:t>
      </w:r>
      <w:r>
        <w:rPr>
          <w:rFonts w:ascii="Times New Roman" w:hAnsi="Times New Roman"/>
          <w:sz w:val="24"/>
          <w:szCs w:val="24"/>
          <w:lang w:val="uk-UA"/>
        </w:rPr>
        <w:t xml:space="preserve"> </w:t>
      </w:r>
      <w:r w:rsidRPr="00233A9F">
        <w:rPr>
          <w:rFonts w:ascii="Times New Roman" w:hAnsi="Times New Roman"/>
          <w:sz w:val="24"/>
          <w:szCs w:val="24"/>
          <w:lang w:val="uk-UA"/>
        </w:rPr>
        <w:t>будинків, земельних ділянок можуть купувати пластикові пакети (мішки) для збирання</w:t>
      </w:r>
      <w:r>
        <w:rPr>
          <w:rFonts w:ascii="Times New Roman" w:hAnsi="Times New Roman"/>
          <w:sz w:val="24"/>
          <w:szCs w:val="24"/>
          <w:lang w:val="uk-UA"/>
        </w:rPr>
        <w:t xml:space="preserve"> </w:t>
      </w:r>
      <w:r w:rsidRPr="00233A9F">
        <w:rPr>
          <w:rFonts w:ascii="Times New Roman" w:hAnsi="Times New Roman"/>
          <w:sz w:val="24"/>
          <w:szCs w:val="24"/>
          <w:lang w:val="uk-UA"/>
        </w:rPr>
        <w:t>побутових відходів самостійно через торгівельну мережу або придбавати їх у виконавця</w:t>
      </w:r>
      <w:r>
        <w:rPr>
          <w:rFonts w:ascii="Times New Roman" w:hAnsi="Times New Roman"/>
          <w:sz w:val="24"/>
          <w:szCs w:val="24"/>
          <w:lang w:val="uk-UA"/>
        </w:rPr>
        <w:t xml:space="preserve"> </w:t>
      </w:r>
      <w:r w:rsidRPr="00233A9F">
        <w:rPr>
          <w:rFonts w:ascii="Times New Roman" w:hAnsi="Times New Roman"/>
          <w:sz w:val="24"/>
          <w:szCs w:val="24"/>
          <w:lang w:val="uk-UA"/>
        </w:rPr>
        <w:t>послуг з вивезення побутових відходів. У разі, якщо умовами договору визначено, що</w:t>
      </w:r>
      <w:r>
        <w:rPr>
          <w:rFonts w:ascii="Times New Roman" w:hAnsi="Times New Roman"/>
          <w:sz w:val="24"/>
          <w:szCs w:val="24"/>
          <w:lang w:val="uk-UA"/>
        </w:rPr>
        <w:t xml:space="preserve"> </w:t>
      </w:r>
      <w:r w:rsidRPr="00233A9F">
        <w:rPr>
          <w:rFonts w:ascii="Times New Roman" w:hAnsi="Times New Roman"/>
          <w:sz w:val="24"/>
          <w:szCs w:val="24"/>
          <w:lang w:val="uk-UA"/>
        </w:rPr>
        <w:t>власники або наймачі, користувачі, у тому числі орендарі одноквартирних житлових будинків,</w:t>
      </w:r>
      <w:r>
        <w:rPr>
          <w:rFonts w:ascii="Times New Roman" w:hAnsi="Times New Roman"/>
          <w:sz w:val="24"/>
          <w:szCs w:val="24"/>
          <w:lang w:val="uk-UA"/>
        </w:rPr>
        <w:t xml:space="preserve"> </w:t>
      </w:r>
      <w:r w:rsidRPr="00233A9F">
        <w:rPr>
          <w:rFonts w:ascii="Times New Roman" w:hAnsi="Times New Roman"/>
          <w:sz w:val="24"/>
          <w:szCs w:val="24"/>
          <w:lang w:val="uk-UA"/>
        </w:rPr>
        <w:t>земельних ділянок збирають побутових відходів виключно у пластикові пакети (мішки), які</w:t>
      </w:r>
      <w:r>
        <w:rPr>
          <w:rFonts w:ascii="Times New Roman" w:hAnsi="Times New Roman"/>
          <w:sz w:val="24"/>
          <w:szCs w:val="24"/>
          <w:lang w:val="uk-UA"/>
        </w:rPr>
        <w:t xml:space="preserve"> </w:t>
      </w:r>
      <w:r w:rsidRPr="00233A9F">
        <w:rPr>
          <w:rFonts w:ascii="Times New Roman" w:hAnsi="Times New Roman"/>
          <w:sz w:val="24"/>
          <w:szCs w:val="24"/>
          <w:lang w:val="uk-UA"/>
        </w:rPr>
        <w:t>придбані у виконавця послуг з вивезення побутових відходів, то на пакет (мішок) наносяться</w:t>
      </w:r>
      <w:r>
        <w:rPr>
          <w:rFonts w:ascii="Times New Roman" w:hAnsi="Times New Roman"/>
          <w:sz w:val="24"/>
          <w:szCs w:val="24"/>
          <w:lang w:val="uk-UA"/>
        </w:rPr>
        <w:t xml:space="preserve"> </w:t>
      </w:r>
      <w:r w:rsidRPr="00233A9F">
        <w:rPr>
          <w:rFonts w:ascii="Times New Roman" w:hAnsi="Times New Roman"/>
          <w:sz w:val="24"/>
          <w:szCs w:val="24"/>
          <w:lang w:val="uk-UA"/>
        </w:rPr>
        <w:t>логотип і реквізити цього виконавця послуг з вивезення відходів та виконавець послуг з</w:t>
      </w:r>
      <w:r>
        <w:rPr>
          <w:rFonts w:ascii="Times New Roman" w:hAnsi="Times New Roman"/>
          <w:sz w:val="24"/>
          <w:szCs w:val="24"/>
          <w:lang w:val="uk-UA"/>
        </w:rPr>
        <w:t xml:space="preserve"> </w:t>
      </w:r>
      <w:r w:rsidRPr="00233A9F">
        <w:rPr>
          <w:rFonts w:ascii="Times New Roman" w:hAnsi="Times New Roman"/>
          <w:sz w:val="24"/>
          <w:szCs w:val="24"/>
          <w:lang w:val="uk-UA"/>
        </w:rPr>
        <w:t>вивезення побутових відходів може відмовитися завантажувати у спецавтотранспорт пакети</w:t>
      </w:r>
      <w:r>
        <w:rPr>
          <w:rFonts w:ascii="Times New Roman" w:hAnsi="Times New Roman"/>
          <w:sz w:val="24"/>
          <w:szCs w:val="24"/>
          <w:lang w:val="uk-UA"/>
        </w:rPr>
        <w:t xml:space="preserve"> </w:t>
      </w:r>
      <w:r w:rsidRPr="00233A9F">
        <w:rPr>
          <w:rFonts w:ascii="Times New Roman" w:hAnsi="Times New Roman"/>
          <w:sz w:val="24"/>
          <w:szCs w:val="24"/>
          <w:lang w:val="uk-UA"/>
        </w:rPr>
        <w:t>(мішки), на яких відсутній його логотип та реквізити.</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Для збирання твердих відходів рекомендується використовувати пластикові пакети</w:t>
      </w:r>
      <w:r>
        <w:rPr>
          <w:rFonts w:ascii="Times New Roman" w:hAnsi="Times New Roman"/>
          <w:sz w:val="24"/>
          <w:szCs w:val="24"/>
          <w:lang w:val="uk-UA"/>
        </w:rPr>
        <w:t xml:space="preserve"> </w:t>
      </w:r>
      <w:r w:rsidRPr="00233A9F">
        <w:rPr>
          <w:rFonts w:ascii="Times New Roman" w:hAnsi="Times New Roman"/>
          <w:sz w:val="24"/>
          <w:szCs w:val="24"/>
          <w:lang w:val="uk-UA"/>
        </w:rPr>
        <w:t>(мішки), виготовлені з поліетилену підвищеної міцності та споряджені одноразовим замком – зав'язкою, що виключає повторне розкриття пакету.</w:t>
      </w:r>
    </w:p>
    <w:p w:rsidR="003464FB" w:rsidRPr="00233A9F"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Пластикові пакети (мішки) з твердими відходами обов’язково треба зав’язувати.</w:t>
      </w:r>
    </w:p>
    <w:p w:rsidR="003464FB" w:rsidRDefault="003464FB" w:rsidP="00233A9F">
      <w:pPr>
        <w:spacing w:after="0" w:line="240" w:lineRule="auto"/>
        <w:ind w:firstLine="709"/>
        <w:jc w:val="both"/>
        <w:rPr>
          <w:rFonts w:ascii="Times New Roman" w:hAnsi="Times New Roman"/>
          <w:sz w:val="24"/>
          <w:szCs w:val="24"/>
          <w:lang w:val="uk-UA"/>
        </w:rPr>
      </w:pPr>
      <w:r w:rsidRPr="00233A9F">
        <w:rPr>
          <w:rFonts w:ascii="Times New Roman" w:hAnsi="Times New Roman"/>
          <w:sz w:val="24"/>
          <w:szCs w:val="24"/>
          <w:lang w:val="uk-UA"/>
        </w:rPr>
        <w:t xml:space="preserve">В </w:t>
      </w:r>
      <w:r w:rsidRPr="00407E71">
        <w:rPr>
          <w:rFonts w:ascii="Times New Roman" w:hAnsi="Times New Roman"/>
          <w:sz w:val="24"/>
          <w:szCs w:val="24"/>
          <w:lang w:val="uk-UA"/>
        </w:rPr>
        <w:t>с.</w:t>
      </w:r>
      <w:r w:rsidR="00DC59A8"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на </w:t>
      </w:r>
      <w:r w:rsidRPr="00233A9F">
        <w:rPr>
          <w:rFonts w:ascii="Times New Roman" w:hAnsi="Times New Roman"/>
          <w:sz w:val="24"/>
          <w:szCs w:val="24"/>
          <w:lang w:val="uk-UA"/>
        </w:rPr>
        <w:t xml:space="preserve">розрахунковий період </w:t>
      </w:r>
      <w:r>
        <w:rPr>
          <w:rFonts w:ascii="Times New Roman" w:hAnsi="Times New Roman"/>
          <w:sz w:val="24"/>
          <w:szCs w:val="24"/>
          <w:lang w:val="uk-UA"/>
        </w:rPr>
        <w:t>5</w:t>
      </w:r>
      <w:r w:rsidRPr="00233A9F">
        <w:rPr>
          <w:rFonts w:ascii="Times New Roman" w:hAnsi="Times New Roman"/>
          <w:sz w:val="24"/>
          <w:szCs w:val="24"/>
          <w:lang w:val="uk-UA"/>
        </w:rPr>
        <w:t xml:space="preserve"> років можливо застосовувати спеціальні</w:t>
      </w:r>
      <w:r>
        <w:rPr>
          <w:rFonts w:ascii="Times New Roman" w:hAnsi="Times New Roman"/>
          <w:sz w:val="24"/>
          <w:szCs w:val="24"/>
          <w:lang w:val="uk-UA"/>
        </w:rPr>
        <w:t xml:space="preserve"> </w:t>
      </w:r>
      <w:r w:rsidRPr="00233A9F">
        <w:rPr>
          <w:rFonts w:ascii="Times New Roman" w:hAnsi="Times New Roman"/>
          <w:sz w:val="24"/>
          <w:szCs w:val="24"/>
          <w:lang w:val="uk-UA"/>
        </w:rPr>
        <w:t>одноразові пакети в зонах садибної забудови в яких не застосовується контейнерний метод</w:t>
      </w:r>
      <w:r>
        <w:rPr>
          <w:rFonts w:ascii="Times New Roman" w:hAnsi="Times New Roman"/>
          <w:sz w:val="24"/>
          <w:szCs w:val="24"/>
          <w:lang w:val="uk-UA"/>
        </w:rPr>
        <w:t xml:space="preserve"> збирання відходів.</w:t>
      </w:r>
    </w:p>
    <w:p w:rsidR="003464FB" w:rsidRDefault="003464FB" w:rsidP="002C20A8">
      <w:pPr>
        <w:spacing w:after="0" w:line="240" w:lineRule="auto"/>
        <w:ind w:firstLine="709"/>
        <w:jc w:val="both"/>
        <w:rPr>
          <w:rFonts w:ascii="Times New Roman" w:hAnsi="Times New Roman"/>
          <w:sz w:val="24"/>
          <w:szCs w:val="24"/>
          <w:lang w:val="uk-UA"/>
        </w:rPr>
      </w:pPr>
    </w:p>
    <w:p w:rsidR="003464FB" w:rsidRPr="007518D3" w:rsidRDefault="003464FB" w:rsidP="002C20A8">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2.13 Основні принципи розміщення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разі застосування планово-подвірної системи збирання побутових відходів на об’єктах</w:t>
      </w:r>
      <w:r>
        <w:rPr>
          <w:rFonts w:ascii="Times New Roman" w:hAnsi="Times New Roman"/>
          <w:sz w:val="24"/>
          <w:szCs w:val="24"/>
          <w:lang w:val="uk-UA"/>
        </w:rPr>
        <w:t xml:space="preserve"> </w:t>
      </w:r>
      <w:r w:rsidRPr="007518D3">
        <w:rPr>
          <w:rFonts w:ascii="Times New Roman" w:hAnsi="Times New Roman"/>
          <w:sz w:val="24"/>
          <w:szCs w:val="24"/>
          <w:lang w:val="uk-UA"/>
        </w:rPr>
        <w:t>благоустрою населених пунктів мають бути виділені спеціально обладнані майданчики для</w:t>
      </w:r>
      <w:r>
        <w:rPr>
          <w:rFonts w:ascii="Times New Roman" w:hAnsi="Times New Roman"/>
          <w:sz w:val="24"/>
          <w:szCs w:val="24"/>
          <w:lang w:val="uk-UA"/>
        </w:rPr>
        <w:t xml:space="preserve"> </w:t>
      </w:r>
      <w:r w:rsidRPr="007518D3">
        <w:rPr>
          <w:rFonts w:ascii="Times New Roman" w:hAnsi="Times New Roman"/>
          <w:sz w:val="24"/>
          <w:szCs w:val="24"/>
          <w:lang w:val="uk-UA"/>
        </w:rPr>
        <w:t>розміщення контейнерів для зберігання побутових відходів (контейнерні майданчики) із</w:t>
      </w:r>
      <w:r>
        <w:rPr>
          <w:rFonts w:ascii="Times New Roman" w:hAnsi="Times New Roman"/>
          <w:sz w:val="24"/>
          <w:szCs w:val="24"/>
          <w:lang w:val="uk-UA"/>
        </w:rPr>
        <w:t xml:space="preserve"> </w:t>
      </w:r>
      <w:r w:rsidRPr="007518D3">
        <w:rPr>
          <w:rFonts w:ascii="Times New Roman" w:hAnsi="Times New Roman"/>
          <w:sz w:val="24"/>
          <w:szCs w:val="24"/>
          <w:lang w:val="uk-UA"/>
        </w:rPr>
        <w:t>зручними під’їздами для сміттєвозів.</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lastRenderedPageBreak/>
        <w:t>Відповідно до статті 35-1 Закону України «Про відходи» житлові масиви і внутрішньо</w:t>
      </w:r>
      <w:r>
        <w:rPr>
          <w:rFonts w:ascii="Times New Roman" w:hAnsi="Times New Roman"/>
          <w:sz w:val="24"/>
          <w:szCs w:val="24"/>
          <w:lang w:val="uk-UA"/>
        </w:rPr>
        <w:t xml:space="preserve"> </w:t>
      </w:r>
      <w:r w:rsidRPr="007518D3">
        <w:rPr>
          <w:rFonts w:ascii="Times New Roman" w:hAnsi="Times New Roman"/>
          <w:sz w:val="24"/>
          <w:szCs w:val="24"/>
          <w:lang w:val="uk-UA"/>
        </w:rPr>
        <w:t>дворові території, дороги загального користування та інші об'єкти благоустрою, а також місця</w:t>
      </w:r>
      <w:r>
        <w:rPr>
          <w:rFonts w:ascii="Times New Roman" w:hAnsi="Times New Roman"/>
          <w:sz w:val="24"/>
          <w:szCs w:val="24"/>
          <w:lang w:val="uk-UA"/>
        </w:rPr>
        <w:t xml:space="preserve"> </w:t>
      </w:r>
      <w:r w:rsidRPr="007518D3">
        <w:rPr>
          <w:rFonts w:ascii="Times New Roman" w:hAnsi="Times New Roman"/>
          <w:sz w:val="24"/>
          <w:szCs w:val="24"/>
          <w:lang w:val="uk-UA"/>
        </w:rPr>
        <w:t>проведення масових заходів слід обладнувати контейнерними майданчиками.</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Вимоги до облаштування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Вимоги до улаштування контейнерних майданчиків регламентуються чинними</w:t>
      </w:r>
      <w:r>
        <w:rPr>
          <w:rFonts w:ascii="Times New Roman" w:hAnsi="Times New Roman"/>
          <w:sz w:val="24"/>
          <w:szCs w:val="24"/>
          <w:lang w:val="uk-UA"/>
        </w:rPr>
        <w:t xml:space="preserve"> </w:t>
      </w:r>
      <w:r w:rsidRPr="007518D3">
        <w:rPr>
          <w:rFonts w:ascii="Times New Roman" w:hAnsi="Times New Roman"/>
          <w:sz w:val="24"/>
          <w:szCs w:val="24"/>
          <w:lang w:val="uk-UA"/>
        </w:rPr>
        <w:t>санітарними правилами і нормами, ДСТУ-Н Б Б.2.2-7:2013 «Настанова з улаштування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контейнерних майданчиків» та п. 9.2 ДБН Б.2.2-5:2011 «Благоустрій територій».</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Обов’язковий перелік елементів благоустрою на майданчику для встановлення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для збирання ТПВ, зберігання великогабаритних та ремонтних відходів має</w:t>
      </w:r>
      <w:r>
        <w:rPr>
          <w:rFonts w:ascii="Times New Roman" w:hAnsi="Times New Roman"/>
          <w:sz w:val="24"/>
          <w:szCs w:val="24"/>
          <w:lang w:val="uk-UA"/>
        </w:rPr>
        <w:t xml:space="preserve"> </w:t>
      </w:r>
      <w:r w:rsidRPr="007518D3">
        <w:rPr>
          <w:rFonts w:ascii="Times New Roman" w:hAnsi="Times New Roman"/>
          <w:sz w:val="24"/>
          <w:szCs w:val="24"/>
          <w:lang w:val="uk-UA"/>
        </w:rPr>
        <w:t>включати: тверді види покриття, елементи сполучення поверхні майданчика з прилеглими</w:t>
      </w:r>
      <w:r>
        <w:rPr>
          <w:rFonts w:ascii="Times New Roman" w:hAnsi="Times New Roman"/>
          <w:sz w:val="24"/>
          <w:szCs w:val="24"/>
          <w:lang w:val="uk-UA"/>
        </w:rPr>
        <w:t xml:space="preserve"> </w:t>
      </w:r>
      <w:r w:rsidRPr="007518D3">
        <w:rPr>
          <w:rFonts w:ascii="Times New Roman" w:hAnsi="Times New Roman"/>
          <w:sz w:val="24"/>
          <w:szCs w:val="24"/>
          <w:lang w:val="uk-UA"/>
        </w:rPr>
        <w:t>територіями, контейнери для збирання побутових відходів, освітлювальне обладнання, навіс,</w:t>
      </w:r>
      <w:r>
        <w:rPr>
          <w:rFonts w:ascii="Times New Roman" w:hAnsi="Times New Roman"/>
          <w:sz w:val="24"/>
          <w:szCs w:val="24"/>
          <w:lang w:val="uk-UA"/>
        </w:rPr>
        <w:t xml:space="preserve"> </w:t>
      </w:r>
      <w:r w:rsidRPr="007518D3">
        <w:rPr>
          <w:rFonts w:ascii="Times New Roman" w:hAnsi="Times New Roman"/>
          <w:sz w:val="24"/>
          <w:szCs w:val="24"/>
          <w:lang w:val="uk-UA"/>
        </w:rPr>
        <w:t>огорожу для обмеження доступу тварин, озеленення.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Розмір контейнерного майданчика потрібно визначати в залежності від розмірів</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з розрахунку розміщення необхідної кількості контейнерів та з урахуванням</w:t>
      </w:r>
      <w:r>
        <w:rPr>
          <w:rFonts w:ascii="Times New Roman" w:hAnsi="Times New Roman"/>
          <w:sz w:val="24"/>
          <w:szCs w:val="24"/>
          <w:lang w:val="uk-UA"/>
        </w:rPr>
        <w:t xml:space="preserve"> </w:t>
      </w:r>
      <w:r w:rsidRPr="007518D3">
        <w:rPr>
          <w:rFonts w:ascii="Times New Roman" w:hAnsi="Times New Roman"/>
          <w:sz w:val="24"/>
          <w:szCs w:val="24"/>
          <w:lang w:val="uk-UA"/>
        </w:rPr>
        <w:t>вимог «Правил надання послуг з вивезення побутових відходів» та «Методики роздільного</w:t>
      </w:r>
      <w:r>
        <w:rPr>
          <w:rFonts w:ascii="Times New Roman" w:hAnsi="Times New Roman"/>
          <w:sz w:val="24"/>
          <w:szCs w:val="24"/>
          <w:lang w:val="uk-UA"/>
        </w:rPr>
        <w:t xml:space="preserve"> </w:t>
      </w:r>
      <w:r w:rsidRPr="007518D3">
        <w:rPr>
          <w:rFonts w:ascii="Times New Roman" w:hAnsi="Times New Roman"/>
          <w:sz w:val="24"/>
          <w:szCs w:val="24"/>
          <w:lang w:val="uk-UA"/>
        </w:rPr>
        <w:t>збирання побутових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Сумарний об’єм контейнерів треба передбачати залежно від чисельності населення та з</w:t>
      </w:r>
      <w:r>
        <w:rPr>
          <w:rFonts w:ascii="Times New Roman" w:hAnsi="Times New Roman"/>
          <w:sz w:val="24"/>
          <w:szCs w:val="24"/>
          <w:lang w:val="uk-UA"/>
        </w:rPr>
        <w:t xml:space="preserve"> </w:t>
      </w:r>
      <w:r w:rsidRPr="007518D3">
        <w:rPr>
          <w:rFonts w:ascii="Times New Roman" w:hAnsi="Times New Roman"/>
          <w:sz w:val="24"/>
          <w:szCs w:val="24"/>
          <w:lang w:val="uk-UA"/>
        </w:rPr>
        <w:t>25 % запасом.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Між контейнером і краєм майданчика розмір проходу треба встановлювати не менше</w:t>
      </w:r>
      <w:r>
        <w:rPr>
          <w:rFonts w:ascii="Times New Roman" w:hAnsi="Times New Roman"/>
          <w:sz w:val="24"/>
          <w:szCs w:val="24"/>
          <w:lang w:val="uk-UA"/>
        </w:rPr>
        <w:t xml:space="preserve"> </w:t>
      </w:r>
      <w:r w:rsidRPr="007518D3">
        <w:rPr>
          <w:rFonts w:ascii="Times New Roman" w:hAnsi="Times New Roman"/>
          <w:sz w:val="24"/>
          <w:szCs w:val="24"/>
          <w:lang w:val="uk-UA"/>
        </w:rPr>
        <w:t xml:space="preserve">ніж 1,0 м, між контейнерами </w:t>
      </w:r>
      <w:r>
        <w:rPr>
          <w:rFonts w:ascii="Times New Roman" w:hAnsi="Times New Roman"/>
          <w:sz w:val="24"/>
          <w:szCs w:val="24"/>
          <w:lang w:val="uk-UA"/>
        </w:rPr>
        <w:t>–</w:t>
      </w:r>
      <w:r w:rsidRPr="007518D3">
        <w:rPr>
          <w:rFonts w:ascii="Times New Roman" w:hAnsi="Times New Roman"/>
          <w:sz w:val="24"/>
          <w:szCs w:val="24"/>
          <w:lang w:val="uk-UA"/>
        </w:rPr>
        <w:t xml:space="preserve"> не менше ніж 0,35 м. Похил покриття майданчика має складати</w:t>
      </w:r>
      <w:r>
        <w:rPr>
          <w:rFonts w:ascii="Times New Roman" w:hAnsi="Times New Roman"/>
          <w:sz w:val="24"/>
          <w:szCs w:val="24"/>
          <w:lang w:val="uk-UA"/>
        </w:rPr>
        <w:t xml:space="preserve"> </w:t>
      </w:r>
      <w:r w:rsidRPr="007518D3">
        <w:rPr>
          <w:rFonts w:ascii="Times New Roman" w:hAnsi="Times New Roman"/>
          <w:sz w:val="24"/>
          <w:szCs w:val="24"/>
          <w:lang w:val="uk-UA"/>
        </w:rPr>
        <w:t>від 5 ‰ до 10 ‰ у бік проїжджої частини, щоб не допускати застою води та скочування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Сполучення майданчика з прилеглим проїздом треба здійснювати в одному рівні</w:t>
      </w:r>
      <w:r>
        <w:rPr>
          <w:rFonts w:ascii="Times New Roman" w:hAnsi="Times New Roman"/>
          <w:sz w:val="24"/>
          <w:szCs w:val="24"/>
          <w:lang w:val="uk-UA"/>
        </w:rPr>
        <w:t xml:space="preserve"> </w:t>
      </w:r>
      <w:r w:rsidRPr="007518D3">
        <w:rPr>
          <w:rFonts w:ascii="Times New Roman" w:hAnsi="Times New Roman"/>
          <w:sz w:val="24"/>
          <w:szCs w:val="24"/>
          <w:lang w:val="uk-UA"/>
        </w:rPr>
        <w:t xml:space="preserve">без укладання бордюрного каменю, з газоном </w:t>
      </w:r>
      <w:r>
        <w:rPr>
          <w:rFonts w:ascii="Times New Roman" w:hAnsi="Times New Roman"/>
          <w:sz w:val="24"/>
          <w:szCs w:val="24"/>
          <w:lang w:val="uk-UA"/>
        </w:rPr>
        <w:t>–</w:t>
      </w:r>
      <w:r w:rsidRPr="007518D3">
        <w:rPr>
          <w:rFonts w:ascii="Times New Roman" w:hAnsi="Times New Roman"/>
          <w:sz w:val="24"/>
          <w:szCs w:val="24"/>
          <w:lang w:val="uk-UA"/>
        </w:rPr>
        <w:t xml:space="preserve"> садовим</w:t>
      </w:r>
      <w:r>
        <w:rPr>
          <w:rFonts w:ascii="Times New Roman" w:hAnsi="Times New Roman"/>
          <w:sz w:val="24"/>
          <w:szCs w:val="24"/>
          <w:lang w:val="uk-UA"/>
        </w:rPr>
        <w:t xml:space="preserve"> </w:t>
      </w:r>
      <w:r w:rsidRPr="007518D3">
        <w:rPr>
          <w:rFonts w:ascii="Times New Roman" w:hAnsi="Times New Roman"/>
          <w:sz w:val="24"/>
          <w:szCs w:val="24"/>
          <w:lang w:val="uk-UA"/>
        </w:rPr>
        <w:t>бортом або декоративною стінкою</w:t>
      </w:r>
      <w:r>
        <w:rPr>
          <w:rFonts w:ascii="Times New Roman" w:hAnsi="Times New Roman"/>
          <w:sz w:val="24"/>
          <w:szCs w:val="24"/>
          <w:lang w:val="uk-UA"/>
        </w:rPr>
        <w:t xml:space="preserve"> </w:t>
      </w:r>
      <w:r w:rsidRPr="007518D3">
        <w:rPr>
          <w:rFonts w:ascii="Times New Roman" w:hAnsi="Times New Roman"/>
          <w:sz w:val="24"/>
          <w:szCs w:val="24"/>
          <w:lang w:val="uk-UA"/>
        </w:rPr>
        <w:t>заввишки від 1 м до 1,2 м [ДБН Б.2.2-5] та з урахуванням вимог ДБН В.2.2-17. Майданчики</w:t>
      </w:r>
      <w:r>
        <w:rPr>
          <w:rFonts w:ascii="Times New Roman" w:hAnsi="Times New Roman"/>
          <w:sz w:val="24"/>
          <w:szCs w:val="24"/>
          <w:lang w:val="uk-UA"/>
        </w:rPr>
        <w:t xml:space="preserve"> </w:t>
      </w:r>
      <w:r w:rsidRPr="007518D3">
        <w:rPr>
          <w:rFonts w:ascii="Times New Roman" w:hAnsi="Times New Roman"/>
          <w:sz w:val="24"/>
          <w:szCs w:val="24"/>
          <w:lang w:val="uk-UA"/>
        </w:rPr>
        <w:t>для контейнерів на коліщатах рекомендується обладнувати пандусом від проїзної частини та</w:t>
      </w:r>
      <w:r>
        <w:rPr>
          <w:rFonts w:ascii="Times New Roman" w:hAnsi="Times New Roman"/>
          <w:sz w:val="24"/>
          <w:szCs w:val="24"/>
          <w:lang w:val="uk-UA"/>
        </w:rPr>
        <w:t xml:space="preserve"> </w:t>
      </w:r>
      <w:r w:rsidRPr="007518D3">
        <w:rPr>
          <w:rFonts w:ascii="Times New Roman" w:hAnsi="Times New Roman"/>
          <w:sz w:val="24"/>
          <w:szCs w:val="24"/>
          <w:lang w:val="uk-UA"/>
        </w:rPr>
        <w:t>огородженням (бордюром) висотою 7-10 см, що унеможливлює скочування контейнерів убік.</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Покриття майданчика треба проектувати аналогічно покриттю транспортних проїздів</w:t>
      </w:r>
      <w:r>
        <w:rPr>
          <w:rFonts w:ascii="Times New Roman" w:hAnsi="Times New Roman"/>
          <w:sz w:val="24"/>
          <w:szCs w:val="24"/>
          <w:lang w:val="uk-UA"/>
        </w:rPr>
        <w:t xml:space="preserve"> </w:t>
      </w:r>
      <w:r w:rsidRPr="007518D3">
        <w:rPr>
          <w:rFonts w:ascii="Times New Roman" w:hAnsi="Times New Roman"/>
          <w:sz w:val="24"/>
          <w:szCs w:val="24"/>
          <w:lang w:val="uk-UA"/>
        </w:rPr>
        <w:t>[ДБН В.2.3-5, ДБН В.2.3-4]. Навантаження на покриття контейнерного майданчика</w:t>
      </w:r>
      <w:r>
        <w:rPr>
          <w:rFonts w:ascii="Times New Roman" w:hAnsi="Times New Roman"/>
          <w:sz w:val="24"/>
          <w:szCs w:val="24"/>
          <w:lang w:val="uk-UA"/>
        </w:rPr>
        <w:t xml:space="preserve"> </w:t>
      </w:r>
      <w:r w:rsidRPr="007518D3">
        <w:rPr>
          <w:rFonts w:ascii="Times New Roman" w:hAnsi="Times New Roman"/>
          <w:sz w:val="24"/>
          <w:szCs w:val="24"/>
          <w:lang w:val="uk-UA"/>
        </w:rPr>
        <w:t>визначають згідно з ДБН В.1.2-2.</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разі використання для збирання та тимчасового зберігання побутових відходів</w:t>
      </w:r>
      <w:r>
        <w:rPr>
          <w:rFonts w:ascii="Times New Roman" w:hAnsi="Times New Roman"/>
          <w:sz w:val="24"/>
          <w:szCs w:val="24"/>
          <w:lang w:val="uk-UA"/>
        </w:rPr>
        <w:t xml:space="preserve"> </w:t>
      </w:r>
      <w:r w:rsidRPr="007518D3">
        <w:rPr>
          <w:rFonts w:ascii="Times New Roman" w:hAnsi="Times New Roman"/>
          <w:sz w:val="24"/>
          <w:szCs w:val="24"/>
          <w:lang w:val="uk-UA"/>
        </w:rPr>
        <w:t>контейнерів без кришок контейнерні майданчики можуть бути обладнані навісами,</w:t>
      </w:r>
      <w:r>
        <w:rPr>
          <w:rFonts w:ascii="Times New Roman" w:hAnsi="Times New Roman"/>
          <w:sz w:val="24"/>
          <w:szCs w:val="24"/>
          <w:lang w:val="uk-UA"/>
        </w:rPr>
        <w:t xml:space="preserve"> </w:t>
      </w:r>
      <w:r w:rsidRPr="007518D3">
        <w:rPr>
          <w:rFonts w:ascii="Times New Roman" w:hAnsi="Times New Roman"/>
          <w:sz w:val="24"/>
          <w:szCs w:val="24"/>
          <w:lang w:val="uk-UA"/>
        </w:rPr>
        <w:t>виготовленими з негорючих матеріалів, конструкція яких не повинна перешкоджати процесу</w:t>
      </w:r>
      <w:r>
        <w:rPr>
          <w:rFonts w:ascii="Times New Roman" w:hAnsi="Times New Roman"/>
          <w:sz w:val="24"/>
          <w:szCs w:val="24"/>
          <w:lang w:val="uk-UA"/>
        </w:rPr>
        <w:t xml:space="preserve"> </w:t>
      </w:r>
      <w:r w:rsidRPr="007518D3">
        <w:rPr>
          <w:rFonts w:ascii="Times New Roman" w:hAnsi="Times New Roman"/>
          <w:sz w:val="24"/>
          <w:szCs w:val="24"/>
          <w:lang w:val="uk-UA"/>
        </w:rPr>
        <w:t>завантаження відходів у спеціальн</w:t>
      </w:r>
      <w:r>
        <w:rPr>
          <w:rFonts w:ascii="Times New Roman" w:hAnsi="Times New Roman"/>
          <w:sz w:val="24"/>
          <w:szCs w:val="24"/>
          <w:lang w:val="uk-UA"/>
        </w:rPr>
        <w:t>о обладнані транспортні засоби</w:t>
      </w:r>
      <w:r w:rsidRPr="007518D3">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повинні бути ізольовані від об'єктів обслуговування населення,</w:t>
      </w:r>
      <w:r>
        <w:rPr>
          <w:rFonts w:ascii="Times New Roman" w:hAnsi="Times New Roman"/>
          <w:sz w:val="24"/>
          <w:szCs w:val="24"/>
          <w:lang w:val="uk-UA"/>
        </w:rPr>
        <w:t xml:space="preserve"> </w:t>
      </w:r>
      <w:r w:rsidRPr="007518D3">
        <w:rPr>
          <w:rFonts w:ascii="Times New Roman" w:hAnsi="Times New Roman"/>
          <w:sz w:val="24"/>
          <w:szCs w:val="24"/>
          <w:lang w:val="uk-UA"/>
        </w:rPr>
        <w:t>господарських дворів і магістральних вулиць смугою зелених насаджень шириною не менше</w:t>
      </w:r>
      <w:r>
        <w:rPr>
          <w:rFonts w:ascii="Times New Roman" w:hAnsi="Times New Roman"/>
          <w:sz w:val="24"/>
          <w:szCs w:val="24"/>
          <w:lang w:val="uk-UA"/>
        </w:rPr>
        <w:t xml:space="preserve"> </w:t>
      </w:r>
      <w:r w:rsidRPr="007518D3">
        <w:rPr>
          <w:rFonts w:ascii="Times New Roman" w:hAnsi="Times New Roman"/>
          <w:sz w:val="24"/>
          <w:szCs w:val="24"/>
          <w:lang w:val="uk-UA"/>
        </w:rPr>
        <w:t>ніж 1,5 м, не повинні бути прохідними для пішоходів і транзитного руху транспорту.</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треба огороджувати з трьох боків. Огорожу контейнерного</w:t>
      </w:r>
      <w:r>
        <w:rPr>
          <w:rFonts w:ascii="Times New Roman" w:hAnsi="Times New Roman"/>
          <w:sz w:val="24"/>
          <w:szCs w:val="24"/>
          <w:lang w:val="uk-UA"/>
        </w:rPr>
        <w:t xml:space="preserve"> </w:t>
      </w:r>
      <w:r w:rsidRPr="007518D3">
        <w:rPr>
          <w:rFonts w:ascii="Times New Roman" w:hAnsi="Times New Roman"/>
          <w:sz w:val="24"/>
          <w:szCs w:val="24"/>
          <w:lang w:val="uk-UA"/>
        </w:rPr>
        <w:t>майданчика виконують із негорючих матеріалів за умови рівномірного влаштування отворів</w:t>
      </w:r>
      <w:r>
        <w:rPr>
          <w:rFonts w:ascii="Times New Roman" w:hAnsi="Times New Roman"/>
          <w:sz w:val="24"/>
          <w:szCs w:val="24"/>
          <w:lang w:val="uk-UA"/>
        </w:rPr>
        <w:t xml:space="preserve"> </w:t>
      </w:r>
      <w:r w:rsidRPr="007518D3">
        <w:rPr>
          <w:rFonts w:ascii="Times New Roman" w:hAnsi="Times New Roman"/>
          <w:sz w:val="24"/>
          <w:szCs w:val="24"/>
          <w:lang w:val="uk-UA"/>
        </w:rPr>
        <w:t>для провітрювання. Висота огорожі має перевищувати висоту контейнерів, встановлених на</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контейнерному майданчику, не менше ніж на 0,5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Відведення дощових і талих вод з контейнерного майданчика слід здійснювати у існуючі</w:t>
      </w:r>
      <w:r>
        <w:rPr>
          <w:rFonts w:ascii="Times New Roman" w:hAnsi="Times New Roman"/>
          <w:sz w:val="24"/>
          <w:szCs w:val="24"/>
          <w:lang w:val="uk-UA"/>
        </w:rPr>
        <w:t xml:space="preserve"> </w:t>
      </w:r>
      <w:r w:rsidRPr="007518D3">
        <w:rPr>
          <w:rFonts w:ascii="Times New Roman" w:hAnsi="Times New Roman"/>
          <w:sz w:val="24"/>
          <w:szCs w:val="24"/>
          <w:lang w:val="uk-UA"/>
        </w:rPr>
        <w:t>споруди поверхневого водовідведення.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Освітлювальне обладнання повинно функціонувати у режимі освітлення прилеглої</w:t>
      </w:r>
      <w:r>
        <w:rPr>
          <w:rFonts w:ascii="Times New Roman" w:hAnsi="Times New Roman"/>
          <w:sz w:val="24"/>
          <w:szCs w:val="24"/>
          <w:lang w:val="uk-UA"/>
        </w:rPr>
        <w:t xml:space="preserve"> </w:t>
      </w:r>
      <w:r w:rsidRPr="007518D3">
        <w:rPr>
          <w:rFonts w:ascii="Times New Roman" w:hAnsi="Times New Roman"/>
          <w:sz w:val="24"/>
          <w:szCs w:val="24"/>
          <w:lang w:val="uk-UA"/>
        </w:rPr>
        <w:t>території, висота опор не менше ніж 3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Для озеленення використовують дерева з високим рівнем фітонцидності, густою та</w:t>
      </w:r>
      <w:r>
        <w:rPr>
          <w:rFonts w:ascii="Times New Roman" w:hAnsi="Times New Roman"/>
          <w:sz w:val="24"/>
          <w:szCs w:val="24"/>
          <w:lang w:val="uk-UA"/>
        </w:rPr>
        <w:t xml:space="preserve"> </w:t>
      </w:r>
      <w:r w:rsidRPr="007518D3">
        <w:rPr>
          <w:rFonts w:ascii="Times New Roman" w:hAnsi="Times New Roman"/>
          <w:sz w:val="24"/>
          <w:szCs w:val="24"/>
          <w:lang w:val="uk-UA"/>
        </w:rPr>
        <w:t>щільною кроною. Висоту вільного простору над рівнем покриття майданчика до крони треба</w:t>
      </w:r>
      <w:r>
        <w:rPr>
          <w:rFonts w:ascii="Times New Roman" w:hAnsi="Times New Roman"/>
          <w:sz w:val="24"/>
          <w:szCs w:val="24"/>
          <w:lang w:val="uk-UA"/>
        </w:rPr>
        <w:t xml:space="preserve"> передбачати не менше ніж 3,0 м</w:t>
      </w:r>
      <w:r w:rsidRPr="007518D3">
        <w:rPr>
          <w:rFonts w:ascii="Times New Roman" w:hAnsi="Times New Roman"/>
          <w:sz w:val="24"/>
          <w:szCs w:val="24"/>
          <w:lang w:val="uk-UA"/>
        </w:rPr>
        <w:t>.</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lastRenderedPageBreak/>
        <w:t>Проектування, будівництво та прийняття в експлуатацію контейнерного майданчика</w:t>
      </w:r>
      <w:r>
        <w:rPr>
          <w:rFonts w:ascii="Times New Roman" w:hAnsi="Times New Roman"/>
          <w:sz w:val="24"/>
          <w:szCs w:val="24"/>
          <w:lang w:val="uk-UA"/>
        </w:rPr>
        <w:t xml:space="preserve"> </w:t>
      </w:r>
      <w:r w:rsidRPr="007518D3">
        <w:rPr>
          <w:rFonts w:ascii="Times New Roman" w:hAnsi="Times New Roman"/>
          <w:sz w:val="24"/>
          <w:szCs w:val="24"/>
          <w:lang w:val="uk-UA"/>
        </w:rPr>
        <w:t>здійснюється відповідно до статті 39 Закону України «Про регулювання містобудівної</w:t>
      </w:r>
      <w:r>
        <w:rPr>
          <w:rFonts w:ascii="Times New Roman" w:hAnsi="Times New Roman"/>
          <w:sz w:val="24"/>
          <w:szCs w:val="24"/>
          <w:lang w:val="uk-UA"/>
        </w:rPr>
        <w:t xml:space="preserve"> </w:t>
      </w:r>
      <w:r w:rsidRPr="007518D3">
        <w:rPr>
          <w:rFonts w:ascii="Times New Roman" w:hAnsi="Times New Roman"/>
          <w:sz w:val="24"/>
          <w:szCs w:val="24"/>
          <w:lang w:val="uk-UA"/>
        </w:rPr>
        <w:t>діяльності».</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Утримання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Утримання контейнерних майданчиків слід здійснювати відповідно до вимог</w:t>
      </w:r>
      <w:r>
        <w:rPr>
          <w:rFonts w:ascii="Times New Roman" w:hAnsi="Times New Roman"/>
          <w:sz w:val="24"/>
          <w:szCs w:val="24"/>
          <w:lang w:val="uk-UA"/>
        </w:rPr>
        <w:t xml:space="preserve"> </w:t>
      </w:r>
      <w:r w:rsidRPr="007518D3">
        <w:rPr>
          <w:rFonts w:ascii="Times New Roman" w:hAnsi="Times New Roman"/>
          <w:sz w:val="24"/>
          <w:szCs w:val="24"/>
          <w:lang w:val="uk-UA"/>
        </w:rPr>
        <w:t>«Державних санітарних норм і правил утримання територій населених місць», а також вимог</w:t>
      </w:r>
      <w:r>
        <w:rPr>
          <w:rFonts w:ascii="Times New Roman" w:hAnsi="Times New Roman"/>
          <w:sz w:val="24"/>
          <w:szCs w:val="24"/>
          <w:lang w:val="uk-UA"/>
        </w:rPr>
        <w:t xml:space="preserve"> </w:t>
      </w:r>
      <w:r w:rsidRPr="007518D3">
        <w:rPr>
          <w:rFonts w:ascii="Times New Roman" w:hAnsi="Times New Roman"/>
          <w:sz w:val="24"/>
          <w:szCs w:val="24"/>
          <w:lang w:val="uk-UA"/>
        </w:rPr>
        <w:t>«Технічних правил ремонту і утримання вулиць та доріг населених пунктів». Відповідальність</w:t>
      </w:r>
      <w:r>
        <w:rPr>
          <w:rFonts w:ascii="Times New Roman" w:hAnsi="Times New Roman"/>
          <w:sz w:val="24"/>
          <w:szCs w:val="24"/>
          <w:lang w:val="uk-UA"/>
        </w:rPr>
        <w:t xml:space="preserve"> </w:t>
      </w:r>
      <w:r w:rsidRPr="007518D3">
        <w:rPr>
          <w:rFonts w:ascii="Times New Roman" w:hAnsi="Times New Roman"/>
          <w:sz w:val="24"/>
          <w:szCs w:val="24"/>
          <w:lang w:val="uk-UA"/>
        </w:rPr>
        <w:t>за технічний і санітарний стан контейнерних майданчиків, майданчиків для негабаритних</w:t>
      </w:r>
      <w:r>
        <w:rPr>
          <w:rFonts w:ascii="Times New Roman" w:hAnsi="Times New Roman"/>
          <w:sz w:val="24"/>
          <w:szCs w:val="24"/>
          <w:lang w:val="uk-UA"/>
        </w:rPr>
        <w:t xml:space="preserve"> </w:t>
      </w:r>
      <w:r w:rsidRPr="007518D3">
        <w:rPr>
          <w:rFonts w:ascii="Times New Roman" w:hAnsi="Times New Roman"/>
          <w:sz w:val="24"/>
          <w:szCs w:val="24"/>
          <w:lang w:val="uk-UA"/>
        </w:rPr>
        <w:t>відходів, чистоту і порядок навколо них несе власники або балансоутримувач.</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випадку утворення звалища ТПВ на контейнерному майданчику, що виникла через</w:t>
      </w:r>
      <w:r>
        <w:rPr>
          <w:rFonts w:ascii="Times New Roman" w:hAnsi="Times New Roman"/>
          <w:sz w:val="24"/>
          <w:szCs w:val="24"/>
          <w:lang w:val="uk-UA"/>
        </w:rPr>
        <w:t xml:space="preserve"> </w:t>
      </w:r>
      <w:r w:rsidRPr="007518D3">
        <w:rPr>
          <w:rFonts w:ascii="Times New Roman" w:hAnsi="Times New Roman"/>
          <w:sz w:val="24"/>
          <w:szCs w:val="24"/>
          <w:lang w:val="uk-UA"/>
        </w:rPr>
        <w:t>зрив графіка перевезення ТПВ, ліквідацію звалища здійснює виконавець послуг з перевезення</w:t>
      </w:r>
      <w:r>
        <w:rPr>
          <w:rFonts w:ascii="Times New Roman" w:hAnsi="Times New Roman"/>
          <w:sz w:val="24"/>
          <w:szCs w:val="24"/>
          <w:lang w:val="uk-UA"/>
        </w:rPr>
        <w:t xml:space="preserve"> </w:t>
      </w:r>
      <w:r w:rsidRPr="007518D3">
        <w:rPr>
          <w:rFonts w:ascii="Times New Roman" w:hAnsi="Times New Roman"/>
          <w:sz w:val="24"/>
          <w:szCs w:val="24"/>
          <w:lang w:val="uk-UA"/>
        </w:rPr>
        <w:t>ТПВ.</w:t>
      </w:r>
    </w:p>
    <w:p w:rsidR="003464FB" w:rsidRDefault="003464FB" w:rsidP="007518D3">
      <w:pPr>
        <w:spacing w:after="0" w:line="240" w:lineRule="auto"/>
        <w:ind w:firstLine="709"/>
        <w:jc w:val="both"/>
        <w:rPr>
          <w:rFonts w:ascii="Times New Roman" w:hAnsi="Times New Roman"/>
          <w:sz w:val="24"/>
          <w:szCs w:val="24"/>
          <w:lang w:val="uk-UA"/>
        </w:rPr>
      </w:pPr>
    </w:p>
    <w:p w:rsidR="003464FB" w:rsidRPr="007518D3" w:rsidRDefault="003464FB" w:rsidP="007518D3">
      <w:pPr>
        <w:spacing w:after="0" w:line="240" w:lineRule="auto"/>
        <w:ind w:firstLine="709"/>
        <w:jc w:val="both"/>
        <w:rPr>
          <w:rFonts w:ascii="Times New Roman" w:hAnsi="Times New Roman"/>
          <w:b/>
          <w:sz w:val="24"/>
          <w:szCs w:val="24"/>
          <w:lang w:val="uk-UA"/>
        </w:rPr>
      </w:pPr>
      <w:r w:rsidRPr="007518D3">
        <w:rPr>
          <w:rFonts w:ascii="Times New Roman" w:hAnsi="Times New Roman"/>
          <w:b/>
          <w:sz w:val="24"/>
          <w:szCs w:val="24"/>
          <w:lang w:val="uk-UA"/>
        </w:rPr>
        <w:t>Вимоги охорони довкілля контейнерних майданчиків</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Контроль за станом навколишнього природного середовища, який включає охорону</w:t>
      </w:r>
      <w:r>
        <w:rPr>
          <w:rFonts w:ascii="Times New Roman" w:hAnsi="Times New Roman"/>
          <w:sz w:val="24"/>
          <w:szCs w:val="24"/>
          <w:lang w:val="uk-UA"/>
        </w:rPr>
        <w:t xml:space="preserve"> </w:t>
      </w:r>
      <w:r w:rsidRPr="007518D3">
        <w:rPr>
          <w:rFonts w:ascii="Times New Roman" w:hAnsi="Times New Roman"/>
          <w:sz w:val="24"/>
          <w:szCs w:val="24"/>
          <w:lang w:val="uk-UA"/>
        </w:rPr>
        <w:t>атмосферного повітря, контроль за скидом стічних вод, охороною ґрунту здійснюють</w:t>
      </w:r>
      <w:r>
        <w:rPr>
          <w:rFonts w:ascii="Times New Roman" w:hAnsi="Times New Roman"/>
          <w:sz w:val="24"/>
          <w:szCs w:val="24"/>
          <w:lang w:val="uk-UA"/>
        </w:rPr>
        <w:t xml:space="preserve"> </w:t>
      </w:r>
      <w:r w:rsidRPr="007518D3">
        <w:rPr>
          <w:rFonts w:ascii="Times New Roman" w:hAnsi="Times New Roman"/>
          <w:sz w:val="24"/>
          <w:szCs w:val="24"/>
          <w:lang w:val="uk-UA"/>
        </w:rPr>
        <w:t>відповідно до чинного законодавства.</w:t>
      </w:r>
    </w:p>
    <w:p w:rsidR="003464FB"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Місця розміщення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Місця розміщення майданчиків на об'єктах благоустрою визначаються у складі проектів</w:t>
      </w:r>
      <w:r>
        <w:rPr>
          <w:rFonts w:ascii="Times New Roman" w:hAnsi="Times New Roman"/>
          <w:sz w:val="24"/>
          <w:szCs w:val="24"/>
          <w:lang w:val="uk-UA"/>
        </w:rPr>
        <w:t xml:space="preserve"> </w:t>
      </w:r>
      <w:r w:rsidRPr="007518D3">
        <w:rPr>
          <w:rFonts w:ascii="Times New Roman" w:hAnsi="Times New Roman"/>
          <w:sz w:val="24"/>
          <w:szCs w:val="24"/>
          <w:lang w:val="uk-UA"/>
        </w:rPr>
        <w:t xml:space="preserve">будівництва житлових і громадських будівель і споруд, а для території садибної забудови </w:t>
      </w:r>
      <w:r>
        <w:rPr>
          <w:rFonts w:ascii="Times New Roman" w:hAnsi="Times New Roman"/>
          <w:sz w:val="24"/>
          <w:szCs w:val="24"/>
          <w:lang w:val="uk-UA"/>
        </w:rPr>
        <w:t>–</w:t>
      </w:r>
      <w:r w:rsidRPr="007518D3">
        <w:rPr>
          <w:rFonts w:ascii="Times New Roman" w:hAnsi="Times New Roman"/>
          <w:sz w:val="24"/>
          <w:szCs w:val="24"/>
          <w:lang w:val="uk-UA"/>
        </w:rPr>
        <w:t xml:space="preserve"> у</w:t>
      </w:r>
      <w:r>
        <w:rPr>
          <w:rFonts w:ascii="Times New Roman" w:hAnsi="Times New Roman"/>
          <w:sz w:val="24"/>
          <w:szCs w:val="24"/>
          <w:lang w:val="uk-UA"/>
        </w:rPr>
        <w:t xml:space="preserve"> </w:t>
      </w:r>
      <w:r w:rsidRPr="007518D3">
        <w:rPr>
          <w:rFonts w:ascii="Times New Roman" w:hAnsi="Times New Roman"/>
          <w:sz w:val="24"/>
          <w:szCs w:val="24"/>
          <w:lang w:val="uk-UA"/>
        </w:rPr>
        <w:t>складі проектів детальних планів цих територій.</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Контейнерні майданчики повинні бути віддалені від меж земельних ділянок навчальних</w:t>
      </w:r>
      <w:r>
        <w:rPr>
          <w:rFonts w:ascii="Times New Roman" w:hAnsi="Times New Roman"/>
          <w:sz w:val="24"/>
          <w:szCs w:val="24"/>
          <w:lang w:val="uk-UA"/>
        </w:rPr>
        <w:t xml:space="preserve"> </w:t>
      </w:r>
      <w:r w:rsidRPr="007518D3">
        <w:rPr>
          <w:rFonts w:ascii="Times New Roman" w:hAnsi="Times New Roman"/>
          <w:sz w:val="24"/>
          <w:szCs w:val="24"/>
          <w:lang w:val="uk-UA"/>
        </w:rPr>
        <w:t>та лікувально-профілактичних закладів, стін житлових та громадських будівель і споруд,</w:t>
      </w:r>
      <w:r>
        <w:rPr>
          <w:rFonts w:ascii="Times New Roman" w:hAnsi="Times New Roman"/>
          <w:sz w:val="24"/>
          <w:szCs w:val="24"/>
          <w:lang w:val="uk-UA"/>
        </w:rPr>
        <w:t xml:space="preserve"> </w:t>
      </w:r>
      <w:r w:rsidRPr="007518D3">
        <w:rPr>
          <w:rFonts w:ascii="Times New Roman" w:hAnsi="Times New Roman"/>
          <w:sz w:val="24"/>
          <w:szCs w:val="24"/>
          <w:lang w:val="uk-UA"/>
        </w:rPr>
        <w:t>майданчиків для ігор дітей та відпочинку населенн</w:t>
      </w:r>
      <w:r>
        <w:rPr>
          <w:rFonts w:ascii="Times New Roman" w:hAnsi="Times New Roman"/>
          <w:sz w:val="24"/>
          <w:szCs w:val="24"/>
          <w:lang w:val="uk-UA"/>
        </w:rPr>
        <w:t>я на відстань не менше ніж 20 м</w:t>
      </w:r>
      <w:r w:rsidRPr="007518D3">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Територія контейнерного майданчика має примикати до проїздів, але не заважати руху</w:t>
      </w:r>
      <w:r>
        <w:rPr>
          <w:rFonts w:ascii="Times New Roman" w:hAnsi="Times New Roman"/>
          <w:sz w:val="24"/>
          <w:szCs w:val="24"/>
          <w:lang w:val="uk-UA"/>
        </w:rPr>
        <w:t xml:space="preserve"> </w:t>
      </w:r>
      <w:r w:rsidRPr="007518D3">
        <w:rPr>
          <w:rFonts w:ascii="Times New Roman" w:hAnsi="Times New Roman"/>
          <w:sz w:val="24"/>
          <w:szCs w:val="24"/>
          <w:lang w:val="uk-UA"/>
        </w:rPr>
        <w:t>транспорту. У разі відокремленого розміщення контейнерного майданчика (удалині від</w:t>
      </w:r>
      <w:r>
        <w:rPr>
          <w:rFonts w:ascii="Times New Roman" w:hAnsi="Times New Roman"/>
          <w:sz w:val="24"/>
          <w:szCs w:val="24"/>
          <w:lang w:val="uk-UA"/>
        </w:rPr>
        <w:t xml:space="preserve"> </w:t>
      </w:r>
      <w:r w:rsidRPr="007518D3">
        <w:rPr>
          <w:rFonts w:ascii="Times New Roman" w:hAnsi="Times New Roman"/>
          <w:sz w:val="24"/>
          <w:szCs w:val="24"/>
          <w:lang w:val="uk-UA"/>
        </w:rPr>
        <w:t>проїздів) треба передбачати можливість зручного проїзду спеціально обладнаних</w:t>
      </w:r>
      <w:r>
        <w:rPr>
          <w:rFonts w:ascii="Times New Roman" w:hAnsi="Times New Roman"/>
          <w:sz w:val="24"/>
          <w:szCs w:val="24"/>
          <w:lang w:val="uk-UA"/>
        </w:rPr>
        <w:t xml:space="preserve"> </w:t>
      </w:r>
      <w:r w:rsidRPr="007518D3">
        <w:rPr>
          <w:rFonts w:ascii="Times New Roman" w:hAnsi="Times New Roman"/>
          <w:sz w:val="24"/>
          <w:szCs w:val="24"/>
          <w:lang w:val="uk-UA"/>
        </w:rPr>
        <w:t>транспортних засобів та наявність майданчиків для розвороту (12 м х 12 м). Улаштування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контейнерного майданчика вздовж наскрізного проїзду допускається, якщо ширина проїзду</w:t>
      </w:r>
      <w:r>
        <w:rPr>
          <w:rFonts w:ascii="Times New Roman" w:hAnsi="Times New Roman"/>
          <w:sz w:val="24"/>
          <w:szCs w:val="24"/>
          <w:lang w:val="uk-UA"/>
        </w:rPr>
        <w:t xml:space="preserve"> </w:t>
      </w:r>
      <w:r w:rsidRPr="007518D3">
        <w:rPr>
          <w:rFonts w:ascii="Times New Roman" w:hAnsi="Times New Roman"/>
          <w:sz w:val="24"/>
          <w:szCs w:val="24"/>
          <w:lang w:val="uk-UA"/>
        </w:rPr>
        <w:t>складає не менше ніж 3,5 м у разі одностороннього руху та не менше ніж 6 м у разі</w:t>
      </w:r>
      <w:r>
        <w:rPr>
          <w:rFonts w:ascii="Times New Roman" w:hAnsi="Times New Roman"/>
          <w:sz w:val="24"/>
          <w:szCs w:val="24"/>
          <w:lang w:val="uk-UA"/>
        </w:rPr>
        <w:t xml:space="preserve"> </w:t>
      </w:r>
      <w:r w:rsidRPr="007518D3">
        <w:rPr>
          <w:rFonts w:ascii="Times New Roman" w:hAnsi="Times New Roman"/>
          <w:sz w:val="24"/>
          <w:szCs w:val="24"/>
          <w:lang w:val="uk-UA"/>
        </w:rPr>
        <w:t>двохстороннього руху. Якщо контейнерний майданчик розміщується на відстані більше ніж</w:t>
      </w:r>
      <w:r>
        <w:rPr>
          <w:rFonts w:ascii="Times New Roman" w:hAnsi="Times New Roman"/>
          <w:sz w:val="24"/>
          <w:szCs w:val="24"/>
          <w:lang w:val="uk-UA"/>
        </w:rPr>
        <w:t xml:space="preserve"> </w:t>
      </w:r>
      <w:r w:rsidRPr="007518D3">
        <w:rPr>
          <w:rFonts w:ascii="Times New Roman" w:hAnsi="Times New Roman"/>
          <w:sz w:val="24"/>
          <w:szCs w:val="24"/>
          <w:lang w:val="uk-UA"/>
        </w:rPr>
        <w:t>2 м від краю проїжджої частини, потрібне улаштування під’їзної кишені</w:t>
      </w:r>
      <w:r>
        <w:rPr>
          <w:rFonts w:ascii="Times New Roman" w:hAnsi="Times New Roman"/>
          <w:sz w:val="24"/>
          <w:szCs w:val="24"/>
          <w:lang w:val="uk-UA"/>
        </w:rPr>
        <w:t>.</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На території садибної забудови населених пунктів відстань від контейнерних</w:t>
      </w:r>
      <w:r>
        <w:rPr>
          <w:rFonts w:ascii="Times New Roman" w:hAnsi="Times New Roman"/>
          <w:sz w:val="24"/>
          <w:szCs w:val="24"/>
          <w:lang w:val="uk-UA"/>
        </w:rPr>
        <w:t xml:space="preserve"> </w:t>
      </w:r>
      <w:r w:rsidRPr="007518D3">
        <w:rPr>
          <w:rFonts w:ascii="Times New Roman" w:hAnsi="Times New Roman"/>
          <w:sz w:val="24"/>
          <w:szCs w:val="24"/>
          <w:lang w:val="uk-UA"/>
        </w:rPr>
        <w:t>майданчиків до меж присадибних ділянок зі сторони вулиць повинна складати не менше ніж</w:t>
      </w:r>
      <w:r>
        <w:rPr>
          <w:rFonts w:ascii="Times New Roman" w:hAnsi="Times New Roman"/>
          <w:sz w:val="24"/>
          <w:szCs w:val="24"/>
          <w:lang w:val="uk-UA"/>
        </w:rPr>
        <w:t xml:space="preserve"> </w:t>
      </w:r>
      <w:r w:rsidRPr="007518D3">
        <w:rPr>
          <w:rFonts w:ascii="Times New Roman" w:hAnsi="Times New Roman"/>
          <w:sz w:val="24"/>
          <w:szCs w:val="24"/>
          <w:lang w:val="uk-UA"/>
        </w:rPr>
        <w:t>5 м.</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Місця розміщення контейнерів для зберігання ПВ на присадибній ділянці та відстань від</w:t>
      </w:r>
      <w:r>
        <w:rPr>
          <w:rFonts w:ascii="Times New Roman" w:hAnsi="Times New Roman"/>
          <w:sz w:val="24"/>
          <w:szCs w:val="24"/>
          <w:lang w:val="uk-UA"/>
        </w:rPr>
        <w:t xml:space="preserve"> </w:t>
      </w:r>
      <w:r w:rsidRPr="007518D3">
        <w:rPr>
          <w:rFonts w:ascii="Times New Roman" w:hAnsi="Times New Roman"/>
          <w:sz w:val="24"/>
          <w:szCs w:val="24"/>
          <w:lang w:val="uk-UA"/>
        </w:rPr>
        <w:t>них до власного житлового будинку визначає власник цього будинку з додержанням правил</w:t>
      </w:r>
      <w:r>
        <w:rPr>
          <w:rFonts w:ascii="Times New Roman" w:hAnsi="Times New Roman"/>
          <w:sz w:val="24"/>
          <w:szCs w:val="24"/>
          <w:lang w:val="uk-UA"/>
        </w:rPr>
        <w:t xml:space="preserve"> </w:t>
      </w:r>
      <w:r w:rsidRPr="007518D3">
        <w:rPr>
          <w:rFonts w:ascii="Times New Roman" w:hAnsi="Times New Roman"/>
          <w:sz w:val="24"/>
          <w:szCs w:val="24"/>
          <w:lang w:val="uk-UA"/>
        </w:rPr>
        <w:t>добросусідства. Спірні питання щодо місць розміщення контейнерів для зберігання побутових</w:t>
      </w:r>
      <w:r>
        <w:rPr>
          <w:rFonts w:ascii="Times New Roman" w:hAnsi="Times New Roman"/>
          <w:sz w:val="24"/>
          <w:szCs w:val="24"/>
          <w:lang w:val="uk-UA"/>
        </w:rPr>
        <w:t xml:space="preserve"> </w:t>
      </w:r>
      <w:r w:rsidRPr="007518D3">
        <w:rPr>
          <w:rFonts w:ascii="Times New Roman" w:hAnsi="Times New Roman"/>
          <w:sz w:val="24"/>
          <w:szCs w:val="24"/>
          <w:lang w:val="uk-UA"/>
        </w:rPr>
        <w:t>відходів на території присадибної ділянки розглядаються у порядку вирішення земельних</w:t>
      </w:r>
      <w:r>
        <w:rPr>
          <w:rFonts w:ascii="Times New Roman" w:hAnsi="Times New Roman"/>
          <w:sz w:val="24"/>
          <w:szCs w:val="24"/>
          <w:lang w:val="uk-UA"/>
        </w:rPr>
        <w:t xml:space="preserve"> </w:t>
      </w:r>
      <w:r w:rsidRPr="007518D3">
        <w:rPr>
          <w:rFonts w:ascii="Times New Roman" w:hAnsi="Times New Roman"/>
          <w:sz w:val="24"/>
          <w:szCs w:val="24"/>
          <w:lang w:val="uk-UA"/>
        </w:rPr>
        <w:t>спорів згідно з законодавством.</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Розміщення майданчиків для контейнерів на прибудинковій території, що розташована</w:t>
      </w:r>
      <w:r>
        <w:rPr>
          <w:rFonts w:ascii="Times New Roman" w:hAnsi="Times New Roman"/>
          <w:sz w:val="24"/>
          <w:szCs w:val="24"/>
          <w:lang w:val="uk-UA"/>
        </w:rPr>
        <w:t xml:space="preserve"> </w:t>
      </w:r>
      <w:r w:rsidRPr="007518D3">
        <w:rPr>
          <w:rFonts w:ascii="Times New Roman" w:hAnsi="Times New Roman"/>
          <w:sz w:val="24"/>
          <w:szCs w:val="24"/>
          <w:lang w:val="uk-UA"/>
        </w:rPr>
        <w:t>вздовж магістральних вулиць, заборонено (п. 6.6 ДБН Б.2.2-5:2011 «Благоустрій територій»)</w:t>
      </w:r>
      <w:r>
        <w:rPr>
          <w:rFonts w:ascii="Times New Roman" w:hAnsi="Times New Roman"/>
          <w:sz w:val="24"/>
          <w:szCs w:val="24"/>
          <w:lang w:val="uk-UA"/>
        </w:rPr>
        <w:t>.</w:t>
      </w:r>
    </w:p>
    <w:p w:rsidR="003464FB" w:rsidRDefault="003464FB"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Контейнерні майданчики на окремих об’єктах</w:t>
      </w:r>
    </w:p>
    <w:p w:rsidR="003464FB" w:rsidRPr="00700543" w:rsidRDefault="003464FB" w:rsidP="007518D3">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Пляжі.</w:t>
      </w:r>
    </w:p>
    <w:p w:rsidR="003464FB" w:rsidRDefault="003464FB" w:rsidP="007518D3">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lastRenderedPageBreak/>
        <w:t>Контейнери для зберігання побутових відходів на пляжах слід встановлювати поза межами прибережної захисної смуги річок і водойм та пляжної зони з розрахунку один контейнер місткістю 1,1 м³ на 2500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площі пляжу.</w:t>
      </w:r>
    </w:p>
    <w:p w:rsidR="003464FB" w:rsidRPr="007518D3" w:rsidRDefault="003464FB" w:rsidP="009D3457">
      <w:pPr>
        <w:spacing w:after="0" w:line="240" w:lineRule="auto"/>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Парки.</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Кількість контейнерів на господарських майданчиках парків визначається за показником</w:t>
      </w:r>
      <w:r>
        <w:rPr>
          <w:rFonts w:ascii="Times New Roman" w:hAnsi="Times New Roman"/>
          <w:sz w:val="24"/>
          <w:szCs w:val="24"/>
          <w:lang w:val="uk-UA"/>
        </w:rPr>
        <w:t xml:space="preserve"> </w:t>
      </w:r>
      <w:r w:rsidRPr="007518D3">
        <w:rPr>
          <w:rFonts w:ascii="Times New Roman" w:hAnsi="Times New Roman"/>
          <w:sz w:val="24"/>
          <w:szCs w:val="24"/>
          <w:lang w:val="uk-UA"/>
        </w:rPr>
        <w:t>середнього утворення відходів за 3 дні.</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700543" w:rsidRDefault="003464FB" w:rsidP="007518D3">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Лікувально-профілактичні заклади.</w:t>
      </w:r>
    </w:p>
    <w:p w:rsidR="003464FB" w:rsidRPr="007518D3" w:rsidRDefault="003464FB" w:rsidP="007518D3">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Контейнерні майданчики розміром не менше ніж 40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необхідно розташовувати на території господарської зони лікувально-профілактичного закладу на відстані не менше ніж 25 м від лікувально-діагностичних та палатних корпусів і харчоблоків.</w:t>
      </w:r>
    </w:p>
    <w:p w:rsidR="003464FB" w:rsidRDefault="003464FB" w:rsidP="007518D3">
      <w:pPr>
        <w:spacing w:after="0" w:line="240" w:lineRule="auto"/>
        <w:ind w:firstLine="709"/>
        <w:jc w:val="both"/>
        <w:rPr>
          <w:rFonts w:ascii="Times New Roman" w:hAnsi="Times New Roman"/>
          <w:b/>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Райони забудови з опаленням на твердому паливі.</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В районах індивідуального житлового будівництва з опаленням на твердому паливі</w:t>
      </w:r>
      <w:r>
        <w:rPr>
          <w:rFonts w:ascii="Times New Roman" w:hAnsi="Times New Roman"/>
          <w:sz w:val="24"/>
          <w:szCs w:val="24"/>
          <w:lang w:val="uk-UA"/>
        </w:rPr>
        <w:t xml:space="preserve"> </w:t>
      </w:r>
      <w:r w:rsidRPr="007518D3">
        <w:rPr>
          <w:rFonts w:ascii="Times New Roman" w:hAnsi="Times New Roman"/>
          <w:sz w:val="24"/>
          <w:szCs w:val="24"/>
          <w:lang w:val="uk-UA"/>
        </w:rPr>
        <w:t>контейнерні майданчики рекомендується обладнувати місткостями з водою для гасіння</w:t>
      </w:r>
      <w:r>
        <w:rPr>
          <w:rFonts w:ascii="Times New Roman" w:hAnsi="Times New Roman"/>
          <w:sz w:val="24"/>
          <w:szCs w:val="24"/>
          <w:lang w:val="uk-UA"/>
        </w:rPr>
        <w:t xml:space="preserve"> </w:t>
      </w:r>
      <w:r w:rsidRPr="007518D3">
        <w:rPr>
          <w:rFonts w:ascii="Times New Roman" w:hAnsi="Times New Roman"/>
          <w:sz w:val="24"/>
          <w:szCs w:val="24"/>
          <w:lang w:val="uk-UA"/>
        </w:rPr>
        <w:t>локальних пожеж.</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Розміщення контейнерних майданчиків в районах забудови, що склалася</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У виняткових випадках в районах забудови, що склалася, де немає можливості</w:t>
      </w:r>
      <w:r>
        <w:rPr>
          <w:rFonts w:ascii="Times New Roman" w:hAnsi="Times New Roman"/>
          <w:sz w:val="24"/>
          <w:szCs w:val="24"/>
          <w:lang w:val="uk-UA"/>
        </w:rPr>
        <w:t xml:space="preserve"> </w:t>
      </w:r>
      <w:r w:rsidRPr="007518D3">
        <w:rPr>
          <w:rFonts w:ascii="Times New Roman" w:hAnsi="Times New Roman"/>
          <w:sz w:val="24"/>
          <w:szCs w:val="24"/>
          <w:lang w:val="uk-UA"/>
        </w:rPr>
        <w:t>дотримання відстаней, зазначених у пункті 2.8 Санітарних норм, місця розташування</w:t>
      </w:r>
      <w:r>
        <w:rPr>
          <w:rFonts w:ascii="Times New Roman" w:hAnsi="Times New Roman"/>
          <w:sz w:val="24"/>
          <w:szCs w:val="24"/>
          <w:lang w:val="uk-UA"/>
        </w:rPr>
        <w:t xml:space="preserve"> </w:t>
      </w:r>
      <w:r w:rsidRPr="007518D3">
        <w:rPr>
          <w:rFonts w:ascii="Times New Roman" w:hAnsi="Times New Roman"/>
          <w:sz w:val="24"/>
          <w:szCs w:val="24"/>
          <w:lang w:val="uk-UA"/>
        </w:rPr>
        <w:t>контейнерних майданчиків встановлюються комісією (п. 2.10 «Державних санітарних нормах</w:t>
      </w:r>
      <w:r>
        <w:rPr>
          <w:rFonts w:ascii="Times New Roman" w:hAnsi="Times New Roman"/>
          <w:sz w:val="24"/>
          <w:szCs w:val="24"/>
          <w:lang w:val="uk-UA"/>
        </w:rPr>
        <w:t xml:space="preserve"> </w:t>
      </w:r>
      <w:r w:rsidRPr="007518D3">
        <w:rPr>
          <w:rFonts w:ascii="Times New Roman" w:hAnsi="Times New Roman"/>
          <w:sz w:val="24"/>
          <w:szCs w:val="24"/>
          <w:lang w:val="uk-UA"/>
        </w:rPr>
        <w:t>та правилах утримання територій населених місць» затверджених наказом МОЗ України від</w:t>
      </w:r>
      <w:r>
        <w:rPr>
          <w:rFonts w:ascii="Times New Roman" w:hAnsi="Times New Roman"/>
          <w:sz w:val="24"/>
          <w:szCs w:val="24"/>
          <w:lang w:val="uk-UA"/>
        </w:rPr>
        <w:t xml:space="preserve"> </w:t>
      </w:r>
      <w:r w:rsidRPr="007518D3">
        <w:rPr>
          <w:rFonts w:ascii="Times New Roman" w:hAnsi="Times New Roman"/>
          <w:sz w:val="24"/>
          <w:szCs w:val="24"/>
          <w:lang w:val="uk-UA"/>
        </w:rPr>
        <w:t>17.03.2011 № 145).</w:t>
      </w:r>
    </w:p>
    <w:p w:rsidR="003464FB" w:rsidRPr="007518D3" w:rsidRDefault="003464FB" w:rsidP="007518D3">
      <w:pPr>
        <w:spacing w:after="0" w:line="240" w:lineRule="auto"/>
        <w:ind w:firstLine="709"/>
        <w:jc w:val="both"/>
        <w:rPr>
          <w:rFonts w:ascii="Times New Roman" w:hAnsi="Times New Roman"/>
          <w:sz w:val="24"/>
          <w:szCs w:val="24"/>
          <w:lang w:val="uk-UA"/>
        </w:rPr>
      </w:pPr>
    </w:p>
    <w:p w:rsidR="003464FB" w:rsidRPr="008C76F4" w:rsidRDefault="003464FB" w:rsidP="007518D3">
      <w:pPr>
        <w:spacing w:after="0" w:line="240" w:lineRule="auto"/>
        <w:ind w:firstLine="709"/>
        <w:jc w:val="both"/>
        <w:rPr>
          <w:rFonts w:ascii="Times New Roman" w:hAnsi="Times New Roman"/>
          <w:b/>
          <w:sz w:val="24"/>
          <w:szCs w:val="24"/>
          <w:lang w:val="uk-UA"/>
        </w:rPr>
      </w:pPr>
      <w:r w:rsidRPr="008C76F4">
        <w:rPr>
          <w:rFonts w:ascii="Times New Roman" w:hAnsi="Times New Roman"/>
          <w:b/>
          <w:sz w:val="24"/>
          <w:szCs w:val="24"/>
          <w:lang w:val="uk-UA"/>
        </w:rPr>
        <w:t>Облаштування контейнерних майданчиків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Належне облаштування контейнерних майданчиків має важливе значення для:</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підвищенню культури поводження з відходами у мешканців населеного пункту;</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дотримання санітарії місць накопичення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дотримання епідеміологічного благополуччя місць накопичення відходів;</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підвищенню продуктивності праці при завантаженні відходів в сміттєвоз;</w:t>
      </w:r>
    </w:p>
    <w:p w:rsidR="003464FB" w:rsidRPr="007518D3"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попередженню передчасного розкладання та загнивання відходів в контейнерах;</w:t>
      </w:r>
    </w:p>
    <w:p w:rsidR="003464FB" w:rsidRDefault="003464FB" w:rsidP="007518D3">
      <w:pPr>
        <w:spacing w:after="0" w:line="240" w:lineRule="auto"/>
        <w:ind w:firstLine="709"/>
        <w:jc w:val="both"/>
        <w:rPr>
          <w:rFonts w:ascii="Times New Roman" w:hAnsi="Times New Roman"/>
          <w:sz w:val="24"/>
          <w:szCs w:val="24"/>
          <w:lang w:val="uk-UA"/>
        </w:rPr>
      </w:pPr>
      <w:r w:rsidRPr="007518D3">
        <w:rPr>
          <w:rFonts w:ascii="Times New Roman" w:hAnsi="Times New Roman"/>
          <w:sz w:val="24"/>
          <w:szCs w:val="24"/>
          <w:lang w:val="uk-UA"/>
        </w:rPr>
        <w:t>- збереженню контейнерів від пошкодження.</w:t>
      </w:r>
    </w:p>
    <w:p w:rsidR="003464FB" w:rsidRDefault="003464FB" w:rsidP="007518D3">
      <w:pPr>
        <w:spacing w:after="0" w:line="240" w:lineRule="auto"/>
        <w:ind w:firstLine="709"/>
        <w:jc w:val="both"/>
        <w:rPr>
          <w:rFonts w:ascii="Times New Roman" w:hAnsi="Times New Roman"/>
          <w:sz w:val="24"/>
          <w:szCs w:val="24"/>
          <w:lang w:val="uk-UA"/>
        </w:rPr>
      </w:pPr>
    </w:p>
    <w:p w:rsidR="003464FB" w:rsidRPr="00F35CAB" w:rsidRDefault="003464FB" w:rsidP="002C20A8">
      <w:pPr>
        <w:spacing w:after="0" w:line="240" w:lineRule="auto"/>
        <w:ind w:firstLine="709"/>
        <w:jc w:val="both"/>
        <w:rPr>
          <w:rFonts w:ascii="Times New Roman" w:hAnsi="Times New Roman"/>
          <w:b/>
          <w:sz w:val="24"/>
          <w:szCs w:val="24"/>
          <w:lang w:val="uk-UA"/>
        </w:rPr>
      </w:pPr>
      <w:r w:rsidRPr="00F35CAB">
        <w:rPr>
          <w:rFonts w:ascii="Times New Roman" w:hAnsi="Times New Roman"/>
          <w:b/>
          <w:sz w:val="24"/>
          <w:szCs w:val="24"/>
          <w:lang w:val="uk-UA"/>
        </w:rPr>
        <w:t>2.14 Потреба в урнах</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Для збирання побутових відходів на вулицях, площах, об'єктах рекреації треба</w:t>
      </w:r>
      <w:r>
        <w:rPr>
          <w:rFonts w:ascii="Times New Roman" w:hAnsi="Times New Roman"/>
          <w:sz w:val="24"/>
          <w:szCs w:val="24"/>
          <w:lang w:val="uk-UA"/>
        </w:rPr>
        <w:t xml:space="preserve"> </w:t>
      </w:r>
      <w:r w:rsidRPr="00F35CAB">
        <w:rPr>
          <w:rFonts w:ascii="Times New Roman" w:hAnsi="Times New Roman"/>
          <w:sz w:val="24"/>
          <w:szCs w:val="24"/>
          <w:lang w:val="uk-UA"/>
        </w:rPr>
        <w:t>використовувати урни.</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На всіх об’єктах благоустрою повинні бути встановлені в достатній кількості урни для</w:t>
      </w:r>
      <w:r>
        <w:rPr>
          <w:rFonts w:ascii="Times New Roman" w:hAnsi="Times New Roman"/>
          <w:sz w:val="24"/>
          <w:szCs w:val="24"/>
          <w:lang w:val="uk-UA"/>
        </w:rPr>
        <w:t xml:space="preserve"> </w:t>
      </w:r>
      <w:r w:rsidRPr="00F35CAB">
        <w:rPr>
          <w:rFonts w:ascii="Times New Roman" w:hAnsi="Times New Roman"/>
          <w:sz w:val="24"/>
          <w:szCs w:val="24"/>
          <w:lang w:val="uk-UA"/>
        </w:rPr>
        <w:t>сміття. В обов'язковому порядку урни встановлюють в місцях зупинки громадського</w:t>
      </w:r>
      <w:r>
        <w:rPr>
          <w:rFonts w:ascii="Times New Roman" w:hAnsi="Times New Roman"/>
          <w:sz w:val="24"/>
          <w:szCs w:val="24"/>
          <w:lang w:val="uk-UA"/>
        </w:rPr>
        <w:t xml:space="preserve"> </w:t>
      </w:r>
      <w:r w:rsidRPr="00F35CAB">
        <w:rPr>
          <w:rFonts w:ascii="Times New Roman" w:hAnsi="Times New Roman"/>
          <w:sz w:val="24"/>
          <w:szCs w:val="24"/>
          <w:lang w:val="uk-UA"/>
        </w:rPr>
        <w:t>транспорту, входу в громадські і житлові будівлі, на пішохідних тротуарах і доріжках, в</w:t>
      </w:r>
      <w:r>
        <w:rPr>
          <w:rFonts w:ascii="Times New Roman" w:hAnsi="Times New Roman"/>
          <w:sz w:val="24"/>
          <w:szCs w:val="24"/>
          <w:lang w:val="uk-UA"/>
        </w:rPr>
        <w:t xml:space="preserve"> </w:t>
      </w:r>
      <w:r w:rsidRPr="00F35CAB">
        <w:rPr>
          <w:rFonts w:ascii="Times New Roman" w:hAnsi="Times New Roman"/>
          <w:sz w:val="24"/>
          <w:szCs w:val="24"/>
          <w:lang w:val="uk-UA"/>
        </w:rPr>
        <w:t>парках, скверах, на майданах, площах, бульварах, вулицях і дорогах, на дитячих, спортивних</w:t>
      </w:r>
      <w:r>
        <w:rPr>
          <w:rFonts w:ascii="Times New Roman" w:hAnsi="Times New Roman"/>
          <w:sz w:val="24"/>
          <w:szCs w:val="24"/>
          <w:lang w:val="uk-UA"/>
        </w:rPr>
        <w:t xml:space="preserve"> </w:t>
      </w:r>
      <w:r w:rsidRPr="00F35CAB">
        <w:rPr>
          <w:rFonts w:ascii="Times New Roman" w:hAnsi="Times New Roman"/>
          <w:sz w:val="24"/>
          <w:szCs w:val="24"/>
          <w:lang w:val="uk-UA"/>
        </w:rPr>
        <w:t>майданчиках, майданчиках для стоянки автомобілів, велосипедів та мотоциклів, при входах у</w:t>
      </w:r>
      <w:r>
        <w:rPr>
          <w:rFonts w:ascii="Times New Roman" w:hAnsi="Times New Roman"/>
          <w:sz w:val="24"/>
          <w:szCs w:val="24"/>
          <w:lang w:val="uk-UA"/>
        </w:rPr>
        <w:t xml:space="preserve"> </w:t>
      </w:r>
      <w:r w:rsidRPr="00F35CAB">
        <w:rPr>
          <w:rFonts w:ascii="Times New Roman" w:hAnsi="Times New Roman"/>
          <w:sz w:val="24"/>
          <w:szCs w:val="24"/>
          <w:lang w:val="uk-UA"/>
        </w:rPr>
        <w:t>магазини, підприємства харчування (кафе, їдальні, ресторани тощо), побутового</w:t>
      </w:r>
      <w:r>
        <w:rPr>
          <w:rFonts w:ascii="Times New Roman" w:hAnsi="Times New Roman"/>
          <w:sz w:val="24"/>
          <w:szCs w:val="24"/>
          <w:lang w:val="uk-UA"/>
        </w:rPr>
        <w:t xml:space="preserve"> </w:t>
      </w:r>
      <w:r w:rsidRPr="00F35CAB">
        <w:rPr>
          <w:rFonts w:ascii="Times New Roman" w:hAnsi="Times New Roman"/>
          <w:sz w:val="24"/>
          <w:szCs w:val="24"/>
          <w:lang w:val="uk-UA"/>
        </w:rPr>
        <w:t>обслуговування, культурно-видовищні установи, навчальні заклади, лікувально-профілактичні установи, на вокзалах, ринках, при входах в офіси, організації, установи і</w:t>
      </w:r>
      <w:r>
        <w:rPr>
          <w:rFonts w:ascii="Times New Roman" w:hAnsi="Times New Roman"/>
          <w:sz w:val="24"/>
          <w:szCs w:val="24"/>
          <w:lang w:val="uk-UA"/>
        </w:rPr>
        <w:t xml:space="preserve"> </w:t>
      </w:r>
      <w:r w:rsidRPr="00F35CAB">
        <w:rPr>
          <w:rFonts w:ascii="Times New Roman" w:hAnsi="Times New Roman"/>
          <w:sz w:val="24"/>
          <w:szCs w:val="24"/>
          <w:lang w:val="uk-UA"/>
        </w:rPr>
        <w:t>підприємства, в підземних переходах, у місцях організації вуличної торгівлі.</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Відстань між урнами визначається чинними санітарними правилами і нормами. Відстань</w:t>
      </w:r>
      <w:r>
        <w:rPr>
          <w:rFonts w:ascii="Times New Roman" w:hAnsi="Times New Roman"/>
          <w:sz w:val="24"/>
          <w:szCs w:val="24"/>
          <w:lang w:val="uk-UA"/>
        </w:rPr>
        <w:t xml:space="preserve"> </w:t>
      </w:r>
      <w:r w:rsidRPr="00F35CAB">
        <w:rPr>
          <w:rFonts w:ascii="Times New Roman" w:hAnsi="Times New Roman"/>
          <w:sz w:val="24"/>
          <w:szCs w:val="24"/>
          <w:lang w:val="uk-UA"/>
        </w:rPr>
        <w:t>між урнами повинна становити 10-40 м на територіях з підвищеною щільністю населення та</w:t>
      </w:r>
      <w:r>
        <w:rPr>
          <w:rFonts w:ascii="Times New Roman" w:hAnsi="Times New Roman"/>
          <w:sz w:val="24"/>
          <w:szCs w:val="24"/>
          <w:lang w:val="uk-UA"/>
        </w:rPr>
        <w:t xml:space="preserve"> </w:t>
      </w:r>
      <w:r w:rsidRPr="00F35CAB">
        <w:rPr>
          <w:rFonts w:ascii="Times New Roman" w:hAnsi="Times New Roman"/>
          <w:sz w:val="24"/>
          <w:szCs w:val="24"/>
          <w:lang w:val="uk-UA"/>
        </w:rPr>
        <w:t>50-100 м – на територіях із середньою і низькою щільністю населення.</w:t>
      </w:r>
    </w:p>
    <w:p w:rsidR="003464FB" w:rsidRPr="00F35CAB" w:rsidRDefault="003464FB" w:rsidP="00F35CAB">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На пляжах урни необхідно розташовувати на відстані 3-5 м від смуги зелених насаджень і не менше ніж 10 м від урізу води. Урни розставляють з розрахунку не менше 1 урни на 625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території пляжу. Відстань між урнами не повинна перевищувати 25 м.</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lastRenderedPageBreak/>
        <w:t>В парках урни установлюється з розрахунку 1 урна на 800 м</w:t>
      </w:r>
      <w:r w:rsidRPr="00064CE9">
        <w:rPr>
          <w:rFonts w:ascii="Times New Roman" w:hAnsi="Times New Roman"/>
          <w:sz w:val="24"/>
          <w:szCs w:val="24"/>
          <w:vertAlign w:val="superscript"/>
          <w:lang w:val="uk-UA"/>
        </w:rPr>
        <w:t>2</w:t>
      </w:r>
      <w:r w:rsidRPr="00F35CAB">
        <w:rPr>
          <w:rFonts w:ascii="Times New Roman" w:hAnsi="Times New Roman"/>
          <w:sz w:val="24"/>
          <w:szCs w:val="24"/>
          <w:lang w:val="uk-UA"/>
        </w:rPr>
        <w:t xml:space="preserve"> площі. На головних алеях</w:t>
      </w:r>
      <w:r>
        <w:rPr>
          <w:rFonts w:ascii="Times New Roman" w:hAnsi="Times New Roman"/>
          <w:sz w:val="24"/>
          <w:szCs w:val="24"/>
          <w:lang w:val="uk-UA"/>
        </w:rPr>
        <w:t xml:space="preserve"> </w:t>
      </w:r>
      <w:r w:rsidRPr="00F35CAB">
        <w:rPr>
          <w:rFonts w:ascii="Times New Roman" w:hAnsi="Times New Roman"/>
          <w:sz w:val="24"/>
          <w:szCs w:val="24"/>
          <w:lang w:val="uk-UA"/>
        </w:rPr>
        <w:t>відстань між урнами повинна бути не більше ніж 40 м. Біля кожного ларька, палатки, кіоску</w:t>
      </w:r>
      <w:r>
        <w:rPr>
          <w:rFonts w:ascii="Times New Roman" w:hAnsi="Times New Roman"/>
          <w:sz w:val="24"/>
          <w:szCs w:val="24"/>
          <w:lang w:val="uk-UA"/>
        </w:rPr>
        <w:t xml:space="preserve"> </w:t>
      </w:r>
      <w:r w:rsidRPr="00F35CAB">
        <w:rPr>
          <w:rFonts w:ascii="Times New Roman" w:hAnsi="Times New Roman"/>
          <w:sz w:val="24"/>
          <w:szCs w:val="24"/>
          <w:lang w:val="uk-UA"/>
        </w:rPr>
        <w:t>(продовольчого, сувенірного тощо) встановлюєтьс</w:t>
      </w:r>
      <w:r>
        <w:rPr>
          <w:rFonts w:ascii="Times New Roman" w:hAnsi="Times New Roman"/>
          <w:sz w:val="24"/>
          <w:szCs w:val="24"/>
          <w:lang w:val="uk-UA"/>
        </w:rPr>
        <w:t>я урна місткістю не менш 10 дм³</w:t>
      </w:r>
      <w:r w:rsidRPr="00F35CAB">
        <w:rPr>
          <w:rFonts w:ascii="Times New Roman" w:hAnsi="Times New Roman"/>
          <w:sz w:val="24"/>
          <w:szCs w:val="24"/>
          <w:lang w:val="uk-UA"/>
        </w:rPr>
        <w:t>.</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На території об'єктів рекреації встановлення урн треба передбачати біля лав.</w:t>
      </w:r>
    </w:p>
    <w:p w:rsidR="003464FB" w:rsidRPr="00F35CAB" w:rsidRDefault="003464FB" w:rsidP="00F35CAB">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На території та в приміщеннях лікувально-профілактичних закладів необхідно встановлювати виключно емальовані та фаянсові урни. Кількість урн визначається з розрахунку не менше однієї урни на кожні 700 м</w:t>
      </w:r>
      <w:r w:rsidRPr="00700543">
        <w:rPr>
          <w:rFonts w:ascii="Times New Roman" w:hAnsi="Times New Roman"/>
          <w:sz w:val="24"/>
          <w:szCs w:val="24"/>
          <w:vertAlign w:val="superscript"/>
          <w:lang w:val="uk-UA"/>
        </w:rPr>
        <w:t>2</w:t>
      </w:r>
      <w:r w:rsidRPr="00700543">
        <w:rPr>
          <w:rFonts w:ascii="Times New Roman" w:hAnsi="Times New Roman"/>
          <w:sz w:val="24"/>
          <w:szCs w:val="24"/>
          <w:lang w:val="uk-UA"/>
        </w:rPr>
        <w:t xml:space="preserve"> території закладу. На головних алеях урни повинні бути встановлені на відстані 10 м одна від одної.</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Розміщення урн на об'єктах благоустрою населених пунктів визначається у складі</w:t>
      </w:r>
      <w:r>
        <w:rPr>
          <w:rFonts w:ascii="Times New Roman" w:hAnsi="Times New Roman"/>
          <w:sz w:val="24"/>
          <w:szCs w:val="24"/>
          <w:lang w:val="uk-UA"/>
        </w:rPr>
        <w:t xml:space="preserve"> </w:t>
      </w:r>
      <w:r w:rsidRPr="00F35CAB">
        <w:rPr>
          <w:rFonts w:ascii="Times New Roman" w:hAnsi="Times New Roman"/>
          <w:sz w:val="24"/>
          <w:szCs w:val="24"/>
          <w:lang w:val="uk-UA"/>
        </w:rPr>
        <w:t>проектів детальних планів територій.</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Очищати урни від сміття слід протягом дня по мірі їх наповнення, але не рідше одного</w:t>
      </w:r>
      <w:r>
        <w:rPr>
          <w:rFonts w:ascii="Times New Roman" w:hAnsi="Times New Roman"/>
          <w:sz w:val="24"/>
          <w:szCs w:val="24"/>
          <w:lang w:val="uk-UA"/>
        </w:rPr>
        <w:t xml:space="preserve"> </w:t>
      </w:r>
      <w:r w:rsidRPr="00F35CAB">
        <w:rPr>
          <w:rFonts w:ascii="Times New Roman" w:hAnsi="Times New Roman"/>
          <w:sz w:val="24"/>
          <w:szCs w:val="24"/>
          <w:lang w:val="uk-UA"/>
        </w:rPr>
        <w:t xml:space="preserve">разу на добу. Лікувально-профілактичний заклад проводить щоденну очистку, </w:t>
      </w:r>
      <w:r w:rsidRPr="007975CA">
        <w:rPr>
          <w:rFonts w:ascii="Times New Roman" w:hAnsi="Times New Roman"/>
          <w:sz w:val="24"/>
          <w:szCs w:val="24"/>
          <w:lang w:val="uk-UA"/>
        </w:rPr>
        <w:t>мийку та дезінфекцію збірників урн.</w:t>
      </w:r>
    </w:p>
    <w:p w:rsidR="003464FB" w:rsidRPr="00F35CAB" w:rsidRDefault="003464FB" w:rsidP="00F35CAB">
      <w:pPr>
        <w:spacing w:after="0" w:line="240" w:lineRule="auto"/>
        <w:ind w:firstLine="709"/>
        <w:jc w:val="both"/>
        <w:rPr>
          <w:rFonts w:ascii="Times New Roman" w:hAnsi="Times New Roman"/>
          <w:sz w:val="24"/>
          <w:szCs w:val="24"/>
          <w:lang w:val="uk-UA"/>
        </w:rPr>
      </w:pPr>
      <w:r w:rsidRPr="00F35CAB">
        <w:rPr>
          <w:rFonts w:ascii="Times New Roman" w:hAnsi="Times New Roman"/>
          <w:sz w:val="24"/>
          <w:szCs w:val="24"/>
          <w:lang w:val="uk-UA"/>
        </w:rPr>
        <w:t>Фарбувати урни слід не рідше одного разу на рік у контрастний, яскравий колір, що не</w:t>
      </w:r>
      <w:r>
        <w:rPr>
          <w:rFonts w:ascii="Times New Roman" w:hAnsi="Times New Roman"/>
          <w:sz w:val="24"/>
          <w:szCs w:val="24"/>
          <w:lang w:val="uk-UA"/>
        </w:rPr>
        <w:t xml:space="preserve"> </w:t>
      </w:r>
      <w:r w:rsidRPr="00F35CAB">
        <w:rPr>
          <w:rFonts w:ascii="Times New Roman" w:hAnsi="Times New Roman"/>
          <w:sz w:val="24"/>
          <w:szCs w:val="24"/>
          <w:lang w:val="uk-UA"/>
        </w:rPr>
        <w:t>порушує загальної естетики об’єктів благоустрою. На урни слід наносити інформацію</w:t>
      </w:r>
      <w:r>
        <w:rPr>
          <w:rFonts w:ascii="Times New Roman" w:hAnsi="Times New Roman"/>
          <w:sz w:val="24"/>
          <w:szCs w:val="24"/>
          <w:lang w:val="uk-UA"/>
        </w:rPr>
        <w:t xml:space="preserve"> </w:t>
      </w:r>
      <w:r w:rsidRPr="00F35CAB">
        <w:rPr>
          <w:rFonts w:ascii="Times New Roman" w:hAnsi="Times New Roman"/>
          <w:sz w:val="24"/>
          <w:szCs w:val="24"/>
          <w:lang w:val="uk-UA"/>
        </w:rPr>
        <w:t>способом, що забезпечує її механічну стійкість, про: назву або шифр організації, у власності</w:t>
      </w:r>
      <w:r>
        <w:rPr>
          <w:rFonts w:ascii="Times New Roman" w:hAnsi="Times New Roman"/>
          <w:sz w:val="24"/>
          <w:szCs w:val="24"/>
          <w:lang w:val="uk-UA"/>
        </w:rPr>
        <w:t xml:space="preserve"> </w:t>
      </w:r>
      <w:r w:rsidRPr="00F35CAB">
        <w:rPr>
          <w:rFonts w:ascii="Times New Roman" w:hAnsi="Times New Roman"/>
          <w:sz w:val="24"/>
          <w:szCs w:val="24"/>
          <w:lang w:val="uk-UA"/>
        </w:rPr>
        <w:t xml:space="preserve">якої знаходиться урна </w:t>
      </w:r>
      <w:r>
        <w:rPr>
          <w:rFonts w:ascii="Times New Roman" w:hAnsi="Times New Roman"/>
          <w:sz w:val="24"/>
          <w:szCs w:val="24"/>
          <w:lang w:val="uk-UA"/>
        </w:rPr>
        <w:t>–</w:t>
      </w:r>
      <w:r w:rsidRPr="00F35CAB">
        <w:rPr>
          <w:rFonts w:ascii="Times New Roman" w:hAnsi="Times New Roman"/>
          <w:sz w:val="24"/>
          <w:szCs w:val="24"/>
          <w:lang w:val="uk-UA"/>
        </w:rPr>
        <w:t xml:space="preserve"> у правому верхньому куті кожної бокової стінки урни; назву або шифр</w:t>
      </w:r>
      <w:r>
        <w:rPr>
          <w:rFonts w:ascii="Times New Roman" w:hAnsi="Times New Roman"/>
          <w:sz w:val="24"/>
          <w:szCs w:val="24"/>
          <w:lang w:val="uk-UA"/>
        </w:rPr>
        <w:t xml:space="preserve"> </w:t>
      </w:r>
      <w:r w:rsidRPr="00F35CAB">
        <w:rPr>
          <w:rFonts w:ascii="Times New Roman" w:hAnsi="Times New Roman"/>
          <w:sz w:val="24"/>
          <w:szCs w:val="24"/>
          <w:lang w:val="uk-UA"/>
        </w:rPr>
        <w:t>організації, яка здійснює збирання та перевезення ТПВ з урни – посередині кожної бокової</w:t>
      </w:r>
      <w:r>
        <w:rPr>
          <w:rFonts w:ascii="Times New Roman" w:hAnsi="Times New Roman"/>
          <w:sz w:val="24"/>
          <w:szCs w:val="24"/>
          <w:lang w:val="uk-UA"/>
        </w:rPr>
        <w:t xml:space="preserve"> </w:t>
      </w:r>
      <w:r w:rsidRPr="00F35CAB">
        <w:rPr>
          <w:rFonts w:ascii="Times New Roman" w:hAnsi="Times New Roman"/>
          <w:sz w:val="24"/>
          <w:szCs w:val="24"/>
          <w:lang w:val="uk-UA"/>
        </w:rPr>
        <w:t>стінки урни.</w:t>
      </w:r>
    </w:p>
    <w:p w:rsidR="003464FB" w:rsidRDefault="003464FB" w:rsidP="00F35CAB">
      <w:pPr>
        <w:spacing w:after="0" w:line="240" w:lineRule="auto"/>
        <w:ind w:firstLine="709"/>
        <w:jc w:val="both"/>
        <w:rPr>
          <w:rFonts w:ascii="Times New Roman" w:hAnsi="Times New Roman"/>
          <w:sz w:val="24"/>
          <w:szCs w:val="24"/>
          <w:highlight w:val="yellow"/>
          <w:lang w:val="uk-UA"/>
        </w:rPr>
      </w:pPr>
      <w:r w:rsidRPr="00F35CAB">
        <w:rPr>
          <w:rFonts w:ascii="Times New Roman" w:hAnsi="Times New Roman"/>
          <w:sz w:val="24"/>
          <w:szCs w:val="24"/>
          <w:lang w:val="uk-UA"/>
        </w:rPr>
        <w:t>Урни встановлюють та очищають за рахунок підприємств, організацій і установ,</w:t>
      </w:r>
      <w:r>
        <w:rPr>
          <w:rFonts w:ascii="Times New Roman" w:hAnsi="Times New Roman"/>
          <w:sz w:val="24"/>
          <w:szCs w:val="24"/>
          <w:lang w:val="uk-UA"/>
        </w:rPr>
        <w:t xml:space="preserve"> </w:t>
      </w:r>
      <w:r w:rsidRPr="00F35CAB">
        <w:rPr>
          <w:rFonts w:ascii="Times New Roman" w:hAnsi="Times New Roman"/>
          <w:sz w:val="24"/>
          <w:szCs w:val="24"/>
          <w:lang w:val="uk-UA"/>
        </w:rPr>
        <w:t>власників об’єктів, на території яких вони знаходяться.</w:t>
      </w:r>
    </w:p>
    <w:p w:rsidR="003464FB" w:rsidRDefault="003464FB" w:rsidP="002C20A8">
      <w:pPr>
        <w:spacing w:after="0" w:line="240" w:lineRule="auto"/>
        <w:ind w:firstLine="709"/>
        <w:jc w:val="both"/>
        <w:rPr>
          <w:rFonts w:ascii="Times New Roman" w:hAnsi="Times New Roman"/>
          <w:sz w:val="24"/>
          <w:szCs w:val="24"/>
          <w:highlight w:val="yellow"/>
          <w:lang w:val="uk-UA"/>
        </w:rPr>
      </w:pPr>
    </w:p>
    <w:p w:rsidR="003464FB" w:rsidRPr="00064CE9" w:rsidRDefault="003464FB" w:rsidP="00064CE9">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Розрахунок потреби в урнах</w:t>
      </w:r>
    </w:p>
    <w:p w:rsidR="003464FB" w:rsidRPr="00407E71" w:rsidRDefault="003464FB" w:rsidP="00064CE9">
      <w:pPr>
        <w:spacing w:after="0" w:line="240" w:lineRule="auto"/>
        <w:ind w:firstLine="709"/>
        <w:jc w:val="both"/>
        <w:rPr>
          <w:rFonts w:ascii="Times New Roman" w:hAnsi="Times New Roman"/>
          <w:sz w:val="24"/>
          <w:szCs w:val="24"/>
          <w:lang w:val="uk-UA"/>
        </w:rPr>
      </w:pPr>
      <w:r w:rsidRPr="007975CA">
        <w:rPr>
          <w:rFonts w:ascii="Times New Roman" w:hAnsi="Times New Roman"/>
          <w:sz w:val="24"/>
          <w:szCs w:val="24"/>
          <w:lang w:val="uk-UA"/>
        </w:rPr>
        <w:t xml:space="preserve">Кількість урн комунальної власності в </w:t>
      </w:r>
      <w:r w:rsidRPr="00407E71">
        <w:rPr>
          <w:rFonts w:ascii="Times New Roman" w:hAnsi="Times New Roman"/>
          <w:sz w:val="24"/>
          <w:szCs w:val="24"/>
          <w:lang w:val="uk-UA"/>
        </w:rPr>
        <w:t xml:space="preserve">селі складає </w:t>
      </w:r>
      <w:r w:rsidR="007975CA" w:rsidRPr="00407E71">
        <w:rPr>
          <w:rFonts w:ascii="Times New Roman" w:hAnsi="Times New Roman"/>
          <w:sz w:val="24"/>
          <w:szCs w:val="24"/>
          <w:lang w:val="uk-UA"/>
        </w:rPr>
        <w:t>5</w:t>
      </w:r>
      <w:r w:rsidRPr="00407E71">
        <w:rPr>
          <w:rFonts w:ascii="Times New Roman" w:hAnsi="Times New Roman"/>
          <w:sz w:val="24"/>
          <w:szCs w:val="24"/>
          <w:lang w:val="uk-UA"/>
        </w:rPr>
        <w:t xml:space="preserve"> наземних металевих урн місткістю 20 літрів. Окрім цього є урни біля державних установ, громадських організацій та підприємств сфери торгівлі і побуту які є власністю даних організацій. Наявна кількість урн не відповідає нормативним вимогам щодо кількості урн для населеного пункту і не забезпечує дотримання чистоти на вулицях села.</w:t>
      </w:r>
    </w:p>
    <w:p w:rsidR="003464FB" w:rsidRPr="00407E71" w:rsidRDefault="003464FB" w:rsidP="00064CE9">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Потреба в урнах в населених пунктах визначається «Державними санітарними нормами та правилами утримання території населених пунктів» (затверджених наказом Міністерства охорони здоров’я України від 17.03.2011 № 145).</w:t>
      </w:r>
    </w:p>
    <w:p w:rsidR="003464FB" w:rsidRPr="007975CA" w:rsidRDefault="003464FB" w:rsidP="00064CE9">
      <w:pPr>
        <w:spacing w:after="0" w:line="240" w:lineRule="auto"/>
        <w:ind w:firstLine="709"/>
        <w:jc w:val="both"/>
        <w:rPr>
          <w:rFonts w:ascii="Times New Roman" w:hAnsi="Times New Roman"/>
          <w:sz w:val="24"/>
          <w:szCs w:val="24"/>
          <w:lang w:val="uk-UA"/>
        </w:rPr>
      </w:pPr>
      <w:r w:rsidRPr="00407E71">
        <w:rPr>
          <w:rFonts w:ascii="Times New Roman" w:hAnsi="Times New Roman"/>
          <w:sz w:val="24"/>
          <w:szCs w:val="24"/>
          <w:lang w:val="uk-UA"/>
        </w:rPr>
        <w:t>Розрахункова потреба в урнах в с</w:t>
      </w:r>
      <w:r w:rsidR="00E12412" w:rsidRPr="00407E71">
        <w:rPr>
          <w:rFonts w:ascii="Times New Roman" w:hAnsi="Times New Roman"/>
          <w:sz w:val="24"/>
          <w:szCs w:val="24"/>
          <w:lang w:val="uk-UA"/>
        </w:rPr>
        <w:t xml:space="preserve">елі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становить </w:t>
      </w:r>
      <w:r w:rsidR="008548A0" w:rsidRPr="00407E71">
        <w:rPr>
          <w:rFonts w:ascii="Times New Roman" w:hAnsi="Times New Roman"/>
          <w:sz w:val="24"/>
          <w:szCs w:val="24"/>
          <w:lang w:val="uk-UA"/>
        </w:rPr>
        <w:t>45</w:t>
      </w:r>
      <w:r w:rsidRPr="00407E71">
        <w:rPr>
          <w:rFonts w:ascii="Times New Roman" w:hAnsi="Times New Roman"/>
          <w:sz w:val="24"/>
          <w:szCs w:val="24"/>
          <w:lang w:val="uk-UA"/>
        </w:rPr>
        <w:t xml:space="preserve">  </w:t>
      </w:r>
      <w:r w:rsidRPr="007975CA">
        <w:rPr>
          <w:rFonts w:ascii="Times New Roman" w:hAnsi="Times New Roman"/>
          <w:sz w:val="24"/>
          <w:szCs w:val="24"/>
          <w:lang w:val="uk-UA"/>
        </w:rPr>
        <w:t>штуки.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3469"/>
        <w:gridCol w:w="2337"/>
      </w:tblGrid>
      <w:tr w:rsidR="003464FB" w:rsidRPr="007975CA" w:rsidTr="00A61692">
        <w:tc>
          <w:tcPr>
            <w:tcW w:w="846"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w:t>
            </w:r>
          </w:p>
        </w:tc>
        <w:tc>
          <w:tcPr>
            <w:tcW w:w="2693"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Протяжність</w:t>
            </w:r>
          </w:p>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вулиць, км</w:t>
            </w:r>
          </w:p>
        </w:tc>
        <w:tc>
          <w:tcPr>
            <w:tcW w:w="3469"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Норматив встановлення урн*, шт/п. м вулиці</w:t>
            </w:r>
          </w:p>
        </w:tc>
        <w:tc>
          <w:tcPr>
            <w:tcW w:w="2337"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Потреба в урнах,</w:t>
            </w:r>
          </w:p>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шт</w:t>
            </w:r>
          </w:p>
        </w:tc>
      </w:tr>
      <w:tr w:rsidR="003464FB" w:rsidRPr="007975CA" w:rsidTr="00A61692">
        <w:tc>
          <w:tcPr>
            <w:tcW w:w="846" w:type="dxa"/>
          </w:tcPr>
          <w:p w:rsidR="003464FB" w:rsidRPr="007975CA" w:rsidRDefault="003464FB" w:rsidP="00A61692">
            <w:pPr>
              <w:spacing w:after="0" w:line="240" w:lineRule="auto"/>
              <w:jc w:val="center"/>
              <w:rPr>
                <w:rFonts w:ascii="Times New Roman" w:hAnsi="Times New Roman"/>
                <w:sz w:val="24"/>
                <w:szCs w:val="24"/>
                <w:lang w:val="uk-UA"/>
              </w:rPr>
            </w:pPr>
            <w:r w:rsidRPr="007975CA">
              <w:rPr>
                <w:rFonts w:ascii="Times New Roman" w:hAnsi="Times New Roman"/>
                <w:sz w:val="24"/>
                <w:szCs w:val="24"/>
                <w:lang w:val="uk-UA"/>
              </w:rPr>
              <w:t>1</w:t>
            </w:r>
          </w:p>
        </w:tc>
        <w:tc>
          <w:tcPr>
            <w:tcW w:w="2693" w:type="dxa"/>
          </w:tcPr>
          <w:p w:rsidR="003464FB" w:rsidRPr="008548A0" w:rsidRDefault="008548A0" w:rsidP="008548A0">
            <w:pPr>
              <w:spacing w:after="0" w:line="240" w:lineRule="auto"/>
              <w:jc w:val="center"/>
              <w:rPr>
                <w:rFonts w:ascii="Times New Roman" w:hAnsi="Times New Roman"/>
                <w:sz w:val="24"/>
                <w:szCs w:val="24"/>
                <w:lang w:val="uk-UA"/>
              </w:rPr>
            </w:pPr>
            <w:r w:rsidRPr="008548A0">
              <w:rPr>
                <w:rFonts w:ascii="Times New Roman" w:hAnsi="Times New Roman"/>
                <w:sz w:val="24"/>
                <w:szCs w:val="24"/>
                <w:lang w:val="uk-UA"/>
              </w:rPr>
              <w:t>4,49</w:t>
            </w:r>
          </w:p>
        </w:tc>
        <w:tc>
          <w:tcPr>
            <w:tcW w:w="3469" w:type="dxa"/>
          </w:tcPr>
          <w:p w:rsidR="003464FB" w:rsidRPr="008548A0" w:rsidRDefault="003464FB" w:rsidP="00A61692">
            <w:pPr>
              <w:spacing w:after="0" w:line="240" w:lineRule="auto"/>
              <w:jc w:val="center"/>
              <w:rPr>
                <w:rFonts w:ascii="Times New Roman" w:hAnsi="Times New Roman"/>
                <w:sz w:val="24"/>
                <w:szCs w:val="24"/>
                <w:lang w:val="uk-UA"/>
              </w:rPr>
            </w:pPr>
            <w:r w:rsidRPr="008548A0">
              <w:rPr>
                <w:rFonts w:ascii="Times New Roman" w:hAnsi="Times New Roman"/>
                <w:sz w:val="24"/>
                <w:szCs w:val="24"/>
                <w:lang w:val="uk-UA"/>
              </w:rPr>
              <w:t>100</w:t>
            </w:r>
          </w:p>
        </w:tc>
        <w:tc>
          <w:tcPr>
            <w:tcW w:w="2337" w:type="dxa"/>
          </w:tcPr>
          <w:p w:rsidR="003464FB" w:rsidRPr="008548A0" w:rsidRDefault="008548A0" w:rsidP="008548A0">
            <w:pPr>
              <w:spacing w:after="0" w:line="240" w:lineRule="auto"/>
              <w:jc w:val="center"/>
              <w:rPr>
                <w:rFonts w:ascii="Times New Roman" w:hAnsi="Times New Roman"/>
                <w:sz w:val="24"/>
                <w:szCs w:val="24"/>
                <w:lang w:val="uk-UA"/>
              </w:rPr>
            </w:pPr>
            <w:r w:rsidRPr="008548A0">
              <w:rPr>
                <w:rFonts w:ascii="Times New Roman" w:hAnsi="Times New Roman"/>
                <w:sz w:val="24"/>
                <w:szCs w:val="24"/>
                <w:lang w:val="uk-UA"/>
              </w:rPr>
              <w:t>45</w:t>
            </w:r>
          </w:p>
        </w:tc>
      </w:tr>
    </w:tbl>
    <w:p w:rsidR="003464FB" w:rsidRDefault="003464FB" w:rsidP="00064CE9">
      <w:pPr>
        <w:spacing w:after="0" w:line="240" w:lineRule="auto"/>
        <w:ind w:firstLine="709"/>
        <w:jc w:val="both"/>
        <w:rPr>
          <w:rFonts w:ascii="Times New Roman" w:hAnsi="Times New Roman"/>
          <w:sz w:val="24"/>
          <w:szCs w:val="24"/>
          <w:highlight w:val="yellow"/>
          <w:lang w:val="uk-UA"/>
        </w:rPr>
      </w:pPr>
      <w:r w:rsidRPr="00064CE9">
        <w:rPr>
          <w:rFonts w:ascii="Times New Roman" w:hAnsi="Times New Roman"/>
          <w:sz w:val="24"/>
          <w:szCs w:val="24"/>
          <w:lang w:val="uk-UA"/>
        </w:rPr>
        <w:t>*Примітка: з врахуванням урн встановлених на зупинках, біля кіосків, магазинів,</w:t>
      </w:r>
      <w:r>
        <w:rPr>
          <w:rFonts w:ascii="Times New Roman" w:hAnsi="Times New Roman"/>
          <w:sz w:val="24"/>
          <w:szCs w:val="24"/>
          <w:lang w:val="uk-UA"/>
        </w:rPr>
        <w:t xml:space="preserve"> </w:t>
      </w:r>
      <w:r w:rsidRPr="00064CE9">
        <w:rPr>
          <w:rFonts w:ascii="Times New Roman" w:hAnsi="Times New Roman"/>
          <w:sz w:val="24"/>
          <w:szCs w:val="24"/>
          <w:lang w:val="uk-UA"/>
        </w:rPr>
        <w:t>установ та організацій і т.д.</w:t>
      </w:r>
    </w:p>
    <w:p w:rsidR="00BE3DB8" w:rsidRDefault="00BE3DB8" w:rsidP="00782567">
      <w:pPr>
        <w:spacing w:after="0" w:line="240" w:lineRule="auto"/>
        <w:jc w:val="both"/>
        <w:rPr>
          <w:rFonts w:ascii="Times New Roman" w:hAnsi="Times New Roman"/>
          <w:b/>
          <w:sz w:val="24"/>
          <w:szCs w:val="24"/>
          <w:lang w:val="uk-UA"/>
        </w:rPr>
      </w:pPr>
    </w:p>
    <w:p w:rsidR="003464FB" w:rsidRPr="00700543" w:rsidRDefault="003464FB" w:rsidP="002C20A8">
      <w:pPr>
        <w:spacing w:after="0" w:line="240" w:lineRule="auto"/>
        <w:ind w:firstLine="709"/>
        <w:jc w:val="both"/>
        <w:rPr>
          <w:rFonts w:ascii="Times New Roman" w:hAnsi="Times New Roman"/>
          <w:b/>
          <w:sz w:val="24"/>
          <w:szCs w:val="24"/>
          <w:lang w:val="uk-UA"/>
        </w:rPr>
      </w:pPr>
      <w:r w:rsidRPr="00700543">
        <w:rPr>
          <w:rFonts w:ascii="Times New Roman" w:hAnsi="Times New Roman"/>
          <w:b/>
          <w:sz w:val="24"/>
          <w:szCs w:val="24"/>
          <w:lang w:val="uk-UA"/>
        </w:rPr>
        <w:t>2.15 Сортування та перероблення побутових відходів</w:t>
      </w:r>
    </w:p>
    <w:p w:rsidR="003464FB" w:rsidRPr="00700543" w:rsidRDefault="003464FB" w:rsidP="00064CE9">
      <w:pPr>
        <w:spacing w:after="0" w:line="240" w:lineRule="auto"/>
        <w:ind w:firstLine="709"/>
        <w:jc w:val="both"/>
        <w:rPr>
          <w:rFonts w:ascii="Times New Roman" w:hAnsi="Times New Roman"/>
          <w:sz w:val="24"/>
          <w:szCs w:val="24"/>
          <w:lang w:val="uk-UA"/>
        </w:rPr>
      </w:pPr>
      <w:r w:rsidRPr="00700543">
        <w:rPr>
          <w:rFonts w:ascii="Times New Roman" w:hAnsi="Times New Roman"/>
          <w:sz w:val="24"/>
          <w:szCs w:val="24"/>
          <w:lang w:val="uk-UA"/>
        </w:rPr>
        <w:t>Для с</w:t>
      </w:r>
      <w:r w:rsidR="00E12412">
        <w:rPr>
          <w:rFonts w:ascii="Times New Roman" w:hAnsi="Times New Roman"/>
          <w:sz w:val="24"/>
          <w:szCs w:val="24"/>
          <w:lang w:val="uk-UA"/>
        </w:rPr>
        <w:t>ела</w:t>
      </w:r>
      <w:r>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населення </w:t>
      </w:r>
      <w:r w:rsidRPr="00700543">
        <w:rPr>
          <w:rFonts w:ascii="Times New Roman" w:hAnsi="Times New Roman"/>
          <w:sz w:val="24"/>
          <w:szCs w:val="24"/>
          <w:lang w:val="uk-UA"/>
        </w:rPr>
        <w:t>якого з навколишніми населеними пунктами не може перевищувати 250 тис. чол., не треба передбачати підприємства промислової переробки побутових відходів – сміттєпереробні підприємства.</w:t>
      </w:r>
    </w:p>
    <w:p w:rsidR="003464FB" w:rsidRDefault="003464FB" w:rsidP="002C20A8">
      <w:pPr>
        <w:spacing w:after="0" w:line="240" w:lineRule="auto"/>
        <w:ind w:firstLine="709"/>
        <w:jc w:val="both"/>
        <w:rPr>
          <w:rFonts w:ascii="Times New Roman" w:hAnsi="Times New Roman"/>
          <w:sz w:val="24"/>
          <w:szCs w:val="24"/>
          <w:lang w:val="uk-UA"/>
        </w:rPr>
      </w:pPr>
    </w:p>
    <w:p w:rsidR="003464FB" w:rsidRDefault="003464FB" w:rsidP="002C20A8">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2.16 Вдосконалення системи первісного накопичення та збирання відходів</w:t>
      </w:r>
    </w:p>
    <w:p w:rsidR="003464FB" w:rsidRPr="00064CE9" w:rsidRDefault="003464FB" w:rsidP="002C20A8">
      <w:pPr>
        <w:spacing w:after="0" w:line="240" w:lineRule="auto"/>
        <w:ind w:firstLine="709"/>
        <w:jc w:val="both"/>
        <w:rPr>
          <w:rFonts w:ascii="Times New Roman" w:hAnsi="Times New Roman"/>
          <w:b/>
          <w:sz w:val="24"/>
          <w:szCs w:val="24"/>
          <w:lang w:val="uk-UA"/>
        </w:rPr>
      </w:pPr>
    </w:p>
    <w:p w:rsidR="003464FB" w:rsidRPr="00064CE9" w:rsidRDefault="003464FB" w:rsidP="00064CE9">
      <w:pPr>
        <w:spacing w:after="0" w:line="240" w:lineRule="auto"/>
        <w:ind w:firstLine="709"/>
        <w:jc w:val="both"/>
        <w:rPr>
          <w:rFonts w:ascii="Times New Roman" w:hAnsi="Times New Roman"/>
          <w:b/>
          <w:sz w:val="24"/>
          <w:szCs w:val="24"/>
          <w:lang w:val="uk-UA"/>
        </w:rPr>
      </w:pPr>
      <w:r w:rsidRPr="00064CE9">
        <w:rPr>
          <w:rFonts w:ascii="Times New Roman" w:hAnsi="Times New Roman"/>
          <w:b/>
          <w:sz w:val="24"/>
          <w:szCs w:val="24"/>
          <w:lang w:val="uk-UA"/>
        </w:rPr>
        <w:t>Методи збирання побутових відходів</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Збирання, перевезення, перероблення, утилізація ТПВ слід проводити за єдиною</w:t>
      </w:r>
      <w:r w:rsidRPr="00064CE9">
        <w:rPr>
          <w:rFonts w:ascii="Times New Roman" w:hAnsi="Times New Roman"/>
          <w:sz w:val="24"/>
          <w:szCs w:val="24"/>
        </w:rPr>
        <w:t xml:space="preserve"> </w:t>
      </w:r>
      <w:r w:rsidRPr="00064CE9">
        <w:rPr>
          <w:rFonts w:ascii="Times New Roman" w:hAnsi="Times New Roman"/>
          <w:sz w:val="24"/>
          <w:szCs w:val="24"/>
          <w:lang w:val="uk-UA"/>
        </w:rPr>
        <w:t>планово-регулярною системою відповідно до встановлених норм і правил, а також</w:t>
      </w:r>
      <w:r w:rsidRPr="00064CE9">
        <w:rPr>
          <w:rFonts w:ascii="Times New Roman" w:hAnsi="Times New Roman"/>
          <w:sz w:val="24"/>
          <w:szCs w:val="24"/>
        </w:rPr>
        <w:t xml:space="preserve"> </w:t>
      </w:r>
      <w:r w:rsidRPr="00064CE9">
        <w:rPr>
          <w:rFonts w:ascii="Times New Roman" w:hAnsi="Times New Roman"/>
          <w:sz w:val="24"/>
          <w:szCs w:val="24"/>
          <w:lang w:val="uk-UA"/>
        </w:rPr>
        <w:t xml:space="preserve">нормативних актів органів місцевого самоврядування. Порядок поводження з ТПВ у </w:t>
      </w:r>
      <w:r>
        <w:rPr>
          <w:rFonts w:ascii="Times New Roman" w:hAnsi="Times New Roman"/>
          <w:sz w:val="24"/>
          <w:szCs w:val="24"/>
          <w:lang w:val="uk-UA"/>
        </w:rPr>
        <w:t>селі</w:t>
      </w:r>
      <w:r w:rsidRPr="00064CE9">
        <w:rPr>
          <w:rFonts w:ascii="Times New Roman" w:hAnsi="Times New Roman"/>
          <w:sz w:val="24"/>
          <w:szCs w:val="24"/>
        </w:rPr>
        <w:t xml:space="preserve"> </w:t>
      </w:r>
      <w:r w:rsidRPr="00064CE9">
        <w:rPr>
          <w:rFonts w:ascii="Times New Roman" w:hAnsi="Times New Roman"/>
          <w:sz w:val="24"/>
          <w:szCs w:val="24"/>
          <w:lang w:val="uk-UA"/>
        </w:rPr>
        <w:t>визначається правилами благоустрою, схемою санітарного очищення, місцевими програмами</w:t>
      </w:r>
      <w:r w:rsidRPr="00064CE9">
        <w:rPr>
          <w:rFonts w:ascii="Times New Roman" w:hAnsi="Times New Roman"/>
          <w:sz w:val="24"/>
          <w:szCs w:val="24"/>
        </w:rPr>
        <w:t xml:space="preserve"> </w:t>
      </w:r>
      <w:r w:rsidRPr="00064CE9">
        <w:rPr>
          <w:rFonts w:ascii="Times New Roman" w:hAnsi="Times New Roman"/>
          <w:sz w:val="24"/>
          <w:szCs w:val="24"/>
          <w:lang w:val="uk-UA"/>
        </w:rPr>
        <w:t xml:space="preserve">поводження з ТПВ. Організація збирання, перевезення, перероблення та </w:t>
      </w:r>
      <w:r w:rsidRPr="00064CE9">
        <w:rPr>
          <w:rFonts w:ascii="Times New Roman" w:hAnsi="Times New Roman"/>
          <w:sz w:val="24"/>
          <w:szCs w:val="24"/>
          <w:lang w:val="uk-UA"/>
        </w:rPr>
        <w:lastRenderedPageBreak/>
        <w:t>утилізації ТПВ має бути раціональною, ефективною, економічно обґрунтованою, своєчасною і регулярною, передбачати запасну схему збирання і перевезення ТПВ.</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Збирання ТПВ слід здійснювати контейнерним та безконтейнерним методами.</w:t>
      </w:r>
    </w:p>
    <w:p w:rsidR="001D517A" w:rsidRPr="00064CE9" w:rsidRDefault="001D517A" w:rsidP="001D517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З території багатоквартирних будинків та території села</w:t>
      </w:r>
      <w:r w:rsidRPr="00064CE9">
        <w:rPr>
          <w:rFonts w:ascii="Times New Roman" w:hAnsi="Times New Roman"/>
          <w:sz w:val="24"/>
          <w:szCs w:val="24"/>
          <w:lang w:val="uk-UA"/>
        </w:rPr>
        <w:t>, ТПВ слід збирати у контейнери, розміщені на</w:t>
      </w:r>
      <w:r w:rsidRPr="00D51D06">
        <w:rPr>
          <w:rFonts w:ascii="Times New Roman" w:hAnsi="Times New Roman"/>
          <w:sz w:val="24"/>
          <w:szCs w:val="24"/>
        </w:rPr>
        <w:t xml:space="preserve"> </w:t>
      </w:r>
      <w:r w:rsidRPr="00064CE9">
        <w:rPr>
          <w:rFonts w:ascii="Times New Roman" w:hAnsi="Times New Roman"/>
          <w:sz w:val="24"/>
          <w:szCs w:val="24"/>
          <w:lang w:val="uk-UA"/>
        </w:rPr>
        <w:t>майданчиках.</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Безконтейнерний метод слід застосовувати на тих територіях населених пунктів, де</w:t>
      </w:r>
      <w:r w:rsidRPr="00D51D06">
        <w:rPr>
          <w:rFonts w:ascii="Times New Roman" w:hAnsi="Times New Roman"/>
          <w:sz w:val="24"/>
          <w:szCs w:val="24"/>
        </w:rPr>
        <w:t xml:space="preserve"> </w:t>
      </w:r>
      <w:r w:rsidRPr="00064CE9">
        <w:rPr>
          <w:rFonts w:ascii="Times New Roman" w:hAnsi="Times New Roman"/>
          <w:sz w:val="24"/>
          <w:szCs w:val="24"/>
          <w:lang w:val="uk-UA"/>
        </w:rPr>
        <w:t>обмежена можливість проїзду сміттєвоза, його маневрування.</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Великогабаритні та ремонтні відходи слід збирати на спеціально відведених</w:t>
      </w:r>
      <w:r w:rsidRPr="00D51D06">
        <w:rPr>
          <w:rFonts w:ascii="Times New Roman" w:hAnsi="Times New Roman"/>
          <w:sz w:val="24"/>
          <w:szCs w:val="24"/>
        </w:rPr>
        <w:t xml:space="preserve"> </w:t>
      </w:r>
      <w:r w:rsidRPr="00064CE9">
        <w:rPr>
          <w:rFonts w:ascii="Times New Roman" w:hAnsi="Times New Roman"/>
          <w:sz w:val="24"/>
          <w:szCs w:val="24"/>
          <w:lang w:val="uk-UA"/>
        </w:rPr>
        <w:t>майданчиках або в бункерах-накопичувачах і вивозити спеціальними транспортними засобами</w:t>
      </w:r>
      <w:r w:rsidRPr="00D51D06">
        <w:rPr>
          <w:rFonts w:ascii="Times New Roman" w:hAnsi="Times New Roman"/>
          <w:sz w:val="24"/>
          <w:szCs w:val="24"/>
        </w:rPr>
        <w:t xml:space="preserve"> </w:t>
      </w:r>
      <w:r w:rsidRPr="00064CE9">
        <w:rPr>
          <w:rFonts w:ascii="Times New Roman" w:hAnsi="Times New Roman"/>
          <w:sz w:val="24"/>
          <w:szCs w:val="24"/>
          <w:lang w:val="uk-UA"/>
        </w:rPr>
        <w:t>для перевезення негабаритних відходів або звичайним вантажним транспортом.</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Небезпечні складові ТПВ слід збирати роздільно від інших видів ТПВ, а також</w:t>
      </w:r>
      <w:r w:rsidRPr="00D51D06">
        <w:rPr>
          <w:rFonts w:ascii="Times New Roman" w:hAnsi="Times New Roman"/>
          <w:sz w:val="24"/>
          <w:szCs w:val="24"/>
          <w:lang w:val="uk-UA"/>
        </w:rPr>
        <w:t xml:space="preserve"> </w:t>
      </w:r>
      <w:r w:rsidRPr="00064CE9">
        <w:rPr>
          <w:rFonts w:ascii="Times New Roman" w:hAnsi="Times New Roman"/>
          <w:sz w:val="24"/>
          <w:szCs w:val="24"/>
          <w:lang w:val="uk-UA"/>
        </w:rPr>
        <w:t>відокремлювати на стадії сортування та передавати спеціалізованим підприємствам, які</w:t>
      </w:r>
      <w:r w:rsidRPr="00D51D06">
        <w:rPr>
          <w:rFonts w:ascii="Times New Roman" w:hAnsi="Times New Roman"/>
          <w:sz w:val="24"/>
          <w:szCs w:val="24"/>
          <w:lang w:val="uk-UA"/>
        </w:rPr>
        <w:t xml:space="preserve"> </w:t>
      </w:r>
      <w:r w:rsidRPr="00064CE9">
        <w:rPr>
          <w:rFonts w:ascii="Times New Roman" w:hAnsi="Times New Roman"/>
          <w:sz w:val="24"/>
          <w:szCs w:val="24"/>
          <w:lang w:val="uk-UA"/>
        </w:rPr>
        <w:t>одержали ліцензії на здійснення операції у сфері поводження з небезпечними відходами.</w:t>
      </w:r>
    </w:p>
    <w:p w:rsidR="003464FB" w:rsidRPr="00064CE9"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Забороняється скидати специфічні відходи лікувально-профілактичних установ у контейнери</w:t>
      </w:r>
      <w:r w:rsidRPr="00D51D06">
        <w:rPr>
          <w:rFonts w:ascii="Times New Roman" w:hAnsi="Times New Roman"/>
          <w:sz w:val="24"/>
          <w:szCs w:val="24"/>
        </w:rPr>
        <w:t xml:space="preserve"> </w:t>
      </w:r>
      <w:r w:rsidRPr="00064CE9">
        <w:rPr>
          <w:rFonts w:ascii="Times New Roman" w:hAnsi="Times New Roman"/>
          <w:sz w:val="24"/>
          <w:szCs w:val="24"/>
          <w:lang w:val="uk-UA"/>
        </w:rPr>
        <w:t>ТПВ.</w:t>
      </w:r>
    </w:p>
    <w:p w:rsidR="003464FB" w:rsidRDefault="003464FB" w:rsidP="00064CE9">
      <w:pPr>
        <w:spacing w:after="0" w:line="240" w:lineRule="auto"/>
        <w:ind w:firstLine="709"/>
        <w:jc w:val="both"/>
        <w:rPr>
          <w:rFonts w:ascii="Times New Roman" w:hAnsi="Times New Roman"/>
          <w:sz w:val="24"/>
          <w:szCs w:val="24"/>
          <w:lang w:val="uk-UA"/>
        </w:rPr>
      </w:pPr>
      <w:r w:rsidRPr="00064CE9">
        <w:rPr>
          <w:rFonts w:ascii="Times New Roman" w:hAnsi="Times New Roman"/>
          <w:sz w:val="24"/>
          <w:szCs w:val="24"/>
          <w:lang w:val="uk-UA"/>
        </w:rPr>
        <w:t>Відпрацьовані паливно-мастильні матеріали, автомобільні шини, акумулятори,</w:t>
      </w:r>
      <w:r w:rsidRPr="00D51D06">
        <w:rPr>
          <w:rFonts w:ascii="Times New Roman" w:hAnsi="Times New Roman"/>
          <w:sz w:val="24"/>
          <w:szCs w:val="24"/>
          <w:lang w:val="uk-UA"/>
        </w:rPr>
        <w:t xml:space="preserve"> </w:t>
      </w:r>
      <w:r w:rsidRPr="00064CE9">
        <w:rPr>
          <w:rFonts w:ascii="Times New Roman" w:hAnsi="Times New Roman"/>
          <w:sz w:val="24"/>
          <w:szCs w:val="24"/>
          <w:lang w:val="uk-UA"/>
        </w:rPr>
        <w:t>відпрацьоване електричне та електронне обладнання, інші небезпечні відходи слід збирати у</w:t>
      </w:r>
      <w:r w:rsidRPr="00D51D06">
        <w:rPr>
          <w:rFonts w:ascii="Times New Roman" w:hAnsi="Times New Roman"/>
          <w:sz w:val="24"/>
          <w:szCs w:val="24"/>
          <w:lang w:val="uk-UA"/>
        </w:rPr>
        <w:t xml:space="preserve"> </w:t>
      </w:r>
      <w:r w:rsidRPr="00064CE9">
        <w:rPr>
          <w:rFonts w:ascii="Times New Roman" w:hAnsi="Times New Roman"/>
          <w:sz w:val="24"/>
          <w:szCs w:val="24"/>
          <w:lang w:val="uk-UA"/>
        </w:rPr>
        <w:t>спеціально відведених і обладнаних місцях для обов'язкової наступної утилізації відповідно</w:t>
      </w:r>
      <w:r w:rsidRPr="00D51D06">
        <w:rPr>
          <w:rFonts w:ascii="Times New Roman" w:hAnsi="Times New Roman"/>
          <w:sz w:val="24"/>
          <w:szCs w:val="24"/>
          <w:lang w:val="uk-UA"/>
        </w:rPr>
        <w:t xml:space="preserve"> </w:t>
      </w:r>
      <w:r>
        <w:rPr>
          <w:rFonts w:ascii="Times New Roman" w:hAnsi="Times New Roman"/>
          <w:sz w:val="24"/>
          <w:szCs w:val="24"/>
          <w:lang w:val="uk-UA"/>
        </w:rPr>
        <w:t>до чинного законодавства</w:t>
      </w:r>
      <w:r w:rsidRPr="00064CE9">
        <w:rPr>
          <w:rFonts w:ascii="Times New Roman" w:hAnsi="Times New Roman"/>
          <w:sz w:val="24"/>
          <w:szCs w:val="24"/>
          <w:lang w:val="uk-UA"/>
        </w:rPr>
        <w:t>.</w:t>
      </w:r>
    </w:p>
    <w:p w:rsidR="003464FB" w:rsidRDefault="003464FB" w:rsidP="00064CE9">
      <w:pPr>
        <w:spacing w:after="0" w:line="240" w:lineRule="auto"/>
        <w:ind w:firstLine="709"/>
        <w:jc w:val="both"/>
        <w:rPr>
          <w:rFonts w:ascii="Times New Roman" w:hAnsi="Times New Roman"/>
          <w:sz w:val="24"/>
          <w:szCs w:val="24"/>
          <w:highlight w:val="yellow"/>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2.17 Перевезення побутових відходів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Побутові відходи, зібрані за унітарною або роздільною системами, перевозять за планово-регулярною або заявочною системами.</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Планово-pегуляpною система передбачає pегуляpне перевезення ТПВ з території обслуговування на договірних засадах без спеціальних замовлень з встановленою періодичністю, за чітким маршрутним графіком із закріпленням транспортних засобів за</w:t>
      </w:r>
      <w:r>
        <w:rPr>
          <w:rFonts w:ascii="Times New Roman" w:hAnsi="Times New Roman"/>
          <w:sz w:val="24"/>
          <w:szCs w:val="24"/>
          <w:lang w:val="uk-UA"/>
        </w:rPr>
        <w:t xml:space="preserve"> певним районом обслуговування. </w:t>
      </w:r>
      <w:r w:rsidRPr="00D51D06">
        <w:rPr>
          <w:rFonts w:ascii="Times New Roman" w:hAnsi="Times New Roman"/>
          <w:sz w:val="24"/>
          <w:szCs w:val="24"/>
          <w:lang w:val="uk-UA"/>
        </w:rPr>
        <w:t>Планово-регулярна система поділяється на планово-подвірну та планово-поквартирну системи збирання ТПВ.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Планово-поквартирну систему збирання побутових відходів можна застосовувати</w:t>
      </w:r>
      <w:r w:rsidRPr="00D51D06">
        <w:rPr>
          <w:rFonts w:ascii="Times New Roman" w:hAnsi="Times New Roman"/>
          <w:sz w:val="24"/>
          <w:szCs w:val="24"/>
        </w:rPr>
        <w:t xml:space="preserve"> </w:t>
      </w:r>
      <w:r w:rsidRPr="00D51D06">
        <w:rPr>
          <w:rFonts w:ascii="Times New Roman" w:hAnsi="Times New Roman"/>
          <w:sz w:val="24"/>
          <w:szCs w:val="24"/>
          <w:lang w:val="uk-UA"/>
        </w:rPr>
        <w:t>виключно на території садибної забудови.</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За заявочною системою перевозять великогабаритні, ремонтні та рідкі відходи</w:t>
      </w:r>
      <w:r>
        <w:rPr>
          <w:rFonts w:ascii="Times New Roman" w:hAnsi="Times New Roman"/>
          <w:sz w:val="24"/>
          <w:szCs w:val="24"/>
          <w:lang w:val="uk-UA"/>
        </w:rPr>
        <w:t>.</w:t>
      </w:r>
    </w:p>
    <w:p w:rsidR="003464FB" w:rsidRPr="00D16F1F" w:rsidRDefault="003464FB" w:rsidP="00D51D06">
      <w:pPr>
        <w:spacing w:after="0" w:line="240" w:lineRule="auto"/>
        <w:ind w:firstLine="709"/>
        <w:jc w:val="both"/>
        <w:rPr>
          <w:rFonts w:ascii="Times New Roman" w:hAnsi="Times New Roman"/>
          <w:sz w:val="24"/>
          <w:szCs w:val="24"/>
          <w:highlight w:val="yellow"/>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2.18 Транспортна схема перевезення</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Транспортна схема перевезення побутових відходів одноступенева без застосування</w:t>
      </w:r>
      <w:r>
        <w:rPr>
          <w:rFonts w:ascii="Times New Roman" w:hAnsi="Times New Roman"/>
          <w:sz w:val="24"/>
          <w:szCs w:val="24"/>
          <w:lang w:val="uk-UA"/>
        </w:rPr>
        <w:t xml:space="preserve"> </w:t>
      </w:r>
      <w:r w:rsidRPr="00D51D06">
        <w:rPr>
          <w:rFonts w:ascii="Times New Roman" w:hAnsi="Times New Roman"/>
          <w:sz w:val="24"/>
          <w:szCs w:val="24"/>
          <w:lang w:val="uk-UA"/>
        </w:rPr>
        <w:t>перевантажувальних станцій.</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Двоступеневу транспортну систему перевезення побутових відходів (із застосуванням</w:t>
      </w:r>
      <w:r>
        <w:rPr>
          <w:rFonts w:ascii="Times New Roman" w:hAnsi="Times New Roman"/>
          <w:sz w:val="24"/>
          <w:szCs w:val="24"/>
          <w:lang w:val="uk-UA"/>
        </w:rPr>
        <w:t xml:space="preserve"> </w:t>
      </w:r>
      <w:r w:rsidR="00BB37DC">
        <w:rPr>
          <w:rFonts w:ascii="Times New Roman" w:hAnsi="Times New Roman"/>
          <w:sz w:val="24"/>
          <w:szCs w:val="24"/>
          <w:lang w:val="uk-UA"/>
        </w:rPr>
        <w:t xml:space="preserve">сміттє </w:t>
      </w:r>
      <w:r w:rsidRPr="00D51D06">
        <w:rPr>
          <w:rFonts w:ascii="Times New Roman" w:hAnsi="Times New Roman"/>
          <w:sz w:val="24"/>
          <w:szCs w:val="24"/>
          <w:lang w:val="uk-UA"/>
        </w:rPr>
        <w:t>перевантажувальних станцій) доцільно застосовувати якщо відстань від місць збирання до</w:t>
      </w:r>
      <w:r>
        <w:rPr>
          <w:rFonts w:ascii="Times New Roman" w:hAnsi="Times New Roman"/>
          <w:sz w:val="24"/>
          <w:szCs w:val="24"/>
          <w:lang w:val="uk-UA"/>
        </w:rPr>
        <w:t xml:space="preserve"> </w:t>
      </w:r>
      <w:r w:rsidRPr="00D51D06">
        <w:rPr>
          <w:rFonts w:ascii="Times New Roman" w:hAnsi="Times New Roman"/>
          <w:sz w:val="24"/>
          <w:szCs w:val="24"/>
          <w:lang w:val="uk-UA"/>
        </w:rPr>
        <w:t>об’єктів поводження з побутовими відходами перевищує 20 км при відповідному техніко-економічному обґрунтуванні</w:t>
      </w:r>
      <w:r>
        <w:rPr>
          <w:rFonts w:ascii="Times New Roman" w:hAnsi="Times New Roman"/>
          <w:sz w:val="24"/>
          <w:szCs w:val="24"/>
          <w:lang w:val="uk-UA"/>
        </w:rPr>
        <w:t>.</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Перевезення відходів здійснюється автомобільними сміттєвозами. Маршрути</w:t>
      </w:r>
      <w:r>
        <w:rPr>
          <w:rFonts w:ascii="Times New Roman" w:hAnsi="Times New Roman"/>
          <w:sz w:val="24"/>
          <w:szCs w:val="24"/>
          <w:lang w:val="uk-UA"/>
        </w:rPr>
        <w:t xml:space="preserve"> </w:t>
      </w:r>
      <w:r w:rsidRPr="00D51D06">
        <w:rPr>
          <w:rFonts w:ascii="Times New Roman" w:hAnsi="Times New Roman"/>
          <w:sz w:val="24"/>
          <w:szCs w:val="24"/>
          <w:lang w:val="uk-UA"/>
        </w:rPr>
        <w:t>виконуються: по секторах садибної</w:t>
      </w:r>
      <w:r>
        <w:rPr>
          <w:rFonts w:ascii="Times New Roman" w:hAnsi="Times New Roman"/>
          <w:sz w:val="24"/>
          <w:szCs w:val="24"/>
          <w:lang w:val="uk-UA"/>
        </w:rPr>
        <w:t xml:space="preserve"> </w:t>
      </w:r>
      <w:r w:rsidRPr="00D51D06">
        <w:rPr>
          <w:rFonts w:ascii="Times New Roman" w:hAnsi="Times New Roman"/>
          <w:sz w:val="24"/>
          <w:szCs w:val="24"/>
          <w:lang w:val="uk-UA"/>
        </w:rPr>
        <w:t xml:space="preserve">забудови – </w:t>
      </w:r>
      <w:r w:rsidR="00782567">
        <w:rPr>
          <w:rFonts w:ascii="Times New Roman" w:hAnsi="Times New Roman"/>
          <w:sz w:val="24"/>
          <w:szCs w:val="24"/>
          <w:lang w:val="uk-UA"/>
        </w:rPr>
        <w:t>1-</w:t>
      </w:r>
      <w:r w:rsidRPr="00D51D06">
        <w:rPr>
          <w:rFonts w:ascii="Times New Roman" w:hAnsi="Times New Roman"/>
          <w:sz w:val="24"/>
          <w:szCs w:val="24"/>
          <w:lang w:val="uk-UA"/>
        </w:rPr>
        <w:t>2 рази в тиждень</w:t>
      </w:r>
      <w:r w:rsidR="00782567">
        <w:rPr>
          <w:rFonts w:ascii="Times New Roman" w:hAnsi="Times New Roman"/>
          <w:sz w:val="24"/>
          <w:szCs w:val="24"/>
          <w:lang w:val="uk-UA"/>
        </w:rPr>
        <w:t xml:space="preserve"> за графіком визначеним перевізником</w:t>
      </w:r>
      <w:r w:rsidRPr="00D51D06">
        <w:rPr>
          <w:rFonts w:ascii="Times New Roman" w:hAnsi="Times New Roman"/>
          <w:sz w:val="24"/>
          <w:szCs w:val="24"/>
          <w:lang w:val="uk-UA"/>
        </w:rPr>
        <w:t xml:space="preserve">. Середня протяжність маршрутів </w:t>
      </w:r>
      <w:r w:rsidRPr="007C640A">
        <w:rPr>
          <w:rFonts w:ascii="Times New Roman" w:hAnsi="Times New Roman"/>
          <w:sz w:val="24"/>
          <w:szCs w:val="24"/>
          <w:lang w:val="uk-UA"/>
        </w:rPr>
        <w:t xml:space="preserve">становить </w:t>
      </w:r>
      <w:r w:rsidR="00782567">
        <w:rPr>
          <w:rFonts w:ascii="Times New Roman" w:hAnsi="Times New Roman"/>
          <w:sz w:val="24"/>
          <w:szCs w:val="24"/>
          <w:lang w:val="uk-UA"/>
        </w:rPr>
        <w:t>20</w:t>
      </w:r>
      <w:r w:rsidRPr="00BB37DC">
        <w:rPr>
          <w:rFonts w:ascii="Times New Roman" w:hAnsi="Times New Roman"/>
          <w:color w:val="FF0000"/>
          <w:sz w:val="24"/>
          <w:szCs w:val="24"/>
          <w:lang w:val="uk-UA"/>
        </w:rPr>
        <w:t xml:space="preserve"> </w:t>
      </w:r>
      <w:r w:rsidRPr="00407E71">
        <w:rPr>
          <w:rFonts w:ascii="Times New Roman" w:hAnsi="Times New Roman"/>
          <w:sz w:val="24"/>
          <w:szCs w:val="24"/>
          <w:lang w:val="uk-UA"/>
        </w:rPr>
        <w:t>км.</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При завантаження сміттєвозів вантажниками виконуються роботи по прибиранню площі</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контейнерних майданчиків від сміття на покритті контейнерного майданчика та прилеглої</w:t>
      </w:r>
      <w:r>
        <w:rPr>
          <w:rFonts w:ascii="Times New Roman" w:hAnsi="Times New Roman"/>
          <w:sz w:val="24"/>
          <w:szCs w:val="24"/>
          <w:lang w:val="uk-UA"/>
        </w:rPr>
        <w:t xml:space="preserve"> </w:t>
      </w:r>
      <w:r w:rsidRPr="00D51D06">
        <w:rPr>
          <w:rFonts w:ascii="Times New Roman" w:hAnsi="Times New Roman"/>
          <w:sz w:val="24"/>
          <w:szCs w:val="24"/>
          <w:lang w:val="uk-UA"/>
        </w:rPr>
        <w:t>території яке залишається як при завантаженні контейнерів в сміттєвоз так і є наявне на</w:t>
      </w:r>
      <w:r>
        <w:rPr>
          <w:rFonts w:ascii="Times New Roman" w:hAnsi="Times New Roman"/>
          <w:sz w:val="24"/>
          <w:szCs w:val="24"/>
          <w:lang w:val="uk-UA"/>
        </w:rPr>
        <w:t xml:space="preserve"> </w:t>
      </w:r>
      <w:r w:rsidRPr="00D51D06">
        <w:rPr>
          <w:rFonts w:ascii="Times New Roman" w:hAnsi="Times New Roman"/>
          <w:sz w:val="24"/>
          <w:szCs w:val="24"/>
          <w:lang w:val="uk-UA"/>
        </w:rPr>
        <w:t>площадці внаслідок розвіювання вмістимого контейнерів, відбору частки вмістимого</w:t>
      </w:r>
      <w:r>
        <w:rPr>
          <w:rFonts w:ascii="Times New Roman" w:hAnsi="Times New Roman"/>
          <w:sz w:val="24"/>
          <w:szCs w:val="24"/>
          <w:lang w:val="uk-UA"/>
        </w:rPr>
        <w:t xml:space="preserve"> </w:t>
      </w:r>
      <w:r w:rsidRPr="00D51D06">
        <w:rPr>
          <w:rFonts w:ascii="Times New Roman" w:hAnsi="Times New Roman"/>
          <w:sz w:val="24"/>
          <w:szCs w:val="24"/>
          <w:lang w:val="uk-UA"/>
        </w:rPr>
        <w:t>«лахмітниками» та неакуратного завантаження відходів в контейнери мешканцями будинків</w:t>
      </w:r>
      <w:r>
        <w:rPr>
          <w:rFonts w:ascii="Times New Roman" w:hAnsi="Times New Roman"/>
          <w:sz w:val="24"/>
          <w:szCs w:val="24"/>
          <w:lang w:val="uk-UA"/>
        </w:rPr>
        <w:t xml:space="preserve"> </w:t>
      </w:r>
      <w:r w:rsidRPr="00D51D06">
        <w:rPr>
          <w:rFonts w:ascii="Times New Roman" w:hAnsi="Times New Roman"/>
          <w:sz w:val="24"/>
          <w:szCs w:val="24"/>
          <w:lang w:val="uk-UA"/>
        </w:rPr>
        <w:t>які обслуговуються.</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Тому при розрахунках маршрутів та нормативів виконання робіт потрібно враховувати</w:t>
      </w:r>
      <w:r>
        <w:rPr>
          <w:rFonts w:ascii="Times New Roman" w:hAnsi="Times New Roman"/>
          <w:sz w:val="24"/>
          <w:szCs w:val="24"/>
          <w:lang w:val="uk-UA"/>
        </w:rPr>
        <w:t xml:space="preserve"> </w:t>
      </w:r>
      <w:r w:rsidRPr="00D51D06">
        <w:rPr>
          <w:rFonts w:ascii="Times New Roman" w:hAnsi="Times New Roman"/>
          <w:sz w:val="24"/>
          <w:szCs w:val="24"/>
          <w:lang w:val="uk-UA"/>
        </w:rPr>
        <w:t>затрати часу вантажниками сміттєвозів на прибирання контейнерних майданчиків від</w:t>
      </w:r>
      <w:r>
        <w:rPr>
          <w:rFonts w:ascii="Times New Roman" w:hAnsi="Times New Roman"/>
          <w:sz w:val="24"/>
          <w:szCs w:val="24"/>
          <w:lang w:val="uk-UA"/>
        </w:rPr>
        <w:t xml:space="preserve"> </w:t>
      </w:r>
      <w:r w:rsidRPr="00D51D06">
        <w:rPr>
          <w:rFonts w:ascii="Times New Roman" w:hAnsi="Times New Roman"/>
          <w:sz w:val="24"/>
          <w:szCs w:val="24"/>
          <w:lang w:val="uk-UA"/>
        </w:rPr>
        <w:t>розкиданого сміття які можуть становити від 1 до 5 хвилин на прибирання одного</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контейнерного майданчика.</w:t>
      </w:r>
    </w:p>
    <w:p w:rsidR="003464FB" w:rsidRDefault="003464FB" w:rsidP="00DC59A8">
      <w:pPr>
        <w:spacing w:after="0" w:line="240" w:lineRule="auto"/>
        <w:jc w:val="both"/>
        <w:rPr>
          <w:rFonts w:ascii="Times New Roman" w:hAnsi="Times New Roman"/>
          <w:b/>
          <w:sz w:val="24"/>
          <w:szCs w:val="24"/>
          <w:lang w:val="uk-UA"/>
        </w:rPr>
      </w:pPr>
    </w:p>
    <w:p w:rsidR="003464FB" w:rsidRPr="00D51D06" w:rsidRDefault="003464FB" w:rsidP="002C20A8">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2.19 Потреба у сміттєвозах</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вивезення відходів застосовуються спеціалізовані транспортні засоби – сміттєвози.</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Кількість транспортних засобів рекомендується визначати шляхом розрахунку, в залежності</w:t>
      </w:r>
      <w:r>
        <w:rPr>
          <w:rFonts w:ascii="Times New Roman" w:hAnsi="Times New Roman"/>
          <w:sz w:val="24"/>
          <w:szCs w:val="24"/>
          <w:lang w:val="uk-UA"/>
        </w:rPr>
        <w:t xml:space="preserve"> </w:t>
      </w:r>
      <w:r w:rsidRPr="00D51D06">
        <w:rPr>
          <w:rFonts w:ascii="Times New Roman" w:hAnsi="Times New Roman"/>
          <w:sz w:val="24"/>
          <w:szCs w:val="24"/>
          <w:lang w:val="uk-UA"/>
        </w:rPr>
        <w:t>від об’єму кожного виду ПВ, що перевозяться, періодичності перевезення та продуктивності</w:t>
      </w:r>
      <w:r>
        <w:rPr>
          <w:rFonts w:ascii="Times New Roman" w:hAnsi="Times New Roman"/>
          <w:sz w:val="24"/>
          <w:szCs w:val="24"/>
          <w:lang w:val="uk-UA"/>
        </w:rPr>
        <w:t xml:space="preserve"> </w:t>
      </w:r>
      <w:r w:rsidRPr="00D51D06">
        <w:rPr>
          <w:rFonts w:ascii="Times New Roman" w:hAnsi="Times New Roman"/>
          <w:sz w:val="24"/>
          <w:szCs w:val="24"/>
          <w:lang w:val="uk-UA"/>
        </w:rPr>
        <w:t>транспортного засобу.</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Великогабаритні відходи, навантаження яких є небезпечним чи може призвести до</w:t>
      </w:r>
      <w:r>
        <w:rPr>
          <w:rFonts w:ascii="Times New Roman" w:hAnsi="Times New Roman"/>
          <w:sz w:val="24"/>
          <w:szCs w:val="24"/>
          <w:lang w:val="uk-UA"/>
        </w:rPr>
        <w:t xml:space="preserve"> </w:t>
      </w:r>
      <w:r w:rsidRPr="00D51D06">
        <w:rPr>
          <w:rFonts w:ascii="Times New Roman" w:hAnsi="Times New Roman"/>
          <w:sz w:val="24"/>
          <w:szCs w:val="24"/>
          <w:lang w:val="uk-UA"/>
        </w:rPr>
        <w:t>ушкодження спецавтотранспорту для перевезення ПВ, рекомендується вивозити спеціальним</w:t>
      </w:r>
      <w:r>
        <w:rPr>
          <w:rFonts w:ascii="Times New Roman" w:hAnsi="Times New Roman"/>
          <w:sz w:val="24"/>
          <w:szCs w:val="24"/>
          <w:lang w:val="uk-UA"/>
        </w:rPr>
        <w:t xml:space="preserve"> </w:t>
      </w:r>
      <w:r w:rsidRPr="00D51D06">
        <w:rPr>
          <w:rFonts w:ascii="Times New Roman" w:hAnsi="Times New Roman"/>
          <w:sz w:val="24"/>
          <w:szCs w:val="24"/>
          <w:lang w:val="uk-UA"/>
        </w:rPr>
        <w:t>автотранспортом. Для перевезення бункерів-накопичувачів рекомендується використовувати</w:t>
      </w:r>
      <w:r>
        <w:rPr>
          <w:rFonts w:ascii="Times New Roman" w:hAnsi="Times New Roman"/>
          <w:sz w:val="24"/>
          <w:szCs w:val="24"/>
          <w:lang w:val="uk-UA"/>
        </w:rPr>
        <w:t xml:space="preserve"> </w:t>
      </w:r>
      <w:r w:rsidRPr="00D51D06">
        <w:rPr>
          <w:rFonts w:ascii="Times New Roman" w:hAnsi="Times New Roman"/>
          <w:sz w:val="24"/>
          <w:szCs w:val="24"/>
          <w:lang w:val="uk-UA"/>
        </w:rPr>
        <w:t>великовантажні бункеровози, обладнані спеціальними підйом</w:t>
      </w:r>
      <w:r>
        <w:rPr>
          <w:rFonts w:ascii="Times New Roman" w:hAnsi="Times New Roman"/>
          <w:sz w:val="24"/>
          <w:szCs w:val="24"/>
          <w:lang w:val="uk-UA"/>
        </w:rPr>
        <w:t>никами</w:t>
      </w:r>
      <w:r w:rsidRPr="00D51D06">
        <w:rPr>
          <w:rFonts w:ascii="Times New Roman" w:hAnsi="Times New Roman"/>
          <w:sz w:val="24"/>
          <w:szCs w:val="24"/>
          <w:lang w:val="uk-UA"/>
        </w:rPr>
        <w:t>.</w:t>
      </w:r>
    </w:p>
    <w:p w:rsidR="003464FB"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З метою найбільш ефективного використання транспортних засобів для перевезення кожного</w:t>
      </w:r>
      <w:r>
        <w:rPr>
          <w:rFonts w:ascii="Times New Roman" w:hAnsi="Times New Roman"/>
          <w:sz w:val="24"/>
          <w:szCs w:val="24"/>
          <w:lang w:val="uk-UA"/>
        </w:rPr>
        <w:t xml:space="preserve"> </w:t>
      </w:r>
      <w:r w:rsidRPr="00D51D06">
        <w:rPr>
          <w:rFonts w:ascii="Times New Roman" w:hAnsi="Times New Roman"/>
          <w:sz w:val="24"/>
          <w:szCs w:val="24"/>
          <w:lang w:val="uk-UA"/>
        </w:rPr>
        <w:t>виду побутових відходів і забезпечення своєчасного та якісного виконання завдання, а також</w:t>
      </w:r>
      <w:r>
        <w:rPr>
          <w:rFonts w:ascii="Times New Roman" w:hAnsi="Times New Roman"/>
          <w:sz w:val="24"/>
          <w:szCs w:val="24"/>
          <w:lang w:val="uk-UA"/>
        </w:rPr>
        <w:t xml:space="preserve"> </w:t>
      </w:r>
      <w:r w:rsidRPr="00D51D06">
        <w:rPr>
          <w:rFonts w:ascii="Times New Roman" w:hAnsi="Times New Roman"/>
          <w:sz w:val="24"/>
          <w:szCs w:val="24"/>
          <w:lang w:val="uk-UA"/>
        </w:rPr>
        <w:t>приймання оперативних заходів для своєчасного усунення порушень нормальної роботи</w:t>
      </w:r>
      <w:r>
        <w:rPr>
          <w:rFonts w:ascii="Times New Roman" w:hAnsi="Times New Roman"/>
          <w:sz w:val="24"/>
          <w:szCs w:val="24"/>
          <w:lang w:val="uk-UA"/>
        </w:rPr>
        <w:t xml:space="preserve"> </w:t>
      </w:r>
      <w:r w:rsidRPr="00D51D06">
        <w:rPr>
          <w:rFonts w:ascii="Times New Roman" w:hAnsi="Times New Roman"/>
          <w:sz w:val="24"/>
          <w:szCs w:val="24"/>
          <w:lang w:val="uk-UA"/>
        </w:rPr>
        <w:t>оперативне управління роботою транспортних засобів для перевезення кожного виду відходів</w:t>
      </w:r>
      <w:r>
        <w:rPr>
          <w:rFonts w:ascii="Times New Roman" w:hAnsi="Times New Roman"/>
          <w:sz w:val="24"/>
          <w:szCs w:val="24"/>
          <w:lang w:val="uk-UA"/>
        </w:rPr>
        <w:t xml:space="preserve"> </w:t>
      </w:r>
      <w:r w:rsidRPr="00D51D06">
        <w:rPr>
          <w:rFonts w:ascii="Times New Roman" w:hAnsi="Times New Roman"/>
          <w:sz w:val="24"/>
          <w:szCs w:val="24"/>
          <w:lang w:val="uk-UA"/>
        </w:rPr>
        <w:t>доцільно впровадження GPS-технологій із відстеженням руху</w:t>
      </w:r>
      <w:r>
        <w:rPr>
          <w:rFonts w:ascii="Times New Roman" w:hAnsi="Times New Roman"/>
          <w:sz w:val="24"/>
          <w:szCs w:val="24"/>
          <w:lang w:val="uk-UA"/>
        </w:rPr>
        <w:t>.</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 xml:space="preserve">Враховуючи об’єми утворення відходів в </w:t>
      </w:r>
      <w:r>
        <w:rPr>
          <w:rFonts w:ascii="Times New Roman" w:hAnsi="Times New Roman"/>
          <w:sz w:val="24"/>
          <w:szCs w:val="24"/>
          <w:lang w:val="uk-UA"/>
        </w:rPr>
        <w:t>селі</w:t>
      </w:r>
      <w:r w:rsidRPr="00D51D06">
        <w:rPr>
          <w:rFonts w:ascii="Times New Roman" w:hAnsi="Times New Roman"/>
          <w:sz w:val="24"/>
          <w:szCs w:val="24"/>
          <w:lang w:val="uk-UA"/>
        </w:rPr>
        <w:t>, умови вулично-дорожньої мережі та</w:t>
      </w:r>
      <w:r>
        <w:rPr>
          <w:rFonts w:ascii="Times New Roman" w:hAnsi="Times New Roman"/>
          <w:sz w:val="24"/>
          <w:szCs w:val="24"/>
          <w:lang w:val="uk-UA"/>
        </w:rPr>
        <w:t xml:space="preserve"> </w:t>
      </w:r>
      <w:r w:rsidRPr="00D51D06">
        <w:rPr>
          <w:rFonts w:ascii="Times New Roman" w:hAnsi="Times New Roman"/>
          <w:sz w:val="24"/>
          <w:szCs w:val="24"/>
          <w:lang w:val="uk-UA"/>
        </w:rPr>
        <w:t>внутрідворових проїздів, можливості проїзду спецавтотранспорту до місць розміщення</w:t>
      </w:r>
      <w:r>
        <w:rPr>
          <w:rFonts w:ascii="Times New Roman" w:hAnsi="Times New Roman"/>
          <w:sz w:val="24"/>
          <w:szCs w:val="24"/>
          <w:lang w:val="uk-UA"/>
        </w:rPr>
        <w:t xml:space="preserve"> </w:t>
      </w:r>
      <w:r w:rsidRPr="00D51D06">
        <w:rPr>
          <w:rFonts w:ascii="Times New Roman" w:hAnsi="Times New Roman"/>
          <w:sz w:val="24"/>
          <w:szCs w:val="24"/>
          <w:lang w:val="uk-UA"/>
        </w:rPr>
        <w:t>контейнерних майданчиків, доцільне використання сміттєвозів з місткістю кузова 16 м³</w:t>
      </w:r>
      <w:r>
        <w:rPr>
          <w:rFonts w:ascii="Times New Roman" w:hAnsi="Times New Roman"/>
          <w:sz w:val="24"/>
          <w:szCs w:val="24"/>
          <w:lang w:val="uk-UA"/>
        </w:rPr>
        <w:t xml:space="preserve"> </w:t>
      </w:r>
      <w:r w:rsidRPr="00D51D06">
        <w:rPr>
          <w:rFonts w:ascii="Times New Roman" w:hAnsi="Times New Roman"/>
          <w:sz w:val="24"/>
          <w:szCs w:val="24"/>
          <w:lang w:val="uk-UA"/>
        </w:rPr>
        <w:t>(двоосні) із заднім завантаженням обладнаних пристроєм для завантаження контейнерів</w:t>
      </w:r>
      <w:r>
        <w:rPr>
          <w:rFonts w:ascii="Times New Roman" w:hAnsi="Times New Roman"/>
          <w:sz w:val="24"/>
          <w:szCs w:val="24"/>
          <w:lang w:val="uk-UA"/>
        </w:rPr>
        <w:t xml:space="preserve"> місткістю 0,12-</w:t>
      </w:r>
      <w:r w:rsidRPr="00D51D06">
        <w:rPr>
          <w:rFonts w:ascii="Times New Roman" w:hAnsi="Times New Roman"/>
          <w:sz w:val="24"/>
          <w:szCs w:val="24"/>
          <w:lang w:val="uk-UA"/>
        </w:rPr>
        <w:t>1,1 м³ та контейнерів для ремонтних та великогабаритних відходів місткістю</w:t>
      </w:r>
      <w:r>
        <w:rPr>
          <w:rFonts w:ascii="Times New Roman" w:hAnsi="Times New Roman"/>
          <w:sz w:val="24"/>
          <w:szCs w:val="24"/>
          <w:lang w:val="uk-UA"/>
        </w:rPr>
        <w:t xml:space="preserve"> </w:t>
      </w:r>
      <w:r w:rsidRPr="00D51D06">
        <w:rPr>
          <w:rFonts w:ascii="Times New Roman" w:hAnsi="Times New Roman"/>
          <w:sz w:val="24"/>
          <w:szCs w:val="24"/>
          <w:lang w:val="uk-UA"/>
        </w:rPr>
        <w:t>7 м³.</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збирання відходів із секторів садибної забудови де утруднений проїзд доцільно</w:t>
      </w:r>
      <w:r>
        <w:rPr>
          <w:rFonts w:ascii="Times New Roman" w:hAnsi="Times New Roman"/>
          <w:sz w:val="24"/>
          <w:szCs w:val="24"/>
          <w:lang w:val="uk-UA"/>
        </w:rPr>
        <w:t xml:space="preserve"> </w:t>
      </w:r>
      <w:r w:rsidRPr="00D51D06">
        <w:rPr>
          <w:rFonts w:ascii="Times New Roman" w:hAnsi="Times New Roman"/>
          <w:sz w:val="24"/>
          <w:szCs w:val="24"/>
          <w:lang w:val="uk-UA"/>
        </w:rPr>
        <w:t>застосовувати сміттєвози з місткістю кузова до 10 м³ (двохосні).</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Сміттєвози з обладнанням для миття контейнерів і місткістю кузова 13 м³ (двохосні) із</w:t>
      </w:r>
      <w:r>
        <w:rPr>
          <w:rFonts w:ascii="Times New Roman" w:hAnsi="Times New Roman"/>
          <w:sz w:val="24"/>
          <w:szCs w:val="24"/>
          <w:lang w:val="uk-UA"/>
        </w:rPr>
        <w:t xml:space="preserve"> </w:t>
      </w:r>
      <w:r w:rsidRPr="00D51D06">
        <w:rPr>
          <w:rFonts w:ascii="Times New Roman" w:hAnsi="Times New Roman"/>
          <w:sz w:val="24"/>
          <w:szCs w:val="24"/>
          <w:lang w:val="uk-UA"/>
        </w:rPr>
        <w:t>заднім пристроєм завантаження контейнерів 0,12-1,1 м³ доцільно використовувати для миття</w:t>
      </w:r>
      <w:r>
        <w:rPr>
          <w:rFonts w:ascii="Times New Roman" w:hAnsi="Times New Roman"/>
          <w:sz w:val="24"/>
          <w:szCs w:val="24"/>
          <w:lang w:val="uk-UA"/>
        </w:rPr>
        <w:t xml:space="preserve"> </w:t>
      </w:r>
      <w:r w:rsidRPr="00D51D06">
        <w:rPr>
          <w:rFonts w:ascii="Times New Roman" w:hAnsi="Times New Roman"/>
          <w:sz w:val="24"/>
          <w:szCs w:val="24"/>
          <w:lang w:val="uk-UA"/>
        </w:rPr>
        <w:t>та дезінфекції контейнерів і як резервні для збирання і вивезення відходів.</w:t>
      </w:r>
    </w:p>
    <w:p w:rsidR="003464FB" w:rsidRPr="00D51D06" w:rsidRDefault="003464FB" w:rsidP="00D51D06">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Сміттєвози портальні із змінними контейнерами 7 м³ доцільно використовувати для</w:t>
      </w:r>
      <w:r>
        <w:rPr>
          <w:rFonts w:ascii="Times New Roman" w:hAnsi="Times New Roman"/>
          <w:sz w:val="24"/>
          <w:szCs w:val="24"/>
          <w:lang w:val="uk-UA"/>
        </w:rPr>
        <w:t xml:space="preserve"> </w:t>
      </w:r>
      <w:r w:rsidRPr="00D51D06">
        <w:rPr>
          <w:rFonts w:ascii="Times New Roman" w:hAnsi="Times New Roman"/>
          <w:sz w:val="24"/>
          <w:szCs w:val="24"/>
          <w:lang w:val="uk-UA"/>
        </w:rPr>
        <w:t>вивезення ремонтних та великогабаритних відходів.</w:t>
      </w:r>
    </w:p>
    <w:p w:rsidR="003464FB" w:rsidRPr="008043B2" w:rsidRDefault="003464FB" w:rsidP="008043B2">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Для транспортування відходів на захоронення доцільно застосовувати автомобілі-сміттєвози транспортні з маніпулятором для завантаження-вивантаження контейнерів</w:t>
      </w:r>
      <w:r>
        <w:rPr>
          <w:rFonts w:ascii="Times New Roman" w:hAnsi="Times New Roman"/>
          <w:sz w:val="24"/>
          <w:szCs w:val="24"/>
          <w:lang w:val="uk-UA"/>
        </w:rPr>
        <w:t xml:space="preserve"> </w:t>
      </w:r>
      <w:r w:rsidRPr="00D51D06">
        <w:rPr>
          <w:rFonts w:ascii="Times New Roman" w:hAnsi="Times New Roman"/>
          <w:sz w:val="24"/>
          <w:szCs w:val="24"/>
          <w:lang w:val="uk-UA"/>
        </w:rPr>
        <w:t>місткістю 30 м³</w:t>
      </w:r>
      <w:r>
        <w:rPr>
          <w:rFonts w:ascii="Times New Roman" w:hAnsi="Times New Roman"/>
          <w:sz w:val="24"/>
          <w:szCs w:val="24"/>
          <w:lang w:val="uk-UA"/>
        </w:rPr>
        <w:t>.</w:t>
      </w:r>
    </w:p>
    <w:p w:rsidR="003464FB" w:rsidRPr="00CE3D4C" w:rsidRDefault="003464FB" w:rsidP="001E4CF8">
      <w:pPr>
        <w:spacing w:after="0" w:line="240" w:lineRule="auto"/>
        <w:ind w:firstLine="709"/>
        <w:jc w:val="center"/>
        <w:rPr>
          <w:rFonts w:ascii="Times New Roman" w:hAnsi="Times New Roman"/>
          <w:sz w:val="24"/>
          <w:szCs w:val="24"/>
          <w:highlight w:val="yellow"/>
          <w:lang w:val="uk-UA"/>
        </w:rPr>
      </w:pPr>
      <w:r w:rsidRPr="00CE3D4C">
        <w:rPr>
          <w:rFonts w:ascii="Times New Roman" w:hAnsi="Times New Roman"/>
          <w:sz w:val="24"/>
          <w:szCs w:val="24"/>
          <w:lang w:val="uk-UA"/>
        </w:rPr>
        <w:t>Рекомендації щодо формування парку сміттєвозних машин, од</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1"/>
        <w:gridCol w:w="3262"/>
        <w:gridCol w:w="1134"/>
        <w:gridCol w:w="993"/>
        <w:gridCol w:w="1134"/>
        <w:gridCol w:w="994"/>
        <w:gridCol w:w="1462"/>
      </w:tblGrid>
      <w:tr w:rsidR="003464FB" w:rsidRPr="00F14EF4" w:rsidTr="00A61692">
        <w:tc>
          <w:tcPr>
            <w:tcW w:w="561" w:type="dxa"/>
            <w:vMerge w:val="restart"/>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w:t>
            </w:r>
          </w:p>
        </w:tc>
        <w:tc>
          <w:tcPr>
            <w:tcW w:w="3262" w:type="dxa"/>
            <w:vMerge w:val="restart"/>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Найменування машини чи обладнання</w:t>
            </w:r>
          </w:p>
        </w:tc>
        <w:tc>
          <w:tcPr>
            <w:tcW w:w="2127" w:type="dxa"/>
            <w:gridSpan w:val="2"/>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1-ша черга Схеми</w:t>
            </w:r>
          </w:p>
        </w:tc>
        <w:tc>
          <w:tcPr>
            <w:tcW w:w="2128" w:type="dxa"/>
            <w:gridSpan w:val="2"/>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2-га черга Схеми</w:t>
            </w:r>
          </w:p>
        </w:tc>
        <w:tc>
          <w:tcPr>
            <w:tcW w:w="1462" w:type="dxa"/>
            <w:vMerge w:val="restart"/>
          </w:tcPr>
          <w:p w:rsidR="00764D09"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Марки</w:t>
            </w:r>
          </w:p>
          <w:p w:rsidR="003464FB" w:rsidRPr="00736207" w:rsidRDefault="00764D09"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або аналог</w:t>
            </w:r>
          </w:p>
        </w:tc>
      </w:tr>
      <w:tr w:rsidR="003464FB" w:rsidRPr="00F14EF4" w:rsidTr="00A61692">
        <w:tc>
          <w:tcPr>
            <w:tcW w:w="561" w:type="dxa"/>
            <w:vMerge/>
          </w:tcPr>
          <w:p w:rsidR="003464FB" w:rsidRPr="00736207" w:rsidRDefault="003464FB" w:rsidP="00A61692">
            <w:pPr>
              <w:spacing w:after="0" w:line="240" w:lineRule="auto"/>
              <w:jc w:val="center"/>
              <w:rPr>
                <w:rFonts w:ascii="Times New Roman" w:hAnsi="Times New Roman"/>
                <w:sz w:val="24"/>
                <w:szCs w:val="24"/>
                <w:lang w:val="uk-UA"/>
              </w:rPr>
            </w:pPr>
          </w:p>
        </w:tc>
        <w:tc>
          <w:tcPr>
            <w:tcW w:w="3262" w:type="dxa"/>
            <w:vMerge/>
          </w:tcPr>
          <w:p w:rsidR="003464FB" w:rsidRPr="00736207" w:rsidRDefault="003464FB" w:rsidP="00A61692">
            <w:pPr>
              <w:spacing w:after="0" w:line="240" w:lineRule="auto"/>
              <w:jc w:val="center"/>
              <w:rPr>
                <w:rFonts w:ascii="Times New Roman" w:hAnsi="Times New Roman"/>
                <w:sz w:val="24"/>
                <w:szCs w:val="24"/>
                <w:lang w:val="uk-UA"/>
              </w:rPr>
            </w:pP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 розрахунком</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закупити</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 розрахунком</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закупити</w:t>
            </w:r>
          </w:p>
        </w:tc>
        <w:tc>
          <w:tcPr>
            <w:tcW w:w="1462" w:type="dxa"/>
            <w:vMerge/>
          </w:tcPr>
          <w:p w:rsidR="003464FB" w:rsidRPr="00736207" w:rsidRDefault="003464FB" w:rsidP="00A61692">
            <w:pPr>
              <w:spacing w:after="0" w:line="240" w:lineRule="auto"/>
              <w:jc w:val="center"/>
              <w:rPr>
                <w:rFonts w:ascii="Times New Roman" w:hAnsi="Times New Roman"/>
                <w:sz w:val="24"/>
                <w:szCs w:val="24"/>
                <w:lang w:val="uk-UA"/>
              </w:rPr>
            </w:pP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3262" w:type="dxa"/>
          </w:tcPr>
          <w:p w:rsidR="003464FB" w:rsidRPr="00736207" w:rsidRDefault="003464FB" w:rsidP="00A61692">
            <w:pPr>
              <w:spacing w:after="0" w:line="240" w:lineRule="auto"/>
              <w:rPr>
                <w:rFonts w:ascii="Times New Roman" w:hAnsi="Times New Roman"/>
                <w:sz w:val="24"/>
                <w:szCs w:val="24"/>
                <w:lang w:val="uk-UA"/>
              </w:rPr>
            </w:pPr>
            <w:r w:rsidRPr="00736207">
              <w:rPr>
                <w:rFonts w:ascii="Times New Roman" w:hAnsi="Times New Roman"/>
                <w:sz w:val="24"/>
                <w:szCs w:val="24"/>
                <w:lang w:val="uk-UA"/>
              </w:rPr>
              <w:t>Сміттєвози місткістю кузова 16 м³</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462" w:type="dxa"/>
          </w:tcPr>
          <w:p w:rsidR="003464FB" w:rsidRPr="00E17008" w:rsidRDefault="003464FB" w:rsidP="00A61692">
            <w:pPr>
              <w:spacing w:after="0" w:line="240" w:lineRule="auto"/>
              <w:jc w:val="center"/>
              <w:rPr>
                <w:rFonts w:ascii="Times New Roman" w:hAnsi="Times New Roman"/>
                <w:sz w:val="20"/>
                <w:szCs w:val="20"/>
                <w:lang w:val="uk-UA"/>
              </w:rPr>
            </w:pPr>
            <w:r w:rsidRPr="00E17008">
              <w:rPr>
                <w:rFonts w:ascii="Times New Roman" w:hAnsi="Times New Roman"/>
                <w:sz w:val="20"/>
                <w:szCs w:val="20"/>
                <w:lang w:val="uk-UA"/>
              </w:rPr>
              <w:t>КО 427-34 (МАЗ-5340С2 евро5)</w:t>
            </w:r>
          </w:p>
        </w:tc>
      </w:tr>
      <w:tr w:rsidR="003464FB" w:rsidRPr="00F14EF4" w:rsidTr="00A61692">
        <w:tc>
          <w:tcPr>
            <w:tcW w:w="561" w:type="dxa"/>
          </w:tcPr>
          <w:p w:rsidR="003464FB" w:rsidRPr="00E617E0" w:rsidRDefault="003464FB" w:rsidP="00F53DEC">
            <w:pPr>
              <w:rPr>
                <w:rFonts w:ascii="Times New Roman" w:hAnsi="Times New Roman"/>
                <w:sz w:val="24"/>
                <w:szCs w:val="24"/>
                <w:lang w:val="uk-UA"/>
              </w:rPr>
            </w:pPr>
            <w:r w:rsidRPr="00E617E0">
              <w:rPr>
                <w:rFonts w:ascii="Times New Roman" w:hAnsi="Times New Roman"/>
                <w:sz w:val="24"/>
                <w:szCs w:val="24"/>
                <w:lang w:val="uk-UA"/>
              </w:rPr>
              <w:t>2</w:t>
            </w:r>
          </w:p>
        </w:tc>
        <w:tc>
          <w:tcPr>
            <w:tcW w:w="3262" w:type="dxa"/>
          </w:tcPr>
          <w:p w:rsidR="003464FB" w:rsidRPr="00E617E0" w:rsidRDefault="003464FB" w:rsidP="00F53DEC">
            <w:pPr>
              <w:rPr>
                <w:rFonts w:ascii="Times New Roman" w:hAnsi="Times New Roman"/>
                <w:sz w:val="24"/>
                <w:szCs w:val="24"/>
              </w:rPr>
            </w:pPr>
            <w:r w:rsidRPr="00E617E0">
              <w:rPr>
                <w:rFonts w:ascii="Times New Roman" w:hAnsi="Times New Roman"/>
                <w:sz w:val="24"/>
                <w:szCs w:val="24"/>
              </w:rPr>
              <w:t>Сміттєвози місткістю кузова до 10 м³ з механізмом завантаження пластикових контейнерів (0,12-1,1 м³)</w:t>
            </w:r>
          </w:p>
        </w:tc>
        <w:tc>
          <w:tcPr>
            <w:tcW w:w="1134" w:type="dxa"/>
          </w:tcPr>
          <w:p w:rsidR="003464FB" w:rsidRPr="00E617E0" w:rsidRDefault="003464FB" w:rsidP="00E617E0">
            <w:pPr>
              <w:jc w:val="center"/>
              <w:rPr>
                <w:rFonts w:ascii="Times New Roman" w:hAnsi="Times New Roman"/>
                <w:sz w:val="24"/>
                <w:szCs w:val="24"/>
                <w:lang w:val="uk-UA"/>
              </w:rPr>
            </w:pPr>
            <w:r>
              <w:rPr>
                <w:rFonts w:ascii="Times New Roman" w:hAnsi="Times New Roman"/>
                <w:sz w:val="24"/>
                <w:szCs w:val="24"/>
                <w:lang w:val="uk-UA"/>
              </w:rPr>
              <w:t>1</w:t>
            </w:r>
          </w:p>
        </w:tc>
        <w:tc>
          <w:tcPr>
            <w:tcW w:w="993"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1134"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994" w:type="dxa"/>
          </w:tcPr>
          <w:p w:rsidR="003464FB" w:rsidRPr="00E617E0" w:rsidRDefault="003464FB" w:rsidP="00E617E0">
            <w:pPr>
              <w:jc w:val="center"/>
              <w:rPr>
                <w:rFonts w:ascii="Times New Roman" w:hAnsi="Times New Roman"/>
                <w:sz w:val="24"/>
                <w:szCs w:val="24"/>
              </w:rPr>
            </w:pPr>
            <w:r w:rsidRPr="00E617E0">
              <w:rPr>
                <w:rFonts w:ascii="Times New Roman" w:hAnsi="Times New Roman"/>
                <w:sz w:val="24"/>
                <w:szCs w:val="24"/>
              </w:rPr>
              <w:t>1</w:t>
            </w:r>
          </w:p>
        </w:tc>
        <w:tc>
          <w:tcPr>
            <w:tcW w:w="1462" w:type="dxa"/>
          </w:tcPr>
          <w:p w:rsidR="003464FB" w:rsidRPr="00E17008" w:rsidRDefault="003464FB" w:rsidP="00F53DEC">
            <w:pPr>
              <w:rPr>
                <w:rFonts w:ascii="Times New Roman" w:hAnsi="Times New Roman"/>
                <w:sz w:val="20"/>
                <w:szCs w:val="20"/>
              </w:rPr>
            </w:pPr>
            <w:r w:rsidRPr="00E17008">
              <w:rPr>
                <w:rFonts w:ascii="Times New Roman" w:hAnsi="Times New Roman"/>
                <w:sz w:val="20"/>
                <w:szCs w:val="20"/>
              </w:rPr>
              <w:t>КО-427-34</w:t>
            </w: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3262" w:type="dxa"/>
          </w:tcPr>
          <w:p w:rsidR="003464FB" w:rsidRPr="00736207" w:rsidRDefault="003464FB" w:rsidP="00A61692">
            <w:pPr>
              <w:spacing w:after="0" w:line="240" w:lineRule="auto"/>
              <w:rPr>
                <w:rFonts w:ascii="Times New Roman" w:hAnsi="Times New Roman"/>
                <w:sz w:val="24"/>
                <w:szCs w:val="24"/>
                <w:lang w:val="uk-UA"/>
              </w:rPr>
            </w:pPr>
            <w:r w:rsidRPr="00736207">
              <w:rPr>
                <w:rFonts w:ascii="Times New Roman" w:hAnsi="Times New Roman"/>
                <w:sz w:val="24"/>
                <w:szCs w:val="24"/>
                <w:lang w:val="uk-UA"/>
              </w:rPr>
              <w:t>Сміттєвози портальні для ремонтних та великогабаритних відходів з контейнером 7-8 м³</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3"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13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994" w:type="dxa"/>
          </w:tcPr>
          <w:p w:rsidR="003464FB" w:rsidRPr="00736207" w:rsidRDefault="003464FB" w:rsidP="00A61692">
            <w:pPr>
              <w:spacing w:after="0" w:line="240" w:lineRule="auto"/>
              <w:jc w:val="center"/>
              <w:rPr>
                <w:rFonts w:ascii="Times New Roman" w:hAnsi="Times New Roman"/>
                <w:sz w:val="24"/>
                <w:szCs w:val="24"/>
                <w:lang w:val="uk-UA"/>
              </w:rPr>
            </w:pPr>
            <w:r w:rsidRPr="00736207">
              <w:rPr>
                <w:rFonts w:ascii="Times New Roman" w:hAnsi="Times New Roman"/>
                <w:sz w:val="24"/>
                <w:szCs w:val="24"/>
                <w:lang w:val="uk-UA"/>
              </w:rPr>
              <w:t>1</w:t>
            </w:r>
          </w:p>
        </w:tc>
        <w:tc>
          <w:tcPr>
            <w:tcW w:w="1462" w:type="dxa"/>
          </w:tcPr>
          <w:p w:rsidR="003464FB" w:rsidRPr="00E17008" w:rsidRDefault="003464FB" w:rsidP="00A61692">
            <w:pPr>
              <w:spacing w:after="0" w:line="240" w:lineRule="auto"/>
              <w:jc w:val="center"/>
              <w:rPr>
                <w:rFonts w:ascii="Times New Roman" w:hAnsi="Times New Roman"/>
                <w:sz w:val="20"/>
                <w:szCs w:val="20"/>
                <w:lang w:val="uk-UA"/>
              </w:rPr>
            </w:pPr>
            <w:r w:rsidRPr="00E17008">
              <w:rPr>
                <w:rFonts w:ascii="Times New Roman" w:hAnsi="Times New Roman"/>
                <w:sz w:val="20"/>
                <w:szCs w:val="20"/>
                <w:lang w:val="uk-UA"/>
              </w:rPr>
              <w:t>СБМ (МАЗ-4371)</w:t>
            </w:r>
          </w:p>
        </w:tc>
      </w:tr>
      <w:tr w:rsidR="003464FB" w:rsidRPr="00F14EF4" w:rsidTr="00A61692">
        <w:tc>
          <w:tcPr>
            <w:tcW w:w="561"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4</w:t>
            </w:r>
          </w:p>
        </w:tc>
        <w:tc>
          <w:tcPr>
            <w:tcW w:w="3262" w:type="dxa"/>
          </w:tcPr>
          <w:p w:rsidR="003464FB" w:rsidRPr="00E617E0" w:rsidRDefault="003464FB" w:rsidP="00CE3D4C">
            <w:pPr>
              <w:spacing w:after="0" w:line="240" w:lineRule="auto"/>
              <w:rPr>
                <w:rFonts w:ascii="Times New Roman" w:hAnsi="Times New Roman"/>
                <w:sz w:val="24"/>
                <w:szCs w:val="24"/>
                <w:lang w:val="uk-UA"/>
              </w:rPr>
            </w:pPr>
            <w:r w:rsidRPr="00E617E0">
              <w:rPr>
                <w:rFonts w:ascii="Times New Roman" w:hAnsi="Times New Roman"/>
                <w:sz w:val="24"/>
                <w:szCs w:val="24"/>
                <w:lang w:val="uk-UA"/>
              </w:rPr>
              <w:t>Трактор з причепом</w:t>
            </w:r>
          </w:p>
        </w:tc>
        <w:tc>
          <w:tcPr>
            <w:tcW w:w="113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993"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113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99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1</w:t>
            </w:r>
          </w:p>
        </w:tc>
        <w:tc>
          <w:tcPr>
            <w:tcW w:w="1462" w:type="dxa"/>
          </w:tcPr>
          <w:p w:rsidR="003464FB" w:rsidRPr="00E17008" w:rsidRDefault="003464FB" w:rsidP="00CE3D4C">
            <w:pPr>
              <w:spacing w:after="0" w:line="240" w:lineRule="auto"/>
              <w:rPr>
                <w:rFonts w:ascii="Times New Roman" w:hAnsi="Times New Roman"/>
                <w:sz w:val="20"/>
                <w:szCs w:val="20"/>
                <w:lang w:val="uk-UA"/>
              </w:rPr>
            </w:pPr>
            <w:r w:rsidRPr="00E17008">
              <w:rPr>
                <w:rFonts w:ascii="Times New Roman" w:hAnsi="Times New Roman"/>
                <w:sz w:val="20"/>
                <w:szCs w:val="20"/>
                <w:lang w:val="uk-UA"/>
              </w:rPr>
              <w:t>ХТЗ – 3512</w:t>
            </w:r>
          </w:p>
        </w:tc>
      </w:tr>
      <w:tr w:rsidR="003464FB" w:rsidRPr="00F14EF4" w:rsidTr="00A61692">
        <w:tc>
          <w:tcPr>
            <w:tcW w:w="561" w:type="dxa"/>
          </w:tcPr>
          <w:p w:rsidR="003464FB" w:rsidRPr="00736207" w:rsidRDefault="003464FB" w:rsidP="00A61692">
            <w:pPr>
              <w:spacing w:after="0" w:line="240" w:lineRule="auto"/>
              <w:jc w:val="center"/>
              <w:rPr>
                <w:rFonts w:ascii="Times New Roman" w:hAnsi="Times New Roman"/>
                <w:sz w:val="24"/>
                <w:szCs w:val="24"/>
                <w:lang w:val="uk-UA"/>
              </w:rPr>
            </w:pPr>
          </w:p>
        </w:tc>
        <w:tc>
          <w:tcPr>
            <w:tcW w:w="3262" w:type="dxa"/>
          </w:tcPr>
          <w:p w:rsidR="003464FB" w:rsidRPr="00764D09" w:rsidRDefault="003464FB" w:rsidP="00A61692">
            <w:pPr>
              <w:spacing w:after="0" w:line="240" w:lineRule="auto"/>
              <w:rPr>
                <w:rFonts w:ascii="Times New Roman" w:hAnsi="Times New Roman"/>
                <w:b/>
                <w:sz w:val="24"/>
                <w:szCs w:val="24"/>
                <w:lang w:val="uk-UA"/>
              </w:rPr>
            </w:pPr>
            <w:r w:rsidRPr="00764D09">
              <w:rPr>
                <w:rFonts w:ascii="Times New Roman" w:hAnsi="Times New Roman"/>
                <w:b/>
                <w:sz w:val="24"/>
                <w:szCs w:val="24"/>
                <w:lang w:val="uk-UA"/>
              </w:rPr>
              <w:t>Всього</w:t>
            </w:r>
          </w:p>
        </w:tc>
        <w:tc>
          <w:tcPr>
            <w:tcW w:w="1134" w:type="dxa"/>
          </w:tcPr>
          <w:p w:rsidR="003464FB" w:rsidRPr="00764D09" w:rsidRDefault="003464FB"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993" w:type="dxa"/>
          </w:tcPr>
          <w:p w:rsidR="003464FB" w:rsidRPr="00764D09" w:rsidRDefault="003464FB"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1134" w:type="dxa"/>
          </w:tcPr>
          <w:p w:rsidR="003464FB" w:rsidRPr="00764D09" w:rsidRDefault="00764D09" w:rsidP="00A61692">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994" w:type="dxa"/>
          </w:tcPr>
          <w:p w:rsidR="003464FB" w:rsidRPr="00764D09" w:rsidRDefault="003464FB" w:rsidP="00D6616E">
            <w:pPr>
              <w:spacing w:after="0" w:line="240" w:lineRule="auto"/>
              <w:jc w:val="center"/>
              <w:rPr>
                <w:rFonts w:ascii="Times New Roman" w:hAnsi="Times New Roman"/>
                <w:b/>
                <w:sz w:val="24"/>
                <w:szCs w:val="24"/>
                <w:lang w:val="uk-UA"/>
              </w:rPr>
            </w:pPr>
            <w:r w:rsidRPr="00764D09">
              <w:rPr>
                <w:rFonts w:ascii="Times New Roman" w:hAnsi="Times New Roman"/>
                <w:b/>
                <w:sz w:val="24"/>
                <w:szCs w:val="24"/>
                <w:lang w:val="uk-UA"/>
              </w:rPr>
              <w:t>4</w:t>
            </w:r>
          </w:p>
        </w:tc>
        <w:tc>
          <w:tcPr>
            <w:tcW w:w="1462" w:type="dxa"/>
          </w:tcPr>
          <w:p w:rsidR="003464FB" w:rsidRPr="00736207" w:rsidRDefault="003464FB" w:rsidP="00A61692">
            <w:pPr>
              <w:spacing w:after="0" w:line="240" w:lineRule="auto"/>
              <w:jc w:val="center"/>
              <w:rPr>
                <w:rFonts w:ascii="Times New Roman" w:hAnsi="Times New Roman"/>
                <w:sz w:val="24"/>
                <w:szCs w:val="24"/>
                <w:lang w:val="uk-UA"/>
              </w:rPr>
            </w:pPr>
          </w:p>
        </w:tc>
      </w:tr>
    </w:tbl>
    <w:p w:rsidR="003464FB" w:rsidRDefault="003464FB" w:rsidP="00D51D06">
      <w:pPr>
        <w:spacing w:after="0" w:line="240" w:lineRule="auto"/>
        <w:ind w:firstLine="709"/>
        <w:jc w:val="both"/>
        <w:rPr>
          <w:rFonts w:ascii="Times New Roman" w:hAnsi="Times New Roman"/>
          <w:sz w:val="24"/>
          <w:szCs w:val="24"/>
          <w:highlight w:val="yellow"/>
          <w:lang w:val="uk-UA"/>
        </w:rPr>
      </w:pPr>
    </w:p>
    <w:p w:rsidR="003464FB" w:rsidRPr="00D51D06" w:rsidRDefault="003464FB" w:rsidP="00AC178B">
      <w:pPr>
        <w:spacing w:after="0" w:line="240" w:lineRule="auto"/>
        <w:ind w:firstLine="709"/>
        <w:jc w:val="both"/>
        <w:rPr>
          <w:rFonts w:ascii="Times New Roman" w:hAnsi="Times New Roman"/>
          <w:b/>
          <w:sz w:val="24"/>
          <w:szCs w:val="24"/>
          <w:lang w:val="uk-UA"/>
        </w:rPr>
      </w:pPr>
      <w:r w:rsidRPr="00D51D06">
        <w:rPr>
          <w:rFonts w:ascii="Times New Roman" w:hAnsi="Times New Roman"/>
          <w:b/>
          <w:sz w:val="24"/>
          <w:szCs w:val="24"/>
          <w:lang w:val="uk-UA"/>
        </w:rPr>
        <w:t>2.20 Потреба у асенізаційних машинах</w:t>
      </w:r>
    </w:p>
    <w:p w:rsidR="003464FB" w:rsidRDefault="003464FB" w:rsidP="00AC178B">
      <w:pPr>
        <w:spacing w:after="0" w:line="240" w:lineRule="auto"/>
        <w:ind w:firstLine="709"/>
        <w:jc w:val="both"/>
        <w:rPr>
          <w:rFonts w:ascii="Times New Roman" w:hAnsi="Times New Roman"/>
          <w:sz w:val="24"/>
          <w:szCs w:val="24"/>
          <w:lang w:val="uk-UA"/>
        </w:rPr>
      </w:pPr>
      <w:r w:rsidRPr="00D51D06">
        <w:rPr>
          <w:rFonts w:ascii="Times New Roman" w:hAnsi="Times New Roman"/>
          <w:sz w:val="24"/>
          <w:szCs w:val="24"/>
          <w:lang w:val="uk-UA"/>
        </w:rPr>
        <w:t>Найраціональнішим транспортом для перевезення рідких відходів є асенізаційні</w:t>
      </w:r>
      <w:r>
        <w:rPr>
          <w:rFonts w:ascii="Times New Roman" w:hAnsi="Times New Roman"/>
          <w:sz w:val="24"/>
          <w:szCs w:val="24"/>
          <w:lang w:val="uk-UA"/>
        </w:rPr>
        <w:t xml:space="preserve"> </w:t>
      </w:r>
      <w:r w:rsidRPr="00D51D06">
        <w:rPr>
          <w:rFonts w:ascii="Times New Roman" w:hAnsi="Times New Roman"/>
          <w:sz w:val="24"/>
          <w:szCs w:val="24"/>
          <w:lang w:val="uk-UA"/>
        </w:rPr>
        <w:t>автоцистерни. Використання асенізаційного транспорту для інших цілей заборонено</w:t>
      </w:r>
      <w:r>
        <w:rPr>
          <w:rFonts w:ascii="Times New Roman" w:hAnsi="Times New Roman"/>
          <w:sz w:val="24"/>
          <w:szCs w:val="24"/>
          <w:lang w:val="uk-UA"/>
        </w:rPr>
        <w:t>.</w:t>
      </w:r>
    </w:p>
    <w:p w:rsidR="003464FB" w:rsidRPr="00B552EF" w:rsidRDefault="003464FB" w:rsidP="00AC178B">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Середню відстань перевезення визначають таким чином: за допомогою плану населеного</w:t>
      </w:r>
      <w:r>
        <w:rPr>
          <w:rFonts w:ascii="Times New Roman" w:hAnsi="Times New Roman"/>
          <w:sz w:val="24"/>
          <w:szCs w:val="24"/>
          <w:lang w:val="uk-UA"/>
        </w:rPr>
        <w:t xml:space="preserve"> </w:t>
      </w:r>
      <w:r w:rsidRPr="00B552EF">
        <w:rPr>
          <w:rFonts w:ascii="Times New Roman" w:hAnsi="Times New Roman"/>
          <w:sz w:val="24"/>
          <w:szCs w:val="24"/>
          <w:lang w:val="uk-UA"/>
        </w:rPr>
        <w:t>пункту рекомендується обирати райони, які прикріплюють до тих чи інших об’єктів поводження з</w:t>
      </w:r>
      <w:r>
        <w:rPr>
          <w:rFonts w:ascii="Times New Roman" w:hAnsi="Times New Roman"/>
          <w:sz w:val="24"/>
          <w:szCs w:val="24"/>
          <w:lang w:val="uk-UA"/>
        </w:rPr>
        <w:t xml:space="preserve"> </w:t>
      </w:r>
      <w:r w:rsidRPr="00B552EF">
        <w:rPr>
          <w:rFonts w:ascii="Times New Roman" w:hAnsi="Times New Roman"/>
          <w:sz w:val="24"/>
          <w:szCs w:val="24"/>
          <w:lang w:val="uk-UA"/>
        </w:rPr>
        <w:t>РПВ, а потім за планом населеного пункту рекомендується встановлювати географічні центри цих</w:t>
      </w:r>
      <w:r>
        <w:rPr>
          <w:rFonts w:ascii="Times New Roman" w:hAnsi="Times New Roman"/>
          <w:sz w:val="24"/>
          <w:szCs w:val="24"/>
          <w:lang w:val="uk-UA"/>
        </w:rPr>
        <w:t xml:space="preserve"> </w:t>
      </w:r>
      <w:r w:rsidRPr="00B552EF">
        <w:rPr>
          <w:rFonts w:ascii="Times New Roman" w:hAnsi="Times New Roman"/>
          <w:sz w:val="24"/>
          <w:szCs w:val="24"/>
          <w:lang w:val="uk-UA"/>
        </w:rPr>
        <w:t>районів та визначати середню відстань між знайденими центрами та відповідними об’єктами</w:t>
      </w:r>
      <w:r>
        <w:rPr>
          <w:rFonts w:ascii="Times New Roman" w:hAnsi="Times New Roman"/>
          <w:sz w:val="24"/>
          <w:szCs w:val="24"/>
          <w:lang w:val="uk-UA"/>
        </w:rPr>
        <w:t xml:space="preserve"> </w:t>
      </w:r>
      <w:r w:rsidRPr="00B552EF">
        <w:rPr>
          <w:rFonts w:ascii="Times New Roman" w:hAnsi="Times New Roman"/>
          <w:sz w:val="24"/>
          <w:szCs w:val="24"/>
          <w:lang w:val="uk-UA"/>
        </w:rPr>
        <w:t>поводження з РПВ. Загальний пробіг визначають в залежності від середньої відстані перевезення</w:t>
      </w:r>
      <w:r>
        <w:rPr>
          <w:rFonts w:ascii="Times New Roman" w:hAnsi="Times New Roman"/>
          <w:sz w:val="24"/>
          <w:szCs w:val="24"/>
          <w:lang w:val="uk-UA"/>
        </w:rPr>
        <w:t xml:space="preserve"> </w:t>
      </w:r>
      <w:r w:rsidRPr="00B552EF">
        <w:rPr>
          <w:rFonts w:ascii="Times New Roman" w:hAnsi="Times New Roman"/>
          <w:sz w:val="24"/>
          <w:szCs w:val="24"/>
          <w:lang w:val="uk-UA"/>
        </w:rPr>
        <w:t>РПВ між кінцевими навантажувально-розвантажувальними пунктами, від пробігу під час</w:t>
      </w:r>
      <w:r>
        <w:rPr>
          <w:rFonts w:ascii="Times New Roman" w:hAnsi="Times New Roman"/>
          <w:sz w:val="24"/>
          <w:szCs w:val="24"/>
          <w:lang w:val="uk-UA"/>
        </w:rPr>
        <w:t xml:space="preserve"> </w:t>
      </w:r>
      <w:r w:rsidRPr="00B552EF">
        <w:rPr>
          <w:rFonts w:ascii="Times New Roman" w:hAnsi="Times New Roman"/>
          <w:sz w:val="24"/>
          <w:szCs w:val="24"/>
          <w:lang w:val="uk-UA"/>
        </w:rPr>
        <w:t>навантаження РПВ та нульового пробігу, який, у свою чергу, залежить від віддаленості району</w:t>
      </w:r>
      <w:r>
        <w:rPr>
          <w:rFonts w:ascii="Times New Roman" w:hAnsi="Times New Roman"/>
          <w:sz w:val="24"/>
          <w:szCs w:val="24"/>
          <w:lang w:val="uk-UA"/>
        </w:rPr>
        <w:t xml:space="preserve"> </w:t>
      </w:r>
      <w:r w:rsidRPr="00B552EF">
        <w:rPr>
          <w:rFonts w:ascii="Times New Roman" w:hAnsi="Times New Roman"/>
          <w:sz w:val="24"/>
          <w:szCs w:val="24"/>
          <w:lang w:val="uk-UA"/>
        </w:rPr>
        <w:t>збирання від гаражу.</w:t>
      </w:r>
    </w:p>
    <w:p w:rsidR="003464FB" w:rsidRDefault="003464FB" w:rsidP="00AC178B">
      <w:pPr>
        <w:spacing w:after="0" w:line="240" w:lineRule="auto"/>
        <w:ind w:firstLine="709"/>
        <w:jc w:val="both"/>
        <w:rPr>
          <w:rFonts w:ascii="Times New Roman" w:hAnsi="Times New Roman"/>
          <w:sz w:val="24"/>
          <w:szCs w:val="24"/>
          <w:lang w:val="uk-UA"/>
        </w:rPr>
      </w:pPr>
      <w:r w:rsidRPr="001E20F8">
        <w:rPr>
          <w:rFonts w:ascii="Times New Roman" w:hAnsi="Times New Roman"/>
          <w:sz w:val="24"/>
          <w:szCs w:val="24"/>
          <w:lang w:val="uk-UA"/>
        </w:rPr>
        <w:t>Розрахункова кількість асенізаційних машин становить 1 машина на 1-шу та 2-гу черги Схеми.</w:t>
      </w:r>
    </w:p>
    <w:p w:rsidR="003464FB" w:rsidRDefault="003464FB" w:rsidP="00AC178B">
      <w:pPr>
        <w:spacing w:after="0" w:line="240" w:lineRule="auto"/>
        <w:ind w:firstLine="709"/>
        <w:jc w:val="both"/>
        <w:rPr>
          <w:rFonts w:ascii="Times New Roman" w:hAnsi="Times New Roman"/>
          <w:sz w:val="24"/>
          <w:szCs w:val="24"/>
          <w:highlight w:val="yellow"/>
          <w:lang w:val="uk-UA"/>
        </w:rPr>
      </w:pPr>
      <w:r w:rsidRPr="008E0D31">
        <w:rPr>
          <w:rFonts w:ascii="Times New Roman" w:hAnsi="Times New Roman"/>
          <w:sz w:val="24"/>
          <w:szCs w:val="24"/>
          <w:lang w:val="uk-UA"/>
        </w:rPr>
        <w:t>Машина КО503-В-12</w:t>
      </w:r>
      <w:r>
        <w:rPr>
          <w:rFonts w:ascii="Times New Roman" w:hAnsi="Times New Roman"/>
          <w:sz w:val="24"/>
          <w:szCs w:val="24"/>
          <w:lang w:val="uk-UA"/>
        </w:rPr>
        <w:t xml:space="preserve"> </w:t>
      </w:r>
      <w:r w:rsidRPr="008E0D31">
        <w:rPr>
          <w:rFonts w:ascii="Times New Roman" w:hAnsi="Times New Roman"/>
          <w:sz w:val="24"/>
          <w:szCs w:val="24"/>
          <w:lang w:val="uk-UA"/>
        </w:rPr>
        <w:t xml:space="preserve">Об'єм цистерни </w:t>
      </w:r>
      <w:r>
        <w:rPr>
          <w:rFonts w:ascii="Times New Roman" w:hAnsi="Times New Roman"/>
          <w:sz w:val="24"/>
          <w:szCs w:val="24"/>
          <w:lang w:val="uk-UA"/>
        </w:rPr>
        <w:t>–</w:t>
      </w:r>
      <w:r w:rsidRPr="008E0D31">
        <w:rPr>
          <w:rFonts w:ascii="Times New Roman" w:hAnsi="Times New Roman"/>
          <w:sz w:val="24"/>
          <w:szCs w:val="24"/>
          <w:lang w:val="uk-UA"/>
        </w:rPr>
        <w:t xml:space="preserve"> 9,0 м. куб, продуктивність</w:t>
      </w:r>
      <w:r>
        <w:rPr>
          <w:rFonts w:ascii="Times New Roman" w:hAnsi="Times New Roman"/>
          <w:sz w:val="24"/>
          <w:szCs w:val="24"/>
          <w:lang w:val="uk-UA"/>
        </w:rPr>
        <w:t xml:space="preserve"> н</w:t>
      </w:r>
      <w:r w:rsidRPr="008E0D31">
        <w:rPr>
          <w:rFonts w:ascii="Times New Roman" w:hAnsi="Times New Roman"/>
          <w:sz w:val="24"/>
          <w:szCs w:val="24"/>
          <w:lang w:val="uk-UA"/>
        </w:rPr>
        <w:t>асосу, м. куб/г – 360, рекомендоване шасі</w:t>
      </w:r>
      <w:r>
        <w:rPr>
          <w:rFonts w:ascii="Times New Roman" w:hAnsi="Times New Roman"/>
          <w:sz w:val="24"/>
          <w:szCs w:val="24"/>
          <w:lang w:val="uk-UA"/>
        </w:rPr>
        <w:t xml:space="preserve"> </w:t>
      </w:r>
      <w:r w:rsidRPr="008E0D31">
        <w:rPr>
          <w:rFonts w:ascii="Times New Roman" w:hAnsi="Times New Roman"/>
          <w:sz w:val="24"/>
          <w:szCs w:val="24"/>
          <w:lang w:val="uk-UA"/>
        </w:rPr>
        <w:t>МАЗ 5340C2, швидкість наповнення</w:t>
      </w:r>
      <w:r>
        <w:rPr>
          <w:rFonts w:ascii="Times New Roman" w:hAnsi="Times New Roman"/>
          <w:sz w:val="24"/>
          <w:szCs w:val="24"/>
          <w:lang w:val="uk-UA"/>
        </w:rPr>
        <w:t xml:space="preserve"> </w:t>
      </w:r>
      <w:r w:rsidRPr="008E0D31">
        <w:rPr>
          <w:rFonts w:ascii="Times New Roman" w:hAnsi="Times New Roman"/>
          <w:sz w:val="24"/>
          <w:szCs w:val="24"/>
          <w:lang w:val="uk-UA"/>
        </w:rPr>
        <w:t xml:space="preserve">цистерни, хв </w:t>
      </w:r>
      <w:r>
        <w:rPr>
          <w:rFonts w:ascii="Times New Roman" w:hAnsi="Times New Roman"/>
          <w:sz w:val="24"/>
          <w:szCs w:val="24"/>
          <w:lang w:val="uk-UA"/>
        </w:rPr>
        <w:t>–</w:t>
      </w:r>
      <w:r w:rsidRPr="008E0D31">
        <w:rPr>
          <w:rFonts w:ascii="Times New Roman" w:hAnsi="Times New Roman"/>
          <w:sz w:val="24"/>
          <w:szCs w:val="24"/>
          <w:lang w:val="uk-UA"/>
        </w:rPr>
        <w:t xml:space="preserve"> 7-10, максимальна глибина</w:t>
      </w:r>
      <w:r>
        <w:rPr>
          <w:rFonts w:ascii="Times New Roman" w:hAnsi="Times New Roman"/>
          <w:sz w:val="24"/>
          <w:szCs w:val="24"/>
          <w:lang w:val="uk-UA"/>
        </w:rPr>
        <w:t xml:space="preserve"> </w:t>
      </w:r>
      <w:r w:rsidRPr="008E0D31">
        <w:rPr>
          <w:rFonts w:ascii="Times New Roman" w:hAnsi="Times New Roman"/>
          <w:sz w:val="24"/>
          <w:szCs w:val="24"/>
          <w:lang w:val="uk-UA"/>
        </w:rPr>
        <w:t xml:space="preserve">всмоктування, м </w:t>
      </w:r>
      <w:r>
        <w:rPr>
          <w:rFonts w:ascii="Times New Roman" w:hAnsi="Times New Roman"/>
          <w:sz w:val="24"/>
          <w:szCs w:val="24"/>
          <w:lang w:val="uk-UA"/>
        </w:rPr>
        <w:t>–</w:t>
      </w:r>
      <w:r w:rsidRPr="008E0D31">
        <w:rPr>
          <w:rFonts w:ascii="Times New Roman" w:hAnsi="Times New Roman"/>
          <w:sz w:val="24"/>
          <w:szCs w:val="24"/>
          <w:lang w:val="uk-UA"/>
        </w:rPr>
        <w:t xml:space="preserve"> 4,5</w:t>
      </w:r>
    </w:p>
    <w:p w:rsidR="00764D09" w:rsidRDefault="00764D09" w:rsidP="002C20A8">
      <w:pPr>
        <w:spacing w:after="0" w:line="240" w:lineRule="auto"/>
        <w:ind w:firstLine="709"/>
        <w:jc w:val="both"/>
        <w:rPr>
          <w:rFonts w:ascii="Times New Roman" w:hAnsi="Times New Roman"/>
          <w:b/>
          <w:sz w:val="24"/>
          <w:szCs w:val="24"/>
          <w:lang w:val="uk-UA"/>
        </w:rPr>
      </w:pPr>
    </w:p>
    <w:p w:rsidR="003464FB" w:rsidRPr="00B552EF" w:rsidRDefault="003464FB" w:rsidP="002C20A8">
      <w:pPr>
        <w:spacing w:after="0" w:line="240" w:lineRule="auto"/>
        <w:ind w:firstLine="709"/>
        <w:jc w:val="both"/>
        <w:rPr>
          <w:rFonts w:ascii="Times New Roman" w:hAnsi="Times New Roman"/>
          <w:b/>
          <w:sz w:val="24"/>
          <w:szCs w:val="24"/>
          <w:lang w:val="uk-UA"/>
        </w:rPr>
      </w:pPr>
      <w:r w:rsidRPr="00B552EF">
        <w:rPr>
          <w:rFonts w:ascii="Times New Roman" w:hAnsi="Times New Roman"/>
          <w:b/>
          <w:sz w:val="24"/>
          <w:szCs w:val="24"/>
          <w:lang w:val="uk-UA"/>
        </w:rPr>
        <w:t>2.21 Миття та дезінфекція спецавтотранспорту для перевезення відходів</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Режим санітарної обробки спеціально обладнаних транспортних засобів для перевезення</w:t>
      </w:r>
      <w:r>
        <w:rPr>
          <w:rFonts w:ascii="Times New Roman" w:hAnsi="Times New Roman"/>
          <w:sz w:val="24"/>
          <w:szCs w:val="24"/>
          <w:lang w:val="uk-UA"/>
        </w:rPr>
        <w:t xml:space="preserve"> </w:t>
      </w:r>
      <w:r w:rsidRPr="00B552EF">
        <w:rPr>
          <w:rFonts w:ascii="Times New Roman" w:hAnsi="Times New Roman"/>
          <w:sz w:val="24"/>
          <w:szCs w:val="24"/>
          <w:lang w:val="uk-UA"/>
        </w:rPr>
        <w:t>побутових відходів застосовується наступний:</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1) прибирання кузова і кабіни виконується за допомогою щіток, віників або пилососа;</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 xml:space="preserve">2) зовнішня мийка кузова автомобіля </w:t>
      </w:r>
      <w:r>
        <w:rPr>
          <w:rFonts w:ascii="Times New Roman" w:hAnsi="Times New Roman"/>
          <w:sz w:val="24"/>
          <w:szCs w:val="24"/>
          <w:lang w:val="uk-UA"/>
        </w:rPr>
        <w:t>–</w:t>
      </w:r>
      <w:r w:rsidRPr="00B552EF">
        <w:rPr>
          <w:rFonts w:ascii="Times New Roman" w:hAnsi="Times New Roman"/>
          <w:sz w:val="24"/>
          <w:szCs w:val="24"/>
          <w:lang w:val="uk-UA"/>
        </w:rPr>
        <w:t xml:space="preserve"> лужної водою (температура води 35-40 °C), з</w:t>
      </w:r>
      <w:r>
        <w:rPr>
          <w:rFonts w:ascii="Times New Roman" w:hAnsi="Times New Roman"/>
          <w:sz w:val="24"/>
          <w:szCs w:val="24"/>
          <w:lang w:val="uk-UA"/>
        </w:rPr>
        <w:t xml:space="preserve"> </w:t>
      </w:r>
      <w:r w:rsidRPr="00B552EF">
        <w:rPr>
          <w:rFonts w:ascii="Times New Roman" w:hAnsi="Times New Roman"/>
          <w:sz w:val="24"/>
          <w:szCs w:val="24"/>
          <w:lang w:val="uk-UA"/>
        </w:rPr>
        <w:t>подальшим ополіскуванням водою зі шланга;</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3) мийка внутрішньої поверхні автомобіля проводиться щітками, миючим розчином</w:t>
      </w:r>
      <w:r>
        <w:rPr>
          <w:rFonts w:ascii="Times New Roman" w:hAnsi="Times New Roman"/>
          <w:sz w:val="24"/>
          <w:szCs w:val="24"/>
          <w:lang w:val="uk-UA"/>
        </w:rPr>
        <w:t xml:space="preserve"> </w:t>
      </w:r>
      <w:r w:rsidRPr="00B552EF">
        <w:rPr>
          <w:rFonts w:ascii="Times New Roman" w:hAnsi="Times New Roman"/>
          <w:sz w:val="24"/>
          <w:szCs w:val="24"/>
          <w:lang w:val="uk-UA"/>
        </w:rPr>
        <w:t>(температура розчину 55-60 °C) або механічним способом з шлангів водою під тиском 1,5</w:t>
      </w:r>
      <w:r>
        <w:rPr>
          <w:rFonts w:ascii="Times New Roman" w:hAnsi="Times New Roman"/>
          <w:sz w:val="24"/>
          <w:szCs w:val="24"/>
          <w:lang w:val="uk-UA"/>
        </w:rPr>
        <w:t xml:space="preserve"> </w:t>
      </w:r>
      <w:r w:rsidRPr="00B552EF">
        <w:rPr>
          <w:rFonts w:ascii="Times New Roman" w:hAnsi="Times New Roman"/>
          <w:sz w:val="24"/>
          <w:szCs w:val="24"/>
          <w:lang w:val="uk-UA"/>
        </w:rPr>
        <w:t>атмосфери при температурі 65-70 °C протягом 2-3 хвилин;</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4) після миття миючими розчинами внутрішня поверхня кузова автомобіля обов'язково</w:t>
      </w:r>
      <w:r>
        <w:rPr>
          <w:rFonts w:ascii="Times New Roman" w:hAnsi="Times New Roman"/>
          <w:sz w:val="24"/>
          <w:szCs w:val="24"/>
          <w:lang w:val="uk-UA"/>
        </w:rPr>
        <w:t xml:space="preserve"> </w:t>
      </w:r>
      <w:r w:rsidRPr="00B552EF">
        <w:rPr>
          <w:rFonts w:ascii="Times New Roman" w:hAnsi="Times New Roman"/>
          <w:sz w:val="24"/>
          <w:szCs w:val="24"/>
          <w:lang w:val="uk-UA"/>
        </w:rPr>
        <w:t>ретельно ополіскується до повного видалення залишків миючого розчину, потім просушується</w:t>
      </w:r>
      <w:r>
        <w:rPr>
          <w:rFonts w:ascii="Times New Roman" w:hAnsi="Times New Roman"/>
          <w:sz w:val="24"/>
          <w:szCs w:val="24"/>
          <w:lang w:val="uk-UA"/>
        </w:rPr>
        <w:t xml:space="preserve"> </w:t>
      </w:r>
      <w:r w:rsidRPr="00B552EF">
        <w:rPr>
          <w:rFonts w:ascii="Times New Roman" w:hAnsi="Times New Roman"/>
          <w:sz w:val="24"/>
          <w:szCs w:val="24"/>
          <w:lang w:val="uk-UA"/>
        </w:rPr>
        <w:t>і провітрюється;</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5) дезінфікуючий розчин наноситься на поверхню шляхом розпилення із розрахунку 150</w:t>
      </w:r>
      <w:r>
        <w:rPr>
          <w:rFonts w:ascii="Times New Roman" w:hAnsi="Times New Roman"/>
          <w:sz w:val="24"/>
          <w:szCs w:val="24"/>
          <w:lang w:val="uk-UA"/>
        </w:rPr>
        <w:t xml:space="preserve"> </w:t>
      </w:r>
      <w:r w:rsidRPr="00B552EF">
        <w:rPr>
          <w:rFonts w:ascii="Times New Roman" w:hAnsi="Times New Roman"/>
          <w:sz w:val="24"/>
          <w:szCs w:val="24"/>
          <w:lang w:val="uk-UA"/>
        </w:rPr>
        <w:t>мл на 1 м². Після цього витримується час експозиції (у відповідності до режиму застосування</w:t>
      </w:r>
      <w:r>
        <w:rPr>
          <w:rFonts w:ascii="Times New Roman" w:hAnsi="Times New Roman"/>
          <w:sz w:val="24"/>
          <w:szCs w:val="24"/>
          <w:lang w:val="uk-UA"/>
        </w:rPr>
        <w:t xml:space="preserve"> </w:t>
      </w:r>
      <w:r w:rsidRPr="00B552EF">
        <w:rPr>
          <w:rFonts w:ascii="Times New Roman" w:hAnsi="Times New Roman"/>
          <w:sz w:val="24"/>
          <w:szCs w:val="24"/>
          <w:lang w:val="uk-UA"/>
        </w:rPr>
        <w:t>деззасобу). Частіше вибирається один з коротких термінів експозиції (від 5 до 15 хвилин), в</w:t>
      </w:r>
      <w:r>
        <w:rPr>
          <w:rFonts w:ascii="Times New Roman" w:hAnsi="Times New Roman"/>
          <w:sz w:val="24"/>
          <w:szCs w:val="24"/>
          <w:lang w:val="uk-UA"/>
        </w:rPr>
        <w:t xml:space="preserve"> </w:t>
      </w:r>
      <w:r w:rsidRPr="00B552EF">
        <w:rPr>
          <w:rFonts w:ascii="Times New Roman" w:hAnsi="Times New Roman"/>
          <w:sz w:val="24"/>
          <w:szCs w:val="24"/>
          <w:lang w:val="uk-UA"/>
        </w:rPr>
        <w:t>залежності від вибраного для дезінфекції дезінфекційного засобу. Після належної витримки</w:t>
      </w:r>
      <w:r>
        <w:rPr>
          <w:rFonts w:ascii="Times New Roman" w:hAnsi="Times New Roman"/>
          <w:sz w:val="24"/>
          <w:szCs w:val="24"/>
          <w:lang w:val="uk-UA"/>
        </w:rPr>
        <w:t xml:space="preserve"> </w:t>
      </w:r>
      <w:r w:rsidRPr="00B552EF">
        <w:rPr>
          <w:rFonts w:ascii="Times New Roman" w:hAnsi="Times New Roman"/>
          <w:sz w:val="24"/>
          <w:szCs w:val="24"/>
          <w:lang w:val="uk-UA"/>
        </w:rPr>
        <w:t>дезінфікуючий розчин змивають з поверхні чистою водою.</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Механічна очистка і мийка спецтранспорта миючими засобами повинна проводитися</w:t>
      </w:r>
      <w:r>
        <w:rPr>
          <w:rFonts w:ascii="Times New Roman" w:hAnsi="Times New Roman"/>
          <w:sz w:val="24"/>
          <w:szCs w:val="24"/>
          <w:lang w:val="uk-UA"/>
        </w:rPr>
        <w:t xml:space="preserve"> </w:t>
      </w:r>
      <w:r w:rsidRPr="00B552EF">
        <w:rPr>
          <w:rFonts w:ascii="Times New Roman" w:hAnsi="Times New Roman"/>
          <w:sz w:val="24"/>
          <w:szCs w:val="24"/>
          <w:lang w:val="uk-UA"/>
        </w:rPr>
        <w:t>щоденно, дезінфекційна обробка в міру необхідності, але не рідше 1 разу на 10 днів в теплу</w:t>
      </w:r>
      <w:r>
        <w:rPr>
          <w:rFonts w:ascii="Times New Roman" w:hAnsi="Times New Roman"/>
          <w:sz w:val="24"/>
          <w:szCs w:val="24"/>
          <w:lang w:val="uk-UA"/>
        </w:rPr>
        <w:t xml:space="preserve"> </w:t>
      </w:r>
      <w:r w:rsidRPr="00B552EF">
        <w:rPr>
          <w:rFonts w:ascii="Times New Roman" w:hAnsi="Times New Roman"/>
          <w:sz w:val="24"/>
          <w:szCs w:val="24"/>
          <w:lang w:val="uk-UA"/>
        </w:rPr>
        <w:t>пору року і не рідше 1 раз на місяць в холодну пору року (аналогічно періодичності миття та</w:t>
      </w:r>
      <w:r>
        <w:rPr>
          <w:rFonts w:ascii="Times New Roman" w:hAnsi="Times New Roman"/>
          <w:sz w:val="24"/>
          <w:szCs w:val="24"/>
          <w:lang w:val="uk-UA"/>
        </w:rPr>
        <w:t xml:space="preserve"> </w:t>
      </w:r>
      <w:r w:rsidRPr="00B552EF">
        <w:rPr>
          <w:rFonts w:ascii="Times New Roman" w:hAnsi="Times New Roman"/>
          <w:sz w:val="24"/>
          <w:szCs w:val="24"/>
          <w:lang w:val="uk-UA"/>
        </w:rPr>
        <w:t>дезінфекції контейнерів для побутових відходів).</w:t>
      </w:r>
    </w:p>
    <w:p w:rsidR="003464FB" w:rsidRPr="00B552EF"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Очищення, миття і санітарна обробка транспортних засобів повинна здійснюватися у</w:t>
      </w:r>
      <w:r>
        <w:rPr>
          <w:rFonts w:ascii="Times New Roman" w:hAnsi="Times New Roman"/>
          <w:sz w:val="24"/>
          <w:szCs w:val="24"/>
          <w:lang w:val="uk-UA"/>
        </w:rPr>
        <w:t xml:space="preserve"> </w:t>
      </w:r>
      <w:r w:rsidRPr="00B552EF">
        <w:rPr>
          <w:rFonts w:ascii="Times New Roman" w:hAnsi="Times New Roman"/>
          <w:sz w:val="24"/>
          <w:szCs w:val="24"/>
          <w:lang w:val="uk-UA"/>
        </w:rPr>
        <w:t>спеціально виділених місцях або у спеціальних мийних блоках. Промивання асенізаційного</w:t>
      </w:r>
      <w:r>
        <w:rPr>
          <w:rFonts w:ascii="Times New Roman" w:hAnsi="Times New Roman"/>
          <w:sz w:val="24"/>
          <w:szCs w:val="24"/>
          <w:lang w:val="uk-UA"/>
        </w:rPr>
        <w:t xml:space="preserve"> </w:t>
      </w:r>
      <w:r w:rsidRPr="00B552EF">
        <w:rPr>
          <w:rFonts w:ascii="Times New Roman" w:hAnsi="Times New Roman"/>
          <w:sz w:val="24"/>
          <w:szCs w:val="24"/>
          <w:lang w:val="uk-UA"/>
        </w:rPr>
        <w:t>транспорту у місцях, де промивають інші транспортні засоби, заборонено.</w:t>
      </w:r>
    </w:p>
    <w:p w:rsidR="003464FB" w:rsidRDefault="003464FB" w:rsidP="00B552EF">
      <w:pPr>
        <w:spacing w:after="0" w:line="240" w:lineRule="auto"/>
        <w:ind w:firstLine="709"/>
        <w:jc w:val="both"/>
        <w:rPr>
          <w:rFonts w:ascii="Times New Roman" w:hAnsi="Times New Roman"/>
          <w:sz w:val="24"/>
          <w:szCs w:val="24"/>
          <w:lang w:val="uk-UA"/>
        </w:rPr>
      </w:pPr>
      <w:r w:rsidRPr="00B552EF">
        <w:rPr>
          <w:rFonts w:ascii="Times New Roman" w:hAnsi="Times New Roman"/>
          <w:sz w:val="24"/>
          <w:szCs w:val="24"/>
          <w:lang w:val="uk-UA"/>
        </w:rPr>
        <w:t>У зв’язку з використанням при вивезення відходів не тільки комунального але і</w:t>
      </w:r>
      <w:r>
        <w:rPr>
          <w:rFonts w:ascii="Times New Roman" w:hAnsi="Times New Roman"/>
          <w:sz w:val="24"/>
          <w:szCs w:val="24"/>
          <w:lang w:val="uk-UA"/>
        </w:rPr>
        <w:t xml:space="preserve"> </w:t>
      </w:r>
      <w:r w:rsidRPr="00B552EF">
        <w:rPr>
          <w:rFonts w:ascii="Times New Roman" w:hAnsi="Times New Roman"/>
          <w:sz w:val="24"/>
          <w:szCs w:val="24"/>
          <w:lang w:val="uk-UA"/>
        </w:rPr>
        <w:t>спецавтотранспорту що знаходиться у приватній власності (в першу чергу асенізаційних</w:t>
      </w:r>
      <w:r>
        <w:rPr>
          <w:rFonts w:ascii="Times New Roman" w:hAnsi="Times New Roman"/>
          <w:sz w:val="24"/>
          <w:szCs w:val="24"/>
          <w:lang w:val="uk-UA"/>
        </w:rPr>
        <w:t xml:space="preserve"> </w:t>
      </w:r>
      <w:r w:rsidRPr="00B552EF">
        <w:rPr>
          <w:rFonts w:ascii="Times New Roman" w:hAnsi="Times New Roman"/>
          <w:sz w:val="24"/>
          <w:szCs w:val="24"/>
          <w:lang w:val="uk-UA"/>
        </w:rPr>
        <w:t xml:space="preserve">машин), рекомендується передбачити в </w:t>
      </w:r>
      <w:r>
        <w:rPr>
          <w:rFonts w:ascii="Times New Roman" w:hAnsi="Times New Roman"/>
          <w:sz w:val="24"/>
          <w:szCs w:val="24"/>
          <w:lang w:val="uk-UA"/>
        </w:rPr>
        <w:t>селі</w:t>
      </w:r>
      <w:r w:rsidRPr="00B552EF">
        <w:rPr>
          <w:rFonts w:ascii="Times New Roman" w:hAnsi="Times New Roman"/>
          <w:sz w:val="24"/>
          <w:szCs w:val="24"/>
          <w:lang w:val="uk-UA"/>
        </w:rPr>
        <w:t xml:space="preserve"> можливість миття та дезінфекції</w:t>
      </w:r>
      <w:r>
        <w:rPr>
          <w:rFonts w:ascii="Times New Roman" w:hAnsi="Times New Roman"/>
          <w:sz w:val="24"/>
          <w:szCs w:val="24"/>
          <w:lang w:val="uk-UA"/>
        </w:rPr>
        <w:t xml:space="preserve"> </w:t>
      </w:r>
      <w:r w:rsidRPr="00B552EF">
        <w:rPr>
          <w:rFonts w:ascii="Times New Roman" w:hAnsi="Times New Roman"/>
          <w:sz w:val="24"/>
          <w:szCs w:val="24"/>
          <w:lang w:val="uk-UA"/>
        </w:rPr>
        <w:t>спецавтотранспорту для вивезення твердих, великогабаритних, ремонтних та рідких</w:t>
      </w:r>
      <w:r>
        <w:rPr>
          <w:rFonts w:ascii="Times New Roman" w:hAnsi="Times New Roman"/>
          <w:sz w:val="24"/>
          <w:szCs w:val="24"/>
          <w:lang w:val="uk-UA"/>
        </w:rPr>
        <w:t xml:space="preserve"> </w:t>
      </w:r>
      <w:r w:rsidRPr="00B552EF">
        <w:rPr>
          <w:rFonts w:ascii="Times New Roman" w:hAnsi="Times New Roman"/>
          <w:sz w:val="24"/>
          <w:szCs w:val="24"/>
          <w:lang w:val="uk-UA"/>
        </w:rPr>
        <w:t>побутових відходів та виробити механізми дієвого контролю за дотриманням нормативних</w:t>
      </w:r>
      <w:r>
        <w:rPr>
          <w:rFonts w:ascii="Times New Roman" w:hAnsi="Times New Roman"/>
          <w:sz w:val="24"/>
          <w:szCs w:val="24"/>
          <w:lang w:val="uk-UA"/>
        </w:rPr>
        <w:t xml:space="preserve"> </w:t>
      </w:r>
      <w:r w:rsidRPr="00B552EF">
        <w:rPr>
          <w:rFonts w:ascii="Times New Roman" w:hAnsi="Times New Roman"/>
          <w:sz w:val="24"/>
          <w:szCs w:val="24"/>
          <w:lang w:val="uk-UA"/>
        </w:rPr>
        <w:t>вимог щодо миття та дезінфекції такого спецавтотранспорту.</w:t>
      </w:r>
    </w:p>
    <w:p w:rsidR="00764D09" w:rsidRDefault="00764D09" w:rsidP="002E506E">
      <w:pPr>
        <w:spacing w:after="0" w:line="240" w:lineRule="auto"/>
        <w:jc w:val="both"/>
        <w:rPr>
          <w:rFonts w:ascii="Times New Roman" w:hAnsi="Times New Roman"/>
          <w:b/>
          <w:sz w:val="24"/>
          <w:szCs w:val="24"/>
          <w:lang w:val="uk-UA"/>
        </w:rPr>
      </w:pPr>
    </w:p>
    <w:p w:rsidR="003464FB" w:rsidRPr="00243511" w:rsidRDefault="003464FB" w:rsidP="00243511">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lastRenderedPageBreak/>
        <w:t>Місце для миття та дезінфекції сміттєвозів та асенізаційних машин</w:t>
      </w:r>
    </w:p>
    <w:p w:rsidR="003464FB" w:rsidRDefault="003464FB" w:rsidP="00B552EF">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Рекомендується визначити місце для миття та дезінфекції спеціально обладнаних</w:t>
      </w:r>
      <w:r>
        <w:rPr>
          <w:rFonts w:ascii="Times New Roman" w:hAnsi="Times New Roman"/>
          <w:sz w:val="24"/>
          <w:szCs w:val="24"/>
          <w:lang w:val="uk-UA"/>
        </w:rPr>
        <w:t xml:space="preserve"> </w:t>
      </w:r>
      <w:r w:rsidRPr="00243511">
        <w:rPr>
          <w:rFonts w:ascii="Times New Roman" w:hAnsi="Times New Roman"/>
          <w:sz w:val="24"/>
          <w:szCs w:val="24"/>
          <w:lang w:val="uk-UA"/>
        </w:rPr>
        <w:t>транспортних засобів для збирання та вивезення твердих побутових відходів,</w:t>
      </w:r>
      <w:r>
        <w:rPr>
          <w:rFonts w:ascii="Times New Roman" w:hAnsi="Times New Roman"/>
          <w:sz w:val="24"/>
          <w:szCs w:val="24"/>
          <w:lang w:val="uk-UA"/>
        </w:rPr>
        <w:t xml:space="preserve"> </w:t>
      </w:r>
      <w:r w:rsidRPr="00243511">
        <w:rPr>
          <w:rFonts w:ascii="Times New Roman" w:hAnsi="Times New Roman"/>
          <w:sz w:val="24"/>
          <w:szCs w:val="24"/>
          <w:lang w:val="uk-UA"/>
        </w:rPr>
        <w:t>великогабаритних відходів, ремонтних відходів та рідких побутових відходів на існуючій базі</w:t>
      </w:r>
      <w:r>
        <w:rPr>
          <w:rFonts w:ascii="Times New Roman" w:hAnsi="Times New Roman"/>
          <w:sz w:val="24"/>
          <w:szCs w:val="24"/>
          <w:lang w:val="uk-UA"/>
        </w:rPr>
        <w:t xml:space="preserve"> </w:t>
      </w:r>
      <w:r w:rsidRPr="00243511">
        <w:rPr>
          <w:rFonts w:ascii="Times New Roman" w:hAnsi="Times New Roman"/>
          <w:sz w:val="24"/>
          <w:szCs w:val="24"/>
          <w:lang w:val="uk-UA"/>
        </w:rPr>
        <w:t>утримання спецавтотранспорту</w:t>
      </w:r>
      <w:r>
        <w:rPr>
          <w:rFonts w:ascii="Times New Roman" w:hAnsi="Times New Roman"/>
          <w:sz w:val="24"/>
          <w:szCs w:val="24"/>
          <w:lang w:val="uk-UA"/>
        </w:rPr>
        <w:t>.</w:t>
      </w:r>
    </w:p>
    <w:p w:rsidR="003464FB" w:rsidRPr="00B552EF" w:rsidRDefault="003464FB" w:rsidP="00782567">
      <w:pPr>
        <w:spacing w:after="0" w:line="240" w:lineRule="auto"/>
        <w:jc w:val="both"/>
        <w:rPr>
          <w:rFonts w:ascii="Times New Roman" w:hAnsi="Times New Roman"/>
          <w:sz w:val="24"/>
          <w:szCs w:val="24"/>
          <w:highlight w:val="yellow"/>
          <w:lang w:val="uk-UA"/>
        </w:rPr>
      </w:pPr>
    </w:p>
    <w:p w:rsidR="003464FB" w:rsidRPr="00243511" w:rsidRDefault="003464FB" w:rsidP="002C20A8">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2.22 Можливості сортування, перероблення та захоронення відходів</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Видалення побутових відходів обов’язково повинно включати їх оброблення</w:t>
      </w:r>
      <w:r>
        <w:rPr>
          <w:rFonts w:ascii="Times New Roman" w:hAnsi="Times New Roman"/>
          <w:sz w:val="24"/>
          <w:szCs w:val="24"/>
          <w:lang w:val="uk-UA"/>
        </w:rPr>
        <w:t xml:space="preserve"> </w:t>
      </w:r>
      <w:r w:rsidRPr="00243511">
        <w:rPr>
          <w:rFonts w:ascii="Times New Roman" w:hAnsi="Times New Roman"/>
          <w:sz w:val="24"/>
          <w:szCs w:val="24"/>
          <w:lang w:val="uk-UA"/>
        </w:rPr>
        <w:t>(перероблення) шляхом промислового сортування з подальшим перевезенням вторинної</w:t>
      </w:r>
      <w:r>
        <w:rPr>
          <w:rFonts w:ascii="Times New Roman" w:hAnsi="Times New Roman"/>
          <w:sz w:val="24"/>
          <w:szCs w:val="24"/>
          <w:lang w:val="uk-UA"/>
        </w:rPr>
        <w:t xml:space="preserve"> </w:t>
      </w:r>
      <w:r w:rsidRPr="00243511">
        <w:rPr>
          <w:rFonts w:ascii="Times New Roman" w:hAnsi="Times New Roman"/>
          <w:sz w:val="24"/>
          <w:szCs w:val="24"/>
          <w:lang w:val="uk-UA"/>
        </w:rPr>
        <w:t>сировини, небезпечних відходів, органічної складової та складової побутових відходів, що не</w:t>
      </w:r>
      <w:r>
        <w:rPr>
          <w:rFonts w:ascii="Times New Roman" w:hAnsi="Times New Roman"/>
          <w:sz w:val="24"/>
          <w:szCs w:val="24"/>
          <w:lang w:val="uk-UA"/>
        </w:rPr>
        <w:t xml:space="preserve"> </w:t>
      </w:r>
      <w:r w:rsidRPr="00243511">
        <w:rPr>
          <w:rFonts w:ascii="Times New Roman" w:hAnsi="Times New Roman"/>
          <w:sz w:val="24"/>
          <w:szCs w:val="24"/>
          <w:lang w:val="uk-UA"/>
        </w:rPr>
        <w:t>підлягає утилізації (після її глибокого пресування до щільності природних ґрунтів (більше 1</w:t>
      </w:r>
      <w:r>
        <w:rPr>
          <w:rFonts w:ascii="Times New Roman" w:hAnsi="Times New Roman"/>
          <w:sz w:val="24"/>
          <w:szCs w:val="24"/>
          <w:lang w:val="uk-UA"/>
        </w:rPr>
        <w:t xml:space="preserve"> </w:t>
      </w:r>
      <w:r w:rsidRPr="00243511">
        <w:rPr>
          <w:rFonts w:ascii="Times New Roman" w:hAnsi="Times New Roman"/>
          <w:sz w:val="24"/>
          <w:szCs w:val="24"/>
          <w:lang w:val="uk-UA"/>
        </w:rPr>
        <w:t>т/м³) і подальшого брикетування), до місць чи об'єктів утилізації, знешкодження або</w:t>
      </w:r>
      <w:r>
        <w:rPr>
          <w:rFonts w:ascii="Times New Roman" w:hAnsi="Times New Roman"/>
          <w:sz w:val="24"/>
          <w:szCs w:val="24"/>
          <w:lang w:val="uk-UA"/>
        </w:rPr>
        <w:t xml:space="preserve"> </w:t>
      </w:r>
      <w:r w:rsidRPr="00243511">
        <w:rPr>
          <w:rFonts w:ascii="Times New Roman" w:hAnsi="Times New Roman"/>
          <w:sz w:val="24"/>
          <w:szCs w:val="24"/>
          <w:lang w:val="uk-UA"/>
        </w:rPr>
        <w:t>захоронення відповідно до вимог законодавства про відходи та санітарного законодавства.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Відбір вторинної сировини з побутових відходів, що зібрані у контейнери або</w:t>
      </w:r>
      <w:r>
        <w:rPr>
          <w:rFonts w:ascii="Times New Roman" w:hAnsi="Times New Roman"/>
          <w:sz w:val="24"/>
          <w:szCs w:val="24"/>
          <w:lang w:val="uk-UA"/>
        </w:rPr>
        <w:t xml:space="preserve"> </w:t>
      </w:r>
      <w:r w:rsidRPr="00243511">
        <w:rPr>
          <w:rFonts w:ascii="Times New Roman" w:hAnsi="Times New Roman"/>
          <w:sz w:val="24"/>
          <w:szCs w:val="24"/>
          <w:lang w:val="uk-UA"/>
        </w:rPr>
        <w:t>завантажені у сміттєвози, дозволяється тільки на спеціалізованих підприємствах з сортування</w:t>
      </w:r>
      <w:r>
        <w:rPr>
          <w:rFonts w:ascii="Times New Roman" w:hAnsi="Times New Roman"/>
          <w:sz w:val="24"/>
          <w:szCs w:val="24"/>
          <w:lang w:val="uk-UA"/>
        </w:rPr>
        <w:t xml:space="preserve"> </w:t>
      </w:r>
      <w:r w:rsidRPr="00243511">
        <w:rPr>
          <w:rFonts w:ascii="Times New Roman" w:hAnsi="Times New Roman"/>
          <w:sz w:val="24"/>
          <w:szCs w:val="24"/>
          <w:lang w:val="uk-UA"/>
        </w:rPr>
        <w:t>та переробки побутових відходів відповідно до вимог законодавства про відходи та</w:t>
      </w:r>
      <w:r>
        <w:rPr>
          <w:rFonts w:ascii="Times New Roman" w:hAnsi="Times New Roman"/>
          <w:sz w:val="24"/>
          <w:szCs w:val="24"/>
          <w:lang w:val="uk-UA"/>
        </w:rPr>
        <w:t xml:space="preserve"> </w:t>
      </w:r>
      <w:r w:rsidRPr="00243511">
        <w:rPr>
          <w:rFonts w:ascii="Times New Roman" w:hAnsi="Times New Roman"/>
          <w:sz w:val="24"/>
          <w:szCs w:val="24"/>
          <w:lang w:val="uk-UA"/>
        </w:rPr>
        <w:t>санітарного законодавства.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Залежно від вмісту органічних речовин відходи підлягають утилізації шляхом їх</w:t>
      </w:r>
      <w:r>
        <w:rPr>
          <w:rFonts w:ascii="Times New Roman" w:hAnsi="Times New Roman"/>
          <w:sz w:val="24"/>
          <w:szCs w:val="24"/>
          <w:lang w:val="uk-UA"/>
        </w:rPr>
        <w:t xml:space="preserve"> </w:t>
      </w:r>
      <w:r w:rsidRPr="00243511">
        <w:rPr>
          <w:rFonts w:ascii="Times New Roman" w:hAnsi="Times New Roman"/>
          <w:sz w:val="24"/>
          <w:szCs w:val="24"/>
          <w:lang w:val="uk-UA"/>
        </w:rPr>
        <w:t>оброблення (перероблення) на спеціалізованих підприємствах з отриманням кінцевого</w:t>
      </w:r>
      <w:r>
        <w:rPr>
          <w:rFonts w:ascii="Times New Roman" w:hAnsi="Times New Roman"/>
          <w:sz w:val="24"/>
          <w:szCs w:val="24"/>
          <w:lang w:val="uk-UA"/>
        </w:rPr>
        <w:t xml:space="preserve"> </w:t>
      </w:r>
      <w:r w:rsidRPr="00243511">
        <w:rPr>
          <w:rFonts w:ascii="Times New Roman" w:hAnsi="Times New Roman"/>
          <w:sz w:val="24"/>
          <w:szCs w:val="24"/>
          <w:lang w:val="uk-UA"/>
        </w:rPr>
        <w:t>продукту – біогумусу або біопродукції на його основі.</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Компостування побутових відходів ефективне якщо вміст органічних речовин більше</w:t>
      </w:r>
      <w:r>
        <w:rPr>
          <w:rFonts w:ascii="Times New Roman" w:hAnsi="Times New Roman"/>
          <w:sz w:val="24"/>
          <w:szCs w:val="24"/>
          <w:lang w:val="uk-UA"/>
        </w:rPr>
        <w:t xml:space="preserve"> </w:t>
      </w:r>
      <w:r w:rsidRPr="00243511">
        <w:rPr>
          <w:rFonts w:ascii="Times New Roman" w:hAnsi="Times New Roman"/>
          <w:sz w:val="24"/>
          <w:szCs w:val="24"/>
          <w:lang w:val="uk-UA"/>
        </w:rPr>
        <w:t>ніж 25%, які легко розкладаються, та наявності гарантованих споживачів компосту. Для</w:t>
      </w:r>
      <w:r>
        <w:rPr>
          <w:rFonts w:ascii="Times New Roman" w:hAnsi="Times New Roman"/>
          <w:sz w:val="24"/>
          <w:szCs w:val="24"/>
          <w:lang w:val="uk-UA"/>
        </w:rPr>
        <w:t xml:space="preserve"> </w:t>
      </w:r>
      <w:r w:rsidRPr="00243511">
        <w:rPr>
          <w:rFonts w:ascii="Times New Roman" w:hAnsi="Times New Roman"/>
          <w:sz w:val="24"/>
          <w:szCs w:val="24"/>
          <w:lang w:val="uk-UA"/>
        </w:rPr>
        <w:t xml:space="preserve">компостування придатні тверді відходи </w:t>
      </w:r>
      <w:r>
        <w:rPr>
          <w:rFonts w:ascii="Times New Roman" w:hAnsi="Times New Roman"/>
          <w:sz w:val="24"/>
          <w:szCs w:val="24"/>
          <w:lang w:val="uk-UA"/>
        </w:rPr>
        <w:t>–</w:t>
      </w:r>
      <w:r w:rsidRPr="00243511">
        <w:rPr>
          <w:rFonts w:ascii="Times New Roman" w:hAnsi="Times New Roman"/>
          <w:sz w:val="24"/>
          <w:szCs w:val="24"/>
          <w:lang w:val="uk-UA"/>
        </w:rPr>
        <w:t xml:space="preserve"> харчові</w:t>
      </w:r>
      <w:r>
        <w:rPr>
          <w:rFonts w:ascii="Times New Roman" w:hAnsi="Times New Roman"/>
          <w:sz w:val="24"/>
          <w:szCs w:val="24"/>
          <w:lang w:val="uk-UA"/>
        </w:rPr>
        <w:t xml:space="preserve"> </w:t>
      </w:r>
      <w:r w:rsidRPr="00243511">
        <w:rPr>
          <w:rFonts w:ascii="Times New Roman" w:hAnsi="Times New Roman"/>
          <w:sz w:val="24"/>
          <w:szCs w:val="24"/>
          <w:lang w:val="uk-UA"/>
        </w:rPr>
        <w:t>відходи, господарчий папір, не забруднений</w:t>
      </w:r>
      <w:r>
        <w:rPr>
          <w:rFonts w:ascii="Times New Roman" w:hAnsi="Times New Roman"/>
          <w:sz w:val="24"/>
          <w:szCs w:val="24"/>
          <w:lang w:val="uk-UA"/>
        </w:rPr>
        <w:t xml:space="preserve"> </w:t>
      </w:r>
      <w:r w:rsidRPr="00243511">
        <w:rPr>
          <w:rFonts w:ascii="Times New Roman" w:hAnsi="Times New Roman"/>
          <w:sz w:val="24"/>
          <w:szCs w:val="24"/>
          <w:lang w:val="uk-UA"/>
        </w:rPr>
        <w:t>небезпечними речовинами; натуральні волокна (хлопок, льон, шерсть); дерев'яна стружка,</w:t>
      </w:r>
      <w:r>
        <w:rPr>
          <w:rFonts w:ascii="Times New Roman" w:hAnsi="Times New Roman"/>
          <w:sz w:val="24"/>
          <w:szCs w:val="24"/>
          <w:lang w:val="uk-UA"/>
        </w:rPr>
        <w:t xml:space="preserve"> </w:t>
      </w:r>
      <w:r w:rsidRPr="00243511">
        <w:rPr>
          <w:rFonts w:ascii="Times New Roman" w:hAnsi="Times New Roman"/>
          <w:sz w:val="24"/>
          <w:szCs w:val="24"/>
          <w:lang w:val="uk-UA"/>
        </w:rPr>
        <w:t>тирса, не оброблена антисептиком деревина, садові та городні відходи, опале листя.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Складова побутових відходів, що не підлягає утилізації, повинна знешкоджуватись на</w:t>
      </w:r>
      <w:r>
        <w:rPr>
          <w:rFonts w:ascii="Times New Roman" w:hAnsi="Times New Roman"/>
          <w:sz w:val="24"/>
          <w:szCs w:val="24"/>
          <w:lang w:val="uk-UA"/>
        </w:rPr>
        <w:t xml:space="preserve"> </w:t>
      </w:r>
      <w:r w:rsidRPr="00243511">
        <w:rPr>
          <w:rFonts w:ascii="Times New Roman" w:hAnsi="Times New Roman"/>
          <w:sz w:val="24"/>
          <w:szCs w:val="24"/>
          <w:lang w:val="uk-UA"/>
        </w:rPr>
        <w:t>спеціалізованих підприємствах (сміттєспалювальні заводи, піролізні установки тощо) або</w:t>
      </w:r>
      <w:r>
        <w:rPr>
          <w:rFonts w:ascii="Times New Roman" w:hAnsi="Times New Roman"/>
          <w:sz w:val="24"/>
          <w:szCs w:val="24"/>
          <w:lang w:val="uk-UA"/>
        </w:rPr>
        <w:t xml:space="preserve"> </w:t>
      </w:r>
      <w:r w:rsidRPr="00243511">
        <w:rPr>
          <w:rFonts w:ascii="Times New Roman" w:hAnsi="Times New Roman"/>
          <w:sz w:val="24"/>
          <w:szCs w:val="24"/>
          <w:lang w:val="uk-UA"/>
        </w:rPr>
        <w:t>захоронюватись на спеціально обладнаних для цього полігонах/звалищах.</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Впровадження сортувальних комплексів доцільно здійснювати паралельно із</w:t>
      </w:r>
      <w:r>
        <w:rPr>
          <w:rFonts w:ascii="Times New Roman" w:hAnsi="Times New Roman"/>
          <w:sz w:val="24"/>
          <w:szCs w:val="24"/>
          <w:lang w:val="uk-UA"/>
        </w:rPr>
        <w:t xml:space="preserve"> </w:t>
      </w:r>
      <w:r w:rsidRPr="00243511">
        <w:rPr>
          <w:rFonts w:ascii="Times New Roman" w:hAnsi="Times New Roman"/>
          <w:sz w:val="24"/>
          <w:szCs w:val="24"/>
          <w:lang w:val="uk-UA"/>
        </w:rPr>
        <w:t>впровадженням роздільного збирання, враховуючи необхідність підвищення якості та вартості</w:t>
      </w:r>
      <w:r>
        <w:rPr>
          <w:rFonts w:ascii="Times New Roman" w:hAnsi="Times New Roman"/>
          <w:sz w:val="24"/>
          <w:szCs w:val="24"/>
          <w:lang w:val="uk-UA"/>
        </w:rPr>
        <w:t xml:space="preserve"> </w:t>
      </w:r>
      <w:r w:rsidRPr="00243511">
        <w:rPr>
          <w:rFonts w:ascii="Times New Roman" w:hAnsi="Times New Roman"/>
          <w:sz w:val="24"/>
          <w:szCs w:val="24"/>
          <w:lang w:val="uk-UA"/>
        </w:rPr>
        <w:t>прийняття на перероблення окремих компонентів побутових відходів.</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Економічно доцільною схемою перероблення відходів в </w:t>
      </w:r>
      <w:r>
        <w:rPr>
          <w:rFonts w:ascii="Times New Roman" w:hAnsi="Times New Roman"/>
          <w:sz w:val="24"/>
          <w:szCs w:val="24"/>
          <w:lang w:val="uk-UA"/>
        </w:rPr>
        <w:t>с.</w:t>
      </w:r>
      <w:r w:rsidR="001E0B68">
        <w:rPr>
          <w:rFonts w:ascii="Times New Roman" w:hAnsi="Times New Roman"/>
          <w:sz w:val="24"/>
          <w:szCs w:val="24"/>
          <w:lang w:val="uk-UA"/>
        </w:rPr>
        <w:t>Поздимир</w:t>
      </w:r>
      <w:r w:rsidRPr="00243511">
        <w:rPr>
          <w:rFonts w:ascii="Times New Roman" w:hAnsi="Times New Roman"/>
          <w:sz w:val="24"/>
          <w:szCs w:val="24"/>
          <w:lang w:val="uk-UA"/>
        </w:rPr>
        <w:t xml:space="preserve"> може бути:</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1. </w:t>
      </w:r>
      <w:r>
        <w:rPr>
          <w:rFonts w:ascii="Times New Roman" w:hAnsi="Times New Roman"/>
          <w:sz w:val="24"/>
          <w:szCs w:val="24"/>
          <w:lang w:val="uk-UA"/>
        </w:rPr>
        <w:t>Р</w:t>
      </w:r>
      <w:r w:rsidRPr="00243511">
        <w:rPr>
          <w:rFonts w:ascii="Times New Roman" w:hAnsi="Times New Roman"/>
          <w:sz w:val="24"/>
          <w:szCs w:val="24"/>
          <w:lang w:val="uk-UA"/>
        </w:rPr>
        <w:t>оздільне збирання відходів за фракціями: «волога» (харчові відходи та відходи які</w:t>
      </w:r>
      <w:r>
        <w:rPr>
          <w:rFonts w:ascii="Times New Roman" w:hAnsi="Times New Roman"/>
          <w:sz w:val="24"/>
          <w:szCs w:val="24"/>
          <w:lang w:val="uk-UA"/>
        </w:rPr>
        <w:t xml:space="preserve"> </w:t>
      </w:r>
      <w:r w:rsidRPr="00243511">
        <w:rPr>
          <w:rFonts w:ascii="Times New Roman" w:hAnsi="Times New Roman"/>
          <w:sz w:val="24"/>
          <w:szCs w:val="24"/>
          <w:lang w:val="uk-UA"/>
        </w:rPr>
        <w:t>загнивають) та дві «сухі» фракції – «вторинна сировина» та «полімери»;</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2. </w:t>
      </w:r>
      <w:r>
        <w:rPr>
          <w:rFonts w:ascii="Times New Roman" w:hAnsi="Times New Roman"/>
          <w:sz w:val="24"/>
          <w:szCs w:val="24"/>
          <w:lang w:val="uk-UA"/>
        </w:rPr>
        <w:t>Н</w:t>
      </w:r>
      <w:r w:rsidRPr="00243511">
        <w:rPr>
          <w:rFonts w:ascii="Times New Roman" w:hAnsi="Times New Roman"/>
          <w:sz w:val="24"/>
          <w:szCs w:val="24"/>
          <w:lang w:val="uk-UA"/>
        </w:rPr>
        <w:t>аправлення «вологої» фракції на компостування з виготовлення компосту;</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3. </w:t>
      </w:r>
      <w:r>
        <w:rPr>
          <w:rFonts w:ascii="Times New Roman" w:hAnsi="Times New Roman"/>
          <w:sz w:val="24"/>
          <w:szCs w:val="24"/>
          <w:lang w:val="uk-UA"/>
        </w:rPr>
        <w:t>Н</w:t>
      </w:r>
      <w:r w:rsidRPr="00243511">
        <w:rPr>
          <w:rFonts w:ascii="Times New Roman" w:hAnsi="Times New Roman"/>
          <w:sz w:val="24"/>
          <w:szCs w:val="24"/>
          <w:lang w:val="uk-UA"/>
        </w:rPr>
        <w:t>аправлення «сухої» фракції «Полімери» на спеціалізоване підприємство для</w:t>
      </w:r>
      <w:r>
        <w:rPr>
          <w:rFonts w:ascii="Times New Roman" w:hAnsi="Times New Roman"/>
          <w:sz w:val="24"/>
          <w:szCs w:val="24"/>
          <w:lang w:val="uk-UA"/>
        </w:rPr>
        <w:t xml:space="preserve"> </w:t>
      </w:r>
      <w:r w:rsidRPr="00243511">
        <w:rPr>
          <w:rFonts w:ascii="Times New Roman" w:hAnsi="Times New Roman"/>
          <w:sz w:val="24"/>
          <w:szCs w:val="24"/>
          <w:lang w:val="uk-UA"/>
        </w:rPr>
        <w:t>повторного використання;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4. </w:t>
      </w:r>
      <w:r>
        <w:rPr>
          <w:rFonts w:ascii="Times New Roman" w:hAnsi="Times New Roman"/>
          <w:sz w:val="24"/>
          <w:szCs w:val="24"/>
          <w:lang w:val="uk-UA"/>
        </w:rPr>
        <w:t>С</w:t>
      </w:r>
      <w:r w:rsidRPr="00243511">
        <w:rPr>
          <w:rFonts w:ascii="Times New Roman" w:hAnsi="Times New Roman"/>
          <w:sz w:val="24"/>
          <w:szCs w:val="24"/>
          <w:lang w:val="uk-UA"/>
        </w:rPr>
        <w:t>ортування «сухої» фракції «Вторинна сировина» та:</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 xml:space="preserve">варіант 1 </w:t>
      </w:r>
      <w:r>
        <w:rPr>
          <w:rFonts w:ascii="Times New Roman" w:hAnsi="Times New Roman"/>
          <w:sz w:val="24"/>
          <w:szCs w:val="24"/>
          <w:lang w:val="uk-UA"/>
        </w:rPr>
        <w:t>–</w:t>
      </w:r>
      <w:r w:rsidRPr="00243511">
        <w:rPr>
          <w:rFonts w:ascii="Times New Roman" w:hAnsi="Times New Roman"/>
          <w:sz w:val="24"/>
          <w:szCs w:val="24"/>
          <w:lang w:val="uk-UA"/>
        </w:rPr>
        <w:t xml:space="preserve"> реалізація</w:t>
      </w:r>
      <w:r>
        <w:rPr>
          <w:rFonts w:ascii="Times New Roman" w:hAnsi="Times New Roman"/>
          <w:sz w:val="24"/>
          <w:szCs w:val="24"/>
          <w:lang w:val="uk-UA"/>
        </w:rPr>
        <w:t xml:space="preserve"> </w:t>
      </w:r>
      <w:r w:rsidRPr="00243511">
        <w:rPr>
          <w:rFonts w:ascii="Times New Roman" w:hAnsi="Times New Roman"/>
          <w:sz w:val="24"/>
          <w:szCs w:val="24"/>
          <w:lang w:val="uk-UA"/>
        </w:rPr>
        <w:t>отриманої вторинної сировини і захоронення на полігоні</w:t>
      </w:r>
      <w:r>
        <w:rPr>
          <w:rFonts w:ascii="Times New Roman" w:hAnsi="Times New Roman"/>
          <w:sz w:val="24"/>
          <w:szCs w:val="24"/>
          <w:lang w:val="uk-UA"/>
        </w:rPr>
        <w:t xml:space="preserve"> </w:t>
      </w:r>
      <w:r w:rsidRPr="00243511">
        <w:rPr>
          <w:rFonts w:ascii="Times New Roman" w:hAnsi="Times New Roman"/>
          <w:sz w:val="24"/>
          <w:szCs w:val="24"/>
          <w:lang w:val="uk-UA"/>
        </w:rPr>
        <w:t>непридатних для подальшого використання залишків після сортування;</w:t>
      </w:r>
    </w:p>
    <w:p w:rsidR="003464FB" w:rsidRPr="00243511"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варіант 2 – сортування відходів з метою отримання сировини для RDF (або готового</w:t>
      </w:r>
      <w:r>
        <w:rPr>
          <w:rFonts w:ascii="Times New Roman" w:hAnsi="Times New Roman"/>
          <w:sz w:val="24"/>
          <w:szCs w:val="24"/>
          <w:lang w:val="uk-UA"/>
        </w:rPr>
        <w:t xml:space="preserve"> </w:t>
      </w:r>
      <w:r w:rsidRPr="00243511">
        <w:rPr>
          <w:rFonts w:ascii="Times New Roman" w:hAnsi="Times New Roman"/>
          <w:sz w:val="24"/>
          <w:szCs w:val="24"/>
          <w:lang w:val="uk-UA"/>
        </w:rPr>
        <w:t>RDF) та реалізація її на цементні заводи.</w:t>
      </w:r>
    </w:p>
    <w:p w:rsidR="003464FB"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Рекомендованою схемою є перероблення «вологої» фракції на компостування з</w:t>
      </w:r>
      <w:r>
        <w:rPr>
          <w:rFonts w:ascii="Times New Roman" w:hAnsi="Times New Roman"/>
          <w:sz w:val="24"/>
          <w:szCs w:val="24"/>
          <w:lang w:val="uk-UA"/>
        </w:rPr>
        <w:t xml:space="preserve"> </w:t>
      </w:r>
      <w:r w:rsidRPr="00243511">
        <w:rPr>
          <w:rFonts w:ascii="Times New Roman" w:hAnsi="Times New Roman"/>
          <w:sz w:val="24"/>
          <w:szCs w:val="24"/>
          <w:lang w:val="uk-UA"/>
        </w:rPr>
        <w:t>подальшим використанням в якості компосту та сортування «сухої» фракції на сортувальній</w:t>
      </w:r>
      <w:r>
        <w:rPr>
          <w:rFonts w:ascii="Times New Roman" w:hAnsi="Times New Roman"/>
          <w:sz w:val="24"/>
          <w:szCs w:val="24"/>
          <w:lang w:val="uk-UA"/>
        </w:rPr>
        <w:t xml:space="preserve"> </w:t>
      </w:r>
      <w:r w:rsidRPr="00243511">
        <w:rPr>
          <w:rFonts w:ascii="Times New Roman" w:hAnsi="Times New Roman"/>
          <w:sz w:val="24"/>
          <w:szCs w:val="24"/>
          <w:lang w:val="uk-UA"/>
        </w:rPr>
        <w:t>лінії з метою отримання вторинної сировини (варіант 1) і захоронення на полігоні непридатних</w:t>
      </w:r>
      <w:r>
        <w:rPr>
          <w:rFonts w:ascii="Times New Roman" w:hAnsi="Times New Roman"/>
          <w:sz w:val="24"/>
          <w:szCs w:val="24"/>
          <w:lang w:val="uk-UA"/>
        </w:rPr>
        <w:t xml:space="preserve"> </w:t>
      </w:r>
      <w:r w:rsidRPr="00243511">
        <w:rPr>
          <w:rFonts w:ascii="Times New Roman" w:hAnsi="Times New Roman"/>
          <w:sz w:val="24"/>
          <w:szCs w:val="24"/>
          <w:lang w:val="uk-UA"/>
        </w:rPr>
        <w:t>для подальшого використання залишків після сортування.</w:t>
      </w:r>
    </w:p>
    <w:p w:rsidR="003464FB" w:rsidRDefault="003464FB" w:rsidP="00782567">
      <w:pPr>
        <w:spacing w:after="0" w:line="240" w:lineRule="auto"/>
        <w:jc w:val="both"/>
        <w:rPr>
          <w:rFonts w:ascii="Times New Roman" w:hAnsi="Times New Roman"/>
          <w:b/>
          <w:sz w:val="24"/>
          <w:szCs w:val="24"/>
          <w:lang w:val="uk-UA"/>
        </w:rPr>
      </w:pPr>
    </w:p>
    <w:p w:rsidR="003464FB" w:rsidRPr="00243511" w:rsidRDefault="003464FB" w:rsidP="002C20A8">
      <w:pPr>
        <w:spacing w:after="0" w:line="240" w:lineRule="auto"/>
        <w:ind w:firstLine="709"/>
        <w:jc w:val="both"/>
        <w:rPr>
          <w:rFonts w:ascii="Times New Roman" w:hAnsi="Times New Roman"/>
          <w:b/>
          <w:sz w:val="24"/>
          <w:szCs w:val="24"/>
          <w:lang w:val="uk-UA"/>
        </w:rPr>
      </w:pPr>
      <w:r w:rsidRPr="00243511">
        <w:rPr>
          <w:rFonts w:ascii="Times New Roman" w:hAnsi="Times New Roman"/>
          <w:b/>
          <w:sz w:val="24"/>
          <w:szCs w:val="24"/>
          <w:lang w:val="uk-UA"/>
        </w:rPr>
        <w:t>2.23 Вимоги до відокремлення та передачі небезпечних відходів</w:t>
      </w:r>
    </w:p>
    <w:p w:rsidR="003464FB" w:rsidRDefault="003464FB" w:rsidP="00243511">
      <w:pPr>
        <w:spacing w:after="0" w:line="240" w:lineRule="auto"/>
        <w:ind w:firstLine="709"/>
        <w:jc w:val="both"/>
        <w:rPr>
          <w:rFonts w:ascii="Times New Roman" w:hAnsi="Times New Roman"/>
          <w:sz w:val="24"/>
          <w:szCs w:val="24"/>
          <w:lang w:val="uk-UA"/>
        </w:rPr>
      </w:pPr>
      <w:r w:rsidRPr="00243511">
        <w:rPr>
          <w:rFonts w:ascii="Times New Roman" w:hAnsi="Times New Roman"/>
          <w:sz w:val="24"/>
          <w:szCs w:val="24"/>
          <w:lang w:val="uk-UA"/>
        </w:rPr>
        <w:t>Небезпечні відходи у складі побутових відходів збираються окремо від інших видів</w:t>
      </w:r>
      <w:r>
        <w:rPr>
          <w:rFonts w:ascii="Times New Roman" w:hAnsi="Times New Roman"/>
          <w:sz w:val="24"/>
          <w:szCs w:val="24"/>
          <w:lang w:val="uk-UA"/>
        </w:rPr>
        <w:t xml:space="preserve"> </w:t>
      </w:r>
      <w:r w:rsidRPr="00243511">
        <w:rPr>
          <w:rFonts w:ascii="Times New Roman" w:hAnsi="Times New Roman"/>
          <w:sz w:val="24"/>
          <w:szCs w:val="24"/>
          <w:lang w:val="uk-UA"/>
        </w:rPr>
        <w:t>побутових відходів, а також мають відокремлюватися на етапі збирання чи сортування та</w:t>
      </w:r>
      <w:r>
        <w:rPr>
          <w:rFonts w:ascii="Times New Roman" w:hAnsi="Times New Roman"/>
          <w:sz w:val="24"/>
          <w:szCs w:val="24"/>
          <w:lang w:val="uk-UA"/>
        </w:rPr>
        <w:t xml:space="preserve"> </w:t>
      </w:r>
      <w:r w:rsidRPr="00243511">
        <w:rPr>
          <w:rFonts w:ascii="Times New Roman" w:hAnsi="Times New Roman"/>
          <w:sz w:val="24"/>
          <w:szCs w:val="24"/>
          <w:lang w:val="uk-UA"/>
        </w:rPr>
        <w:lastRenderedPageBreak/>
        <w:t>передаватися спеціалізованим підприємствам, що одержали ліцензії на здійснення операцій у</w:t>
      </w:r>
      <w:r>
        <w:rPr>
          <w:rFonts w:ascii="Times New Roman" w:hAnsi="Times New Roman"/>
          <w:sz w:val="24"/>
          <w:szCs w:val="24"/>
          <w:lang w:val="uk-UA"/>
        </w:rPr>
        <w:t xml:space="preserve"> </w:t>
      </w:r>
      <w:r w:rsidRPr="00243511">
        <w:rPr>
          <w:rFonts w:ascii="Times New Roman" w:hAnsi="Times New Roman"/>
          <w:sz w:val="24"/>
          <w:szCs w:val="24"/>
          <w:lang w:val="uk-UA"/>
        </w:rPr>
        <w:t>сфері поводження з небезпечними відходами (стаття 35-1 Закону України «Про відходи»).</w:t>
      </w:r>
    </w:p>
    <w:p w:rsidR="00D45C9A" w:rsidRDefault="00D45C9A" w:rsidP="00243511">
      <w:pPr>
        <w:spacing w:after="0" w:line="240" w:lineRule="auto"/>
        <w:ind w:firstLine="709"/>
        <w:jc w:val="both"/>
        <w:rPr>
          <w:rFonts w:ascii="Times New Roman" w:hAnsi="Times New Roman"/>
          <w:sz w:val="24"/>
          <w:szCs w:val="24"/>
          <w:lang w:val="uk-UA"/>
        </w:rPr>
      </w:pPr>
    </w:p>
    <w:p w:rsidR="00D45C9A" w:rsidRDefault="00D45C9A"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4B0B97" w:rsidRDefault="004B0B97" w:rsidP="00243511">
      <w:pPr>
        <w:spacing w:after="0" w:line="240" w:lineRule="auto"/>
        <w:ind w:firstLine="709"/>
        <w:jc w:val="both"/>
        <w:rPr>
          <w:rFonts w:ascii="Times New Roman" w:hAnsi="Times New Roman"/>
          <w:sz w:val="24"/>
          <w:szCs w:val="24"/>
          <w:lang w:val="uk-UA"/>
        </w:rPr>
      </w:pPr>
    </w:p>
    <w:p w:rsidR="003464FB" w:rsidRDefault="00D45C9A" w:rsidP="002E506E">
      <w:pPr>
        <w:rPr>
          <w:rFonts w:ascii="Times New Roman" w:hAnsi="Times New Roman"/>
          <w:b/>
          <w:sz w:val="24"/>
          <w:szCs w:val="24"/>
          <w:lang w:val="uk-UA"/>
        </w:rPr>
      </w:pPr>
      <w:r>
        <w:rPr>
          <w:rFonts w:ascii="Times New Roman" w:hAnsi="Times New Roman"/>
          <w:sz w:val="24"/>
          <w:szCs w:val="24"/>
          <w:lang w:val="uk-UA"/>
        </w:rPr>
        <w:lastRenderedPageBreak/>
        <w:t xml:space="preserve">          </w:t>
      </w:r>
      <w:r w:rsidR="003464FB" w:rsidRPr="00A14EA5">
        <w:rPr>
          <w:rFonts w:ascii="Times New Roman" w:hAnsi="Times New Roman"/>
          <w:b/>
          <w:sz w:val="24"/>
          <w:szCs w:val="24"/>
          <w:lang w:val="uk-UA"/>
        </w:rPr>
        <w:t>РОЗДІЛ 3. ЗАХОДИ ПОВОДЖЕННЯ З ПРОМИСЛОВИМИ ВІДХОДАМИ</w:t>
      </w:r>
    </w:p>
    <w:p w:rsidR="003464FB" w:rsidRPr="00A14EA5" w:rsidRDefault="003464FB" w:rsidP="002F653A">
      <w:pPr>
        <w:spacing w:after="0" w:line="240" w:lineRule="auto"/>
        <w:jc w:val="center"/>
        <w:rPr>
          <w:rFonts w:ascii="Times New Roman" w:hAnsi="Times New Roman"/>
          <w:b/>
          <w:sz w:val="24"/>
          <w:szCs w:val="24"/>
          <w:lang w:val="uk-UA"/>
        </w:rPr>
      </w:pPr>
      <w:r w:rsidRPr="00A14EA5">
        <w:rPr>
          <w:rFonts w:ascii="Times New Roman" w:hAnsi="Times New Roman"/>
          <w:b/>
          <w:sz w:val="24"/>
          <w:szCs w:val="24"/>
          <w:lang w:val="uk-UA"/>
        </w:rPr>
        <w:t>ІІІ-ІV КЛАСІВ НЕБЕЗПЕКИ</w:t>
      </w:r>
    </w:p>
    <w:p w:rsidR="003464FB" w:rsidRDefault="003464FB" w:rsidP="002F653A">
      <w:pPr>
        <w:spacing w:after="0" w:line="240" w:lineRule="auto"/>
        <w:jc w:val="center"/>
        <w:rPr>
          <w:rFonts w:ascii="Times New Roman" w:hAnsi="Times New Roman"/>
          <w:sz w:val="24"/>
          <w:szCs w:val="24"/>
          <w:lang w:val="uk-UA"/>
        </w:rPr>
      </w:pPr>
    </w:p>
    <w:p w:rsidR="003464FB" w:rsidRPr="00A14EA5" w:rsidRDefault="003464FB" w:rsidP="00A14EA5">
      <w:pPr>
        <w:spacing w:after="0" w:line="240" w:lineRule="auto"/>
        <w:ind w:firstLine="709"/>
        <w:jc w:val="both"/>
        <w:rPr>
          <w:rFonts w:ascii="Times New Roman" w:hAnsi="Times New Roman"/>
          <w:b/>
          <w:sz w:val="24"/>
          <w:szCs w:val="24"/>
          <w:lang w:val="uk-UA"/>
        </w:rPr>
      </w:pPr>
      <w:r w:rsidRPr="00A14EA5">
        <w:rPr>
          <w:rFonts w:ascii="Times New Roman" w:hAnsi="Times New Roman"/>
          <w:b/>
          <w:sz w:val="24"/>
          <w:szCs w:val="24"/>
          <w:lang w:val="uk-UA"/>
        </w:rPr>
        <w:t>Джерела утворення промислових відходів III-IV класів небезпеки</w:t>
      </w:r>
    </w:p>
    <w:p w:rsidR="003464FB" w:rsidRDefault="003464FB" w:rsidP="00A14EA5">
      <w:pPr>
        <w:spacing w:after="0" w:line="240" w:lineRule="auto"/>
        <w:ind w:firstLine="709"/>
        <w:jc w:val="both"/>
        <w:rPr>
          <w:rFonts w:ascii="Times New Roman" w:hAnsi="Times New Roman"/>
          <w:sz w:val="24"/>
          <w:szCs w:val="24"/>
          <w:lang w:val="uk-UA"/>
        </w:rPr>
      </w:pPr>
    </w:p>
    <w:p w:rsidR="003464FB" w:rsidRPr="00A14EA5" w:rsidRDefault="003464FB" w:rsidP="00A14EA5">
      <w:pPr>
        <w:spacing w:after="0" w:line="240" w:lineRule="auto"/>
        <w:ind w:firstLine="709"/>
        <w:jc w:val="both"/>
        <w:rPr>
          <w:rFonts w:ascii="Times New Roman" w:hAnsi="Times New Roman"/>
          <w:sz w:val="24"/>
          <w:szCs w:val="24"/>
          <w:lang w:val="uk-UA"/>
        </w:rPr>
      </w:pPr>
      <w:r w:rsidRPr="00A14EA5">
        <w:rPr>
          <w:rFonts w:ascii="Times New Roman" w:hAnsi="Times New Roman"/>
          <w:sz w:val="24"/>
          <w:szCs w:val="24"/>
          <w:lang w:val="uk-UA"/>
        </w:rPr>
        <w:t xml:space="preserve">Джерелами утворення промислових відходів ІІІ-ІV класів небезпеки є </w:t>
      </w:r>
      <w:r w:rsidRPr="00982F4E">
        <w:rPr>
          <w:rFonts w:ascii="Times New Roman" w:hAnsi="Times New Roman"/>
          <w:sz w:val="24"/>
          <w:szCs w:val="24"/>
          <w:lang w:val="uk-UA"/>
        </w:rPr>
        <w:t>промислові підприємства</w:t>
      </w:r>
      <w:r w:rsidR="00764D09" w:rsidRPr="00982F4E">
        <w:rPr>
          <w:rFonts w:ascii="Times New Roman" w:hAnsi="Times New Roman"/>
          <w:sz w:val="24"/>
          <w:szCs w:val="24"/>
          <w:lang w:val="uk-UA"/>
        </w:rPr>
        <w:t>, ферме</w:t>
      </w:r>
      <w:r w:rsidR="00F56D68">
        <w:rPr>
          <w:rFonts w:ascii="Times New Roman" w:hAnsi="Times New Roman"/>
          <w:sz w:val="24"/>
          <w:szCs w:val="24"/>
          <w:lang w:val="uk-UA"/>
        </w:rPr>
        <w:t>р</w:t>
      </w:r>
      <w:r w:rsidR="00764D09" w:rsidRPr="00982F4E">
        <w:rPr>
          <w:rFonts w:ascii="Times New Roman" w:hAnsi="Times New Roman"/>
          <w:sz w:val="24"/>
          <w:szCs w:val="24"/>
          <w:lang w:val="uk-UA"/>
        </w:rPr>
        <w:t>ські  господарства</w:t>
      </w:r>
      <w:r w:rsidRPr="00A14EA5">
        <w:rPr>
          <w:rFonts w:ascii="Times New Roman" w:hAnsi="Times New Roman"/>
          <w:sz w:val="24"/>
          <w:szCs w:val="24"/>
          <w:lang w:val="uk-UA"/>
        </w:rPr>
        <w:t>. Основним способом знешкодження промислових відходів III-IV класів</w:t>
      </w:r>
      <w:r>
        <w:rPr>
          <w:rFonts w:ascii="Times New Roman" w:hAnsi="Times New Roman"/>
          <w:sz w:val="24"/>
          <w:szCs w:val="24"/>
          <w:lang w:val="uk-UA"/>
        </w:rPr>
        <w:t xml:space="preserve"> </w:t>
      </w:r>
      <w:r w:rsidRPr="00A14EA5">
        <w:rPr>
          <w:rFonts w:ascii="Times New Roman" w:hAnsi="Times New Roman"/>
          <w:sz w:val="24"/>
          <w:szCs w:val="24"/>
          <w:lang w:val="uk-UA"/>
        </w:rPr>
        <w:t>небезпеки, що утворюються на промислових підприємств</w:t>
      </w:r>
      <w:r w:rsidR="00764D09">
        <w:rPr>
          <w:rFonts w:ascii="Times New Roman" w:hAnsi="Times New Roman"/>
          <w:sz w:val="24"/>
          <w:szCs w:val="24"/>
          <w:lang w:val="uk-UA"/>
        </w:rPr>
        <w:t>ах, фермерських господарствах</w:t>
      </w:r>
      <w:r w:rsidRPr="00A14EA5">
        <w:rPr>
          <w:rFonts w:ascii="Times New Roman" w:hAnsi="Times New Roman"/>
          <w:sz w:val="24"/>
          <w:szCs w:val="24"/>
          <w:lang w:val="uk-UA"/>
        </w:rPr>
        <w:t xml:space="preserve"> на території </w:t>
      </w:r>
      <w:r>
        <w:rPr>
          <w:rFonts w:ascii="Times New Roman" w:hAnsi="Times New Roman"/>
          <w:sz w:val="24"/>
          <w:szCs w:val="24"/>
          <w:lang w:val="uk-UA"/>
        </w:rPr>
        <w:t>села</w:t>
      </w:r>
      <w:r w:rsidRPr="00A14EA5">
        <w:rPr>
          <w:rFonts w:ascii="Times New Roman" w:hAnsi="Times New Roman"/>
          <w:sz w:val="24"/>
          <w:szCs w:val="24"/>
          <w:lang w:val="uk-UA"/>
        </w:rPr>
        <w:t xml:space="preserve"> є захоронення їх</w:t>
      </w:r>
      <w:r>
        <w:rPr>
          <w:rFonts w:ascii="Times New Roman" w:hAnsi="Times New Roman"/>
          <w:sz w:val="24"/>
          <w:szCs w:val="24"/>
          <w:lang w:val="uk-UA"/>
        </w:rPr>
        <w:t xml:space="preserve"> </w:t>
      </w:r>
      <w:r w:rsidRPr="00A14EA5">
        <w:rPr>
          <w:rFonts w:ascii="Times New Roman" w:hAnsi="Times New Roman"/>
          <w:sz w:val="24"/>
          <w:szCs w:val="24"/>
          <w:lang w:val="uk-UA"/>
        </w:rPr>
        <w:t>на існуючому полігоні або іншому полігоні.</w:t>
      </w:r>
    </w:p>
    <w:p w:rsidR="003464FB" w:rsidRDefault="003464FB" w:rsidP="00A14EA5">
      <w:pPr>
        <w:spacing w:after="0" w:line="240" w:lineRule="auto"/>
        <w:ind w:firstLine="709"/>
        <w:jc w:val="both"/>
        <w:rPr>
          <w:rFonts w:ascii="Times New Roman" w:hAnsi="Times New Roman"/>
          <w:sz w:val="24"/>
          <w:szCs w:val="24"/>
          <w:lang w:val="uk-UA"/>
        </w:rPr>
      </w:pPr>
      <w:r w:rsidRPr="00A14EA5">
        <w:rPr>
          <w:rFonts w:ascii="Times New Roman" w:hAnsi="Times New Roman"/>
          <w:sz w:val="24"/>
          <w:szCs w:val="24"/>
          <w:lang w:val="uk-UA"/>
        </w:rPr>
        <w:t>Забороняється змішування чи захоронення відходів, для утилізації яких в Україні існує</w:t>
      </w:r>
      <w:r>
        <w:rPr>
          <w:rFonts w:ascii="Times New Roman" w:hAnsi="Times New Roman"/>
          <w:sz w:val="24"/>
          <w:szCs w:val="24"/>
          <w:lang w:val="uk-UA"/>
        </w:rPr>
        <w:t xml:space="preserve"> </w:t>
      </w:r>
      <w:r w:rsidRPr="00A14EA5">
        <w:rPr>
          <w:rFonts w:ascii="Times New Roman" w:hAnsi="Times New Roman"/>
          <w:sz w:val="24"/>
          <w:szCs w:val="24"/>
          <w:lang w:val="uk-UA"/>
        </w:rPr>
        <w:t>відповідна технологія (стаття 33 Закону України «Про відходи»).</w:t>
      </w:r>
    </w:p>
    <w:p w:rsidR="003464FB" w:rsidRDefault="003464FB" w:rsidP="002C20A8">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3.1 Виробники промислових відходів III-IV класів небезпеки</w:t>
      </w:r>
    </w:p>
    <w:p w:rsidR="003464FB" w:rsidRPr="00CE3D4C" w:rsidRDefault="003464FB" w:rsidP="002C20A8">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3.2 Об’єми утворення промислових відходів III-IV класів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Основними промисловими відходами III класу небезпеки є відходи від медичної допомоги та біологічні (38,5%), змішані та недиференційовані матеріали (38,4%) та використані розчинники (16,3%) які в сумі становлять 93,3% промвідходів.</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 xml:space="preserve">Основними промисловими відходами IV класу небезпеки </w:t>
      </w:r>
      <w:r w:rsidRPr="00407E71">
        <w:rPr>
          <w:rFonts w:ascii="Times New Roman" w:hAnsi="Times New Roman"/>
          <w:sz w:val="24"/>
          <w:szCs w:val="24"/>
          <w:lang w:val="uk-UA"/>
        </w:rPr>
        <w:t>с</w:t>
      </w:r>
      <w:r w:rsidR="00F56D68" w:rsidRPr="00407E71">
        <w:rPr>
          <w:rFonts w:ascii="Times New Roman" w:hAnsi="Times New Roman"/>
          <w:sz w:val="24"/>
          <w:szCs w:val="24"/>
          <w:lang w:val="uk-UA"/>
        </w:rPr>
        <w:t xml:space="preserve">ела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є відходи рослинного походження (77,6%), деревні відходи (10,5%) та побутові та подібні </w:t>
      </w:r>
      <w:r w:rsidRPr="00CE3D4C">
        <w:rPr>
          <w:rFonts w:ascii="Times New Roman" w:hAnsi="Times New Roman"/>
          <w:sz w:val="24"/>
          <w:szCs w:val="24"/>
          <w:lang w:val="uk-UA"/>
        </w:rPr>
        <w:t>відходи (5,0%) які в сумі становлять 93,9% промвідходів IV класу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3.3 Вимоги щодо видалення промислових відходів III-IV класів небезпеки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Вимоги щодо зберігання та видалення відходів визначаються статтею 33 Закону України «Про відходи».</w:t>
      </w:r>
    </w:p>
    <w:p w:rsidR="003464FB" w:rsidRPr="00CE3D4C" w:rsidRDefault="003464FB" w:rsidP="00A14EA5">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Зберігання та видалення відходів здійснюються відповідно до вимог екологічної безпеки та способами, що забезпечують максимальне використання відходів чи передачу їх іншим споживачам (за винятком захоронення). На кожне місце чи об'єкт зберігання або видалення відходів складається спеціальний паспорт, в якому зазначаються найменування та код відходів (згідно з державним класифікатором відходів), їх кількісний та якісний склад, походження, а також технічні характеристики місць чи об'єктів зберігання чи видалення і відомості про методи контролю та безпечної експлуатації цих місць чи об'єктів. Видалення відходів здійснюється відповідно до встановлених законодавством вимог екологічної безпеки з обов'язковим забезпеченням можливості утилізації чи захоронення залишкових продуктів за погодженням з центральним органом виконавчої влади, що реалізує державну політику у сфері санітарного та епідемічного благополуччя населення. Зберігання та видалення відходів здійснюються в місцях, визначених органами місцевого самоврядування з врахуванням вимог земельного та природоохоронного законодавства, за наявності дозволу на здійснення операцій у сфері поводження з відходами, в якому визначені види та кількість відходів, загальні технічні вимоги, заходи безпеки, відомості щодо утворення, призначення, методів оброблення відходів відповідно до встановлених умов їх зберігання.</w:t>
      </w:r>
    </w:p>
    <w:p w:rsidR="003464FB" w:rsidRPr="00CE3D4C" w:rsidRDefault="003464FB" w:rsidP="00A14EA5">
      <w:pPr>
        <w:spacing w:after="0" w:line="240" w:lineRule="auto"/>
        <w:ind w:firstLine="709"/>
        <w:jc w:val="both"/>
        <w:rPr>
          <w:rFonts w:ascii="Times New Roman" w:hAnsi="Times New Roman"/>
          <w:sz w:val="24"/>
          <w:szCs w:val="24"/>
          <w:lang w:val="uk-UA"/>
        </w:rPr>
      </w:pPr>
    </w:p>
    <w:p w:rsidR="003464FB" w:rsidRPr="00CE3D4C" w:rsidRDefault="003464FB" w:rsidP="002C20A8">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3.4 Захоронення промислових відходів III-IV класів небезпеки</w:t>
      </w:r>
    </w:p>
    <w:p w:rsidR="003464FB" w:rsidRPr="00736207" w:rsidRDefault="003464FB" w:rsidP="00BE072B">
      <w:pPr>
        <w:spacing w:after="0" w:line="240" w:lineRule="auto"/>
        <w:ind w:firstLine="709"/>
        <w:jc w:val="both"/>
        <w:rPr>
          <w:rFonts w:ascii="Times New Roman" w:hAnsi="Times New Roman"/>
          <w:color w:val="FF0000"/>
          <w:sz w:val="24"/>
          <w:szCs w:val="24"/>
          <w:lang w:val="uk-UA"/>
        </w:rPr>
      </w:pPr>
      <w:r w:rsidRPr="00CE3D4C">
        <w:rPr>
          <w:rFonts w:ascii="Times New Roman" w:hAnsi="Times New Roman"/>
          <w:sz w:val="24"/>
          <w:szCs w:val="24"/>
          <w:lang w:val="uk-UA"/>
        </w:rPr>
        <w:t>Промислові, не утилізовані на виробництві, відходи повинні вивозитися підприємством на спеціальні полігони або споруди для промислових відходів, запроектовані з урахуванням санітарно-епідеміологічних та екологічних вимог, або вивозитися за межі населеного пункту на спеціальні об'єкти за окремими договорами.</w:t>
      </w:r>
    </w:p>
    <w:p w:rsidR="003464FB" w:rsidRDefault="003464FB">
      <w:pPr>
        <w:rPr>
          <w:rFonts w:ascii="Times New Roman" w:hAnsi="Times New Roman"/>
          <w:sz w:val="24"/>
          <w:szCs w:val="24"/>
          <w:lang w:val="uk-UA"/>
        </w:rPr>
      </w:pPr>
      <w:r w:rsidRPr="00736207">
        <w:rPr>
          <w:rFonts w:ascii="Times New Roman" w:hAnsi="Times New Roman"/>
          <w:color w:val="FF0000"/>
          <w:sz w:val="24"/>
          <w:szCs w:val="24"/>
          <w:lang w:val="uk-UA"/>
        </w:rPr>
        <w:br w:type="page"/>
      </w:r>
    </w:p>
    <w:p w:rsidR="003464FB" w:rsidRPr="00BE072B" w:rsidRDefault="003464FB" w:rsidP="00FC4A55">
      <w:pPr>
        <w:spacing w:after="0" w:line="240" w:lineRule="auto"/>
        <w:ind w:firstLine="709"/>
        <w:jc w:val="center"/>
        <w:rPr>
          <w:rFonts w:ascii="Times New Roman" w:hAnsi="Times New Roman"/>
          <w:b/>
          <w:sz w:val="24"/>
          <w:szCs w:val="24"/>
          <w:lang w:val="uk-UA"/>
        </w:rPr>
      </w:pPr>
      <w:r w:rsidRPr="00BE072B">
        <w:rPr>
          <w:rFonts w:ascii="Times New Roman" w:hAnsi="Times New Roman"/>
          <w:b/>
          <w:sz w:val="24"/>
          <w:szCs w:val="24"/>
          <w:lang w:val="uk-UA"/>
        </w:rPr>
        <w:lastRenderedPageBreak/>
        <w:t>РОЗДІЛ 4. ЗАХОДИ ІЗ ПРИБИРАННЯ ОБ’ЄКТІВ БЛАГОУСТРОЮ</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Прибирання об’єктів благоустрою в </w:t>
      </w:r>
      <w:r>
        <w:rPr>
          <w:rFonts w:ascii="Times New Roman" w:hAnsi="Times New Roman"/>
          <w:sz w:val="24"/>
          <w:szCs w:val="24"/>
          <w:lang w:val="uk-UA"/>
        </w:rPr>
        <w:t>селах</w:t>
      </w:r>
      <w:r w:rsidRPr="00BE072B">
        <w:rPr>
          <w:rFonts w:ascii="Times New Roman" w:hAnsi="Times New Roman"/>
          <w:sz w:val="24"/>
          <w:szCs w:val="24"/>
          <w:lang w:val="uk-UA"/>
        </w:rPr>
        <w:t xml:space="preserve"> повинно здійснюватися відповідно до</w:t>
      </w:r>
      <w:r>
        <w:rPr>
          <w:rFonts w:ascii="Times New Roman" w:hAnsi="Times New Roman"/>
          <w:sz w:val="24"/>
          <w:szCs w:val="24"/>
          <w:lang w:val="uk-UA"/>
        </w:rPr>
        <w:t xml:space="preserve"> </w:t>
      </w:r>
      <w:r w:rsidRPr="00982F4E">
        <w:rPr>
          <w:rFonts w:ascii="Times New Roman" w:hAnsi="Times New Roman"/>
          <w:sz w:val="24"/>
          <w:szCs w:val="24"/>
          <w:lang w:val="uk-UA"/>
        </w:rPr>
        <w:t>«Правил благоустрою»</w:t>
      </w:r>
      <w:r w:rsidRPr="00BE072B">
        <w:rPr>
          <w:rFonts w:ascii="Times New Roman" w:hAnsi="Times New Roman"/>
          <w:sz w:val="24"/>
          <w:szCs w:val="24"/>
          <w:lang w:val="uk-UA"/>
        </w:rPr>
        <w:t xml:space="preserve"> за закріпленими територіями власниками та</w:t>
      </w:r>
      <w:r>
        <w:rPr>
          <w:rFonts w:ascii="Times New Roman" w:hAnsi="Times New Roman"/>
          <w:sz w:val="24"/>
          <w:szCs w:val="24"/>
          <w:lang w:val="uk-UA"/>
        </w:rPr>
        <w:t xml:space="preserve"> </w:t>
      </w:r>
      <w:r w:rsidRPr="00BE072B">
        <w:rPr>
          <w:rFonts w:ascii="Times New Roman" w:hAnsi="Times New Roman"/>
          <w:sz w:val="24"/>
          <w:szCs w:val="24"/>
          <w:lang w:val="uk-UA"/>
        </w:rPr>
        <w:t>балансутримувачами об’єктів благоустрою, спеціалізованою комунальною організацією та</w:t>
      </w:r>
      <w:r>
        <w:rPr>
          <w:rFonts w:ascii="Times New Roman" w:hAnsi="Times New Roman"/>
          <w:sz w:val="24"/>
          <w:szCs w:val="24"/>
          <w:lang w:val="uk-UA"/>
        </w:rPr>
        <w:t xml:space="preserve"> </w:t>
      </w:r>
      <w:r w:rsidRPr="00BE072B">
        <w:rPr>
          <w:rFonts w:ascii="Times New Roman" w:hAnsi="Times New Roman"/>
          <w:sz w:val="24"/>
          <w:szCs w:val="24"/>
          <w:lang w:val="uk-UA"/>
        </w:rPr>
        <w:t>підрядними організаціями згідно договорів про закупівлю послуг з прибирання вулиць.</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4.1 Обсяги робіт з утримання вулично-дорожньої мережі</w:t>
      </w:r>
      <w:r>
        <w:rPr>
          <w:rFonts w:ascii="Times New Roman" w:hAnsi="Times New Roman"/>
          <w:b/>
          <w:sz w:val="24"/>
          <w:szCs w:val="24"/>
          <w:lang w:val="uk-UA"/>
        </w:rPr>
        <w:t xml:space="preserve">    </w:t>
      </w:r>
    </w:p>
    <w:p w:rsidR="003464FB" w:rsidRPr="00407E71"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Вулично-дорожня мережа в </w:t>
      </w:r>
      <w:r w:rsidRPr="00407E71">
        <w:rPr>
          <w:rFonts w:ascii="Times New Roman" w:hAnsi="Times New Roman"/>
          <w:sz w:val="24"/>
          <w:szCs w:val="24"/>
          <w:lang w:val="uk-UA"/>
        </w:rPr>
        <w:t>с</w:t>
      </w:r>
      <w:r w:rsidR="00D201FE" w:rsidRPr="00407E71">
        <w:rPr>
          <w:rFonts w:ascii="Times New Roman" w:hAnsi="Times New Roman"/>
          <w:sz w:val="24"/>
          <w:szCs w:val="24"/>
          <w:lang w:val="uk-UA"/>
        </w:rPr>
        <w:t xml:space="preserve">елі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добре спланована і в основному придатна для механізованого літнього та зимового прибирання.</w:t>
      </w:r>
    </w:p>
    <w:p w:rsidR="003464FB" w:rsidRPr="00407E71" w:rsidRDefault="003464FB" w:rsidP="00BE072B">
      <w:pPr>
        <w:spacing w:after="0" w:line="240" w:lineRule="auto"/>
        <w:ind w:firstLine="709"/>
        <w:jc w:val="both"/>
        <w:rPr>
          <w:rFonts w:ascii="Times New Roman" w:hAnsi="Times New Roman"/>
          <w:sz w:val="24"/>
          <w:szCs w:val="24"/>
          <w:lang w:val="uk-UA"/>
        </w:rPr>
      </w:pPr>
    </w:p>
    <w:p w:rsidR="003464FB" w:rsidRPr="00407E71" w:rsidRDefault="003464FB" w:rsidP="00305476">
      <w:pPr>
        <w:spacing w:after="0" w:line="240" w:lineRule="auto"/>
        <w:ind w:firstLine="709"/>
        <w:jc w:val="center"/>
        <w:rPr>
          <w:rFonts w:ascii="Times New Roman" w:hAnsi="Times New Roman"/>
          <w:b/>
          <w:sz w:val="24"/>
          <w:szCs w:val="24"/>
          <w:lang w:val="uk-UA"/>
        </w:rPr>
      </w:pPr>
      <w:r w:rsidRPr="00407E71">
        <w:rPr>
          <w:rFonts w:ascii="Times New Roman" w:hAnsi="Times New Roman"/>
          <w:b/>
          <w:sz w:val="24"/>
          <w:szCs w:val="24"/>
          <w:lang w:val="uk-UA"/>
        </w:rPr>
        <w:t>Характеристика вулично-дорожньої мережі с</w:t>
      </w:r>
      <w:r w:rsidR="00D201FE" w:rsidRPr="00407E71">
        <w:rPr>
          <w:rFonts w:ascii="Times New Roman" w:hAnsi="Times New Roman"/>
          <w:b/>
          <w:sz w:val="24"/>
          <w:szCs w:val="24"/>
          <w:lang w:val="uk-UA"/>
        </w:rPr>
        <w:t xml:space="preserve">ела </w:t>
      </w:r>
      <w:r w:rsidR="001E0B68" w:rsidRPr="00407E71">
        <w:rPr>
          <w:rFonts w:ascii="Times New Roman" w:hAnsi="Times New Roman"/>
          <w:b/>
          <w:sz w:val="24"/>
          <w:szCs w:val="24"/>
          <w:lang w:val="uk-UA"/>
        </w:rPr>
        <w:t>Поздимир</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3178"/>
        <w:gridCol w:w="1268"/>
        <w:gridCol w:w="981"/>
        <w:gridCol w:w="1578"/>
        <w:gridCol w:w="1701"/>
      </w:tblGrid>
      <w:tr w:rsidR="00407E71" w:rsidRPr="00407E71" w:rsidTr="00F85229">
        <w:tc>
          <w:tcPr>
            <w:tcW w:w="645" w:type="dxa"/>
          </w:tcPr>
          <w:p w:rsidR="003464FB" w:rsidRPr="00407E71" w:rsidRDefault="003464FB" w:rsidP="00F85229">
            <w:pPr>
              <w:spacing w:after="0" w:line="240" w:lineRule="auto"/>
              <w:jc w:val="center"/>
              <w:rPr>
                <w:rFonts w:ascii="Times New Roman" w:hAnsi="Times New Roman"/>
                <w:sz w:val="24"/>
                <w:szCs w:val="24"/>
                <w:lang w:val="uk-UA"/>
              </w:rPr>
            </w:pPr>
            <w:r w:rsidRPr="00407E71">
              <w:rPr>
                <w:rFonts w:ascii="Times New Roman" w:hAnsi="Times New Roman"/>
                <w:sz w:val="24"/>
                <w:szCs w:val="24"/>
                <w:lang w:val="uk-UA"/>
              </w:rPr>
              <w:t>№</w:t>
            </w:r>
          </w:p>
        </w:tc>
        <w:tc>
          <w:tcPr>
            <w:tcW w:w="3178" w:type="dxa"/>
          </w:tcPr>
          <w:p w:rsidR="003464FB" w:rsidRPr="00407E71" w:rsidRDefault="003464FB" w:rsidP="00F85229">
            <w:pPr>
              <w:spacing w:after="0" w:line="240" w:lineRule="auto"/>
              <w:jc w:val="center"/>
              <w:rPr>
                <w:rFonts w:ascii="Times New Roman" w:hAnsi="Times New Roman"/>
                <w:sz w:val="24"/>
                <w:szCs w:val="24"/>
                <w:lang w:val="uk-UA"/>
              </w:rPr>
            </w:pPr>
            <w:r w:rsidRPr="00407E71">
              <w:rPr>
                <w:rFonts w:ascii="Times New Roman" w:hAnsi="Times New Roman"/>
                <w:sz w:val="24"/>
                <w:szCs w:val="24"/>
                <w:lang w:val="uk-UA"/>
              </w:rPr>
              <w:t>Вид покриття</w:t>
            </w:r>
          </w:p>
        </w:tc>
        <w:tc>
          <w:tcPr>
            <w:tcW w:w="1268" w:type="dxa"/>
          </w:tcPr>
          <w:p w:rsidR="003464FB" w:rsidRPr="00407E71" w:rsidRDefault="003464FB" w:rsidP="00F85229">
            <w:pPr>
              <w:spacing w:after="0" w:line="240" w:lineRule="auto"/>
              <w:jc w:val="center"/>
              <w:rPr>
                <w:rFonts w:ascii="Times New Roman" w:hAnsi="Times New Roman"/>
                <w:sz w:val="24"/>
                <w:szCs w:val="24"/>
                <w:lang w:val="uk-UA"/>
              </w:rPr>
            </w:pPr>
            <w:r w:rsidRPr="00407E71">
              <w:rPr>
                <w:rFonts w:ascii="Times New Roman" w:hAnsi="Times New Roman"/>
                <w:sz w:val="24"/>
                <w:szCs w:val="24"/>
                <w:lang w:val="uk-UA"/>
              </w:rPr>
              <w:t>Довжина,</w:t>
            </w:r>
          </w:p>
          <w:p w:rsidR="003464FB" w:rsidRPr="00407E71" w:rsidRDefault="003464FB" w:rsidP="00F85229">
            <w:pPr>
              <w:spacing w:after="0" w:line="240" w:lineRule="auto"/>
              <w:jc w:val="center"/>
              <w:rPr>
                <w:rFonts w:ascii="Times New Roman" w:hAnsi="Times New Roman"/>
                <w:sz w:val="24"/>
                <w:szCs w:val="24"/>
                <w:lang w:val="uk-UA"/>
              </w:rPr>
            </w:pPr>
            <w:r w:rsidRPr="00407E71">
              <w:rPr>
                <w:rFonts w:ascii="Times New Roman" w:hAnsi="Times New Roman"/>
                <w:sz w:val="24"/>
                <w:szCs w:val="24"/>
                <w:lang w:val="uk-UA"/>
              </w:rPr>
              <w:t>м</w:t>
            </w:r>
          </w:p>
        </w:tc>
        <w:tc>
          <w:tcPr>
            <w:tcW w:w="981" w:type="dxa"/>
          </w:tcPr>
          <w:p w:rsidR="003464FB" w:rsidRPr="00407E71" w:rsidRDefault="003464FB" w:rsidP="00F85229">
            <w:pPr>
              <w:spacing w:after="0" w:line="240" w:lineRule="auto"/>
              <w:jc w:val="center"/>
              <w:rPr>
                <w:rFonts w:ascii="Times New Roman" w:hAnsi="Times New Roman"/>
                <w:sz w:val="24"/>
                <w:szCs w:val="24"/>
                <w:lang w:val="uk-UA"/>
              </w:rPr>
            </w:pPr>
            <w:r w:rsidRPr="00407E71">
              <w:rPr>
                <w:rFonts w:ascii="Times New Roman" w:hAnsi="Times New Roman"/>
                <w:sz w:val="24"/>
                <w:szCs w:val="24"/>
                <w:lang w:val="uk-UA"/>
              </w:rPr>
              <w:t>Площа, м²</w:t>
            </w:r>
          </w:p>
        </w:tc>
        <w:tc>
          <w:tcPr>
            <w:tcW w:w="1578" w:type="dxa"/>
          </w:tcPr>
          <w:p w:rsidR="003464FB" w:rsidRPr="00407E71" w:rsidRDefault="003464FB" w:rsidP="00F85229">
            <w:pPr>
              <w:spacing w:after="0" w:line="240" w:lineRule="auto"/>
              <w:jc w:val="center"/>
              <w:rPr>
                <w:rFonts w:ascii="Times New Roman" w:hAnsi="Times New Roman"/>
                <w:sz w:val="24"/>
                <w:szCs w:val="24"/>
                <w:lang w:val="uk-UA"/>
              </w:rPr>
            </w:pPr>
            <w:r w:rsidRPr="00407E71">
              <w:rPr>
                <w:rFonts w:ascii="Times New Roman" w:hAnsi="Times New Roman"/>
                <w:sz w:val="24"/>
                <w:szCs w:val="24"/>
                <w:lang w:val="uk-UA"/>
              </w:rPr>
              <w:t>Кількість вулиць, од</w:t>
            </w:r>
          </w:p>
        </w:tc>
        <w:tc>
          <w:tcPr>
            <w:tcW w:w="1701" w:type="dxa"/>
          </w:tcPr>
          <w:p w:rsidR="003464FB" w:rsidRPr="00407E71" w:rsidRDefault="003464FB" w:rsidP="00F85229">
            <w:pPr>
              <w:spacing w:after="0" w:line="240" w:lineRule="auto"/>
              <w:jc w:val="center"/>
              <w:rPr>
                <w:rFonts w:ascii="Times New Roman" w:hAnsi="Times New Roman"/>
                <w:sz w:val="24"/>
                <w:szCs w:val="24"/>
                <w:lang w:val="uk-UA"/>
              </w:rPr>
            </w:pPr>
            <w:r w:rsidRPr="00407E71">
              <w:rPr>
                <w:rFonts w:ascii="Times New Roman" w:hAnsi="Times New Roman"/>
                <w:sz w:val="24"/>
                <w:szCs w:val="24"/>
                <w:lang w:val="uk-UA"/>
              </w:rPr>
              <w:t>Частка площі,</w:t>
            </w:r>
          </w:p>
          <w:p w:rsidR="003464FB" w:rsidRPr="00407E71" w:rsidRDefault="003464FB" w:rsidP="00F85229">
            <w:pPr>
              <w:spacing w:after="0" w:line="240" w:lineRule="auto"/>
              <w:jc w:val="center"/>
              <w:rPr>
                <w:rFonts w:ascii="Times New Roman" w:hAnsi="Times New Roman"/>
                <w:sz w:val="24"/>
                <w:szCs w:val="24"/>
                <w:lang w:val="uk-UA"/>
              </w:rPr>
            </w:pPr>
            <w:r w:rsidRPr="00407E71">
              <w:rPr>
                <w:rFonts w:ascii="Times New Roman" w:hAnsi="Times New Roman"/>
                <w:sz w:val="24"/>
                <w:szCs w:val="24"/>
                <w:lang w:val="uk-UA"/>
              </w:rPr>
              <w:t>%</w:t>
            </w:r>
          </w:p>
        </w:tc>
      </w:tr>
      <w:tr w:rsidR="00DC59A8" w:rsidRPr="00B37E5D" w:rsidTr="00F85229">
        <w:tc>
          <w:tcPr>
            <w:tcW w:w="645" w:type="dxa"/>
          </w:tcPr>
          <w:p w:rsidR="00DC59A8" w:rsidRPr="008548A0" w:rsidRDefault="00DC59A8" w:rsidP="000C1C17">
            <w:pPr>
              <w:spacing w:after="0" w:line="240" w:lineRule="auto"/>
              <w:jc w:val="center"/>
              <w:rPr>
                <w:rFonts w:ascii="Times New Roman" w:hAnsi="Times New Roman"/>
                <w:color w:val="000000"/>
                <w:sz w:val="24"/>
                <w:szCs w:val="24"/>
                <w:lang w:val="uk-UA"/>
              </w:rPr>
            </w:pPr>
            <w:r w:rsidRPr="008548A0">
              <w:rPr>
                <w:rFonts w:ascii="Times New Roman" w:hAnsi="Times New Roman"/>
                <w:color w:val="000000"/>
                <w:sz w:val="24"/>
                <w:szCs w:val="24"/>
                <w:lang w:val="uk-UA"/>
              </w:rPr>
              <w:t>1</w:t>
            </w:r>
          </w:p>
        </w:tc>
        <w:tc>
          <w:tcPr>
            <w:tcW w:w="3178" w:type="dxa"/>
          </w:tcPr>
          <w:p w:rsidR="00DC59A8" w:rsidRPr="00305476" w:rsidRDefault="00DC59A8" w:rsidP="000C1C17">
            <w:pPr>
              <w:spacing w:after="0" w:line="240" w:lineRule="auto"/>
              <w:rPr>
                <w:rFonts w:ascii="Times New Roman" w:hAnsi="Times New Roman"/>
                <w:color w:val="000000"/>
                <w:sz w:val="24"/>
                <w:szCs w:val="24"/>
                <w:lang w:val="uk-UA"/>
              </w:rPr>
            </w:pPr>
            <w:r w:rsidRPr="008548A0">
              <w:rPr>
                <w:rFonts w:ascii="Times New Roman" w:hAnsi="Times New Roman"/>
                <w:color w:val="000000"/>
                <w:sz w:val="24"/>
                <w:szCs w:val="24"/>
                <w:lang w:val="uk-UA"/>
              </w:rPr>
              <w:t>Ґрунтове покриття</w:t>
            </w:r>
          </w:p>
        </w:tc>
        <w:tc>
          <w:tcPr>
            <w:tcW w:w="1268" w:type="dxa"/>
          </w:tcPr>
          <w:p w:rsidR="00DC59A8" w:rsidRDefault="008548A0"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4490</w:t>
            </w:r>
          </w:p>
        </w:tc>
        <w:tc>
          <w:tcPr>
            <w:tcW w:w="981" w:type="dxa"/>
          </w:tcPr>
          <w:p w:rsidR="00DC59A8" w:rsidRDefault="008548A0"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24695</w:t>
            </w:r>
          </w:p>
        </w:tc>
        <w:tc>
          <w:tcPr>
            <w:tcW w:w="1578" w:type="dxa"/>
          </w:tcPr>
          <w:p w:rsidR="00DC59A8" w:rsidRDefault="008548A0"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8</w:t>
            </w:r>
          </w:p>
        </w:tc>
        <w:tc>
          <w:tcPr>
            <w:tcW w:w="1701" w:type="dxa"/>
          </w:tcPr>
          <w:p w:rsidR="00DC59A8" w:rsidRPr="00305476" w:rsidRDefault="008548A0" w:rsidP="00F85229">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100</w:t>
            </w:r>
          </w:p>
        </w:tc>
      </w:tr>
    </w:tbl>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4.2 Норми та об’єми вуличного змітання</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Норми утворення вуличного змітання для населених пунктів України встановлені</w:t>
      </w:r>
      <w:r>
        <w:rPr>
          <w:rFonts w:ascii="Times New Roman" w:hAnsi="Times New Roman"/>
          <w:sz w:val="24"/>
          <w:szCs w:val="24"/>
          <w:lang w:val="uk-UA"/>
        </w:rPr>
        <w:t xml:space="preserve"> </w:t>
      </w:r>
      <w:r w:rsidRPr="00BE072B">
        <w:rPr>
          <w:rFonts w:ascii="Times New Roman" w:hAnsi="Times New Roman"/>
          <w:sz w:val="24"/>
          <w:szCs w:val="24"/>
          <w:lang w:val="uk-UA"/>
        </w:rPr>
        <w:t>Державним підприємством «Науково-дослідний та констукторсько-технологічний інститут</w:t>
      </w:r>
      <w:r>
        <w:rPr>
          <w:rFonts w:ascii="Times New Roman" w:hAnsi="Times New Roman"/>
          <w:sz w:val="24"/>
          <w:szCs w:val="24"/>
          <w:lang w:val="uk-UA"/>
        </w:rPr>
        <w:t xml:space="preserve"> </w:t>
      </w:r>
      <w:r w:rsidRPr="00BE072B">
        <w:rPr>
          <w:rFonts w:ascii="Times New Roman" w:hAnsi="Times New Roman"/>
          <w:sz w:val="24"/>
          <w:szCs w:val="24"/>
          <w:lang w:val="uk-UA"/>
        </w:rPr>
        <w:t>міського господарства» (ДП «НДІКТІ МГ» м. Київ) експериментальним шляхом і становлять</w:t>
      </w:r>
      <w:r>
        <w:rPr>
          <w:rFonts w:ascii="Times New Roman" w:hAnsi="Times New Roman"/>
          <w:sz w:val="24"/>
          <w:szCs w:val="24"/>
          <w:lang w:val="uk-UA"/>
        </w:rPr>
        <w:t xml:space="preserve"> </w:t>
      </w:r>
      <w:r w:rsidRPr="00BE072B">
        <w:rPr>
          <w:rFonts w:ascii="Times New Roman" w:hAnsi="Times New Roman"/>
          <w:sz w:val="24"/>
          <w:szCs w:val="24"/>
          <w:lang w:val="uk-UA"/>
        </w:rPr>
        <w:t>5-15 кг або 8-25 дм³ на 1 м² на рік для удосконаленого покриття населених пунктів України.</w:t>
      </w:r>
      <w:r>
        <w:rPr>
          <w:rFonts w:ascii="Times New Roman" w:hAnsi="Times New Roman"/>
          <w:sz w:val="24"/>
          <w:szCs w:val="24"/>
          <w:lang w:val="uk-UA"/>
        </w:rPr>
        <w:t xml:space="preserve"> </w:t>
      </w:r>
      <w:r w:rsidRPr="00BE072B">
        <w:rPr>
          <w:rFonts w:ascii="Times New Roman" w:hAnsi="Times New Roman"/>
          <w:sz w:val="24"/>
          <w:szCs w:val="24"/>
          <w:lang w:val="uk-UA"/>
        </w:rPr>
        <w:t>Середня щільність вуличного змітання становить 600-700 кг/м³.</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Дані нормативи рекомендується застосовувати для визначення об’єму накопичення</w:t>
      </w:r>
      <w:r>
        <w:rPr>
          <w:rFonts w:ascii="Times New Roman" w:hAnsi="Times New Roman"/>
          <w:sz w:val="24"/>
          <w:szCs w:val="24"/>
          <w:lang w:val="uk-UA"/>
        </w:rPr>
        <w:t xml:space="preserve"> </w:t>
      </w:r>
      <w:r w:rsidRPr="00BE072B">
        <w:rPr>
          <w:rFonts w:ascii="Times New Roman" w:hAnsi="Times New Roman"/>
          <w:sz w:val="24"/>
          <w:szCs w:val="24"/>
          <w:lang w:val="uk-UA"/>
        </w:rPr>
        <w:t>вуличного змітання.</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4.3 Зимове прибирання вулично-дорожньої мережі</w:t>
      </w:r>
    </w:p>
    <w:p w:rsidR="003464FB" w:rsidRPr="00BE072B" w:rsidRDefault="003464FB" w:rsidP="00BE072B">
      <w:pPr>
        <w:spacing w:after="0" w:line="240" w:lineRule="auto"/>
        <w:ind w:firstLine="709"/>
        <w:jc w:val="both"/>
        <w:rPr>
          <w:rFonts w:ascii="Times New Roman" w:hAnsi="Times New Roman"/>
          <w:b/>
          <w:sz w:val="24"/>
          <w:szCs w:val="24"/>
          <w:lang w:val="uk-UA"/>
        </w:rPr>
      </w:pPr>
      <w:r w:rsidRPr="00BE072B">
        <w:rPr>
          <w:rFonts w:ascii="Times New Roman" w:hAnsi="Times New Roman"/>
          <w:b/>
          <w:sz w:val="24"/>
          <w:szCs w:val="24"/>
          <w:lang w:val="uk-UA"/>
        </w:rPr>
        <w:t>4.3.1 Перелік і черговість робіт зимового прибирання</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Прибирання вулиць зимою складається з таких робіт:</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своєчасне очищення проїжджої частини від снігу та боротьби з утворенням</w:t>
      </w:r>
      <w:r>
        <w:rPr>
          <w:rFonts w:ascii="Times New Roman" w:hAnsi="Times New Roman"/>
          <w:sz w:val="24"/>
          <w:szCs w:val="24"/>
          <w:lang w:val="uk-UA"/>
        </w:rPr>
        <w:t xml:space="preserve"> </w:t>
      </w:r>
      <w:r w:rsidRPr="00BE072B">
        <w:rPr>
          <w:rFonts w:ascii="Times New Roman" w:hAnsi="Times New Roman"/>
          <w:sz w:val="24"/>
          <w:szCs w:val="24"/>
          <w:lang w:val="uk-UA"/>
        </w:rPr>
        <w:t>ущільненої кірки;</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ліквідації ожеледиці та боротьби зі слизькістю покриття вулиць;</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видалення сніжно-льодяних накатів і ущільнень;</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 xml:space="preserve">- видалення сніжних валів з території </w:t>
      </w:r>
      <w:r>
        <w:rPr>
          <w:rFonts w:ascii="Times New Roman" w:hAnsi="Times New Roman"/>
          <w:sz w:val="24"/>
          <w:szCs w:val="24"/>
          <w:lang w:val="uk-UA"/>
        </w:rPr>
        <w:t>села</w:t>
      </w:r>
      <w:r w:rsidRPr="00BE072B">
        <w:rPr>
          <w:rFonts w:ascii="Times New Roman" w:hAnsi="Times New Roman"/>
          <w:sz w:val="24"/>
          <w:szCs w:val="24"/>
          <w:lang w:val="uk-UA"/>
        </w:rPr>
        <w:t>.</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Крім того, необхідно розчищати перехрестя, зупинки транспорту, зачищати</w:t>
      </w:r>
      <w:r>
        <w:rPr>
          <w:rFonts w:ascii="Times New Roman" w:hAnsi="Times New Roman"/>
          <w:sz w:val="24"/>
          <w:szCs w:val="24"/>
          <w:lang w:val="uk-UA"/>
        </w:rPr>
        <w:t xml:space="preserve"> </w:t>
      </w:r>
      <w:r w:rsidRPr="00BE072B">
        <w:rPr>
          <w:rFonts w:ascii="Times New Roman" w:hAnsi="Times New Roman"/>
          <w:sz w:val="24"/>
          <w:szCs w:val="24"/>
          <w:lang w:val="uk-UA"/>
        </w:rPr>
        <w:t>лотки після навантаження снігу, прибирати вулиці у безсніжні дні.</w:t>
      </w:r>
    </w:p>
    <w:p w:rsidR="003464FB" w:rsidRPr="00BE072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В зимовий період року з метою запобігання утворенню ожеледиці та сприяння її</w:t>
      </w:r>
      <w:r>
        <w:rPr>
          <w:rFonts w:ascii="Times New Roman" w:hAnsi="Times New Roman"/>
          <w:sz w:val="24"/>
          <w:szCs w:val="24"/>
          <w:lang w:val="uk-UA"/>
        </w:rPr>
        <w:t xml:space="preserve"> </w:t>
      </w:r>
      <w:r w:rsidRPr="00BE072B">
        <w:rPr>
          <w:rFonts w:ascii="Times New Roman" w:hAnsi="Times New Roman"/>
          <w:sz w:val="24"/>
          <w:szCs w:val="24"/>
          <w:lang w:val="uk-UA"/>
        </w:rPr>
        <w:t>ліквідації необхідно проводити обробку дорожніх покриттів технологічними матеріалами,</w:t>
      </w:r>
      <w:r>
        <w:rPr>
          <w:rFonts w:ascii="Times New Roman" w:hAnsi="Times New Roman"/>
          <w:sz w:val="24"/>
          <w:szCs w:val="24"/>
          <w:lang w:val="uk-UA"/>
        </w:rPr>
        <w:t xml:space="preserve"> </w:t>
      </w:r>
      <w:r w:rsidRPr="00BE072B">
        <w:rPr>
          <w:rFonts w:ascii="Times New Roman" w:hAnsi="Times New Roman"/>
          <w:sz w:val="24"/>
          <w:szCs w:val="24"/>
          <w:lang w:val="uk-UA"/>
        </w:rPr>
        <w:t>дозволеними до використання Міністерством охорони здоров’я України.</w:t>
      </w:r>
    </w:p>
    <w:p w:rsidR="003464FB" w:rsidRDefault="003464FB" w:rsidP="00BE072B">
      <w:pPr>
        <w:spacing w:after="0" w:line="240" w:lineRule="auto"/>
        <w:ind w:firstLine="709"/>
        <w:jc w:val="both"/>
        <w:rPr>
          <w:rFonts w:ascii="Times New Roman" w:hAnsi="Times New Roman"/>
          <w:sz w:val="24"/>
          <w:szCs w:val="24"/>
          <w:lang w:val="uk-UA"/>
        </w:rPr>
      </w:pPr>
      <w:r w:rsidRPr="00BE072B">
        <w:rPr>
          <w:rFonts w:ascii="Times New Roman" w:hAnsi="Times New Roman"/>
          <w:sz w:val="24"/>
          <w:szCs w:val="24"/>
          <w:lang w:val="uk-UA"/>
        </w:rPr>
        <w:t>Власники об’єктів зобов’язані забезпечити прибирання прилеглої території відповідно</w:t>
      </w:r>
      <w:r>
        <w:rPr>
          <w:rFonts w:ascii="Times New Roman" w:hAnsi="Times New Roman"/>
          <w:sz w:val="24"/>
          <w:szCs w:val="24"/>
          <w:lang w:val="uk-UA"/>
        </w:rPr>
        <w:t xml:space="preserve"> </w:t>
      </w:r>
      <w:r w:rsidRPr="00BE072B">
        <w:rPr>
          <w:rFonts w:ascii="Times New Roman" w:hAnsi="Times New Roman"/>
          <w:sz w:val="24"/>
          <w:szCs w:val="24"/>
          <w:lang w:val="uk-UA"/>
        </w:rPr>
        <w:t>до вимог Санітарних норм</w:t>
      </w:r>
      <w:r>
        <w:rPr>
          <w:rFonts w:ascii="Times New Roman" w:hAnsi="Times New Roman"/>
          <w:sz w:val="24"/>
          <w:szCs w:val="24"/>
          <w:lang w:val="uk-UA"/>
        </w:rPr>
        <w:t>.</w:t>
      </w:r>
    </w:p>
    <w:p w:rsidR="003464FB" w:rsidRDefault="003464FB" w:rsidP="00BE072B">
      <w:pPr>
        <w:spacing w:after="0" w:line="240" w:lineRule="auto"/>
        <w:ind w:firstLine="709"/>
        <w:jc w:val="both"/>
        <w:rPr>
          <w:rFonts w:ascii="Times New Roman" w:hAnsi="Times New Roman"/>
          <w:sz w:val="24"/>
          <w:szCs w:val="24"/>
          <w:lang w:val="uk-UA"/>
        </w:rPr>
      </w:pPr>
    </w:p>
    <w:p w:rsidR="003464FB" w:rsidRPr="00281B50" w:rsidRDefault="003464FB" w:rsidP="00BE072B">
      <w:pPr>
        <w:spacing w:after="0" w:line="240" w:lineRule="auto"/>
        <w:ind w:firstLine="709"/>
        <w:jc w:val="both"/>
        <w:rPr>
          <w:rFonts w:ascii="Times New Roman" w:hAnsi="Times New Roman"/>
          <w:b/>
          <w:sz w:val="24"/>
          <w:szCs w:val="24"/>
          <w:lang w:val="uk-UA"/>
        </w:rPr>
      </w:pPr>
      <w:r w:rsidRPr="00281B50">
        <w:rPr>
          <w:rFonts w:ascii="Times New Roman" w:hAnsi="Times New Roman"/>
          <w:b/>
          <w:sz w:val="24"/>
          <w:szCs w:val="24"/>
          <w:lang w:val="uk-UA"/>
        </w:rPr>
        <w:t>4.3.2 Обсяги зимового прибирання</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Графіками зимового прибирання передбачено згортання снігу та посипка вулиць</w:t>
      </w:r>
      <w:r>
        <w:rPr>
          <w:rFonts w:ascii="Times New Roman" w:hAnsi="Times New Roman"/>
          <w:sz w:val="24"/>
          <w:szCs w:val="24"/>
          <w:lang w:val="uk-UA"/>
        </w:rPr>
        <w:t xml:space="preserve"> </w:t>
      </w:r>
      <w:r w:rsidRPr="00281B50">
        <w:rPr>
          <w:rFonts w:ascii="Times New Roman" w:hAnsi="Times New Roman"/>
          <w:sz w:val="24"/>
          <w:szCs w:val="24"/>
          <w:lang w:val="uk-UA"/>
        </w:rPr>
        <w:t>піщано-соляною сумішшю.</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В зимовий період року з метою запобігання утворенню ожеледиці та сприяння її</w:t>
      </w:r>
      <w:r>
        <w:rPr>
          <w:rFonts w:ascii="Times New Roman" w:hAnsi="Times New Roman"/>
          <w:sz w:val="24"/>
          <w:szCs w:val="24"/>
          <w:lang w:val="uk-UA"/>
        </w:rPr>
        <w:t xml:space="preserve"> </w:t>
      </w:r>
      <w:r w:rsidRPr="00281B50">
        <w:rPr>
          <w:rFonts w:ascii="Times New Roman" w:hAnsi="Times New Roman"/>
          <w:sz w:val="24"/>
          <w:szCs w:val="24"/>
          <w:lang w:val="uk-UA"/>
        </w:rPr>
        <w:t>ліквідації необхідно проводити обробку дорожніх покриттів технологічними матеріалами,</w:t>
      </w:r>
      <w:r>
        <w:rPr>
          <w:rFonts w:ascii="Times New Roman" w:hAnsi="Times New Roman"/>
          <w:sz w:val="24"/>
          <w:szCs w:val="24"/>
          <w:lang w:val="uk-UA"/>
        </w:rPr>
        <w:t xml:space="preserve"> </w:t>
      </w:r>
      <w:r w:rsidRPr="00281B50">
        <w:rPr>
          <w:rFonts w:ascii="Times New Roman" w:hAnsi="Times New Roman"/>
          <w:sz w:val="24"/>
          <w:szCs w:val="24"/>
          <w:lang w:val="uk-UA"/>
        </w:rPr>
        <w:t>дозволеними до використання Міністерством охорони здоров’я України.</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Забороняється переміщення, перекидання і складування сколу льоду, забрудненого снігу</w:t>
      </w:r>
      <w:r>
        <w:rPr>
          <w:rFonts w:ascii="Times New Roman" w:hAnsi="Times New Roman"/>
          <w:sz w:val="24"/>
          <w:szCs w:val="24"/>
          <w:lang w:val="uk-UA"/>
        </w:rPr>
        <w:t xml:space="preserve"> </w:t>
      </w:r>
      <w:r w:rsidRPr="00281B50">
        <w:rPr>
          <w:rFonts w:ascii="Times New Roman" w:hAnsi="Times New Roman"/>
          <w:sz w:val="24"/>
          <w:szCs w:val="24"/>
          <w:lang w:val="uk-UA"/>
        </w:rPr>
        <w:t>тощо на ділянках зелених насаджень, водоймах, укритих льодом, пляжах та гідротехнічних</w:t>
      </w:r>
      <w:r>
        <w:rPr>
          <w:rFonts w:ascii="Times New Roman" w:hAnsi="Times New Roman"/>
          <w:sz w:val="24"/>
          <w:szCs w:val="24"/>
          <w:lang w:val="uk-UA"/>
        </w:rPr>
        <w:t xml:space="preserve"> </w:t>
      </w:r>
      <w:r w:rsidRPr="00281B50">
        <w:rPr>
          <w:rFonts w:ascii="Times New Roman" w:hAnsi="Times New Roman"/>
          <w:sz w:val="24"/>
          <w:szCs w:val="24"/>
          <w:lang w:val="uk-UA"/>
        </w:rPr>
        <w:t>спорудах.</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Вивезення сколу льоду, забрудненого снігу тощо необхідно здійснювати на спеціально</w:t>
      </w:r>
      <w:r>
        <w:rPr>
          <w:rFonts w:ascii="Times New Roman" w:hAnsi="Times New Roman"/>
          <w:sz w:val="24"/>
          <w:szCs w:val="24"/>
          <w:lang w:val="uk-UA"/>
        </w:rPr>
        <w:t xml:space="preserve"> </w:t>
      </w:r>
      <w:r w:rsidRPr="00281B50">
        <w:rPr>
          <w:rFonts w:ascii="Times New Roman" w:hAnsi="Times New Roman"/>
          <w:sz w:val="24"/>
          <w:szCs w:val="24"/>
          <w:lang w:val="uk-UA"/>
        </w:rPr>
        <w:t>облаштовані ділянки на території споруд зливової каналізації з відведенням талої води на</w:t>
      </w:r>
      <w:r>
        <w:rPr>
          <w:rFonts w:ascii="Times New Roman" w:hAnsi="Times New Roman"/>
          <w:sz w:val="24"/>
          <w:szCs w:val="24"/>
          <w:lang w:val="uk-UA"/>
        </w:rPr>
        <w:t xml:space="preserve"> </w:t>
      </w:r>
      <w:r w:rsidRPr="00281B50">
        <w:rPr>
          <w:rFonts w:ascii="Times New Roman" w:hAnsi="Times New Roman"/>
          <w:sz w:val="24"/>
          <w:szCs w:val="24"/>
          <w:lang w:val="uk-UA"/>
        </w:rPr>
        <w:t>споруди механічної очистки відповідно до вимог санітарного законодавства.</w:t>
      </w:r>
    </w:p>
    <w:p w:rsidR="003464FB"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lastRenderedPageBreak/>
        <w:t>Власники об’єктів дорожнього сервісу зобов’язані забезпечити прибирання прилеглої</w:t>
      </w:r>
      <w:r>
        <w:rPr>
          <w:rFonts w:ascii="Times New Roman" w:hAnsi="Times New Roman"/>
          <w:sz w:val="24"/>
          <w:szCs w:val="24"/>
          <w:lang w:val="uk-UA"/>
        </w:rPr>
        <w:t xml:space="preserve"> </w:t>
      </w:r>
      <w:r w:rsidRPr="00281B50">
        <w:rPr>
          <w:rFonts w:ascii="Times New Roman" w:hAnsi="Times New Roman"/>
          <w:sz w:val="24"/>
          <w:szCs w:val="24"/>
          <w:lang w:val="uk-UA"/>
        </w:rPr>
        <w:t>території відповідно до вимог Санітарних норм.</w:t>
      </w:r>
    </w:p>
    <w:p w:rsidR="003464FB" w:rsidRDefault="003464FB" w:rsidP="00281B50">
      <w:pPr>
        <w:spacing w:after="0" w:line="240" w:lineRule="auto"/>
        <w:ind w:firstLine="709"/>
        <w:jc w:val="both"/>
        <w:rPr>
          <w:rFonts w:ascii="Times New Roman" w:hAnsi="Times New Roman"/>
          <w:sz w:val="24"/>
          <w:szCs w:val="24"/>
          <w:lang w:val="uk-UA"/>
        </w:rPr>
      </w:pPr>
    </w:p>
    <w:p w:rsidR="003464FB" w:rsidRPr="0096342F" w:rsidRDefault="003464FB" w:rsidP="00281B50">
      <w:pPr>
        <w:spacing w:after="0" w:line="240" w:lineRule="auto"/>
        <w:ind w:firstLine="709"/>
        <w:jc w:val="both"/>
        <w:rPr>
          <w:rFonts w:ascii="Times New Roman" w:hAnsi="Times New Roman"/>
          <w:b/>
          <w:sz w:val="24"/>
          <w:szCs w:val="24"/>
          <w:lang w:val="uk-UA"/>
        </w:rPr>
      </w:pPr>
      <w:r w:rsidRPr="0096342F">
        <w:rPr>
          <w:rFonts w:ascii="Times New Roman" w:hAnsi="Times New Roman"/>
          <w:b/>
          <w:sz w:val="24"/>
          <w:szCs w:val="24"/>
          <w:lang w:val="uk-UA"/>
        </w:rPr>
        <w:t>Прибирання тротуарів</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Тротуари з достатньою для проїзду прибиральних машин шириною, а також внутрішньо-квартальні проїзди прибирають механізованим способом.</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При прибиранні тротуарів із вільною шириною понад 2 м та односмугових внутрішньо квартальних проїздів шириною 3,5 м використовуються тротуаро-прибиральні машини.</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Тротуари з вільною шириною понад 3,5 м і достатньою міцністю конструкції покриття, а також 2-смугові внутрішньо-квартальні проїзди (5,5 м) прибирають машинами магістрального типу.</w:t>
      </w:r>
    </w:p>
    <w:p w:rsidR="003464FB" w:rsidRPr="0096342F"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Для механізації прибиральних робіт на придомових територіях, пішохідних доріжках, а також уздовж тротуарів (шириною менше 2 м) зі складною конфігурацією проїздів, застосовують малогабаритні самохідні їздові або з пішим супроводом машини, а також змінне підмітально-прибиральне обладнання (літнє та зимове) до мотоблоків.</w:t>
      </w:r>
    </w:p>
    <w:p w:rsidR="003464FB" w:rsidRDefault="003464FB" w:rsidP="00281B50">
      <w:pPr>
        <w:spacing w:after="0" w:line="240" w:lineRule="auto"/>
        <w:ind w:firstLine="709"/>
        <w:jc w:val="both"/>
        <w:rPr>
          <w:rFonts w:ascii="Times New Roman" w:hAnsi="Times New Roman"/>
          <w:sz w:val="24"/>
          <w:szCs w:val="24"/>
          <w:lang w:val="uk-UA"/>
        </w:rPr>
      </w:pPr>
      <w:r w:rsidRPr="0096342F">
        <w:rPr>
          <w:rFonts w:ascii="Times New Roman" w:hAnsi="Times New Roman"/>
          <w:sz w:val="24"/>
          <w:szCs w:val="24"/>
          <w:lang w:val="uk-UA"/>
        </w:rPr>
        <w:t>Необхідною та визначальною умовою повної механізації як зимових, так і літніх прибиральних робіт на територіях села є хороша якість та стан твердих покриттів доріг і тротуарів. Тому належному стану покриттів слід приділяти першочергову увагу. При правильному облаштуванні вулично-дорожньої мережі і придомових територій та хороших твердих дорожніх покриттях, прибиральні роботи проводяться практично без використання ручної праці. При цьому використовується широка гама машин, механізмів та робочих органів різноманітного призначення а для підвищення економічної ефективності виконання робіт доцільно практикувати використання змінного обладнання та робочих органів, що дозволяє ефективно використовувати базове шасі машини впродовж всіх сезонів року.</w:t>
      </w:r>
    </w:p>
    <w:p w:rsidR="003464FB" w:rsidRDefault="003464FB" w:rsidP="00281B50">
      <w:pPr>
        <w:spacing w:after="0" w:line="240" w:lineRule="auto"/>
        <w:ind w:firstLine="709"/>
        <w:jc w:val="both"/>
        <w:rPr>
          <w:rFonts w:ascii="Times New Roman" w:hAnsi="Times New Roman"/>
          <w:sz w:val="24"/>
          <w:szCs w:val="24"/>
          <w:lang w:val="uk-UA"/>
        </w:rPr>
      </w:pPr>
    </w:p>
    <w:p w:rsidR="003464FB" w:rsidRPr="00281B50" w:rsidRDefault="003464FB" w:rsidP="00281B50">
      <w:pPr>
        <w:spacing w:after="0" w:line="240" w:lineRule="auto"/>
        <w:ind w:firstLine="709"/>
        <w:jc w:val="both"/>
        <w:rPr>
          <w:rFonts w:ascii="Times New Roman" w:hAnsi="Times New Roman"/>
          <w:b/>
          <w:sz w:val="24"/>
          <w:szCs w:val="24"/>
          <w:lang w:val="uk-UA"/>
        </w:rPr>
      </w:pPr>
      <w:r w:rsidRPr="00281B50">
        <w:rPr>
          <w:rFonts w:ascii="Times New Roman" w:hAnsi="Times New Roman"/>
          <w:b/>
          <w:sz w:val="24"/>
          <w:szCs w:val="24"/>
          <w:lang w:val="uk-UA"/>
        </w:rPr>
        <w:t>Прибирання вулиць</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Для визначення термінів видалення снігу з доріг і проведення робіт по боротьбі</w:t>
      </w:r>
      <w:r>
        <w:rPr>
          <w:rFonts w:ascii="Times New Roman" w:hAnsi="Times New Roman"/>
          <w:sz w:val="24"/>
          <w:szCs w:val="24"/>
          <w:lang w:val="uk-UA"/>
        </w:rPr>
        <w:t xml:space="preserve"> </w:t>
      </w:r>
      <w:r w:rsidRPr="00281B50">
        <w:rPr>
          <w:rFonts w:ascii="Times New Roman" w:hAnsi="Times New Roman"/>
          <w:sz w:val="24"/>
          <w:szCs w:val="24"/>
          <w:lang w:val="uk-UA"/>
        </w:rPr>
        <w:t>зі слизькістю вулиці ділять на три категорії:</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1. виїзні магістралі, всі вулиці з інтенсивним рухом, вулиці, які мають уклони, звуження</w:t>
      </w:r>
      <w:r>
        <w:rPr>
          <w:rFonts w:ascii="Times New Roman" w:hAnsi="Times New Roman"/>
          <w:sz w:val="24"/>
          <w:szCs w:val="24"/>
          <w:lang w:val="uk-UA"/>
        </w:rPr>
        <w:t xml:space="preserve"> </w:t>
      </w:r>
      <w:r w:rsidRPr="00281B50">
        <w:rPr>
          <w:rFonts w:ascii="Times New Roman" w:hAnsi="Times New Roman"/>
          <w:sz w:val="24"/>
          <w:szCs w:val="24"/>
          <w:lang w:val="uk-UA"/>
        </w:rPr>
        <w:t>проїздів, де снігові вали особливо ускладнюють рух транспорту;</w:t>
      </w:r>
    </w:p>
    <w:p w:rsidR="003464FB" w:rsidRPr="00281B50"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2. вулиці з середньою інтенсивністю руху транспорту, площі перед вокзалами,</w:t>
      </w:r>
      <w:r>
        <w:rPr>
          <w:rFonts w:ascii="Times New Roman" w:hAnsi="Times New Roman"/>
          <w:sz w:val="24"/>
          <w:szCs w:val="24"/>
          <w:lang w:val="uk-UA"/>
        </w:rPr>
        <w:t xml:space="preserve"> </w:t>
      </w:r>
      <w:r w:rsidRPr="00281B50">
        <w:rPr>
          <w:rFonts w:ascii="Times New Roman" w:hAnsi="Times New Roman"/>
          <w:sz w:val="24"/>
          <w:szCs w:val="24"/>
          <w:lang w:val="uk-UA"/>
        </w:rPr>
        <w:t>магазинами, ринками та іншими місцями з інтенсивним пішохідним рухом;</w:t>
      </w:r>
    </w:p>
    <w:p w:rsidR="003464FB" w:rsidRDefault="003464FB" w:rsidP="00281B50">
      <w:pPr>
        <w:spacing w:after="0" w:line="240" w:lineRule="auto"/>
        <w:ind w:firstLine="709"/>
        <w:jc w:val="both"/>
        <w:rPr>
          <w:rFonts w:ascii="Times New Roman" w:hAnsi="Times New Roman"/>
          <w:sz w:val="24"/>
          <w:szCs w:val="24"/>
          <w:lang w:val="uk-UA"/>
        </w:rPr>
      </w:pPr>
      <w:r w:rsidRPr="00281B50">
        <w:rPr>
          <w:rFonts w:ascii="Times New Roman" w:hAnsi="Times New Roman"/>
          <w:sz w:val="24"/>
          <w:szCs w:val="24"/>
          <w:lang w:val="uk-UA"/>
        </w:rPr>
        <w:t>3. вулиці населеного пункту з незначною інтенсивністю руху транспорту.</w:t>
      </w:r>
    </w:p>
    <w:p w:rsidR="003464FB" w:rsidRPr="00BB52DF" w:rsidRDefault="003464FB" w:rsidP="006C53F8">
      <w:pPr>
        <w:pStyle w:val="2"/>
      </w:pPr>
      <w:r w:rsidRPr="00BB52DF">
        <w:t>Основний спосіб видалення снігу з покриття доріг – підмітання і згрібання його</w:t>
      </w:r>
      <w:r>
        <w:t xml:space="preserve"> </w:t>
      </w:r>
      <w:r w:rsidRPr="00BB52DF">
        <w:t xml:space="preserve">у вали плужно–щітковими </w:t>
      </w:r>
      <w:r w:rsidRPr="006C53F8">
        <w:t>снігоочищувачами</w:t>
      </w:r>
      <w:r w:rsidRPr="00BB52DF">
        <w:t>. Снігоочищення вулиць та доріг виконують</w:t>
      </w:r>
      <w:r>
        <w:t xml:space="preserve"> </w:t>
      </w:r>
      <w:r w:rsidRPr="00BB52DF">
        <w:t>механічним або механічно-хімічним способом, що залежить від інтенсивності руху</w:t>
      </w:r>
      <w:r>
        <w:t xml:space="preserve"> </w:t>
      </w:r>
      <w:r w:rsidRPr="00BB52DF">
        <w:t>транспорту, виду та стану снігово-льодових відкладень, інтенсивності снігопаду.</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При інтенсивності руху транспорту до 100...120 автомобілів/год, а також при снігопадах</w:t>
      </w:r>
      <w:r>
        <w:rPr>
          <w:rFonts w:ascii="Times New Roman" w:hAnsi="Times New Roman"/>
          <w:sz w:val="24"/>
          <w:szCs w:val="24"/>
          <w:lang w:val="uk-UA"/>
        </w:rPr>
        <w:t xml:space="preserve"> </w:t>
      </w:r>
      <w:r w:rsidRPr="00BB52DF">
        <w:rPr>
          <w:rFonts w:ascii="Times New Roman" w:hAnsi="Times New Roman"/>
          <w:sz w:val="24"/>
          <w:szCs w:val="24"/>
          <w:lang w:val="uk-UA"/>
        </w:rPr>
        <w:t>інтенсивністю до 5 мм/год (за висотою шару неущільненого снігу), снігоочищення проводять</w:t>
      </w:r>
      <w:r>
        <w:rPr>
          <w:rFonts w:ascii="Times New Roman" w:hAnsi="Times New Roman"/>
          <w:sz w:val="24"/>
          <w:szCs w:val="24"/>
          <w:lang w:val="uk-UA"/>
        </w:rPr>
        <w:t xml:space="preserve"> </w:t>
      </w:r>
      <w:r w:rsidRPr="00BB52DF">
        <w:rPr>
          <w:rFonts w:ascii="Times New Roman" w:hAnsi="Times New Roman"/>
          <w:sz w:val="24"/>
          <w:szCs w:val="24"/>
          <w:lang w:val="uk-UA"/>
        </w:rPr>
        <w:t>тільки плужно-щітковими снігоочисниками без застосування хімічних реагентів. Залежно від</w:t>
      </w:r>
      <w:r>
        <w:rPr>
          <w:rFonts w:ascii="Times New Roman" w:hAnsi="Times New Roman"/>
          <w:sz w:val="24"/>
          <w:szCs w:val="24"/>
          <w:lang w:val="uk-UA"/>
        </w:rPr>
        <w:t xml:space="preserve"> </w:t>
      </w:r>
      <w:r w:rsidRPr="00BB52DF">
        <w:rPr>
          <w:rFonts w:ascii="Times New Roman" w:hAnsi="Times New Roman"/>
          <w:sz w:val="24"/>
          <w:szCs w:val="24"/>
          <w:lang w:val="uk-UA"/>
        </w:rPr>
        <w:t>інтенсивності руху та температури повітря, очищення проїжджої частини снігоочисники</w:t>
      </w:r>
      <w:r>
        <w:rPr>
          <w:rFonts w:ascii="Times New Roman" w:hAnsi="Times New Roman"/>
          <w:sz w:val="24"/>
          <w:szCs w:val="24"/>
          <w:lang w:val="uk-UA"/>
        </w:rPr>
        <w:t xml:space="preserve"> </w:t>
      </w:r>
      <w:r w:rsidRPr="00BB52DF">
        <w:rPr>
          <w:rFonts w:ascii="Times New Roman" w:hAnsi="Times New Roman"/>
          <w:sz w:val="24"/>
          <w:szCs w:val="24"/>
          <w:lang w:val="uk-UA"/>
        </w:rPr>
        <w:t>починають не пізніше, як 0,5...1 год після початку снігопаду і повторюють через кожні 1,5...2</w:t>
      </w:r>
      <w:r>
        <w:rPr>
          <w:rFonts w:ascii="Times New Roman" w:hAnsi="Times New Roman"/>
          <w:sz w:val="24"/>
          <w:szCs w:val="24"/>
          <w:lang w:val="uk-UA"/>
        </w:rPr>
        <w:t xml:space="preserve"> </w:t>
      </w:r>
      <w:r w:rsidRPr="00BB52DF">
        <w:rPr>
          <w:rFonts w:ascii="Times New Roman" w:hAnsi="Times New Roman"/>
          <w:sz w:val="24"/>
          <w:szCs w:val="24"/>
          <w:lang w:val="uk-UA"/>
        </w:rPr>
        <w:t xml:space="preserve">год по мірі накопичення снігу. Після закінчення снігопаду виконують завершальні роботи </w:t>
      </w:r>
      <w:r>
        <w:rPr>
          <w:rFonts w:ascii="Times New Roman" w:hAnsi="Times New Roman"/>
          <w:sz w:val="24"/>
          <w:szCs w:val="24"/>
          <w:lang w:val="uk-UA"/>
        </w:rPr>
        <w:t xml:space="preserve">– </w:t>
      </w:r>
      <w:r w:rsidRPr="00BB52DF">
        <w:rPr>
          <w:rFonts w:ascii="Times New Roman" w:hAnsi="Times New Roman"/>
          <w:sz w:val="24"/>
          <w:szCs w:val="24"/>
          <w:lang w:val="uk-UA"/>
        </w:rPr>
        <w:t>сніг</w:t>
      </w:r>
      <w:r>
        <w:rPr>
          <w:rFonts w:ascii="Times New Roman" w:hAnsi="Times New Roman"/>
          <w:sz w:val="24"/>
          <w:szCs w:val="24"/>
          <w:lang w:val="uk-UA"/>
        </w:rPr>
        <w:t xml:space="preserve"> </w:t>
      </w:r>
      <w:r w:rsidRPr="00BB52DF">
        <w:rPr>
          <w:rFonts w:ascii="Times New Roman" w:hAnsi="Times New Roman"/>
          <w:sz w:val="24"/>
          <w:szCs w:val="24"/>
          <w:lang w:val="uk-UA"/>
        </w:rPr>
        <w:t>згрібають та підмітають.</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При інтенсивності руху понад 100...120 автомобілів/год снігоочищення проїжджої</w:t>
      </w:r>
      <w:r>
        <w:rPr>
          <w:rFonts w:ascii="Times New Roman" w:hAnsi="Times New Roman"/>
          <w:sz w:val="24"/>
          <w:szCs w:val="24"/>
          <w:lang w:val="uk-UA"/>
        </w:rPr>
        <w:t xml:space="preserve"> </w:t>
      </w:r>
      <w:r w:rsidRPr="00BB52DF">
        <w:rPr>
          <w:rFonts w:ascii="Times New Roman" w:hAnsi="Times New Roman"/>
          <w:sz w:val="24"/>
          <w:szCs w:val="24"/>
          <w:lang w:val="uk-UA"/>
        </w:rPr>
        <w:t>частини механічним способом важке і неефективне через накочування снігу колесами</w:t>
      </w:r>
      <w:r>
        <w:rPr>
          <w:rFonts w:ascii="Times New Roman" w:hAnsi="Times New Roman"/>
          <w:sz w:val="24"/>
          <w:szCs w:val="24"/>
          <w:lang w:val="uk-UA"/>
        </w:rPr>
        <w:t xml:space="preserve"> </w:t>
      </w:r>
      <w:r w:rsidRPr="00BB52DF">
        <w:rPr>
          <w:rFonts w:ascii="Times New Roman" w:hAnsi="Times New Roman"/>
          <w:sz w:val="24"/>
          <w:szCs w:val="24"/>
          <w:lang w:val="uk-UA"/>
        </w:rPr>
        <w:t>автомобілів і утворення снігово-льодового накату. У цих випадках застосовують</w:t>
      </w:r>
      <w:r>
        <w:rPr>
          <w:rFonts w:ascii="Times New Roman" w:hAnsi="Times New Roman"/>
          <w:sz w:val="24"/>
          <w:szCs w:val="24"/>
          <w:lang w:val="uk-UA"/>
        </w:rPr>
        <w:t xml:space="preserve"> </w:t>
      </w:r>
      <w:r w:rsidRPr="00BB52DF">
        <w:rPr>
          <w:rFonts w:ascii="Times New Roman" w:hAnsi="Times New Roman"/>
          <w:sz w:val="24"/>
          <w:szCs w:val="24"/>
          <w:lang w:val="uk-UA"/>
        </w:rPr>
        <w:t>комбінований спосіб снігоочищення засобами механізації та хімічних реагентів (механо-хімічний). Хімічні реагенти перешкоджають ущільненню снігу колесами автомобілів і</w:t>
      </w:r>
      <w:r>
        <w:rPr>
          <w:rFonts w:ascii="Times New Roman" w:hAnsi="Times New Roman"/>
          <w:sz w:val="24"/>
          <w:szCs w:val="24"/>
          <w:lang w:val="uk-UA"/>
        </w:rPr>
        <w:t xml:space="preserve"> </w:t>
      </w:r>
      <w:r w:rsidRPr="00BB52DF">
        <w:rPr>
          <w:rFonts w:ascii="Times New Roman" w:hAnsi="Times New Roman"/>
          <w:sz w:val="24"/>
          <w:szCs w:val="24"/>
          <w:lang w:val="uk-UA"/>
        </w:rPr>
        <w:t xml:space="preserve">знижують сили змерзання снігово-льодових відкладень із поверхнею дорожнього </w:t>
      </w:r>
      <w:r w:rsidRPr="00BB52DF">
        <w:rPr>
          <w:rFonts w:ascii="Times New Roman" w:hAnsi="Times New Roman"/>
          <w:sz w:val="24"/>
          <w:szCs w:val="24"/>
          <w:lang w:val="uk-UA"/>
        </w:rPr>
        <w:lastRenderedPageBreak/>
        <w:t>покриття.</w:t>
      </w:r>
      <w:r>
        <w:rPr>
          <w:rFonts w:ascii="Times New Roman" w:hAnsi="Times New Roman"/>
          <w:sz w:val="24"/>
          <w:szCs w:val="24"/>
          <w:lang w:val="uk-UA"/>
        </w:rPr>
        <w:t xml:space="preserve"> </w:t>
      </w:r>
      <w:r w:rsidRPr="00BB52DF">
        <w:rPr>
          <w:rFonts w:ascii="Times New Roman" w:hAnsi="Times New Roman"/>
          <w:sz w:val="24"/>
          <w:szCs w:val="24"/>
          <w:lang w:val="uk-UA"/>
        </w:rPr>
        <w:t xml:space="preserve">Тверді реагенти розподіляють піскорозкидачами або універсальними розкидачами, рідкі </w:t>
      </w:r>
      <w:r>
        <w:rPr>
          <w:rFonts w:ascii="Times New Roman" w:hAnsi="Times New Roman"/>
          <w:sz w:val="24"/>
          <w:szCs w:val="24"/>
          <w:lang w:val="uk-UA"/>
        </w:rPr>
        <w:t xml:space="preserve">– </w:t>
      </w:r>
      <w:r w:rsidRPr="00BB52DF">
        <w:rPr>
          <w:rFonts w:ascii="Times New Roman" w:hAnsi="Times New Roman"/>
          <w:sz w:val="24"/>
          <w:szCs w:val="24"/>
          <w:lang w:val="uk-UA"/>
        </w:rPr>
        <w:t>переобладнаними для цієї мети поливально-мийними машинами.</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Покриття 2- та 4-смугової проїжджої частини обробляє одна машина, при більшій</w:t>
      </w:r>
      <w:r>
        <w:rPr>
          <w:rFonts w:ascii="Times New Roman" w:hAnsi="Times New Roman"/>
          <w:sz w:val="24"/>
          <w:szCs w:val="24"/>
          <w:lang w:val="uk-UA"/>
        </w:rPr>
        <w:t xml:space="preserve"> </w:t>
      </w:r>
      <w:r w:rsidRPr="00BB52DF">
        <w:rPr>
          <w:rFonts w:ascii="Times New Roman" w:hAnsi="Times New Roman"/>
          <w:sz w:val="24"/>
          <w:szCs w:val="24"/>
          <w:lang w:val="uk-UA"/>
        </w:rPr>
        <w:t xml:space="preserve">ширині проїжджої частини </w:t>
      </w:r>
      <w:r>
        <w:rPr>
          <w:rFonts w:ascii="Times New Roman" w:hAnsi="Times New Roman"/>
          <w:sz w:val="24"/>
          <w:szCs w:val="24"/>
          <w:lang w:val="uk-UA"/>
        </w:rPr>
        <w:t>–</w:t>
      </w:r>
      <w:r w:rsidRPr="00BB52DF">
        <w:rPr>
          <w:rFonts w:ascii="Times New Roman" w:hAnsi="Times New Roman"/>
          <w:sz w:val="24"/>
          <w:szCs w:val="24"/>
          <w:lang w:val="uk-UA"/>
        </w:rPr>
        <w:t xml:space="preserve"> дві які рухаються виступом з інтервалом 20...25 м. Робоча</w:t>
      </w:r>
      <w:r>
        <w:rPr>
          <w:rFonts w:ascii="Times New Roman" w:hAnsi="Times New Roman"/>
          <w:sz w:val="24"/>
          <w:szCs w:val="24"/>
          <w:lang w:val="uk-UA"/>
        </w:rPr>
        <w:t xml:space="preserve"> </w:t>
      </w:r>
      <w:r w:rsidRPr="00BB52DF">
        <w:rPr>
          <w:rFonts w:ascii="Times New Roman" w:hAnsi="Times New Roman"/>
          <w:sz w:val="24"/>
          <w:szCs w:val="24"/>
          <w:lang w:val="uk-UA"/>
        </w:rPr>
        <w:t xml:space="preserve">швидкість руху </w:t>
      </w:r>
      <w:r>
        <w:rPr>
          <w:rFonts w:ascii="Times New Roman" w:hAnsi="Times New Roman"/>
          <w:sz w:val="24"/>
          <w:szCs w:val="24"/>
          <w:lang w:val="uk-UA"/>
        </w:rPr>
        <w:t>–</w:t>
      </w:r>
      <w:r w:rsidRPr="00BB52DF">
        <w:rPr>
          <w:rFonts w:ascii="Times New Roman" w:hAnsi="Times New Roman"/>
          <w:sz w:val="24"/>
          <w:szCs w:val="24"/>
          <w:lang w:val="uk-UA"/>
        </w:rPr>
        <w:t xml:space="preserve"> 25...30 км/год.</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Забороняється переміщення, перекидання і складування сколу льоду, забрудненого снігу</w:t>
      </w:r>
      <w:r>
        <w:rPr>
          <w:rFonts w:ascii="Times New Roman" w:hAnsi="Times New Roman"/>
          <w:sz w:val="24"/>
          <w:szCs w:val="24"/>
          <w:lang w:val="uk-UA"/>
        </w:rPr>
        <w:t xml:space="preserve"> </w:t>
      </w:r>
      <w:r w:rsidRPr="00BB52DF">
        <w:rPr>
          <w:rFonts w:ascii="Times New Roman" w:hAnsi="Times New Roman"/>
          <w:sz w:val="24"/>
          <w:szCs w:val="24"/>
          <w:lang w:val="uk-UA"/>
        </w:rPr>
        <w:t>тощо на ділянках зелених насаджень, водоймах, укритих льодом, пляжах та гідротехнічних</w:t>
      </w:r>
      <w:r>
        <w:rPr>
          <w:rFonts w:ascii="Times New Roman" w:hAnsi="Times New Roman"/>
          <w:sz w:val="24"/>
          <w:szCs w:val="24"/>
          <w:lang w:val="uk-UA"/>
        </w:rPr>
        <w:t xml:space="preserve"> </w:t>
      </w:r>
      <w:r w:rsidRPr="00BB52DF">
        <w:rPr>
          <w:rFonts w:ascii="Times New Roman" w:hAnsi="Times New Roman"/>
          <w:sz w:val="24"/>
          <w:szCs w:val="24"/>
          <w:lang w:val="uk-UA"/>
        </w:rPr>
        <w:t>спорудах.</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Вивезення сколу льоду, забрудненого снігу тощо необхідно здійснювати на спеціально</w:t>
      </w:r>
      <w:r>
        <w:rPr>
          <w:rFonts w:ascii="Times New Roman" w:hAnsi="Times New Roman"/>
          <w:sz w:val="24"/>
          <w:szCs w:val="24"/>
          <w:lang w:val="uk-UA"/>
        </w:rPr>
        <w:t xml:space="preserve"> </w:t>
      </w:r>
      <w:r w:rsidRPr="00BB52DF">
        <w:rPr>
          <w:rFonts w:ascii="Times New Roman" w:hAnsi="Times New Roman"/>
          <w:sz w:val="24"/>
          <w:szCs w:val="24"/>
          <w:lang w:val="uk-UA"/>
        </w:rPr>
        <w:t>облаштовані ділянки на території споруд зливової каналізації з відведенням талої води на</w:t>
      </w:r>
      <w:r>
        <w:rPr>
          <w:rFonts w:ascii="Times New Roman" w:hAnsi="Times New Roman"/>
          <w:sz w:val="24"/>
          <w:szCs w:val="24"/>
          <w:lang w:val="uk-UA"/>
        </w:rPr>
        <w:t xml:space="preserve"> </w:t>
      </w:r>
      <w:r w:rsidRPr="00BB52DF">
        <w:rPr>
          <w:rFonts w:ascii="Times New Roman" w:hAnsi="Times New Roman"/>
          <w:sz w:val="24"/>
          <w:szCs w:val="24"/>
          <w:lang w:val="uk-UA"/>
        </w:rPr>
        <w:t>споруди механічної очистки відповідно до вимог санітарного законодавства</w:t>
      </w:r>
      <w:r>
        <w:rPr>
          <w:rFonts w:ascii="Times New Roman" w:hAnsi="Times New Roman"/>
          <w:sz w:val="24"/>
          <w:szCs w:val="24"/>
          <w:lang w:val="uk-UA"/>
        </w:rPr>
        <w:t>.</w:t>
      </w:r>
    </w:p>
    <w:p w:rsidR="003464FB" w:rsidRDefault="003464FB" w:rsidP="00281B50">
      <w:pPr>
        <w:spacing w:after="0" w:line="240" w:lineRule="auto"/>
        <w:ind w:firstLine="709"/>
        <w:jc w:val="both"/>
        <w:rPr>
          <w:rFonts w:ascii="Times New Roman" w:hAnsi="Times New Roman"/>
          <w:sz w:val="24"/>
          <w:szCs w:val="24"/>
          <w:lang w:val="uk-UA"/>
        </w:rPr>
      </w:pPr>
    </w:p>
    <w:p w:rsidR="003464FB" w:rsidRPr="00BB52DF" w:rsidRDefault="003464FB" w:rsidP="00BB52DF">
      <w:pPr>
        <w:spacing w:after="0" w:line="240" w:lineRule="auto"/>
        <w:ind w:firstLine="709"/>
        <w:jc w:val="both"/>
        <w:rPr>
          <w:rFonts w:ascii="Times New Roman" w:hAnsi="Times New Roman"/>
          <w:b/>
          <w:sz w:val="24"/>
          <w:szCs w:val="24"/>
          <w:lang w:val="uk-UA"/>
        </w:rPr>
      </w:pPr>
      <w:r w:rsidRPr="00BB52DF">
        <w:rPr>
          <w:rFonts w:ascii="Times New Roman" w:hAnsi="Times New Roman"/>
          <w:b/>
          <w:sz w:val="24"/>
          <w:szCs w:val="24"/>
          <w:lang w:val="uk-UA"/>
        </w:rPr>
        <w:t xml:space="preserve">Етапи технологічного процесу снігоочищення вулиць </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Етапи технологічного процесу снігоочищення вулиць та доріг визначено</w:t>
      </w:r>
      <w:r>
        <w:rPr>
          <w:rFonts w:ascii="Times New Roman" w:hAnsi="Times New Roman"/>
          <w:sz w:val="24"/>
          <w:szCs w:val="24"/>
          <w:lang w:val="uk-UA"/>
        </w:rPr>
        <w:t xml:space="preserve"> </w:t>
      </w:r>
      <w:r w:rsidRPr="00BB52DF">
        <w:rPr>
          <w:rFonts w:ascii="Times New Roman" w:hAnsi="Times New Roman"/>
          <w:sz w:val="24"/>
          <w:szCs w:val="24"/>
          <w:lang w:val="uk-UA"/>
        </w:rPr>
        <w:t>«Технічними правилами ремонту та утримання міських вулиць та доріг КТМ 204 України 010-94».</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Витримування – час від початку снігопаду до моменту внесення реагентів в сніг</w:t>
      </w:r>
      <w:r>
        <w:rPr>
          <w:rFonts w:ascii="Times New Roman" w:hAnsi="Times New Roman"/>
          <w:sz w:val="24"/>
          <w:szCs w:val="24"/>
          <w:lang w:val="uk-UA"/>
        </w:rPr>
        <w:t xml:space="preserve"> </w:t>
      </w:r>
      <w:r w:rsidRPr="00BB52DF">
        <w:rPr>
          <w:rFonts w:ascii="Times New Roman" w:hAnsi="Times New Roman"/>
          <w:sz w:val="24"/>
          <w:szCs w:val="24"/>
          <w:lang w:val="uk-UA"/>
        </w:rPr>
        <w:t>залежить від інтенсивності снігопаду та температури повітря і приймається такою, щоб</w:t>
      </w:r>
      <w:r>
        <w:rPr>
          <w:rFonts w:ascii="Times New Roman" w:hAnsi="Times New Roman"/>
          <w:sz w:val="24"/>
          <w:szCs w:val="24"/>
          <w:lang w:val="uk-UA"/>
        </w:rPr>
        <w:t xml:space="preserve"> </w:t>
      </w:r>
      <w:r w:rsidRPr="00BB52DF">
        <w:rPr>
          <w:rFonts w:ascii="Times New Roman" w:hAnsi="Times New Roman"/>
          <w:sz w:val="24"/>
          <w:szCs w:val="24"/>
          <w:lang w:val="uk-UA"/>
        </w:rPr>
        <w:t>повністю виключити утворення на дорожньому покритті розчинів при контактуванні снігу та</w:t>
      </w:r>
      <w:r>
        <w:rPr>
          <w:rFonts w:ascii="Times New Roman" w:hAnsi="Times New Roman"/>
          <w:sz w:val="24"/>
          <w:szCs w:val="24"/>
          <w:lang w:val="uk-UA"/>
        </w:rPr>
        <w:t xml:space="preserve"> </w:t>
      </w:r>
      <w:r w:rsidRPr="00BB52DF">
        <w:rPr>
          <w:rFonts w:ascii="Times New Roman" w:hAnsi="Times New Roman"/>
          <w:sz w:val="24"/>
          <w:szCs w:val="24"/>
          <w:lang w:val="uk-UA"/>
        </w:rPr>
        <w:t>реагентів.</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Інтервал – період між посипанням хімічних реагентів і початком обслуговування.</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Інтервал витримують тільки при снігопадах незначної інтенсивності. При виконанні першого</w:t>
      </w:r>
      <w:r>
        <w:rPr>
          <w:rFonts w:ascii="Times New Roman" w:hAnsi="Times New Roman"/>
          <w:sz w:val="24"/>
          <w:szCs w:val="24"/>
          <w:lang w:val="uk-UA"/>
        </w:rPr>
        <w:t xml:space="preserve"> </w:t>
      </w:r>
      <w:r w:rsidRPr="00BB52DF">
        <w:rPr>
          <w:rFonts w:ascii="Times New Roman" w:hAnsi="Times New Roman"/>
          <w:sz w:val="24"/>
          <w:szCs w:val="24"/>
          <w:lang w:val="uk-UA"/>
        </w:rPr>
        <w:t>циклу витримувати інтервал потрібно тільки при снігопаді інтенсивністю 0,5...1 мм/г.</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Вал снігу вкладають у прилотковій частині дороги. У всіх випадках, де це виявляється</w:t>
      </w:r>
      <w:r>
        <w:rPr>
          <w:rFonts w:ascii="Times New Roman" w:hAnsi="Times New Roman"/>
          <w:sz w:val="24"/>
          <w:szCs w:val="24"/>
          <w:lang w:val="uk-UA"/>
        </w:rPr>
        <w:t xml:space="preserve"> </w:t>
      </w:r>
      <w:r w:rsidRPr="00BB52DF">
        <w:rPr>
          <w:rFonts w:ascii="Times New Roman" w:hAnsi="Times New Roman"/>
          <w:sz w:val="24"/>
          <w:szCs w:val="24"/>
          <w:lang w:val="uk-UA"/>
        </w:rPr>
        <w:t>можливим, для найкращого використання ширини проїжджої частини, а також спрощення</w:t>
      </w:r>
      <w:r>
        <w:rPr>
          <w:rFonts w:ascii="Times New Roman" w:hAnsi="Times New Roman"/>
          <w:sz w:val="24"/>
          <w:szCs w:val="24"/>
          <w:lang w:val="uk-UA"/>
        </w:rPr>
        <w:t xml:space="preserve"> </w:t>
      </w:r>
      <w:r w:rsidRPr="00BB52DF">
        <w:rPr>
          <w:rFonts w:ascii="Times New Roman" w:hAnsi="Times New Roman"/>
          <w:sz w:val="24"/>
          <w:szCs w:val="24"/>
          <w:lang w:val="uk-UA"/>
        </w:rPr>
        <w:t>наступних прибиральних робіт вал снігу розташовують посередині двостороннього проїзду.</w:t>
      </w:r>
      <w:r>
        <w:rPr>
          <w:rFonts w:ascii="Times New Roman" w:hAnsi="Times New Roman"/>
          <w:sz w:val="24"/>
          <w:szCs w:val="24"/>
          <w:lang w:val="uk-UA"/>
        </w:rPr>
        <w:t xml:space="preserve"> </w:t>
      </w:r>
      <w:r w:rsidRPr="00BB52DF">
        <w:rPr>
          <w:rFonts w:ascii="Times New Roman" w:hAnsi="Times New Roman"/>
          <w:sz w:val="24"/>
          <w:szCs w:val="24"/>
          <w:lang w:val="uk-UA"/>
        </w:rPr>
        <w:t>Кількість снігоочисників залежить від ширини вулиці, так як для запобігання розкиданню</w:t>
      </w:r>
      <w:r>
        <w:rPr>
          <w:rFonts w:ascii="Times New Roman" w:hAnsi="Times New Roman"/>
          <w:sz w:val="24"/>
          <w:szCs w:val="24"/>
          <w:lang w:val="uk-UA"/>
        </w:rPr>
        <w:t xml:space="preserve"> </w:t>
      </w:r>
      <w:r w:rsidRPr="00BB52DF">
        <w:rPr>
          <w:rFonts w:ascii="Times New Roman" w:hAnsi="Times New Roman"/>
          <w:sz w:val="24"/>
          <w:szCs w:val="24"/>
          <w:lang w:val="uk-UA"/>
        </w:rPr>
        <w:t>проміжного валу і накочуванню його колесами проїжджаючого транспорту за один проїзд</w:t>
      </w:r>
      <w:r>
        <w:rPr>
          <w:rFonts w:ascii="Times New Roman" w:hAnsi="Times New Roman"/>
          <w:sz w:val="24"/>
          <w:szCs w:val="24"/>
          <w:lang w:val="uk-UA"/>
        </w:rPr>
        <w:t xml:space="preserve"> </w:t>
      </w:r>
      <w:r w:rsidRPr="00BB52DF">
        <w:rPr>
          <w:rFonts w:ascii="Times New Roman" w:hAnsi="Times New Roman"/>
          <w:sz w:val="24"/>
          <w:szCs w:val="24"/>
          <w:lang w:val="uk-UA"/>
        </w:rPr>
        <w:t>повинна бути прибрана половина вулиці.</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Покриття слід починати обробляти реагентами під час першого циклу після</w:t>
      </w:r>
      <w:r>
        <w:rPr>
          <w:rFonts w:ascii="Times New Roman" w:hAnsi="Times New Roman"/>
          <w:sz w:val="24"/>
          <w:szCs w:val="24"/>
          <w:lang w:val="uk-UA"/>
        </w:rPr>
        <w:t xml:space="preserve"> </w:t>
      </w:r>
      <w:r w:rsidRPr="00BB52DF">
        <w:rPr>
          <w:rFonts w:ascii="Times New Roman" w:hAnsi="Times New Roman"/>
          <w:sz w:val="24"/>
          <w:szCs w:val="24"/>
          <w:lang w:val="uk-UA"/>
        </w:rPr>
        <w:t>витримування і повторювати через 1,5…6 год. протягом снігопаду, залежно від його</w:t>
      </w:r>
      <w:r>
        <w:rPr>
          <w:rFonts w:ascii="Times New Roman" w:hAnsi="Times New Roman"/>
          <w:sz w:val="24"/>
          <w:szCs w:val="24"/>
          <w:lang w:val="uk-UA"/>
        </w:rPr>
        <w:t xml:space="preserve"> </w:t>
      </w:r>
      <w:r w:rsidRPr="00BB52DF">
        <w:rPr>
          <w:rFonts w:ascii="Times New Roman" w:hAnsi="Times New Roman"/>
          <w:sz w:val="24"/>
          <w:szCs w:val="24"/>
          <w:lang w:val="uk-UA"/>
        </w:rPr>
        <w:t>інтенсивності. Для запобігання ущільненню і накочуванню снігу колесами автомобілів</w:t>
      </w:r>
      <w:r>
        <w:rPr>
          <w:rFonts w:ascii="Times New Roman" w:hAnsi="Times New Roman"/>
          <w:sz w:val="24"/>
          <w:szCs w:val="24"/>
          <w:lang w:val="uk-UA"/>
        </w:rPr>
        <w:t xml:space="preserve"> </w:t>
      </w:r>
      <w:r w:rsidRPr="00BB52DF">
        <w:rPr>
          <w:rFonts w:ascii="Times New Roman" w:hAnsi="Times New Roman"/>
          <w:sz w:val="24"/>
          <w:szCs w:val="24"/>
          <w:lang w:val="uk-UA"/>
        </w:rPr>
        <w:t>покриття слід обробляти реагентами протягом однієї години.</w:t>
      </w:r>
    </w:p>
    <w:p w:rsidR="003464FB" w:rsidRPr="00BB52DF"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Після очищення проїжджої частини у період оброблення покриття реагентами у місцях</w:t>
      </w:r>
      <w:r>
        <w:rPr>
          <w:rFonts w:ascii="Times New Roman" w:hAnsi="Times New Roman"/>
          <w:sz w:val="24"/>
          <w:szCs w:val="24"/>
          <w:lang w:val="uk-UA"/>
        </w:rPr>
        <w:t xml:space="preserve"> </w:t>
      </w:r>
      <w:r w:rsidRPr="00BB52DF">
        <w:rPr>
          <w:rFonts w:ascii="Times New Roman" w:hAnsi="Times New Roman"/>
          <w:sz w:val="24"/>
          <w:szCs w:val="24"/>
          <w:lang w:val="uk-UA"/>
        </w:rPr>
        <w:t>складування на проїжджій частині такі місця необхідно обробляти з підвищеною щільністю</w:t>
      </w:r>
      <w:r>
        <w:rPr>
          <w:rFonts w:ascii="Times New Roman" w:hAnsi="Times New Roman"/>
          <w:sz w:val="24"/>
          <w:szCs w:val="24"/>
          <w:lang w:val="uk-UA"/>
        </w:rPr>
        <w:t xml:space="preserve"> </w:t>
      </w:r>
      <w:r w:rsidRPr="00BB52DF">
        <w:rPr>
          <w:rFonts w:ascii="Times New Roman" w:hAnsi="Times New Roman"/>
          <w:sz w:val="24"/>
          <w:szCs w:val="24"/>
          <w:lang w:val="uk-UA"/>
        </w:rPr>
        <w:t>посипання – 80…100 г/м². Обробляти покриття реагентами слід особливо обережно на вузьких</w:t>
      </w:r>
      <w:r>
        <w:rPr>
          <w:rFonts w:ascii="Times New Roman" w:hAnsi="Times New Roman"/>
          <w:sz w:val="24"/>
          <w:szCs w:val="24"/>
          <w:lang w:val="uk-UA"/>
        </w:rPr>
        <w:t xml:space="preserve"> </w:t>
      </w:r>
      <w:r w:rsidRPr="00BB52DF">
        <w:rPr>
          <w:rFonts w:ascii="Times New Roman" w:hAnsi="Times New Roman"/>
          <w:sz w:val="24"/>
          <w:szCs w:val="24"/>
          <w:lang w:val="uk-UA"/>
        </w:rPr>
        <w:t>вулицях з інтенсивним рухом транспорту та пішоходів, у зоні зупинок громадського</w:t>
      </w:r>
      <w:r>
        <w:rPr>
          <w:rFonts w:ascii="Times New Roman" w:hAnsi="Times New Roman"/>
          <w:sz w:val="24"/>
          <w:szCs w:val="24"/>
          <w:lang w:val="uk-UA"/>
        </w:rPr>
        <w:t xml:space="preserve"> </w:t>
      </w:r>
      <w:r w:rsidRPr="00BB52DF">
        <w:rPr>
          <w:rFonts w:ascii="Times New Roman" w:hAnsi="Times New Roman"/>
          <w:sz w:val="24"/>
          <w:szCs w:val="24"/>
          <w:lang w:val="uk-UA"/>
        </w:rPr>
        <w:t>транспорту і на стоянках автомобілів, виключаючи попадання реагентів за межі проїжджої</w:t>
      </w:r>
      <w:r>
        <w:rPr>
          <w:rFonts w:ascii="Times New Roman" w:hAnsi="Times New Roman"/>
          <w:sz w:val="24"/>
          <w:szCs w:val="24"/>
          <w:lang w:val="uk-UA"/>
        </w:rPr>
        <w:t xml:space="preserve"> </w:t>
      </w:r>
      <w:r w:rsidRPr="00BB52DF">
        <w:rPr>
          <w:rFonts w:ascii="Times New Roman" w:hAnsi="Times New Roman"/>
          <w:sz w:val="24"/>
          <w:szCs w:val="24"/>
          <w:lang w:val="uk-UA"/>
        </w:rPr>
        <w:t>частини. Швидкість руху розкидача при обробці лотка проїжджої частини має бути знижена і</w:t>
      </w:r>
      <w:r>
        <w:rPr>
          <w:rFonts w:ascii="Times New Roman" w:hAnsi="Times New Roman"/>
          <w:sz w:val="24"/>
          <w:szCs w:val="24"/>
          <w:lang w:val="uk-UA"/>
        </w:rPr>
        <w:t xml:space="preserve"> </w:t>
      </w:r>
      <w:r w:rsidRPr="00BB52DF">
        <w:rPr>
          <w:rFonts w:ascii="Times New Roman" w:hAnsi="Times New Roman"/>
          <w:sz w:val="24"/>
          <w:szCs w:val="24"/>
          <w:lang w:val="uk-UA"/>
        </w:rPr>
        <w:t>становити 10…15 км/год.</w:t>
      </w:r>
    </w:p>
    <w:p w:rsidR="003464FB" w:rsidRDefault="003464FB" w:rsidP="00BB52DF">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Тверді реагенти розподіляють піскорозкидачами або універсальними розкидачами а</w:t>
      </w:r>
      <w:r>
        <w:rPr>
          <w:rFonts w:ascii="Times New Roman" w:hAnsi="Times New Roman"/>
          <w:sz w:val="24"/>
          <w:szCs w:val="24"/>
          <w:lang w:val="uk-UA"/>
        </w:rPr>
        <w:t xml:space="preserve"> </w:t>
      </w:r>
      <w:r w:rsidRPr="00BB52DF">
        <w:rPr>
          <w:rFonts w:ascii="Times New Roman" w:hAnsi="Times New Roman"/>
          <w:sz w:val="24"/>
          <w:szCs w:val="24"/>
          <w:lang w:val="uk-UA"/>
        </w:rPr>
        <w:t xml:space="preserve">рідкі </w:t>
      </w:r>
      <w:r>
        <w:rPr>
          <w:rFonts w:ascii="Times New Roman" w:hAnsi="Times New Roman"/>
          <w:sz w:val="24"/>
          <w:szCs w:val="24"/>
          <w:lang w:val="uk-UA"/>
        </w:rPr>
        <w:t>–</w:t>
      </w:r>
      <w:r w:rsidRPr="00BB52DF">
        <w:rPr>
          <w:rFonts w:ascii="Times New Roman" w:hAnsi="Times New Roman"/>
          <w:sz w:val="24"/>
          <w:szCs w:val="24"/>
          <w:lang w:val="uk-UA"/>
        </w:rPr>
        <w:t xml:space="preserve"> переобладнаними</w:t>
      </w:r>
      <w:r>
        <w:rPr>
          <w:rFonts w:ascii="Times New Roman" w:hAnsi="Times New Roman"/>
          <w:sz w:val="24"/>
          <w:szCs w:val="24"/>
          <w:lang w:val="uk-UA"/>
        </w:rPr>
        <w:t xml:space="preserve"> </w:t>
      </w:r>
      <w:r w:rsidRPr="00BB52DF">
        <w:rPr>
          <w:rFonts w:ascii="Times New Roman" w:hAnsi="Times New Roman"/>
          <w:sz w:val="24"/>
          <w:szCs w:val="24"/>
          <w:lang w:val="uk-UA"/>
        </w:rPr>
        <w:t>для цієї мети поливально-мийними машинами.</w:t>
      </w:r>
    </w:p>
    <w:p w:rsidR="003464FB" w:rsidRPr="00BE072B" w:rsidRDefault="003464FB" w:rsidP="00BB52DF">
      <w:pPr>
        <w:spacing w:after="0" w:line="240" w:lineRule="auto"/>
        <w:ind w:firstLine="709"/>
        <w:jc w:val="both"/>
        <w:rPr>
          <w:rFonts w:ascii="Times New Roman" w:hAnsi="Times New Roman"/>
          <w:sz w:val="24"/>
          <w:szCs w:val="24"/>
          <w:lang w:val="uk-UA"/>
        </w:rPr>
      </w:pPr>
    </w:p>
    <w:p w:rsidR="003464FB" w:rsidRPr="008548A0" w:rsidRDefault="003464FB" w:rsidP="00BE072B">
      <w:pPr>
        <w:spacing w:after="0" w:line="240" w:lineRule="auto"/>
        <w:ind w:firstLine="709"/>
        <w:jc w:val="both"/>
        <w:rPr>
          <w:rFonts w:ascii="Times New Roman" w:hAnsi="Times New Roman"/>
          <w:b/>
          <w:sz w:val="24"/>
          <w:szCs w:val="24"/>
          <w:lang w:val="uk-UA"/>
        </w:rPr>
      </w:pPr>
      <w:r w:rsidRPr="008548A0">
        <w:rPr>
          <w:rFonts w:ascii="Times New Roman" w:hAnsi="Times New Roman"/>
          <w:b/>
          <w:sz w:val="24"/>
          <w:szCs w:val="24"/>
          <w:lang w:val="uk-UA"/>
        </w:rPr>
        <w:t>4.3.3 Посипка вулиць села піско-соляною сумішшю</w:t>
      </w:r>
    </w:p>
    <w:p w:rsidR="003464FB" w:rsidRPr="008548A0" w:rsidRDefault="003464FB" w:rsidP="00EF76CF">
      <w:pPr>
        <w:spacing w:after="0" w:line="240" w:lineRule="auto"/>
        <w:ind w:firstLine="709"/>
        <w:jc w:val="both"/>
        <w:rPr>
          <w:rFonts w:ascii="Times New Roman" w:hAnsi="Times New Roman"/>
          <w:sz w:val="24"/>
          <w:szCs w:val="24"/>
          <w:lang w:val="uk-UA"/>
        </w:rPr>
      </w:pPr>
      <w:r w:rsidRPr="008548A0">
        <w:rPr>
          <w:rFonts w:ascii="Times New Roman" w:hAnsi="Times New Roman"/>
          <w:sz w:val="24"/>
          <w:szCs w:val="24"/>
          <w:lang w:val="uk-UA"/>
        </w:rPr>
        <w:t xml:space="preserve">Площа основних вулиць села складає </w:t>
      </w:r>
      <w:r w:rsidR="0052139D">
        <w:rPr>
          <w:rFonts w:ascii="Times New Roman" w:hAnsi="Times New Roman"/>
          <w:sz w:val="24"/>
          <w:szCs w:val="24"/>
          <w:lang w:val="uk-UA"/>
        </w:rPr>
        <w:t>4,49</w:t>
      </w:r>
      <w:r w:rsidRPr="008548A0">
        <w:rPr>
          <w:rFonts w:ascii="Times New Roman" w:hAnsi="Times New Roman"/>
          <w:color w:val="0070C0"/>
          <w:sz w:val="24"/>
          <w:szCs w:val="24"/>
          <w:lang w:val="uk-UA"/>
        </w:rPr>
        <w:t xml:space="preserve"> </w:t>
      </w:r>
      <w:r w:rsidRPr="008548A0">
        <w:rPr>
          <w:rFonts w:ascii="Times New Roman" w:hAnsi="Times New Roman"/>
          <w:sz w:val="24"/>
          <w:szCs w:val="24"/>
          <w:lang w:val="uk-UA"/>
        </w:rPr>
        <w:t>тис. м².</w:t>
      </w:r>
    </w:p>
    <w:p w:rsidR="003464FB" w:rsidRPr="00BB52DF" w:rsidRDefault="003464FB" w:rsidP="00EF76CF">
      <w:pPr>
        <w:spacing w:after="0" w:line="240" w:lineRule="auto"/>
        <w:ind w:firstLine="709"/>
        <w:jc w:val="both"/>
        <w:rPr>
          <w:rFonts w:ascii="Times New Roman" w:hAnsi="Times New Roman"/>
          <w:sz w:val="24"/>
          <w:szCs w:val="24"/>
          <w:lang w:val="uk-UA"/>
        </w:rPr>
      </w:pPr>
      <w:r w:rsidRPr="008548A0">
        <w:rPr>
          <w:rFonts w:ascii="Times New Roman" w:hAnsi="Times New Roman"/>
          <w:sz w:val="24"/>
          <w:szCs w:val="24"/>
          <w:lang w:val="uk-UA"/>
        </w:rPr>
        <w:t xml:space="preserve">Для разової обробки всіх вулиць піско-соляною сумішшю потрібно </w:t>
      </w:r>
      <w:r w:rsidR="0052139D">
        <w:rPr>
          <w:rFonts w:ascii="Times New Roman" w:hAnsi="Times New Roman"/>
          <w:sz w:val="24"/>
          <w:szCs w:val="24"/>
          <w:lang w:val="uk-UA"/>
        </w:rPr>
        <w:t>0,5</w:t>
      </w:r>
      <w:r w:rsidRPr="008548A0">
        <w:rPr>
          <w:rFonts w:ascii="Times New Roman" w:hAnsi="Times New Roman"/>
          <w:color w:val="0070C0"/>
          <w:sz w:val="24"/>
          <w:szCs w:val="24"/>
          <w:lang w:val="uk-UA"/>
        </w:rPr>
        <w:t xml:space="preserve"> </w:t>
      </w:r>
      <w:r w:rsidRPr="00407E71">
        <w:rPr>
          <w:rFonts w:ascii="Times New Roman" w:hAnsi="Times New Roman"/>
          <w:sz w:val="24"/>
          <w:szCs w:val="24"/>
          <w:lang w:val="uk-UA"/>
        </w:rPr>
        <w:t>тонни п</w:t>
      </w:r>
      <w:r w:rsidRPr="008548A0">
        <w:rPr>
          <w:rFonts w:ascii="Times New Roman" w:hAnsi="Times New Roman"/>
          <w:sz w:val="24"/>
          <w:szCs w:val="24"/>
          <w:lang w:val="uk-UA"/>
        </w:rPr>
        <w:t xml:space="preserve">іско-соляної суміші (1 тона солі та </w:t>
      </w:r>
      <w:r w:rsidR="00141EA7" w:rsidRPr="008548A0">
        <w:rPr>
          <w:rFonts w:ascii="Times New Roman" w:hAnsi="Times New Roman"/>
          <w:sz w:val="24"/>
          <w:szCs w:val="24"/>
          <w:lang w:val="uk-UA"/>
        </w:rPr>
        <w:t>2,3</w:t>
      </w:r>
      <w:r w:rsidRPr="008548A0">
        <w:rPr>
          <w:rFonts w:ascii="Times New Roman" w:hAnsi="Times New Roman"/>
          <w:sz w:val="24"/>
          <w:szCs w:val="24"/>
          <w:lang w:val="uk-UA"/>
        </w:rPr>
        <w:t xml:space="preserve"> тон піску). Для належного утримання шляхів на зимовий період необхідно </w:t>
      </w:r>
      <w:r w:rsidR="0052139D">
        <w:rPr>
          <w:rFonts w:ascii="Times New Roman" w:hAnsi="Times New Roman"/>
          <w:sz w:val="24"/>
          <w:szCs w:val="24"/>
          <w:lang w:val="uk-UA"/>
        </w:rPr>
        <w:t>4</w:t>
      </w:r>
      <w:r w:rsidRPr="008548A0">
        <w:rPr>
          <w:rFonts w:ascii="Times New Roman" w:hAnsi="Times New Roman"/>
          <w:color w:val="0070C0"/>
          <w:sz w:val="24"/>
          <w:szCs w:val="24"/>
          <w:lang w:val="uk-UA"/>
        </w:rPr>
        <w:t xml:space="preserve"> т</w:t>
      </w:r>
      <w:r w:rsidRPr="008548A0">
        <w:rPr>
          <w:rFonts w:ascii="Times New Roman" w:hAnsi="Times New Roman"/>
          <w:sz w:val="24"/>
          <w:szCs w:val="24"/>
          <w:lang w:val="uk-UA"/>
        </w:rPr>
        <w:t>он піско-соляної суміші.</w:t>
      </w:r>
    </w:p>
    <w:p w:rsidR="003464FB" w:rsidRDefault="003464FB" w:rsidP="00782567">
      <w:pPr>
        <w:spacing w:after="0" w:line="240" w:lineRule="auto"/>
        <w:ind w:firstLine="709"/>
        <w:jc w:val="both"/>
        <w:rPr>
          <w:rFonts w:ascii="Times New Roman" w:hAnsi="Times New Roman"/>
          <w:sz w:val="24"/>
          <w:szCs w:val="24"/>
          <w:lang w:val="uk-UA"/>
        </w:rPr>
      </w:pPr>
      <w:r w:rsidRPr="00BB52DF">
        <w:rPr>
          <w:rFonts w:ascii="Times New Roman" w:hAnsi="Times New Roman"/>
          <w:sz w:val="24"/>
          <w:szCs w:val="24"/>
          <w:lang w:val="uk-UA"/>
        </w:rPr>
        <w:t xml:space="preserve">Як показує багаторічний досвід, як правило немає потреби всі вулиці </w:t>
      </w:r>
      <w:r>
        <w:rPr>
          <w:rFonts w:ascii="Times New Roman" w:hAnsi="Times New Roman"/>
          <w:sz w:val="24"/>
          <w:szCs w:val="24"/>
          <w:lang w:val="uk-UA"/>
        </w:rPr>
        <w:t>села</w:t>
      </w:r>
      <w:r w:rsidRPr="00BB52DF">
        <w:rPr>
          <w:rFonts w:ascii="Times New Roman" w:hAnsi="Times New Roman"/>
          <w:sz w:val="24"/>
          <w:szCs w:val="24"/>
          <w:lang w:val="uk-UA"/>
        </w:rPr>
        <w:t xml:space="preserve"> обробляти</w:t>
      </w:r>
      <w:r>
        <w:rPr>
          <w:rFonts w:ascii="Times New Roman" w:hAnsi="Times New Roman"/>
          <w:sz w:val="24"/>
          <w:szCs w:val="24"/>
          <w:lang w:val="uk-UA"/>
        </w:rPr>
        <w:t xml:space="preserve"> </w:t>
      </w:r>
      <w:r w:rsidRPr="00BB52DF">
        <w:rPr>
          <w:rFonts w:ascii="Times New Roman" w:hAnsi="Times New Roman"/>
          <w:sz w:val="24"/>
          <w:szCs w:val="24"/>
          <w:lang w:val="uk-UA"/>
        </w:rPr>
        <w:t>реагентами, тому необхідна кількість піщано-соляної суміші може бути зменшена.</w:t>
      </w: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lastRenderedPageBreak/>
        <w:t>4.3.4 Місце піскобази</w:t>
      </w:r>
    </w:p>
    <w:p w:rsidR="003464FB" w:rsidRDefault="003464FB" w:rsidP="003F699B">
      <w:pPr>
        <w:spacing w:after="0" w:line="240" w:lineRule="auto"/>
        <w:ind w:firstLine="709"/>
        <w:jc w:val="both"/>
        <w:rPr>
          <w:rFonts w:ascii="Times New Roman" w:hAnsi="Times New Roman"/>
          <w:sz w:val="24"/>
          <w:szCs w:val="24"/>
          <w:lang w:val="uk-UA"/>
        </w:rPr>
      </w:pPr>
      <w:r w:rsidRPr="007D29BF">
        <w:rPr>
          <w:rFonts w:ascii="Times New Roman" w:hAnsi="Times New Roman"/>
          <w:sz w:val="24"/>
          <w:szCs w:val="24"/>
          <w:lang w:val="uk-UA"/>
        </w:rPr>
        <w:t xml:space="preserve">Місце піскобази знаходиться на існуючій базі зберігання солі та піску на території Комунального </w:t>
      </w:r>
      <w:r>
        <w:rPr>
          <w:rFonts w:ascii="Times New Roman" w:hAnsi="Times New Roman"/>
          <w:sz w:val="24"/>
          <w:szCs w:val="24"/>
          <w:lang w:val="uk-UA"/>
        </w:rPr>
        <w:t>підприємства «Комунальник»</w:t>
      </w:r>
      <w:r w:rsidRPr="007D29BF">
        <w:rPr>
          <w:rFonts w:ascii="Times New Roman" w:hAnsi="Times New Roman"/>
          <w:sz w:val="24"/>
          <w:szCs w:val="24"/>
          <w:lang w:val="uk-UA"/>
        </w:rPr>
        <w:t xml:space="preserve"> за адресою </w:t>
      </w:r>
      <w:r w:rsidRPr="000D286F">
        <w:rPr>
          <w:rFonts w:ascii="Times New Roman" w:hAnsi="Times New Roman"/>
          <w:sz w:val="24"/>
          <w:szCs w:val="24"/>
          <w:lang w:val="uk-UA"/>
        </w:rPr>
        <w:t>м.Червоноград, вул. Св.Володимира,112.</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На території наявні приміщення для зберігання солі і протиожеледних реагентів.</w:t>
      </w:r>
    </w:p>
    <w:p w:rsidR="003464FB" w:rsidRPr="00BE072B" w:rsidRDefault="003464FB" w:rsidP="003F699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4.3.5 Місця складування снігу</w:t>
      </w:r>
    </w:p>
    <w:p w:rsidR="003464FB" w:rsidRPr="00BE072B" w:rsidRDefault="003464FB" w:rsidP="003F699B">
      <w:pPr>
        <w:spacing w:after="0" w:line="240" w:lineRule="auto"/>
        <w:ind w:firstLine="709"/>
        <w:jc w:val="both"/>
        <w:rPr>
          <w:rFonts w:ascii="Times New Roman" w:hAnsi="Times New Roman"/>
          <w:sz w:val="24"/>
          <w:szCs w:val="24"/>
          <w:lang w:val="uk-UA"/>
        </w:rPr>
      </w:pPr>
      <w:r w:rsidRPr="00BC390D">
        <w:rPr>
          <w:rFonts w:ascii="Times New Roman" w:hAnsi="Times New Roman"/>
          <w:sz w:val="24"/>
          <w:szCs w:val="24"/>
          <w:lang w:val="uk-UA"/>
        </w:rPr>
        <w:t xml:space="preserve">Місце вивезення снігу визначатиметься </w:t>
      </w:r>
      <w:r>
        <w:rPr>
          <w:rFonts w:ascii="Times New Roman" w:hAnsi="Times New Roman"/>
          <w:sz w:val="24"/>
          <w:szCs w:val="24"/>
          <w:lang w:val="uk-UA"/>
        </w:rPr>
        <w:t>рішеннями виконавчого комітету Червоноградської міської ради.</w:t>
      </w:r>
    </w:p>
    <w:p w:rsidR="003464FB" w:rsidRDefault="003464FB" w:rsidP="00BE072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 Літнє прибирання вулично-дорожньої мережі</w:t>
      </w:r>
    </w:p>
    <w:p w:rsidR="003464FB" w:rsidRPr="00BE072B" w:rsidRDefault="003464FB" w:rsidP="00BE072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4.4.1 Перелік і черговість робіт літнього прибирання</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При підготовці до літнього прибирання спочатку встановлюють режими прибирання, які</w:t>
      </w:r>
      <w:r>
        <w:rPr>
          <w:rFonts w:ascii="Times New Roman" w:hAnsi="Times New Roman"/>
          <w:sz w:val="24"/>
          <w:szCs w:val="24"/>
          <w:lang w:val="uk-UA"/>
        </w:rPr>
        <w:t xml:space="preserve"> </w:t>
      </w:r>
      <w:r w:rsidRPr="003F699B">
        <w:rPr>
          <w:rFonts w:ascii="Times New Roman" w:hAnsi="Times New Roman"/>
          <w:sz w:val="24"/>
          <w:szCs w:val="24"/>
          <w:lang w:val="uk-UA"/>
        </w:rPr>
        <w:t>в першу чергу залежать від значення вулиць, інтенсивності транспортного руху та інших</w:t>
      </w:r>
      <w:r>
        <w:rPr>
          <w:rFonts w:ascii="Times New Roman" w:hAnsi="Times New Roman"/>
          <w:sz w:val="24"/>
          <w:szCs w:val="24"/>
          <w:lang w:val="uk-UA"/>
        </w:rPr>
        <w:t xml:space="preserve"> </w:t>
      </w:r>
      <w:r w:rsidRPr="003F699B">
        <w:rPr>
          <w:rFonts w:ascii="Times New Roman" w:hAnsi="Times New Roman"/>
          <w:sz w:val="24"/>
          <w:szCs w:val="24"/>
          <w:lang w:val="uk-UA"/>
        </w:rPr>
        <w:t>показників, що наводяться в паспорті вулиці. Вулиці групують за категоріями, в кожній з яких</w:t>
      </w:r>
      <w:r>
        <w:rPr>
          <w:rFonts w:ascii="Times New Roman" w:hAnsi="Times New Roman"/>
          <w:sz w:val="24"/>
          <w:szCs w:val="24"/>
          <w:lang w:val="uk-UA"/>
        </w:rPr>
        <w:t xml:space="preserve"> </w:t>
      </w:r>
      <w:r w:rsidRPr="003F699B">
        <w:rPr>
          <w:rFonts w:ascii="Times New Roman" w:hAnsi="Times New Roman"/>
          <w:sz w:val="24"/>
          <w:szCs w:val="24"/>
          <w:lang w:val="uk-UA"/>
        </w:rPr>
        <w:t>вибирають характерну вулицю, по якій встановлюють режими прибирання всіх вулиць цієї</w:t>
      </w:r>
      <w:r>
        <w:rPr>
          <w:rFonts w:ascii="Times New Roman" w:hAnsi="Times New Roman"/>
          <w:sz w:val="24"/>
          <w:szCs w:val="24"/>
          <w:lang w:val="uk-UA"/>
        </w:rPr>
        <w:t xml:space="preserve"> </w:t>
      </w:r>
      <w:r w:rsidRPr="003F699B">
        <w:rPr>
          <w:rFonts w:ascii="Times New Roman" w:hAnsi="Times New Roman"/>
          <w:sz w:val="24"/>
          <w:szCs w:val="24"/>
          <w:lang w:val="uk-UA"/>
        </w:rPr>
        <w:t>категорії та обсяги робіт. Виходячи з обсягів робіт визначають необхідну кількість машин для</w:t>
      </w:r>
      <w:r>
        <w:rPr>
          <w:rFonts w:ascii="Times New Roman" w:hAnsi="Times New Roman"/>
          <w:sz w:val="24"/>
          <w:szCs w:val="24"/>
          <w:lang w:val="uk-UA"/>
        </w:rPr>
        <w:t xml:space="preserve"> </w:t>
      </w:r>
      <w:r w:rsidRPr="003F699B">
        <w:rPr>
          <w:rFonts w:ascii="Times New Roman" w:hAnsi="Times New Roman"/>
          <w:sz w:val="24"/>
          <w:szCs w:val="24"/>
          <w:lang w:val="uk-UA"/>
        </w:rPr>
        <w:t>виконання технологічних операцій. Для кожної машини складають маршрутну карту та</w:t>
      </w:r>
      <w:r>
        <w:rPr>
          <w:rFonts w:ascii="Times New Roman" w:hAnsi="Times New Roman"/>
          <w:sz w:val="24"/>
          <w:szCs w:val="24"/>
          <w:lang w:val="uk-UA"/>
        </w:rPr>
        <w:t xml:space="preserve"> </w:t>
      </w:r>
      <w:r w:rsidRPr="003F699B">
        <w:rPr>
          <w:rFonts w:ascii="Times New Roman" w:hAnsi="Times New Roman"/>
          <w:sz w:val="24"/>
          <w:szCs w:val="24"/>
          <w:lang w:val="uk-UA"/>
        </w:rPr>
        <w:t>розробляють маршрутні графіки. При зміні місцевих умов (руху на ділянці, ремонті</w:t>
      </w:r>
      <w:r>
        <w:rPr>
          <w:rFonts w:ascii="Times New Roman" w:hAnsi="Times New Roman"/>
          <w:sz w:val="24"/>
          <w:szCs w:val="24"/>
          <w:lang w:val="uk-UA"/>
        </w:rPr>
        <w:t xml:space="preserve"> </w:t>
      </w:r>
      <w:r w:rsidRPr="003F699B">
        <w:rPr>
          <w:rFonts w:ascii="Times New Roman" w:hAnsi="Times New Roman"/>
          <w:sz w:val="24"/>
          <w:szCs w:val="24"/>
          <w:lang w:val="uk-UA"/>
        </w:rPr>
        <w:t>дорожнього покриття чи інше) маршрути коригуються. Водіїв машин закріплюють за певними</w:t>
      </w:r>
      <w:r>
        <w:rPr>
          <w:rFonts w:ascii="Times New Roman" w:hAnsi="Times New Roman"/>
          <w:sz w:val="24"/>
          <w:szCs w:val="24"/>
          <w:lang w:val="uk-UA"/>
        </w:rPr>
        <w:t xml:space="preserve"> </w:t>
      </w:r>
      <w:r w:rsidRPr="003F699B">
        <w:rPr>
          <w:rFonts w:ascii="Times New Roman" w:hAnsi="Times New Roman"/>
          <w:sz w:val="24"/>
          <w:szCs w:val="24"/>
          <w:lang w:val="uk-UA"/>
        </w:rPr>
        <w:t>маршрутами, що підвищує відповідальність кожного виконавця за якість робіт.</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Механізоване миття, поливання і підмітання проїжджої частини вулиць і майданів з</w:t>
      </w:r>
      <w:r>
        <w:rPr>
          <w:rFonts w:ascii="Times New Roman" w:hAnsi="Times New Roman"/>
          <w:sz w:val="24"/>
          <w:szCs w:val="24"/>
          <w:lang w:val="uk-UA"/>
        </w:rPr>
        <w:t xml:space="preserve"> </w:t>
      </w:r>
      <w:r w:rsidRPr="003F699B">
        <w:rPr>
          <w:rFonts w:ascii="Times New Roman" w:hAnsi="Times New Roman"/>
          <w:sz w:val="24"/>
          <w:szCs w:val="24"/>
          <w:lang w:val="uk-UA"/>
        </w:rPr>
        <w:t>твердим покриттям у літній період слід проводити планово.</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Поливання вулиць в найбільш жаркий період року здійснюють для зниження запиленості</w:t>
      </w:r>
      <w:r>
        <w:rPr>
          <w:rFonts w:ascii="Times New Roman" w:hAnsi="Times New Roman"/>
          <w:sz w:val="24"/>
          <w:szCs w:val="24"/>
          <w:lang w:val="uk-UA"/>
        </w:rPr>
        <w:t xml:space="preserve"> </w:t>
      </w:r>
      <w:r w:rsidRPr="003F699B">
        <w:rPr>
          <w:rFonts w:ascii="Times New Roman" w:hAnsi="Times New Roman"/>
          <w:sz w:val="24"/>
          <w:szCs w:val="24"/>
          <w:lang w:val="uk-UA"/>
        </w:rPr>
        <w:t>повітря і покращення мікроклімату. Вулиці з підвищеною інтенсивністю пішохідного руху</w:t>
      </w:r>
      <w:r>
        <w:rPr>
          <w:rFonts w:ascii="Times New Roman" w:hAnsi="Times New Roman"/>
          <w:sz w:val="24"/>
          <w:szCs w:val="24"/>
          <w:lang w:val="uk-UA"/>
        </w:rPr>
        <w:t xml:space="preserve"> </w:t>
      </w:r>
      <w:r w:rsidRPr="003F699B">
        <w:rPr>
          <w:rFonts w:ascii="Times New Roman" w:hAnsi="Times New Roman"/>
          <w:sz w:val="24"/>
          <w:szCs w:val="24"/>
          <w:lang w:val="uk-UA"/>
        </w:rPr>
        <w:t>(понад 100 осіб/год), а також тротуари біля підприємств торгівлі, зупинок громадського</w:t>
      </w:r>
      <w:r>
        <w:rPr>
          <w:rFonts w:ascii="Times New Roman" w:hAnsi="Times New Roman"/>
          <w:sz w:val="24"/>
          <w:szCs w:val="24"/>
          <w:lang w:val="uk-UA"/>
        </w:rPr>
        <w:t xml:space="preserve"> </w:t>
      </w:r>
      <w:r w:rsidRPr="003F699B">
        <w:rPr>
          <w:rFonts w:ascii="Times New Roman" w:hAnsi="Times New Roman"/>
          <w:sz w:val="24"/>
          <w:szCs w:val="24"/>
          <w:lang w:val="uk-UA"/>
        </w:rPr>
        <w:t>транспорту в жарку пору року повинні поливатись не рідше 1 разу на добу.</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 xml:space="preserve">Основний спосіб прибирання вулиць в дощовий період року </w:t>
      </w:r>
      <w:r>
        <w:rPr>
          <w:rFonts w:ascii="Times New Roman" w:hAnsi="Times New Roman"/>
          <w:sz w:val="24"/>
          <w:szCs w:val="24"/>
          <w:lang w:val="uk-UA"/>
        </w:rPr>
        <w:t>–</w:t>
      </w:r>
      <w:r w:rsidRPr="003F699B">
        <w:rPr>
          <w:rFonts w:ascii="Times New Roman" w:hAnsi="Times New Roman"/>
          <w:sz w:val="24"/>
          <w:szCs w:val="24"/>
          <w:lang w:val="uk-UA"/>
        </w:rPr>
        <w:t xml:space="preserve"> миття проїжджої частини.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Проїжджа частина вулиць, на яких відсутня зливова каналізація, для зниження</w:t>
      </w:r>
      <w:r>
        <w:rPr>
          <w:rFonts w:ascii="Times New Roman" w:hAnsi="Times New Roman"/>
          <w:sz w:val="24"/>
          <w:szCs w:val="24"/>
          <w:lang w:val="uk-UA"/>
        </w:rPr>
        <w:t xml:space="preserve"> </w:t>
      </w:r>
      <w:r w:rsidRPr="003F699B">
        <w:rPr>
          <w:rFonts w:ascii="Times New Roman" w:hAnsi="Times New Roman"/>
          <w:sz w:val="24"/>
          <w:szCs w:val="24"/>
          <w:lang w:val="uk-UA"/>
        </w:rPr>
        <w:t>запиленості повітря і зменшення забруднень повинна прибиратись підмітально-прибиральними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Систематичне прибирання вулиць та доріг влітку виконують механічним та</w:t>
      </w:r>
      <w:r>
        <w:rPr>
          <w:rFonts w:ascii="Times New Roman" w:hAnsi="Times New Roman"/>
          <w:sz w:val="24"/>
          <w:szCs w:val="24"/>
          <w:lang w:val="uk-UA"/>
        </w:rPr>
        <w:t xml:space="preserve"> </w:t>
      </w:r>
      <w:r w:rsidRPr="003F699B">
        <w:rPr>
          <w:rFonts w:ascii="Times New Roman" w:hAnsi="Times New Roman"/>
          <w:sz w:val="24"/>
          <w:szCs w:val="24"/>
          <w:lang w:val="uk-UA"/>
        </w:rPr>
        <w:t>гідромеханічним способами.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Гідромеханічний спосіб прибирання полягає у переміщенні сміття водяним струменем</w:t>
      </w:r>
      <w:r>
        <w:rPr>
          <w:rFonts w:ascii="Times New Roman" w:hAnsi="Times New Roman"/>
          <w:sz w:val="24"/>
          <w:szCs w:val="24"/>
          <w:lang w:val="uk-UA"/>
        </w:rPr>
        <w:t xml:space="preserve"> </w:t>
      </w:r>
      <w:r w:rsidRPr="003F699B">
        <w:rPr>
          <w:rFonts w:ascii="Times New Roman" w:hAnsi="Times New Roman"/>
          <w:sz w:val="24"/>
          <w:szCs w:val="24"/>
          <w:lang w:val="uk-UA"/>
        </w:rPr>
        <w:t>поливально-мийної машини, спрямованого до лотка проїжджої частини, і змиванні його у</w:t>
      </w:r>
      <w:r>
        <w:rPr>
          <w:rFonts w:ascii="Times New Roman" w:hAnsi="Times New Roman"/>
          <w:sz w:val="24"/>
          <w:szCs w:val="24"/>
          <w:lang w:val="uk-UA"/>
        </w:rPr>
        <w:t xml:space="preserve"> </w:t>
      </w:r>
      <w:r w:rsidRPr="003F699B">
        <w:rPr>
          <w:rFonts w:ascii="Times New Roman" w:hAnsi="Times New Roman"/>
          <w:sz w:val="24"/>
          <w:szCs w:val="24"/>
          <w:lang w:val="uk-UA"/>
        </w:rPr>
        <w:t>колодязі зливової каналізації. Гідромеханічний спосіб застосовується при прибиранні вулиць</w:t>
      </w:r>
      <w:r>
        <w:rPr>
          <w:rFonts w:ascii="Times New Roman" w:hAnsi="Times New Roman"/>
          <w:sz w:val="24"/>
          <w:szCs w:val="24"/>
          <w:lang w:val="uk-UA"/>
        </w:rPr>
        <w:t xml:space="preserve"> </w:t>
      </w:r>
      <w:r w:rsidRPr="003F699B">
        <w:rPr>
          <w:rFonts w:ascii="Times New Roman" w:hAnsi="Times New Roman"/>
          <w:sz w:val="24"/>
          <w:szCs w:val="24"/>
          <w:lang w:val="uk-UA"/>
        </w:rPr>
        <w:t>із зливовою каналізацією і поздовжнім ухилом проїжджої частини понад 7 %.</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Механічний або вакуумний спосіб прибирання має наступні переваги: висока</w:t>
      </w:r>
      <w:r>
        <w:rPr>
          <w:rFonts w:ascii="Times New Roman" w:hAnsi="Times New Roman"/>
          <w:sz w:val="24"/>
          <w:szCs w:val="24"/>
          <w:lang w:val="uk-UA"/>
        </w:rPr>
        <w:t xml:space="preserve"> </w:t>
      </w:r>
      <w:r w:rsidRPr="003F699B">
        <w:rPr>
          <w:rFonts w:ascii="Times New Roman" w:hAnsi="Times New Roman"/>
          <w:sz w:val="24"/>
          <w:szCs w:val="24"/>
          <w:lang w:val="uk-UA"/>
        </w:rPr>
        <w:t>продуктивність, незначні витрати води, можливість ведення робіт на вулицях, які не мають</w:t>
      </w:r>
      <w:r>
        <w:rPr>
          <w:rFonts w:ascii="Times New Roman" w:hAnsi="Times New Roman"/>
          <w:sz w:val="24"/>
          <w:szCs w:val="24"/>
          <w:lang w:val="uk-UA"/>
        </w:rPr>
        <w:t xml:space="preserve"> </w:t>
      </w:r>
      <w:r w:rsidRPr="003F699B">
        <w:rPr>
          <w:rFonts w:ascii="Times New Roman" w:hAnsi="Times New Roman"/>
          <w:sz w:val="24"/>
          <w:szCs w:val="24"/>
          <w:lang w:val="uk-UA"/>
        </w:rPr>
        <w:t>зливової каналізації, а також запобігання забрудненню водоймищ шкідливими речовинами,</w:t>
      </w:r>
      <w:r>
        <w:rPr>
          <w:rFonts w:ascii="Times New Roman" w:hAnsi="Times New Roman"/>
          <w:sz w:val="24"/>
          <w:szCs w:val="24"/>
          <w:lang w:val="uk-UA"/>
        </w:rPr>
        <w:t xml:space="preserve"> </w:t>
      </w:r>
      <w:r w:rsidRPr="003F699B">
        <w:rPr>
          <w:rFonts w:ascii="Times New Roman" w:hAnsi="Times New Roman"/>
          <w:sz w:val="24"/>
          <w:szCs w:val="24"/>
          <w:lang w:val="uk-UA"/>
        </w:rPr>
        <w:t>які накопичуються на проїжджій частині вулиць. Цей спосіб малоефективний при прибиранні</w:t>
      </w:r>
      <w:r>
        <w:rPr>
          <w:rFonts w:ascii="Times New Roman" w:hAnsi="Times New Roman"/>
          <w:sz w:val="24"/>
          <w:szCs w:val="24"/>
          <w:lang w:val="uk-UA"/>
        </w:rPr>
        <w:t xml:space="preserve"> </w:t>
      </w:r>
      <w:r w:rsidRPr="003F699B">
        <w:rPr>
          <w:rFonts w:ascii="Times New Roman" w:hAnsi="Times New Roman"/>
          <w:sz w:val="24"/>
          <w:szCs w:val="24"/>
          <w:lang w:val="uk-UA"/>
        </w:rPr>
        <w:t>сміття вологістю понад 20 %, а також прилиплих глинистих часток сміття.</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Організація механізованого прибирання потребує підготовчих заходів, своєчасного</w:t>
      </w:r>
      <w:r>
        <w:rPr>
          <w:rFonts w:ascii="Times New Roman" w:hAnsi="Times New Roman"/>
          <w:sz w:val="24"/>
          <w:szCs w:val="24"/>
          <w:lang w:val="uk-UA"/>
        </w:rPr>
        <w:t xml:space="preserve"> </w:t>
      </w:r>
      <w:r w:rsidRPr="003F699B">
        <w:rPr>
          <w:rFonts w:ascii="Times New Roman" w:hAnsi="Times New Roman"/>
          <w:sz w:val="24"/>
          <w:szCs w:val="24"/>
          <w:lang w:val="uk-UA"/>
        </w:rPr>
        <w:t>ремонту покриттів вулиць та площ (усунення нерівностей, вибоїн, виступаючих над</w:t>
      </w:r>
      <w:r>
        <w:rPr>
          <w:rFonts w:ascii="Times New Roman" w:hAnsi="Times New Roman"/>
          <w:sz w:val="24"/>
          <w:szCs w:val="24"/>
          <w:lang w:val="uk-UA"/>
        </w:rPr>
        <w:t xml:space="preserve"> </w:t>
      </w:r>
      <w:r w:rsidRPr="003F699B">
        <w:rPr>
          <w:rFonts w:ascii="Times New Roman" w:hAnsi="Times New Roman"/>
          <w:sz w:val="24"/>
          <w:szCs w:val="24"/>
          <w:lang w:val="uk-UA"/>
        </w:rPr>
        <w:t>по</w:t>
      </w:r>
      <w:r>
        <w:rPr>
          <w:rFonts w:ascii="Times New Roman" w:hAnsi="Times New Roman"/>
          <w:sz w:val="24"/>
          <w:szCs w:val="24"/>
          <w:lang w:val="uk-UA"/>
        </w:rPr>
        <w:t>верхнею доріг кришок колодязів)</w:t>
      </w:r>
      <w:r w:rsidRPr="003F699B">
        <w:rPr>
          <w:rFonts w:ascii="Times New Roman" w:hAnsi="Times New Roman"/>
          <w:sz w:val="24"/>
          <w:szCs w:val="24"/>
          <w:lang w:val="uk-UA"/>
        </w:rPr>
        <w:t>.</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Технологічний порядок та періодичність прибирання вулиць встановлюється в</w:t>
      </w:r>
      <w:r>
        <w:rPr>
          <w:rFonts w:ascii="Times New Roman" w:hAnsi="Times New Roman"/>
          <w:sz w:val="24"/>
          <w:szCs w:val="24"/>
          <w:lang w:val="uk-UA"/>
        </w:rPr>
        <w:t xml:space="preserve"> </w:t>
      </w:r>
      <w:r w:rsidRPr="003F699B">
        <w:rPr>
          <w:rFonts w:ascii="Times New Roman" w:hAnsi="Times New Roman"/>
          <w:sz w:val="24"/>
          <w:szCs w:val="24"/>
          <w:lang w:val="uk-UA"/>
        </w:rPr>
        <w:t>залежності від інтенсивності руху міського транспорту.</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lastRenderedPageBreak/>
        <w:t>Періодичне прибирання забезпечує задовільний санітарний стан вулиць тільки при</w:t>
      </w:r>
      <w:r>
        <w:rPr>
          <w:rFonts w:ascii="Times New Roman" w:hAnsi="Times New Roman"/>
          <w:sz w:val="24"/>
          <w:szCs w:val="24"/>
          <w:lang w:val="uk-UA"/>
        </w:rPr>
        <w:t xml:space="preserve"> </w:t>
      </w:r>
      <w:r w:rsidRPr="003F699B">
        <w:rPr>
          <w:rFonts w:ascii="Times New Roman" w:hAnsi="Times New Roman"/>
          <w:sz w:val="24"/>
          <w:szCs w:val="24"/>
          <w:lang w:val="uk-UA"/>
        </w:rPr>
        <w:t>здійсненні заходів із запобігання засміченню вулиць і хорошому стані дорожніх покриттів.</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Розвантаження підмітально–прибиральних машин повинно проводитися на спеціальних</w:t>
      </w:r>
      <w:r>
        <w:rPr>
          <w:rFonts w:ascii="Times New Roman" w:hAnsi="Times New Roman"/>
          <w:sz w:val="24"/>
          <w:szCs w:val="24"/>
          <w:lang w:val="uk-UA"/>
        </w:rPr>
        <w:t xml:space="preserve"> </w:t>
      </w:r>
      <w:r w:rsidRPr="003F699B">
        <w:rPr>
          <w:rFonts w:ascii="Times New Roman" w:hAnsi="Times New Roman"/>
          <w:sz w:val="24"/>
          <w:szCs w:val="24"/>
          <w:lang w:val="uk-UA"/>
        </w:rPr>
        <w:t>майданчиках, що знаходяться поблизу вулиць які обслуговуються. Рекомендується</w:t>
      </w:r>
      <w:r>
        <w:rPr>
          <w:rFonts w:ascii="Times New Roman" w:hAnsi="Times New Roman"/>
          <w:sz w:val="24"/>
          <w:szCs w:val="24"/>
          <w:lang w:val="uk-UA"/>
        </w:rPr>
        <w:t xml:space="preserve"> </w:t>
      </w:r>
      <w:r w:rsidRPr="003F699B">
        <w:rPr>
          <w:rFonts w:ascii="Times New Roman" w:hAnsi="Times New Roman"/>
          <w:sz w:val="24"/>
          <w:szCs w:val="24"/>
          <w:lang w:val="uk-UA"/>
        </w:rPr>
        <w:t>перевантаження змету в контейнери з наступним вивезенням їх контейнерними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Проїзди з одностороннім рухом транспорту миють в одну сторону – до лотка тротуару.</w:t>
      </w:r>
      <w:r>
        <w:rPr>
          <w:rFonts w:ascii="Times New Roman" w:hAnsi="Times New Roman"/>
          <w:sz w:val="24"/>
          <w:szCs w:val="24"/>
          <w:lang w:val="uk-UA"/>
        </w:rPr>
        <w:t xml:space="preserve"> </w:t>
      </w:r>
      <w:r w:rsidRPr="003F699B">
        <w:rPr>
          <w:rFonts w:ascii="Times New Roman" w:hAnsi="Times New Roman"/>
          <w:sz w:val="24"/>
          <w:szCs w:val="24"/>
          <w:lang w:val="uk-UA"/>
        </w:rPr>
        <w:t>При проході останньої машини потрібно слідкувати щоб бруд не вибивався на тротуари та</w:t>
      </w:r>
      <w:r>
        <w:rPr>
          <w:rFonts w:ascii="Times New Roman" w:hAnsi="Times New Roman"/>
          <w:sz w:val="24"/>
          <w:szCs w:val="24"/>
          <w:lang w:val="uk-UA"/>
        </w:rPr>
        <w:t xml:space="preserve"> </w:t>
      </w:r>
      <w:r w:rsidRPr="003F699B">
        <w:rPr>
          <w:rFonts w:ascii="Times New Roman" w:hAnsi="Times New Roman"/>
          <w:sz w:val="24"/>
          <w:szCs w:val="24"/>
          <w:lang w:val="uk-UA"/>
        </w:rPr>
        <w:t>смуги зелених насаджень.</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Пункти заправлення водою повинні знаходилися поблизу ділянок які прибираються,</w:t>
      </w:r>
      <w:r>
        <w:rPr>
          <w:rFonts w:ascii="Times New Roman" w:hAnsi="Times New Roman"/>
          <w:sz w:val="24"/>
          <w:szCs w:val="24"/>
          <w:lang w:val="uk-UA"/>
        </w:rPr>
        <w:t xml:space="preserve"> </w:t>
      </w:r>
      <w:r w:rsidRPr="003F699B">
        <w:rPr>
          <w:rFonts w:ascii="Times New Roman" w:hAnsi="Times New Roman"/>
          <w:sz w:val="24"/>
          <w:szCs w:val="24"/>
          <w:lang w:val="uk-UA"/>
        </w:rPr>
        <w:t>мати зручний під'їзд для машин та забезпечувати наповнення цистерн місткістю 6 м³ не більше</w:t>
      </w:r>
      <w:r>
        <w:rPr>
          <w:rFonts w:ascii="Times New Roman" w:hAnsi="Times New Roman"/>
          <w:sz w:val="24"/>
          <w:szCs w:val="24"/>
          <w:lang w:val="uk-UA"/>
        </w:rPr>
        <w:t xml:space="preserve"> </w:t>
      </w:r>
      <w:r w:rsidRPr="003F699B">
        <w:rPr>
          <w:rFonts w:ascii="Times New Roman" w:hAnsi="Times New Roman"/>
          <w:sz w:val="24"/>
          <w:szCs w:val="24"/>
          <w:lang w:val="uk-UA"/>
        </w:rPr>
        <w:t>ніж за 8...10 хв., мають обслуговувати декілька поливально-мийних машин і розміщуватися на</w:t>
      </w:r>
      <w:r>
        <w:rPr>
          <w:rFonts w:ascii="Times New Roman" w:hAnsi="Times New Roman"/>
          <w:sz w:val="24"/>
          <w:szCs w:val="24"/>
          <w:lang w:val="uk-UA"/>
        </w:rPr>
        <w:t xml:space="preserve"> </w:t>
      </w:r>
      <w:r w:rsidRPr="003F699B">
        <w:rPr>
          <w:rFonts w:ascii="Times New Roman" w:hAnsi="Times New Roman"/>
          <w:sz w:val="24"/>
          <w:szCs w:val="24"/>
          <w:lang w:val="uk-UA"/>
        </w:rPr>
        <w:t>границі їх ділянок роботи, а не усередині одного з них.</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У робочому циклі прибиральних машин багато часу витрачається на холості переїзди,</w:t>
      </w:r>
      <w:r>
        <w:rPr>
          <w:rFonts w:ascii="Times New Roman" w:hAnsi="Times New Roman"/>
          <w:sz w:val="24"/>
          <w:szCs w:val="24"/>
          <w:lang w:val="uk-UA"/>
        </w:rPr>
        <w:t xml:space="preserve"> </w:t>
      </w:r>
      <w:r w:rsidRPr="003F699B">
        <w:rPr>
          <w:rFonts w:ascii="Times New Roman" w:hAnsi="Times New Roman"/>
          <w:sz w:val="24"/>
          <w:szCs w:val="24"/>
          <w:lang w:val="uk-UA"/>
        </w:rPr>
        <w:t>пов’язані із заправленням водою, навантаженням технологічних матеріалів, вивантаженням</w:t>
      </w:r>
      <w:r>
        <w:rPr>
          <w:rFonts w:ascii="Times New Roman" w:hAnsi="Times New Roman"/>
          <w:sz w:val="24"/>
          <w:szCs w:val="24"/>
          <w:lang w:val="uk-UA"/>
        </w:rPr>
        <w:t xml:space="preserve"> </w:t>
      </w:r>
      <w:r w:rsidRPr="003F699B">
        <w:rPr>
          <w:rFonts w:ascii="Times New Roman" w:hAnsi="Times New Roman"/>
          <w:sz w:val="24"/>
          <w:szCs w:val="24"/>
          <w:lang w:val="uk-UA"/>
        </w:rPr>
        <w:t>сміття, а також переходами із однієї ділянки прибирання на іншу. Зниження холостого пробігу</w:t>
      </w:r>
      <w:r>
        <w:rPr>
          <w:rFonts w:ascii="Times New Roman" w:hAnsi="Times New Roman"/>
          <w:sz w:val="24"/>
          <w:szCs w:val="24"/>
          <w:lang w:val="uk-UA"/>
        </w:rPr>
        <w:t xml:space="preserve"> </w:t>
      </w:r>
      <w:r w:rsidRPr="003F699B">
        <w:rPr>
          <w:rFonts w:ascii="Times New Roman" w:hAnsi="Times New Roman"/>
          <w:sz w:val="24"/>
          <w:szCs w:val="24"/>
          <w:lang w:val="uk-UA"/>
        </w:rPr>
        <w:t>поливально-мийних машин на 15…20 % можна досягти при використанні їх із причіпною</w:t>
      </w:r>
      <w:r>
        <w:rPr>
          <w:rFonts w:ascii="Times New Roman" w:hAnsi="Times New Roman"/>
          <w:sz w:val="24"/>
          <w:szCs w:val="24"/>
          <w:lang w:val="uk-UA"/>
        </w:rPr>
        <w:t xml:space="preserve"> </w:t>
      </w:r>
      <w:r w:rsidRPr="003F699B">
        <w:rPr>
          <w:rFonts w:ascii="Times New Roman" w:hAnsi="Times New Roman"/>
          <w:sz w:val="24"/>
          <w:szCs w:val="24"/>
          <w:lang w:val="uk-UA"/>
        </w:rPr>
        <w:t>цистерною. Продуктивність прибирання при цьому підвищується в 1,5 разів.</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При незначній кількості утворення ґрунтових наносів, які виникають при сильних дощах</w:t>
      </w:r>
      <w:r>
        <w:rPr>
          <w:rFonts w:ascii="Times New Roman" w:hAnsi="Times New Roman"/>
          <w:sz w:val="24"/>
          <w:szCs w:val="24"/>
          <w:lang w:val="uk-UA"/>
        </w:rPr>
        <w:t xml:space="preserve"> </w:t>
      </w:r>
      <w:r w:rsidRPr="003F699B">
        <w:rPr>
          <w:rFonts w:ascii="Times New Roman" w:hAnsi="Times New Roman"/>
          <w:sz w:val="24"/>
          <w:szCs w:val="24"/>
          <w:lang w:val="uk-UA"/>
        </w:rPr>
        <w:t>та в міжсезоння їх варто прибирати плужно–щітковими снігоочисниками з наступним</w:t>
      </w:r>
      <w:r>
        <w:rPr>
          <w:rFonts w:ascii="Times New Roman" w:hAnsi="Times New Roman"/>
          <w:sz w:val="24"/>
          <w:szCs w:val="24"/>
          <w:lang w:val="uk-UA"/>
        </w:rPr>
        <w:t xml:space="preserve"> очік</w:t>
      </w:r>
      <w:r w:rsidRPr="003F699B">
        <w:rPr>
          <w:rFonts w:ascii="Times New Roman" w:hAnsi="Times New Roman"/>
          <w:sz w:val="24"/>
          <w:szCs w:val="24"/>
          <w:lang w:val="uk-UA"/>
        </w:rPr>
        <w:t>уванням, завантаженням та вивезенням, а при великій кількості, коли неможливо їх</w:t>
      </w:r>
      <w:r>
        <w:rPr>
          <w:rFonts w:ascii="Times New Roman" w:hAnsi="Times New Roman"/>
          <w:sz w:val="24"/>
          <w:szCs w:val="24"/>
          <w:lang w:val="uk-UA"/>
        </w:rPr>
        <w:t xml:space="preserve"> </w:t>
      </w:r>
      <w:r w:rsidRPr="003F699B">
        <w:rPr>
          <w:rFonts w:ascii="Times New Roman" w:hAnsi="Times New Roman"/>
          <w:sz w:val="24"/>
          <w:szCs w:val="24"/>
          <w:lang w:val="uk-UA"/>
        </w:rPr>
        <w:t>прибрати плужно–щітковими снігоочисниками, потрібно використовувати автогрейдери. При</w:t>
      </w:r>
      <w:r>
        <w:rPr>
          <w:rFonts w:ascii="Times New Roman" w:hAnsi="Times New Roman"/>
          <w:sz w:val="24"/>
          <w:szCs w:val="24"/>
          <w:lang w:val="uk-UA"/>
        </w:rPr>
        <w:t xml:space="preserve"> </w:t>
      </w:r>
      <w:r w:rsidRPr="003F699B">
        <w:rPr>
          <w:rFonts w:ascii="Times New Roman" w:hAnsi="Times New Roman"/>
          <w:sz w:val="24"/>
          <w:szCs w:val="24"/>
          <w:lang w:val="uk-UA"/>
        </w:rPr>
        <w:t>виконанні цих робіт навантажувачі переміщують вздовж вала проти напрямку руху</w:t>
      </w:r>
      <w:r>
        <w:rPr>
          <w:rFonts w:ascii="Times New Roman" w:hAnsi="Times New Roman"/>
          <w:sz w:val="24"/>
          <w:szCs w:val="24"/>
          <w:lang w:val="uk-UA"/>
        </w:rPr>
        <w:t xml:space="preserve"> </w:t>
      </w:r>
      <w:r w:rsidRPr="003F699B">
        <w:rPr>
          <w:rFonts w:ascii="Times New Roman" w:hAnsi="Times New Roman"/>
          <w:sz w:val="24"/>
          <w:szCs w:val="24"/>
          <w:lang w:val="uk-UA"/>
        </w:rPr>
        <w:t>транспорту, а самоскиди подають заднім ходом для того, щоб після завантаження вони змогли</w:t>
      </w:r>
      <w:r>
        <w:rPr>
          <w:rFonts w:ascii="Times New Roman" w:hAnsi="Times New Roman"/>
          <w:sz w:val="24"/>
          <w:szCs w:val="24"/>
          <w:lang w:val="uk-UA"/>
        </w:rPr>
        <w:t xml:space="preserve"> </w:t>
      </w:r>
      <w:r w:rsidRPr="003F699B">
        <w:rPr>
          <w:rFonts w:ascii="Times New Roman" w:hAnsi="Times New Roman"/>
          <w:sz w:val="24"/>
          <w:szCs w:val="24"/>
          <w:lang w:val="uk-UA"/>
        </w:rPr>
        <w:t>рухатися в одному напрямку із загальним потоком транспорту. Після вивезення наносів</w:t>
      </w:r>
      <w:r>
        <w:rPr>
          <w:rFonts w:ascii="Times New Roman" w:hAnsi="Times New Roman"/>
          <w:sz w:val="24"/>
          <w:szCs w:val="24"/>
          <w:lang w:val="uk-UA"/>
        </w:rPr>
        <w:t xml:space="preserve"> </w:t>
      </w:r>
      <w:r w:rsidRPr="003F699B">
        <w:rPr>
          <w:rFonts w:ascii="Times New Roman" w:hAnsi="Times New Roman"/>
          <w:sz w:val="24"/>
          <w:szCs w:val="24"/>
          <w:lang w:val="uk-UA"/>
        </w:rPr>
        <w:t>прибирання закінчують підмітально–прибиральні машини.</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Якість прибирання оцінюють за даними збирання сміття з контрольних ділянок, які</w:t>
      </w:r>
      <w:r>
        <w:rPr>
          <w:rFonts w:ascii="Times New Roman" w:hAnsi="Times New Roman"/>
          <w:sz w:val="24"/>
          <w:szCs w:val="24"/>
          <w:lang w:val="uk-UA"/>
        </w:rPr>
        <w:t xml:space="preserve"> </w:t>
      </w:r>
      <w:r w:rsidRPr="003F699B">
        <w:rPr>
          <w:rFonts w:ascii="Times New Roman" w:hAnsi="Times New Roman"/>
          <w:sz w:val="24"/>
          <w:szCs w:val="24"/>
          <w:lang w:val="uk-UA"/>
        </w:rPr>
        <w:t>розміщені через кожні 500 м у місцях частого гальмування транспорту (підходи до перехрестя,</w:t>
      </w:r>
      <w:r>
        <w:rPr>
          <w:rFonts w:ascii="Times New Roman" w:hAnsi="Times New Roman"/>
          <w:sz w:val="24"/>
          <w:szCs w:val="24"/>
          <w:lang w:val="uk-UA"/>
        </w:rPr>
        <w:t xml:space="preserve"> </w:t>
      </w:r>
      <w:r w:rsidRPr="003F699B">
        <w:rPr>
          <w:rFonts w:ascii="Times New Roman" w:hAnsi="Times New Roman"/>
          <w:sz w:val="24"/>
          <w:szCs w:val="24"/>
          <w:lang w:val="uk-UA"/>
        </w:rPr>
        <w:t>пішохідні переходи, зупинки громадського транспорту, нахили тощо). Критерієм оцінки</w:t>
      </w:r>
      <w:r>
        <w:rPr>
          <w:rFonts w:ascii="Times New Roman" w:hAnsi="Times New Roman"/>
          <w:sz w:val="24"/>
          <w:szCs w:val="24"/>
          <w:lang w:val="uk-UA"/>
        </w:rPr>
        <w:t xml:space="preserve"> </w:t>
      </w:r>
      <w:r w:rsidRPr="003F699B">
        <w:rPr>
          <w:rFonts w:ascii="Times New Roman" w:hAnsi="Times New Roman"/>
          <w:sz w:val="24"/>
          <w:szCs w:val="24"/>
          <w:lang w:val="uk-UA"/>
        </w:rPr>
        <w:t>якості прибирання вулиць є залишкова засміченість дорожнього покриття після виконання</w:t>
      </w:r>
      <w:r>
        <w:rPr>
          <w:rFonts w:ascii="Times New Roman" w:hAnsi="Times New Roman"/>
          <w:sz w:val="24"/>
          <w:szCs w:val="24"/>
          <w:lang w:val="uk-UA"/>
        </w:rPr>
        <w:t xml:space="preserve"> </w:t>
      </w:r>
      <w:r w:rsidRPr="003F699B">
        <w:rPr>
          <w:rFonts w:ascii="Times New Roman" w:hAnsi="Times New Roman"/>
          <w:sz w:val="24"/>
          <w:szCs w:val="24"/>
          <w:lang w:val="uk-UA"/>
        </w:rPr>
        <w:t>технологічної операції</w:t>
      </w:r>
      <w:r>
        <w:rPr>
          <w:rFonts w:ascii="Times New Roman" w:hAnsi="Times New Roman"/>
          <w:sz w:val="24"/>
          <w:szCs w:val="24"/>
          <w:lang w:val="uk-UA"/>
        </w:rPr>
        <w:t>.</w:t>
      </w:r>
    </w:p>
    <w:p w:rsidR="003464FB" w:rsidRDefault="003464FB" w:rsidP="003F699B">
      <w:pPr>
        <w:spacing w:after="0" w:line="240" w:lineRule="auto"/>
        <w:ind w:firstLine="709"/>
        <w:jc w:val="both"/>
        <w:rPr>
          <w:rFonts w:ascii="Times New Roman" w:hAnsi="Times New Roman"/>
          <w:sz w:val="24"/>
          <w:szCs w:val="24"/>
          <w:lang w:val="uk-UA"/>
        </w:rPr>
      </w:pPr>
    </w:p>
    <w:p w:rsidR="003464FB" w:rsidRPr="003F699B" w:rsidRDefault="003464FB" w:rsidP="00BE072B">
      <w:pPr>
        <w:spacing w:after="0" w:line="240" w:lineRule="auto"/>
        <w:ind w:firstLine="709"/>
        <w:jc w:val="both"/>
        <w:rPr>
          <w:rFonts w:ascii="Times New Roman" w:hAnsi="Times New Roman"/>
          <w:b/>
          <w:sz w:val="24"/>
          <w:szCs w:val="24"/>
          <w:lang w:val="uk-UA"/>
        </w:rPr>
      </w:pPr>
      <w:r w:rsidRPr="003F699B">
        <w:rPr>
          <w:rFonts w:ascii="Times New Roman" w:hAnsi="Times New Roman"/>
          <w:b/>
          <w:sz w:val="24"/>
          <w:szCs w:val="24"/>
          <w:lang w:val="uk-UA"/>
        </w:rPr>
        <w:t>4.4.2 Обсяги літнього прибирання вулиць і площ населеного пункту</w:t>
      </w:r>
    </w:p>
    <w:p w:rsidR="003464FB" w:rsidRPr="003F699B" w:rsidRDefault="003464FB" w:rsidP="003F699B">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Періодичність</w:t>
      </w:r>
      <w:r w:rsidRPr="003F699B">
        <w:rPr>
          <w:rFonts w:ascii="Times New Roman" w:hAnsi="Times New Roman"/>
          <w:sz w:val="24"/>
          <w:szCs w:val="24"/>
          <w:lang w:val="uk-UA"/>
        </w:rPr>
        <w:t xml:space="preserve"> літнього прибирання проїжджої</w:t>
      </w:r>
      <w:r>
        <w:rPr>
          <w:rFonts w:ascii="Times New Roman" w:hAnsi="Times New Roman"/>
          <w:sz w:val="24"/>
          <w:szCs w:val="24"/>
          <w:lang w:val="uk-UA"/>
        </w:rPr>
        <w:t xml:space="preserve"> </w:t>
      </w:r>
      <w:r w:rsidRPr="003F699B">
        <w:rPr>
          <w:rFonts w:ascii="Times New Roman" w:hAnsi="Times New Roman"/>
          <w:sz w:val="24"/>
          <w:szCs w:val="24"/>
          <w:lang w:val="uk-UA"/>
        </w:rPr>
        <w:t>частини встановлена на період березень-жовтень (8 місяців) становить 1-5 разів на тиждень.</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Механізоване миття, поливання і підмітання проїжджої частини вулиць і майданів з</w:t>
      </w:r>
      <w:r>
        <w:rPr>
          <w:rFonts w:ascii="Times New Roman" w:hAnsi="Times New Roman"/>
          <w:sz w:val="24"/>
          <w:szCs w:val="24"/>
          <w:lang w:val="uk-UA"/>
        </w:rPr>
        <w:t xml:space="preserve"> </w:t>
      </w:r>
      <w:r w:rsidRPr="003F699B">
        <w:rPr>
          <w:rFonts w:ascii="Times New Roman" w:hAnsi="Times New Roman"/>
          <w:sz w:val="24"/>
          <w:szCs w:val="24"/>
          <w:lang w:val="uk-UA"/>
        </w:rPr>
        <w:t>твердим покриттям у літній період слід проводити планово.</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Під час миття дорожнього покриття накопичене в прилотковій частині дороги</w:t>
      </w:r>
      <w:r>
        <w:rPr>
          <w:rFonts w:ascii="Times New Roman" w:hAnsi="Times New Roman"/>
          <w:sz w:val="24"/>
          <w:szCs w:val="24"/>
          <w:lang w:val="uk-UA"/>
        </w:rPr>
        <w:t xml:space="preserve"> </w:t>
      </w:r>
      <w:r w:rsidRPr="003F699B">
        <w:rPr>
          <w:rFonts w:ascii="Times New Roman" w:hAnsi="Times New Roman"/>
          <w:sz w:val="24"/>
          <w:szCs w:val="24"/>
          <w:lang w:val="uk-UA"/>
        </w:rPr>
        <w:t>забруднення не повинно викидатись потоками води на смуги зелених насаджень або тротуар.</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Вулиці з підвищеною інтенсивністю пішохідного руху (понад 100 осіб/год.), а також</w:t>
      </w:r>
      <w:r>
        <w:rPr>
          <w:rFonts w:ascii="Times New Roman" w:hAnsi="Times New Roman"/>
          <w:sz w:val="24"/>
          <w:szCs w:val="24"/>
          <w:lang w:val="uk-UA"/>
        </w:rPr>
        <w:t xml:space="preserve"> </w:t>
      </w:r>
      <w:r w:rsidRPr="003F699B">
        <w:rPr>
          <w:rFonts w:ascii="Times New Roman" w:hAnsi="Times New Roman"/>
          <w:sz w:val="24"/>
          <w:szCs w:val="24"/>
          <w:lang w:val="uk-UA"/>
        </w:rPr>
        <w:t>тротуари біля підприємств торгівлі, вокзалів, зупинок громадського транспорту в жарку пору</w:t>
      </w:r>
      <w:r>
        <w:rPr>
          <w:rFonts w:ascii="Times New Roman" w:hAnsi="Times New Roman"/>
          <w:sz w:val="24"/>
          <w:szCs w:val="24"/>
          <w:lang w:val="uk-UA"/>
        </w:rPr>
        <w:t xml:space="preserve"> </w:t>
      </w:r>
      <w:r w:rsidRPr="003F699B">
        <w:rPr>
          <w:rFonts w:ascii="Times New Roman" w:hAnsi="Times New Roman"/>
          <w:sz w:val="24"/>
          <w:szCs w:val="24"/>
          <w:lang w:val="uk-UA"/>
        </w:rPr>
        <w:t>року повинні поливатись не рідше одного разу на добу.</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Проїжджа частина вулиць, на яких відсутня зливова каналізація, для зниження</w:t>
      </w:r>
      <w:r>
        <w:rPr>
          <w:rFonts w:ascii="Times New Roman" w:hAnsi="Times New Roman"/>
          <w:sz w:val="24"/>
          <w:szCs w:val="24"/>
          <w:lang w:val="uk-UA"/>
        </w:rPr>
        <w:t xml:space="preserve"> </w:t>
      </w:r>
      <w:r w:rsidRPr="003F699B">
        <w:rPr>
          <w:rFonts w:ascii="Times New Roman" w:hAnsi="Times New Roman"/>
          <w:sz w:val="24"/>
          <w:szCs w:val="24"/>
          <w:lang w:val="uk-UA"/>
        </w:rPr>
        <w:t>запиленості повітря і зменшення забруднень повинна прибиратись підмітально-прибиральними машинами.</w:t>
      </w:r>
    </w:p>
    <w:p w:rsidR="003464FB" w:rsidRPr="003F699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t>Заправляти поливально-мийні і підмітально-прибиральні машини водою з відкритих</w:t>
      </w:r>
      <w:r>
        <w:rPr>
          <w:rFonts w:ascii="Times New Roman" w:hAnsi="Times New Roman"/>
          <w:sz w:val="24"/>
          <w:szCs w:val="24"/>
          <w:lang w:val="uk-UA"/>
        </w:rPr>
        <w:t xml:space="preserve"> </w:t>
      </w:r>
      <w:r w:rsidRPr="003F699B">
        <w:rPr>
          <w:rFonts w:ascii="Times New Roman" w:hAnsi="Times New Roman"/>
          <w:sz w:val="24"/>
          <w:szCs w:val="24"/>
          <w:lang w:val="uk-UA"/>
        </w:rPr>
        <w:t>водойм можна лише за умови, що її склад і властивості відповідають гігієнічним вимогам до</w:t>
      </w:r>
      <w:r>
        <w:rPr>
          <w:rFonts w:ascii="Times New Roman" w:hAnsi="Times New Roman"/>
          <w:sz w:val="24"/>
          <w:szCs w:val="24"/>
          <w:lang w:val="uk-UA"/>
        </w:rPr>
        <w:t xml:space="preserve"> </w:t>
      </w:r>
      <w:r w:rsidRPr="003F699B">
        <w:rPr>
          <w:rFonts w:ascii="Times New Roman" w:hAnsi="Times New Roman"/>
          <w:sz w:val="24"/>
          <w:szCs w:val="24"/>
          <w:lang w:val="uk-UA"/>
        </w:rPr>
        <w:t>води водних об’єктів у місцях господарсько-питного чи культурно-побутового</w:t>
      </w:r>
      <w:r>
        <w:rPr>
          <w:rFonts w:ascii="Times New Roman" w:hAnsi="Times New Roman"/>
          <w:sz w:val="24"/>
          <w:szCs w:val="24"/>
          <w:lang w:val="uk-UA"/>
        </w:rPr>
        <w:t xml:space="preserve"> </w:t>
      </w:r>
      <w:r w:rsidRPr="003F699B">
        <w:rPr>
          <w:rFonts w:ascii="Times New Roman" w:hAnsi="Times New Roman"/>
          <w:sz w:val="24"/>
          <w:szCs w:val="24"/>
          <w:lang w:val="uk-UA"/>
        </w:rPr>
        <w:t>водокористування.</w:t>
      </w:r>
    </w:p>
    <w:p w:rsidR="003464FB" w:rsidRDefault="003464FB" w:rsidP="003F699B">
      <w:pPr>
        <w:spacing w:after="0" w:line="240" w:lineRule="auto"/>
        <w:ind w:firstLine="709"/>
        <w:jc w:val="both"/>
        <w:rPr>
          <w:rFonts w:ascii="Times New Roman" w:hAnsi="Times New Roman"/>
          <w:sz w:val="24"/>
          <w:szCs w:val="24"/>
          <w:lang w:val="uk-UA"/>
        </w:rPr>
      </w:pPr>
      <w:r w:rsidRPr="003F699B">
        <w:rPr>
          <w:rFonts w:ascii="Times New Roman" w:hAnsi="Times New Roman"/>
          <w:sz w:val="24"/>
          <w:szCs w:val="24"/>
          <w:lang w:val="uk-UA"/>
        </w:rPr>
        <w:lastRenderedPageBreak/>
        <w:t>У період листопаду потрібно своєчасно прибирати опале листя. Зібране листя необхідно</w:t>
      </w:r>
      <w:r>
        <w:rPr>
          <w:rFonts w:ascii="Times New Roman" w:hAnsi="Times New Roman"/>
          <w:sz w:val="24"/>
          <w:szCs w:val="24"/>
          <w:lang w:val="uk-UA"/>
        </w:rPr>
        <w:t xml:space="preserve"> </w:t>
      </w:r>
      <w:r w:rsidRPr="003F699B">
        <w:rPr>
          <w:rFonts w:ascii="Times New Roman" w:hAnsi="Times New Roman"/>
          <w:sz w:val="24"/>
          <w:szCs w:val="24"/>
          <w:lang w:val="uk-UA"/>
        </w:rPr>
        <w:t>вивозити на спеціально відведені ділянки або на поля компостування. Спалювати листя на</w:t>
      </w:r>
      <w:r>
        <w:rPr>
          <w:rFonts w:ascii="Times New Roman" w:hAnsi="Times New Roman"/>
          <w:sz w:val="24"/>
          <w:szCs w:val="24"/>
          <w:lang w:val="uk-UA"/>
        </w:rPr>
        <w:t xml:space="preserve"> </w:t>
      </w:r>
      <w:r w:rsidRPr="003F699B">
        <w:rPr>
          <w:rFonts w:ascii="Times New Roman" w:hAnsi="Times New Roman"/>
          <w:sz w:val="24"/>
          <w:szCs w:val="24"/>
          <w:lang w:val="uk-UA"/>
        </w:rPr>
        <w:t>території житлової забудови, в скверах і парках забороняється.</w:t>
      </w:r>
    </w:p>
    <w:p w:rsidR="003464FB" w:rsidRDefault="003464FB" w:rsidP="003F699B">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4.4.3 Пункти заправляння поливально-мийних машин водою</w:t>
      </w:r>
    </w:p>
    <w:p w:rsidR="003464FB" w:rsidRPr="004A2A86" w:rsidRDefault="003464FB" w:rsidP="004A2A86">
      <w:pPr>
        <w:spacing w:after="0" w:line="240" w:lineRule="auto"/>
        <w:ind w:firstLine="709"/>
        <w:jc w:val="both"/>
        <w:rPr>
          <w:rFonts w:ascii="Times New Roman" w:hAnsi="Times New Roman"/>
          <w:sz w:val="24"/>
          <w:szCs w:val="24"/>
          <w:lang w:val="uk-UA"/>
        </w:rPr>
      </w:pPr>
      <w:r w:rsidRPr="004A2A86">
        <w:rPr>
          <w:rFonts w:ascii="Times New Roman" w:hAnsi="Times New Roman"/>
          <w:sz w:val="24"/>
          <w:szCs w:val="24"/>
          <w:lang w:val="uk-UA"/>
        </w:rPr>
        <w:t>Заправляти поливально-мийні і підмітально-прибиральні машини з відкритих водойм</w:t>
      </w:r>
      <w:r>
        <w:rPr>
          <w:rFonts w:ascii="Times New Roman" w:hAnsi="Times New Roman"/>
          <w:sz w:val="24"/>
          <w:szCs w:val="24"/>
          <w:lang w:val="uk-UA"/>
        </w:rPr>
        <w:t xml:space="preserve"> </w:t>
      </w:r>
      <w:r w:rsidRPr="004A2A86">
        <w:rPr>
          <w:rFonts w:ascii="Times New Roman" w:hAnsi="Times New Roman"/>
          <w:sz w:val="24"/>
          <w:szCs w:val="24"/>
          <w:lang w:val="uk-UA"/>
        </w:rPr>
        <w:t>можна лише за умови, що склад і властивості води відповідають гігієнічним вимогам до води</w:t>
      </w:r>
      <w:r>
        <w:rPr>
          <w:rFonts w:ascii="Times New Roman" w:hAnsi="Times New Roman"/>
          <w:sz w:val="24"/>
          <w:szCs w:val="24"/>
          <w:lang w:val="uk-UA"/>
        </w:rPr>
        <w:t xml:space="preserve"> </w:t>
      </w:r>
      <w:r w:rsidRPr="004A2A86">
        <w:rPr>
          <w:rFonts w:ascii="Times New Roman" w:hAnsi="Times New Roman"/>
          <w:sz w:val="24"/>
          <w:szCs w:val="24"/>
          <w:lang w:val="uk-UA"/>
        </w:rPr>
        <w:t>водних об’єктів у місцях госппитного чи культурно-побутового водокористування.</w:t>
      </w:r>
    </w:p>
    <w:p w:rsidR="003464FB" w:rsidRPr="00BE072B"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Місце заправляння поливально-мийних і підмітально-прибиральних машин водою доцільно визначити на базі утримання спецавтотранспорту КП «Комунальник» за</w:t>
      </w:r>
      <w:r w:rsidRPr="007D29BF">
        <w:rPr>
          <w:rFonts w:ascii="Times New Roman" w:hAnsi="Times New Roman"/>
          <w:sz w:val="24"/>
          <w:szCs w:val="24"/>
          <w:lang w:val="uk-UA"/>
        </w:rPr>
        <w:t xml:space="preserve"> адресою </w:t>
      </w:r>
      <w:r w:rsidRPr="000D286F">
        <w:rPr>
          <w:rFonts w:ascii="Times New Roman" w:hAnsi="Times New Roman"/>
          <w:sz w:val="24"/>
          <w:szCs w:val="24"/>
          <w:lang w:val="uk-UA"/>
        </w:rPr>
        <w:t>м.Червоноград, вул. Св.Володимира,112.</w:t>
      </w:r>
    </w:p>
    <w:p w:rsidR="003464FB" w:rsidRDefault="003464FB" w:rsidP="00BE072B">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4.5 Прибирання об’єктів з відособленою територією</w:t>
      </w:r>
    </w:p>
    <w:p w:rsidR="003464FB" w:rsidRPr="000D286F" w:rsidRDefault="003464FB" w:rsidP="00BE072B">
      <w:pPr>
        <w:spacing w:after="0" w:line="240" w:lineRule="auto"/>
        <w:ind w:firstLine="709"/>
        <w:jc w:val="both"/>
        <w:rPr>
          <w:rFonts w:ascii="Times New Roman" w:hAnsi="Times New Roman"/>
          <w:b/>
          <w:sz w:val="24"/>
          <w:szCs w:val="24"/>
          <w:lang w:val="uk-UA"/>
        </w:rPr>
      </w:pPr>
      <w:r w:rsidRPr="000D286F">
        <w:rPr>
          <w:rFonts w:ascii="Times New Roman" w:hAnsi="Times New Roman"/>
          <w:b/>
          <w:sz w:val="24"/>
          <w:szCs w:val="24"/>
          <w:lang w:val="uk-UA"/>
        </w:rPr>
        <w:t>Прибирання території пляжів</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Власники чи балансоутримувачі пляжів повинні забезпечити прибирання території, миття тари і дезінфекцію вбиралень, а також перевезення відходів щоденно до 8.00.</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Урни необхідно розташовувати на відстані 3-5 м від смуги зелених насаджень і не менше ніж 10 м від урізу води. Урни мають бути розставлені з розрахунку не менше однієї урни на 625 м</w:t>
      </w:r>
      <w:r w:rsidRPr="000D286F">
        <w:rPr>
          <w:rFonts w:ascii="Times New Roman" w:hAnsi="Times New Roman"/>
          <w:sz w:val="24"/>
          <w:szCs w:val="24"/>
          <w:vertAlign w:val="superscript"/>
          <w:lang w:val="uk-UA"/>
        </w:rPr>
        <w:t>2</w:t>
      </w:r>
      <w:r w:rsidRPr="000D286F">
        <w:rPr>
          <w:rFonts w:ascii="Times New Roman" w:hAnsi="Times New Roman"/>
          <w:sz w:val="24"/>
          <w:szCs w:val="24"/>
          <w:lang w:val="uk-UA"/>
        </w:rPr>
        <w:t xml:space="preserve"> території пляжу. Відстань між урнами не повинна перевищувати 25 м.</w:t>
      </w:r>
    </w:p>
    <w:p w:rsidR="003464FB" w:rsidRPr="000D286F"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Контейнери для зберігання побутових відходів слід встановлювати поза межами прибережної захисної смуги річок і водойм та пляжної зони з розрахунку один контейнер місткістю 1,1 м³ на 2500 м</w:t>
      </w:r>
      <w:r w:rsidRPr="000D286F">
        <w:rPr>
          <w:rFonts w:ascii="Times New Roman" w:hAnsi="Times New Roman"/>
          <w:sz w:val="24"/>
          <w:szCs w:val="24"/>
          <w:vertAlign w:val="superscript"/>
          <w:lang w:val="uk-UA"/>
        </w:rPr>
        <w:t>2</w:t>
      </w:r>
      <w:r w:rsidRPr="000D286F">
        <w:rPr>
          <w:rFonts w:ascii="Times New Roman" w:hAnsi="Times New Roman"/>
          <w:sz w:val="24"/>
          <w:szCs w:val="24"/>
          <w:lang w:val="uk-UA"/>
        </w:rPr>
        <w:t xml:space="preserve"> площі пляжу.</w:t>
      </w:r>
    </w:p>
    <w:p w:rsidR="003464FB" w:rsidRDefault="003464FB" w:rsidP="004A2A86">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Відкриті і закриті роздягальні, павільйони для роздягання, гардероби слід мити щодня із застосуванням мийних та дезінфекційних засобів, дозволених МОЗ України.</w:t>
      </w:r>
    </w:p>
    <w:p w:rsidR="003464FB" w:rsidRDefault="003464FB" w:rsidP="004A2A86">
      <w:pPr>
        <w:spacing w:after="0" w:line="240" w:lineRule="auto"/>
        <w:ind w:firstLine="709"/>
        <w:jc w:val="both"/>
        <w:rPr>
          <w:rFonts w:ascii="Times New Roman" w:hAnsi="Times New Roman"/>
          <w:sz w:val="24"/>
          <w:szCs w:val="24"/>
          <w:lang w:val="uk-UA"/>
        </w:rPr>
      </w:pPr>
    </w:p>
    <w:p w:rsidR="003464FB" w:rsidRPr="002D3BCD" w:rsidRDefault="003464FB" w:rsidP="002D3BCD">
      <w:pPr>
        <w:spacing w:after="0" w:line="240" w:lineRule="auto"/>
        <w:ind w:firstLine="709"/>
        <w:jc w:val="both"/>
        <w:rPr>
          <w:rFonts w:ascii="Times New Roman" w:hAnsi="Times New Roman"/>
          <w:b/>
          <w:sz w:val="24"/>
          <w:szCs w:val="24"/>
          <w:lang w:val="uk-UA"/>
        </w:rPr>
      </w:pPr>
      <w:r w:rsidRPr="002D3BCD">
        <w:rPr>
          <w:rFonts w:ascii="Times New Roman" w:hAnsi="Times New Roman"/>
          <w:b/>
          <w:sz w:val="24"/>
          <w:szCs w:val="24"/>
          <w:lang w:val="uk-UA"/>
        </w:rPr>
        <w:t>Прибирання території парків</w:t>
      </w:r>
    </w:p>
    <w:p w:rsidR="003464FB" w:rsidRPr="002D3BCD"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Господарська зона з контейнерними майданчиками та громадськими вбиральнями</w:t>
      </w:r>
      <w:r>
        <w:rPr>
          <w:rFonts w:ascii="Times New Roman" w:hAnsi="Times New Roman"/>
          <w:sz w:val="24"/>
          <w:szCs w:val="24"/>
          <w:lang w:val="uk-UA"/>
        </w:rPr>
        <w:t xml:space="preserve"> </w:t>
      </w:r>
      <w:r w:rsidRPr="002D3BCD">
        <w:rPr>
          <w:rFonts w:ascii="Times New Roman" w:hAnsi="Times New Roman"/>
          <w:sz w:val="24"/>
          <w:szCs w:val="24"/>
          <w:lang w:val="uk-UA"/>
        </w:rPr>
        <w:t>повинна бути не ближче ніж 50 м від місць масового скупчення населення (танцмайданчики,</w:t>
      </w:r>
      <w:r>
        <w:rPr>
          <w:rFonts w:ascii="Times New Roman" w:hAnsi="Times New Roman"/>
          <w:sz w:val="24"/>
          <w:szCs w:val="24"/>
          <w:lang w:val="uk-UA"/>
        </w:rPr>
        <w:t xml:space="preserve"> </w:t>
      </w:r>
      <w:r w:rsidRPr="002D3BCD">
        <w:rPr>
          <w:rFonts w:ascii="Times New Roman" w:hAnsi="Times New Roman"/>
          <w:sz w:val="24"/>
          <w:szCs w:val="24"/>
          <w:lang w:val="uk-UA"/>
        </w:rPr>
        <w:t>естради, фонтани, головні алеї, видовищні павільйони тощо). Кількість контейнерів на</w:t>
      </w:r>
      <w:r>
        <w:rPr>
          <w:rFonts w:ascii="Times New Roman" w:hAnsi="Times New Roman"/>
          <w:sz w:val="24"/>
          <w:szCs w:val="24"/>
          <w:lang w:val="uk-UA"/>
        </w:rPr>
        <w:t xml:space="preserve"> </w:t>
      </w:r>
      <w:r w:rsidRPr="002D3BCD">
        <w:rPr>
          <w:rFonts w:ascii="Times New Roman" w:hAnsi="Times New Roman"/>
          <w:sz w:val="24"/>
          <w:szCs w:val="24"/>
          <w:lang w:val="uk-UA"/>
        </w:rPr>
        <w:t>майданчиках визначається за показником середнього утворення відходів за 3 дні.</w:t>
      </w:r>
    </w:p>
    <w:p w:rsidR="003464FB" w:rsidRPr="002D3BCD"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Кількість урн установлюється з розрахунку одна урна на 800 м</w:t>
      </w:r>
      <w:r w:rsidRPr="002D3BCD">
        <w:rPr>
          <w:rFonts w:ascii="Times New Roman" w:hAnsi="Times New Roman"/>
          <w:sz w:val="24"/>
          <w:szCs w:val="24"/>
          <w:vertAlign w:val="superscript"/>
          <w:lang w:val="uk-UA"/>
        </w:rPr>
        <w:t>2</w:t>
      </w:r>
      <w:r w:rsidRPr="002D3BCD">
        <w:rPr>
          <w:rFonts w:ascii="Times New Roman" w:hAnsi="Times New Roman"/>
          <w:sz w:val="24"/>
          <w:szCs w:val="24"/>
          <w:lang w:val="uk-UA"/>
        </w:rPr>
        <w:t xml:space="preserve"> площі парку. На</w:t>
      </w:r>
      <w:r>
        <w:rPr>
          <w:rFonts w:ascii="Times New Roman" w:hAnsi="Times New Roman"/>
          <w:sz w:val="24"/>
          <w:szCs w:val="24"/>
          <w:lang w:val="uk-UA"/>
        </w:rPr>
        <w:t xml:space="preserve"> </w:t>
      </w:r>
      <w:r w:rsidRPr="002D3BCD">
        <w:rPr>
          <w:rFonts w:ascii="Times New Roman" w:hAnsi="Times New Roman"/>
          <w:sz w:val="24"/>
          <w:szCs w:val="24"/>
          <w:lang w:val="uk-UA"/>
        </w:rPr>
        <w:t>головних алеях відстань між урнами повинна бути не більше ніж 40 м. Біля кожного ларка,</w:t>
      </w:r>
      <w:r>
        <w:rPr>
          <w:rFonts w:ascii="Times New Roman" w:hAnsi="Times New Roman"/>
          <w:sz w:val="24"/>
          <w:szCs w:val="24"/>
          <w:lang w:val="uk-UA"/>
        </w:rPr>
        <w:t xml:space="preserve"> </w:t>
      </w:r>
      <w:r w:rsidRPr="002D3BCD">
        <w:rPr>
          <w:rFonts w:ascii="Times New Roman" w:hAnsi="Times New Roman"/>
          <w:sz w:val="24"/>
          <w:szCs w:val="24"/>
          <w:lang w:val="uk-UA"/>
        </w:rPr>
        <w:t>палатки, кіоску (продовольчого тощо) встановлюється урна місткістю не менш ніж 10 дм³.</w:t>
      </w:r>
    </w:p>
    <w:p w:rsidR="003464FB" w:rsidRDefault="003464FB" w:rsidP="002D3BCD">
      <w:pPr>
        <w:spacing w:after="0" w:line="240" w:lineRule="auto"/>
        <w:ind w:firstLine="709"/>
        <w:jc w:val="both"/>
        <w:rPr>
          <w:rFonts w:ascii="Times New Roman" w:hAnsi="Times New Roman"/>
          <w:sz w:val="24"/>
          <w:szCs w:val="24"/>
          <w:lang w:val="uk-UA"/>
        </w:rPr>
      </w:pPr>
      <w:r w:rsidRPr="002D3BCD">
        <w:rPr>
          <w:rFonts w:ascii="Times New Roman" w:hAnsi="Times New Roman"/>
          <w:sz w:val="24"/>
          <w:szCs w:val="24"/>
          <w:lang w:val="uk-UA"/>
        </w:rPr>
        <w:t>Основне прибирання парків проводиться після їх закриття та до 8 години ранку.</w:t>
      </w:r>
      <w:r>
        <w:rPr>
          <w:rFonts w:ascii="Times New Roman" w:hAnsi="Times New Roman"/>
          <w:sz w:val="24"/>
          <w:szCs w:val="24"/>
          <w:lang w:val="uk-UA"/>
        </w:rPr>
        <w:t xml:space="preserve"> </w:t>
      </w:r>
      <w:r w:rsidRPr="002D3BCD">
        <w:rPr>
          <w:rFonts w:ascii="Times New Roman" w:hAnsi="Times New Roman"/>
          <w:sz w:val="24"/>
          <w:szCs w:val="24"/>
          <w:lang w:val="uk-UA"/>
        </w:rPr>
        <w:t>Протягом дня необхідно збирати відходи та опале листя, проводити патрульне прибирання,</w:t>
      </w:r>
      <w:r>
        <w:rPr>
          <w:rFonts w:ascii="Times New Roman" w:hAnsi="Times New Roman"/>
          <w:sz w:val="24"/>
          <w:szCs w:val="24"/>
          <w:lang w:val="uk-UA"/>
        </w:rPr>
        <w:t xml:space="preserve"> </w:t>
      </w:r>
      <w:r w:rsidRPr="002D3BCD">
        <w:rPr>
          <w:rFonts w:ascii="Times New Roman" w:hAnsi="Times New Roman"/>
          <w:sz w:val="24"/>
          <w:szCs w:val="24"/>
          <w:lang w:val="uk-UA"/>
        </w:rPr>
        <w:t>поливати зелені насадження</w:t>
      </w:r>
      <w:r>
        <w:rPr>
          <w:rFonts w:ascii="Times New Roman" w:hAnsi="Times New Roman"/>
          <w:sz w:val="24"/>
          <w:szCs w:val="24"/>
          <w:lang w:val="uk-UA"/>
        </w:rPr>
        <w:t>.</w:t>
      </w:r>
    </w:p>
    <w:p w:rsidR="003464FB" w:rsidRDefault="003464FB" w:rsidP="00782567">
      <w:pPr>
        <w:spacing w:after="0" w:line="240" w:lineRule="auto"/>
        <w:jc w:val="both"/>
        <w:rPr>
          <w:rFonts w:ascii="Times New Roman" w:hAnsi="Times New Roman"/>
          <w:sz w:val="24"/>
          <w:szCs w:val="24"/>
          <w:lang w:val="uk-UA"/>
        </w:rPr>
      </w:pPr>
    </w:p>
    <w:p w:rsidR="003464FB" w:rsidRPr="00F33069" w:rsidRDefault="003464FB" w:rsidP="00F33069">
      <w:pPr>
        <w:spacing w:after="0" w:line="240" w:lineRule="auto"/>
        <w:ind w:firstLine="709"/>
        <w:jc w:val="both"/>
        <w:rPr>
          <w:rFonts w:ascii="Times New Roman" w:hAnsi="Times New Roman"/>
          <w:b/>
          <w:sz w:val="24"/>
          <w:szCs w:val="24"/>
          <w:lang w:val="uk-UA"/>
        </w:rPr>
      </w:pPr>
      <w:r w:rsidRPr="00F33069">
        <w:rPr>
          <w:rFonts w:ascii="Times New Roman" w:hAnsi="Times New Roman"/>
          <w:b/>
          <w:sz w:val="24"/>
          <w:szCs w:val="24"/>
          <w:lang w:val="uk-UA"/>
        </w:rPr>
        <w:t>Прибирання території лікувально-профілактичних закладів</w:t>
      </w:r>
    </w:p>
    <w:p w:rsidR="003464FB" w:rsidRDefault="003464FB" w:rsidP="00F33069">
      <w:pPr>
        <w:spacing w:after="0" w:line="240" w:lineRule="auto"/>
        <w:ind w:firstLine="709"/>
        <w:jc w:val="both"/>
        <w:rPr>
          <w:rFonts w:ascii="Times New Roman" w:hAnsi="Times New Roman"/>
          <w:sz w:val="24"/>
          <w:szCs w:val="24"/>
          <w:lang w:val="uk-UA"/>
        </w:rPr>
      </w:pPr>
      <w:r w:rsidRPr="00F33069">
        <w:rPr>
          <w:rFonts w:ascii="Times New Roman" w:hAnsi="Times New Roman"/>
          <w:sz w:val="24"/>
          <w:szCs w:val="24"/>
          <w:lang w:val="uk-UA"/>
        </w:rPr>
        <w:t>Режим і спосіб прибирання території з твердим покриттям залежать від специфіки</w:t>
      </w:r>
      <w:r>
        <w:rPr>
          <w:rFonts w:ascii="Times New Roman" w:hAnsi="Times New Roman"/>
          <w:sz w:val="24"/>
          <w:szCs w:val="24"/>
          <w:lang w:val="uk-UA"/>
        </w:rPr>
        <w:t xml:space="preserve"> </w:t>
      </w:r>
      <w:r w:rsidRPr="00F33069">
        <w:rPr>
          <w:rFonts w:ascii="Times New Roman" w:hAnsi="Times New Roman"/>
          <w:sz w:val="24"/>
          <w:szCs w:val="24"/>
          <w:lang w:val="uk-UA"/>
        </w:rPr>
        <w:t>лікувально-профілактичного закладу і визначаються керівником закладу за погодженням з</w:t>
      </w:r>
      <w:r>
        <w:rPr>
          <w:rFonts w:ascii="Times New Roman" w:hAnsi="Times New Roman"/>
          <w:sz w:val="24"/>
          <w:szCs w:val="24"/>
          <w:lang w:val="uk-UA"/>
        </w:rPr>
        <w:t xml:space="preserve"> </w:t>
      </w:r>
      <w:r w:rsidRPr="00F33069">
        <w:rPr>
          <w:rFonts w:ascii="Times New Roman" w:hAnsi="Times New Roman"/>
          <w:sz w:val="24"/>
          <w:szCs w:val="24"/>
          <w:lang w:val="uk-UA"/>
        </w:rPr>
        <w:t>контролюючими службами адміністративної території. Лікувально-профілактичний заклад</w:t>
      </w:r>
      <w:r>
        <w:rPr>
          <w:rFonts w:ascii="Times New Roman" w:hAnsi="Times New Roman"/>
          <w:sz w:val="24"/>
          <w:szCs w:val="24"/>
          <w:lang w:val="uk-UA"/>
        </w:rPr>
        <w:t xml:space="preserve"> </w:t>
      </w:r>
      <w:r w:rsidRPr="00F33069">
        <w:rPr>
          <w:rFonts w:ascii="Times New Roman" w:hAnsi="Times New Roman"/>
          <w:sz w:val="24"/>
          <w:szCs w:val="24"/>
          <w:lang w:val="uk-UA"/>
        </w:rPr>
        <w:t>проводить щоденне прибирання території, очистку, мийку та дезінфекцію урн, контейнерів та</w:t>
      </w:r>
      <w:r>
        <w:rPr>
          <w:rFonts w:ascii="Times New Roman" w:hAnsi="Times New Roman"/>
          <w:sz w:val="24"/>
          <w:szCs w:val="24"/>
          <w:lang w:val="uk-UA"/>
        </w:rPr>
        <w:t xml:space="preserve"> </w:t>
      </w:r>
      <w:r w:rsidRPr="00F33069">
        <w:rPr>
          <w:rFonts w:ascii="Times New Roman" w:hAnsi="Times New Roman"/>
          <w:sz w:val="24"/>
          <w:szCs w:val="24"/>
          <w:lang w:val="uk-UA"/>
        </w:rPr>
        <w:t>майданчиків для їх розміщення. Для проведення дезінфекційних робіт у лікувально-профілактичних закладах повинні застосовуватись засоби, дозволені до використання</w:t>
      </w:r>
      <w:r>
        <w:rPr>
          <w:rFonts w:ascii="Times New Roman" w:hAnsi="Times New Roman"/>
          <w:sz w:val="24"/>
          <w:szCs w:val="24"/>
          <w:lang w:val="uk-UA"/>
        </w:rPr>
        <w:t xml:space="preserve"> </w:t>
      </w:r>
      <w:r w:rsidRPr="00F33069">
        <w:rPr>
          <w:rFonts w:ascii="Times New Roman" w:hAnsi="Times New Roman"/>
          <w:sz w:val="24"/>
          <w:szCs w:val="24"/>
          <w:lang w:val="uk-UA"/>
        </w:rPr>
        <w:t>Міністерством охорони здоров’я України</w:t>
      </w:r>
    </w:p>
    <w:p w:rsidR="003464FB" w:rsidRPr="00BE072B" w:rsidRDefault="003464FB" w:rsidP="004A2A86">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4.6 Потреба в засобах механізації для прибирання території</w:t>
      </w:r>
    </w:p>
    <w:p w:rsidR="003464FB" w:rsidRDefault="003464FB" w:rsidP="00F33069">
      <w:pPr>
        <w:spacing w:after="0" w:line="240" w:lineRule="auto"/>
        <w:ind w:firstLine="709"/>
        <w:jc w:val="both"/>
        <w:rPr>
          <w:rFonts w:ascii="Times New Roman" w:hAnsi="Times New Roman"/>
          <w:sz w:val="24"/>
          <w:szCs w:val="24"/>
          <w:lang w:val="uk-UA"/>
        </w:rPr>
      </w:pPr>
      <w:r w:rsidRPr="00F33069">
        <w:rPr>
          <w:rFonts w:ascii="Times New Roman" w:hAnsi="Times New Roman"/>
          <w:sz w:val="24"/>
          <w:szCs w:val="24"/>
          <w:lang w:val="uk-UA"/>
        </w:rPr>
        <w:t>Для зимового прибирання необхідно використовувати машини з плужно-щітковим</w:t>
      </w:r>
      <w:r>
        <w:rPr>
          <w:rFonts w:ascii="Times New Roman" w:hAnsi="Times New Roman"/>
          <w:sz w:val="24"/>
          <w:szCs w:val="24"/>
          <w:lang w:val="uk-UA"/>
        </w:rPr>
        <w:t xml:space="preserve"> </w:t>
      </w:r>
      <w:r w:rsidRPr="00F33069">
        <w:rPr>
          <w:rFonts w:ascii="Times New Roman" w:hAnsi="Times New Roman"/>
          <w:sz w:val="24"/>
          <w:szCs w:val="24"/>
          <w:lang w:val="uk-UA"/>
        </w:rPr>
        <w:t>обладнанням на базі тракторів і автомобілів.</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lastRenderedPageBreak/>
        <w:t>Рекомендовані типи прибиральних машин і механізмів а також машин для розподілу</w:t>
      </w:r>
      <w:r>
        <w:rPr>
          <w:rFonts w:ascii="Times New Roman" w:hAnsi="Times New Roman"/>
          <w:sz w:val="24"/>
          <w:szCs w:val="24"/>
          <w:lang w:val="uk-UA"/>
        </w:rPr>
        <w:t xml:space="preserve"> </w:t>
      </w:r>
      <w:r w:rsidRPr="00F2627E">
        <w:rPr>
          <w:rFonts w:ascii="Times New Roman" w:hAnsi="Times New Roman"/>
          <w:sz w:val="24"/>
          <w:szCs w:val="24"/>
          <w:lang w:val="uk-UA"/>
        </w:rPr>
        <w:t>технологічних матеріалів наступні:</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Машина МДКЗ-10 призначена для</w:t>
      </w:r>
      <w:r>
        <w:rPr>
          <w:rFonts w:ascii="Times New Roman" w:hAnsi="Times New Roman"/>
          <w:sz w:val="24"/>
          <w:szCs w:val="24"/>
          <w:lang w:val="uk-UA"/>
        </w:rPr>
        <w:t xml:space="preserve"> </w:t>
      </w:r>
      <w:r w:rsidRPr="00F2627E">
        <w:rPr>
          <w:rFonts w:ascii="Times New Roman" w:hAnsi="Times New Roman"/>
          <w:sz w:val="24"/>
          <w:szCs w:val="24"/>
          <w:lang w:val="uk-UA"/>
        </w:rPr>
        <w:t>цілорічного обслуговування міських</w:t>
      </w:r>
      <w:r>
        <w:rPr>
          <w:rFonts w:ascii="Times New Roman" w:hAnsi="Times New Roman"/>
          <w:sz w:val="24"/>
          <w:szCs w:val="24"/>
          <w:lang w:val="uk-UA"/>
        </w:rPr>
        <w:t xml:space="preserve"> </w:t>
      </w:r>
      <w:r w:rsidRPr="00F2627E">
        <w:rPr>
          <w:rFonts w:ascii="Times New Roman" w:hAnsi="Times New Roman"/>
          <w:sz w:val="24"/>
          <w:szCs w:val="24"/>
          <w:lang w:val="uk-UA"/>
        </w:rPr>
        <w:t>територій. Можливість установки</w:t>
      </w:r>
      <w:r>
        <w:rPr>
          <w:rFonts w:ascii="Times New Roman" w:hAnsi="Times New Roman"/>
          <w:sz w:val="24"/>
          <w:szCs w:val="24"/>
          <w:lang w:val="uk-UA"/>
        </w:rPr>
        <w:t xml:space="preserve"> </w:t>
      </w:r>
      <w:r w:rsidRPr="00F2627E">
        <w:rPr>
          <w:rFonts w:ascii="Times New Roman" w:hAnsi="Times New Roman"/>
          <w:sz w:val="24"/>
          <w:szCs w:val="24"/>
          <w:lang w:val="uk-UA"/>
        </w:rPr>
        <w:t>(сезонної заміни) всієї номенклатури</w:t>
      </w:r>
      <w:r>
        <w:rPr>
          <w:rFonts w:ascii="Times New Roman" w:hAnsi="Times New Roman"/>
          <w:sz w:val="24"/>
          <w:szCs w:val="24"/>
          <w:lang w:val="uk-UA"/>
        </w:rPr>
        <w:t xml:space="preserve"> </w:t>
      </w:r>
      <w:r w:rsidRPr="00F2627E">
        <w:rPr>
          <w:rFonts w:ascii="Times New Roman" w:hAnsi="Times New Roman"/>
          <w:sz w:val="24"/>
          <w:szCs w:val="24"/>
          <w:lang w:val="uk-UA"/>
        </w:rPr>
        <w:t>змінного навісного обладнання дозволяє</w:t>
      </w:r>
      <w:r>
        <w:rPr>
          <w:rFonts w:ascii="Times New Roman" w:hAnsi="Times New Roman"/>
          <w:sz w:val="24"/>
          <w:szCs w:val="24"/>
          <w:lang w:val="uk-UA"/>
        </w:rPr>
        <w:t xml:space="preserve"> </w:t>
      </w:r>
      <w:r w:rsidRPr="00F2627E">
        <w:rPr>
          <w:rFonts w:ascii="Times New Roman" w:hAnsi="Times New Roman"/>
          <w:sz w:val="24"/>
          <w:szCs w:val="24"/>
          <w:lang w:val="uk-UA"/>
        </w:rPr>
        <w:t>виконувати повний спектр робіт по</w:t>
      </w:r>
      <w:r>
        <w:rPr>
          <w:rFonts w:ascii="Times New Roman" w:hAnsi="Times New Roman"/>
          <w:sz w:val="24"/>
          <w:szCs w:val="24"/>
          <w:lang w:val="uk-UA"/>
        </w:rPr>
        <w:t xml:space="preserve"> </w:t>
      </w:r>
      <w:r w:rsidRPr="00F2627E">
        <w:rPr>
          <w:rFonts w:ascii="Times New Roman" w:hAnsi="Times New Roman"/>
          <w:sz w:val="24"/>
          <w:szCs w:val="24"/>
          <w:lang w:val="uk-UA"/>
        </w:rPr>
        <w:t>зимовому та літньому утримання доріг з</w:t>
      </w:r>
      <w:r>
        <w:rPr>
          <w:rFonts w:ascii="Times New Roman" w:hAnsi="Times New Roman"/>
          <w:sz w:val="24"/>
          <w:szCs w:val="24"/>
          <w:lang w:val="uk-UA"/>
        </w:rPr>
        <w:t xml:space="preserve"> </w:t>
      </w:r>
      <w:r w:rsidRPr="00F2627E">
        <w:rPr>
          <w:rFonts w:ascii="Times New Roman" w:hAnsi="Times New Roman"/>
          <w:sz w:val="24"/>
          <w:szCs w:val="24"/>
          <w:lang w:val="uk-UA"/>
        </w:rPr>
        <w:t>твердим покриттям.</w:t>
      </w:r>
      <w:r w:rsidRPr="00F2627E">
        <w:rPr>
          <w:lang w:val="uk-UA"/>
        </w:rPr>
        <w:t xml:space="preserve"> </w:t>
      </w:r>
      <w:r w:rsidRPr="00F2627E">
        <w:rPr>
          <w:rFonts w:ascii="Times New Roman" w:hAnsi="Times New Roman"/>
          <w:sz w:val="24"/>
          <w:szCs w:val="24"/>
          <w:lang w:val="uk-UA"/>
        </w:rPr>
        <w:t>В зимовий період машина призначена для розподілу протиожеледних матеріалів</w:t>
      </w:r>
      <w:r>
        <w:rPr>
          <w:rFonts w:ascii="Times New Roman" w:hAnsi="Times New Roman"/>
          <w:sz w:val="24"/>
          <w:szCs w:val="24"/>
          <w:lang w:val="uk-UA"/>
        </w:rPr>
        <w:t xml:space="preserve"> </w:t>
      </w:r>
      <w:r w:rsidRPr="00F2627E">
        <w:rPr>
          <w:rFonts w:ascii="Times New Roman" w:hAnsi="Times New Roman"/>
          <w:sz w:val="24"/>
          <w:szCs w:val="24"/>
          <w:lang w:val="uk-UA"/>
        </w:rPr>
        <w:t>(піскосолі, зволоженої солі, рідких хлоридів), патрульного і швидкісного снігоочищення,</w:t>
      </w:r>
      <w:r>
        <w:rPr>
          <w:rFonts w:ascii="Times New Roman" w:hAnsi="Times New Roman"/>
          <w:sz w:val="24"/>
          <w:szCs w:val="24"/>
          <w:lang w:val="uk-UA"/>
        </w:rPr>
        <w:t xml:space="preserve"> </w:t>
      </w:r>
      <w:r w:rsidRPr="00F2627E">
        <w:rPr>
          <w:rFonts w:ascii="Times New Roman" w:hAnsi="Times New Roman"/>
          <w:sz w:val="24"/>
          <w:szCs w:val="24"/>
          <w:lang w:val="uk-UA"/>
        </w:rPr>
        <w:t xml:space="preserve">видалення снігового накату і криги. В літній період </w:t>
      </w:r>
      <w:r>
        <w:rPr>
          <w:rFonts w:ascii="Times New Roman" w:hAnsi="Times New Roman"/>
          <w:sz w:val="24"/>
          <w:szCs w:val="24"/>
          <w:lang w:val="uk-UA"/>
        </w:rPr>
        <w:t>–</w:t>
      </w:r>
      <w:r w:rsidRPr="00F2627E">
        <w:rPr>
          <w:rFonts w:ascii="Times New Roman" w:hAnsi="Times New Roman"/>
          <w:sz w:val="24"/>
          <w:szCs w:val="24"/>
          <w:lang w:val="uk-UA"/>
        </w:rPr>
        <w:t xml:space="preserve"> для поливання і миття дорожнього</w:t>
      </w:r>
      <w:r>
        <w:rPr>
          <w:rFonts w:ascii="Times New Roman" w:hAnsi="Times New Roman"/>
          <w:sz w:val="24"/>
          <w:szCs w:val="24"/>
          <w:lang w:val="uk-UA"/>
        </w:rPr>
        <w:t xml:space="preserve"> </w:t>
      </w:r>
      <w:r w:rsidRPr="00F2627E">
        <w:rPr>
          <w:rFonts w:ascii="Times New Roman" w:hAnsi="Times New Roman"/>
          <w:sz w:val="24"/>
          <w:szCs w:val="24"/>
          <w:lang w:val="uk-UA"/>
        </w:rPr>
        <w:t>полотна, змітання сміття з проїжджої частини, мийки дорожніх знаків, елементів обстановки</w:t>
      </w:r>
      <w:r>
        <w:rPr>
          <w:rFonts w:ascii="Times New Roman" w:hAnsi="Times New Roman"/>
          <w:sz w:val="24"/>
          <w:szCs w:val="24"/>
          <w:lang w:val="uk-UA"/>
        </w:rPr>
        <w:t xml:space="preserve"> </w:t>
      </w:r>
      <w:r w:rsidRPr="00F2627E">
        <w:rPr>
          <w:rFonts w:ascii="Times New Roman" w:hAnsi="Times New Roman"/>
          <w:sz w:val="24"/>
          <w:szCs w:val="24"/>
          <w:lang w:val="uk-UA"/>
        </w:rPr>
        <w:t>доріг і обслуговування дорожніх огороджень (стовпчиків, відбійного бруса).</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Тротуароприбиральна машина </w:t>
      </w:r>
      <w:r>
        <w:rPr>
          <w:rFonts w:ascii="Times New Roman" w:hAnsi="Times New Roman"/>
          <w:sz w:val="24"/>
          <w:szCs w:val="24"/>
          <w:lang w:val="uk-UA"/>
        </w:rPr>
        <w:t>–</w:t>
      </w:r>
      <w:r w:rsidRPr="00F2627E">
        <w:rPr>
          <w:rFonts w:ascii="Times New Roman" w:hAnsi="Times New Roman"/>
          <w:sz w:val="24"/>
          <w:szCs w:val="24"/>
          <w:lang w:val="uk-UA"/>
        </w:rPr>
        <w:t xml:space="preserve"> трактор</w:t>
      </w:r>
      <w:r>
        <w:rPr>
          <w:rFonts w:ascii="Times New Roman" w:hAnsi="Times New Roman"/>
          <w:sz w:val="24"/>
          <w:szCs w:val="24"/>
          <w:lang w:val="uk-UA"/>
        </w:rPr>
        <w:t xml:space="preserve"> </w:t>
      </w:r>
      <w:r w:rsidRPr="00F2627E">
        <w:rPr>
          <w:rFonts w:ascii="Times New Roman" w:hAnsi="Times New Roman"/>
          <w:sz w:val="24"/>
          <w:szCs w:val="24"/>
          <w:lang w:val="uk-UA"/>
        </w:rPr>
        <w:t>МТЗ-82.1 з комунальним обладнанням</w:t>
      </w:r>
      <w:r>
        <w:rPr>
          <w:rFonts w:ascii="Times New Roman" w:hAnsi="Times New Roman"/>
          <w:sz w:val="24"/>
          <w:szCs w:val="24"/>
          <w:lang w:val="uk-UA"/>
        </w:rPr>
        <w:t xml:space="preserve"> </w:t>
      </w:r>
      <w:r w:rsidRPr="00F2627E">
        <w:rPr>
          <w:rFonts w:ascii="Times New Roman" w:hAnsi="Times New Roman"/>
          <w:sz w:val="24"/>
          <w:szCs w:val="24"/>
          <w:lang w:val="uk-UA"/>
        </w:rPr>
        <w:t>(відвал + щітка) призначена для утримання</w:t>
      </w:r>
      <w:r>
        <w:rPr>
          <w:rFonts w:ascii="Times New Roman" w:hAnsi="Times New Roman"/>
          <w:sz w:val="24"/>
          <w:szCs w:val="24"/>
          <w:lang w:val="uk-UA"/>
        </w:rPr>
        <w:t xml:space="preserve"> </w:t>
      </w:r>
      <w:r w:rsidRPr="00F2627E">
        <w:rPr>
          <w:rFonts w:ascii="Times New Roman" w:hAnsi="Times New Roman"/>
          <w:sz w:val="24"/>
          <w:szCs w:val="24"/>
          <w:lang w:val="uk-UA"/>
        </w:rPr>
        <w:t>доріг та тротуарів з асфальто-бетонним</w:t>
      </w:r>
      <w:r>
        <w:rPr>
          <w:rFonts w:ascii="Times New Roman" w:hAnsi="Times New Roman"/>
          <w:sz w:val="24"/>
          <w:szCs w:val="24"/>
          <w:lang w:val="uk-UA"/>
        </w:rPr>
        <w:t xml:space="preserve"> </w:t>
      </w:r>
      <w:r w:rsidRPr="00F2627E">
        <w:rPr>
          <w:rFonts w:ascii="Times New Roman" w:hAnsi="Times New Roman"/>
          <w:sz w:val="24"/>
          <w:szCs w:val="24"/>
          <w:lang w:val="uk-UA"/>
        </w:rPr>
        <w:t>покриттям. В літню пору машина працює з</w:t>
      </w:r>
      <w:r>
        <w:rPr>
          <w:rFonts w:ascii="Times New Roman" w:hAnsi="Times New Roman"/>
          <w:sz w:val="24"/>
          <w:szCs w:val="24"/>
          <w:lang w:val="uk-UA"/>
        </w:rPr>
        <w:t xml:space="preserve"> </w:t>
      </w:r>
      <w:r w:rsidRPr="00F2627E">
        <w:rPr>
          <w:rFonts w:ascii="Times New Roman" w:hAnsi="Times New Roman"/>
          <w:sz w:val="24"/>
          <w:szCs w:val="24"/>
          <w:lang w:val="uk-UA"/>
        </w:rPr>
        <w:t>щіточним устаткуванням і системою</w:t>
      </w:r>
      <w:r>
        <w:rPr>
          <w:rFonts w:ascii="Times New Roman" w:hAnsi="Times New Roman"/>
          <w:sz w:val="24"/>
          <w:szCs w:val="24"/>
          <w:lang w:val="uk-UA"/>
        </w:rPr>
        <w:t xml:space="preserve"> </w:t>
      </w:r>
      <w:r w:rsidRPr="00F2627E">
        <w:rPr>
          <w:rFonts w:ascii="Times New Roman" w:hAnsi="Times New Roman"/>
          <w:sz w:val="24"/>
          <w:szCs w:val="24"/>
          <w:lang w:val="uk-UA"/>
        </w:rPr>
        <w:t>зволоження дорожнього покриття.</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Трактор FOTON FT504 </w:t>
      </w:r>
      <w:r>
        <w:rPr>
          <w:rFonts w:ascii="Times New Roman" w:hAnsi="Times New Roman"/>
          <w:sz w:val="24"/>
          <w:szCs w:val="24"/>
          <w:lang w:val="uk-UA"/>
        </w:rPr>
        <w:t>–</w:t>
      </w:r>
      <w:r w:rsidRPr="00F2627E">
        <w:rPr>
          <w:rFonts w:ascii="Times New Roman" w:hAnsi="Times New Roman"/>
          <w:sz w:val="24"/>
          <w:szCs w:val="24"/>
          <w:lang w:val="uk-UA"/>
        </w:rPr>
        <w:t xml:space="preserve"> призначений для</w:t>
      </w:r>
      <w:r>
        <w:rPr>
          <w:rFonts w:ascii="Times New Roman" w:hAnsi="Times New Roman"/>
          <w:sz w:val="24"/>
          <w:szCs w:val="24"/>
          <w:lang w:val="uk-UA"/>
        </w:rPr>
        <w:t xml:space="preserve"> </w:t>
      </w:r>
      <w:r w:rsidRPr="00F2627E">
        <w:rPr>
          <w:rFonts w:ascii="Times New Roman" w:hAnsi="Times New Roman"/>
          <w:sz w:val="24"/>
          <w:szCs w:val="24"/>
          <w:lang w:val="uk-UA"/>
        </w:rPr>
        <w:t>очищення проїжджої частини подвір’їв,</w:t>
      </w:r>
      <w:r>
        <w:rPr>
          <w:rFonts w:ascii="Times New Roman" w:hAnsi="Times New Roman"/>
          <w:sz w:val="24"/>
          <w:szCs w:val="24"/>
          <w:lang w:val="uk-UA"/>
        </w:rPr>
        <w:t xml:space="preserve"> </w:t>
      </w:r>
      <w:r w:rsidRPr="00F2627E">
        <w:rPr>
          <w:rFonts w:ascii="Times New Roman" w:hAnsi="Times New Roman"/>
          <w:sz w:val="24"/>
          <w:szCs w:val="24"/>
          <w:lang w:val="uk-UA"/>
        </w:rPr>
        <w:t>вулиць, площ, транспортних шляхів і</w:t>
      </w:r>
      <w:r>
        <w:rPr>
          <w:rFonts w:ascii="Times New Roman" w:hAnsi="Times New Roman"/>
          <w:sz w:val="24"/>
          <w:szCs w:val="24"/>
          <w:lang w:val="uk-UA"/>
        </w:rPr>
        <w:t xml:space="preserve"> </w:t>
      </w:r>
      <w:r w:rsidRPr="00F2627E">
        <w:rPr>
          <w:rFonts w:ascii="Times New Roman" w:hAnsi="Times New Roman"/>
          <w:sz w:val="24"/>
          <w:szCs w:val="24"/>
          <w:lang w:val="uk-UA"/>
        </w:rPr>
        <w:t>тротуарів від снігу та сміття. Зимою</w:t>
      </w:r>
      <w:r>
        <w:rPr>
          <w:rFonts w:ascii="Times New Roman" w:hAnsi="Times New Roman"/>
          <w:sz w:val="24"/>
          <w:szCs w:val="24"/>
          <w:lang w:val="uk-UA"/>
        </w:rPr>
        <w:t xml:space="preserve"> </w:t>
      </w:r>
      <w:r w:rsidRPr="00F2627E">
        <w:rPr>
          <w:rFonts w:ascii="Times New Roman" w:hAnsi="Times New Roman"/>
          <w:sz w:val="24"/>
          <w:szCs w:val="24"/>
          <w:lang w:val="uk-UA"/>
        </w:rPr>
        <w:t>машина працює з відвалом і щіткою, або з</w:t>
      </w:r>
      <w:r>
        <w:rPr>
          <w:rFonts w:ascii="Times New Roman" w:hAnsi="Times New Roman"/>
          <w:sz w:val="24"/>
          <w:szCs w:val="24"/>
          <w:lang w:val="uk-UA"/>
        </w:rPr>
        <w:t xml:space="preserve"> </w:t>
      </w:r>
      <w:r w:rsidRPr="00F2627E">
        <w:rPr>
          <w:rFonts w:ascii="Times New Roman" w:hAnsi="Times New Roman"/>
          <w:sz w:val="24"/>
          <w:szCs w:val="24"/>
          <w:lang w:val="uk-UA"/>
        </w:rPr>
        <w:t>роторним і щіточним устаткуваннями або з</w:t>
      </w:r>
      <w:r>
        <w:rPr>
          <w:rFonts w:ascii="Times New Roman" w:hAnsi="Times New Roman"/>
          <w:sz w:val="24"/>
          <w:szCs w:val="24"/>
          <w:lang w:val="uk-UA"/>
        </w:rPr>
        <w:t xml:space="preserve"> </w:t>
      </w:r>
      <w:r w:rsidRPr="00F2627E">
        <w:rPr>
          <w:rFonts w:ascii="Times New Roman" w:hAnsi="Times New Roman"/>
          <w:sz w:val="24"/>
          <w:szCs w:val="24"/>
          <w:lang w:val="uk-UA"/>
        </w:rPr>
        <w:t>відвалом і розкидаючим устаткуванням.</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 xml:space="preserve">Автомобіль самоскид МАЗ-5550С3-521-000 (ЕВРО-5) </w:t>
      </w:r>
      <w:r>
        <w:rPr>
          <w:rFonts w:ascii="Times New Roman" w:hAnsi="Times New Roman"/>
          <w:sz w:val="24"/>
          <w:szCs w:val="24"/>
          <w:lang w:val="uk-UA"/>
        </w:rPr>
        <w:t>–</w:t>
      </w:r>
      <w:r w:rsidRPr="00F2627E">
        <w:rPr>
          <w:rFonts w:ascii="Times New Roman" w:hAnsi="Times New Roman"/>
          <w:sz w:val="24"/>
          <w:szCs w:val="24"/>
          <w:lang w:val="uk-UA"/>
        </w:rPr>
        <w:t xml:space="preserve"> Автомобіль-самоскид 4х2</w:t>
      </w:r>
      <w:r>
        <w:rPr>
          <w:rFonts w:ascii="Times New Roman" w:hAnsi="Times New Roman"/>
          <w:sz w:val="24"/>
          <w:szCs w:val="24"/>
          <w:lang w:val="uk-UA"/>
        </w:rPr>
        <w:t xml:space="preserve"> </w:t>
      </w:r>
      <w:r w:rsidRPr="00F2627E">
        <w:rPr>
          <w:rFonts w:ascii="Times New Roman" w:hAnsi="Times New Roman"/>
          <w:sz w:val="24"/>
          <w:szCs w:val="24"/>
          <w:lang w:val="uk-UA"/>
        </w:rPr>
        <w:t>призначений для перевезення сипучих</w:t>
      </w:r>
      <w:r>
        <w:rPr>
          <w:rFonts w:ascii="Times New Roman" w:hAnsi="Times New Roman"/>
          <w:sz w:val="24"/>
          <w:szCs w:val="24"/>
          <w:lang w:val="uk-UA"/>
        </w:rPr>
        <w:t xml:space="preserve"> </w:t>
      </w:r>
      <w:r w:rsidRPr="00F2627E">
        <w:rPr>
          <w:rFonts w:ascii="Times New Roman" w:hAnsi="Times New Roman"/>
          <w:sz w:val="24"/>
          <w:szCs w:val="24"/>
          <w:lang w:val="uk-UA"/>
        </w:rPr>
        <w:t>вантажів.</w:t>
      </w:r>
      <w:r>
        <w:rPr>
          <w:rFonts w:ascii="Times New Roman" w:hAnsi="Times New Roman"/>
          <w:sz w:val="24"/>
          <w:szCs w:val="24"/>
          <w:lang w:val="uk-UA"/>
        </w:rPr>
        <w:t xml:space="preserve"> </w:t>
      </w:r>
      <w:r w:rsidRPr="00F2627E">
        <w:rPr>
          <w:rFonts w:ascii="Times New Roman" w:hAnsi="Times New Roman"/>
          <w:sz w:val="24"/>
          <w:szCs w:val="24"/>
          <w:lang w:val="uk-UA"/>
        </w:rPr>
        <w:t>Вантажопідйомність 12000 кг.</w:t>
      </w:r>
      <w:r>
        <w:rPr>
          <w:rFonts w:ascii="Times New Roman" w:hAnsi="Times New Roman"/>
          <w:sz w:val="24"/>
          <w:szCs w:val="24"/>
          <w:lang w:val="uk-UA"/>
        </w:rPr>
        <w:t xml:space="preserve"> </w:t>
      </w:r>
      <w:r w:rsidRPr="00F2627E">
        <w:rPr>
          <w:rFonts w:ascii="Times New Roman" w:hAnsi="Times New Roman"/>
          <w:sz w:val="24"/>
          <w:szCs w:val="24"/>
          <w:lang w:val="uk-UA"/>
        </w:rPr>
        <w:t>Об’єм кузова 8,4 м³.</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Для посипання вулиць та тротуарів застосовують піско-соляну суміш яку накопичують</w:t>
      </w:r>
      <w:r>
        <w:rPr>
          <w:rFonts w:ascii="Times New Roman" w:hAnsi="Times New Roman"/>
          <w:sz w:val="24"/>
          <w:szCs w:val="24"/>
          <w:lang w:val="uk-UA"/>
        </w:rPr>
        <w:t xml:space="preserve"> </w:t>
      </w:r>
      <w:r w:rsidRPr="00F2627E">
        <w:rPr>
          <w:rFonts w:ascii="Times New Roman" w:hAnsi="Times New Roman"/>
          <w:sz w:val="24"/>
          <w:szCs w:val="24"/>
          <w:lang w:val="uk-UA"/>
        </w:rPr>
        <w:t>та зберігають до застосування на базах відповідних організацій.</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При зимовому утриманні автомобільних доріг та тротуарів, як протиожеледний реагент,</w:t>
      </w:r>
      <w:r>
        <w:rPr>
          <w:rFonts w:ascii="Times New Roman" w:hAnsi="Times New Roman"/>
          <w:sz w:val="24"/>
          <w:szCs w:val="24"/>
          <w:lang w:val="uk-UA"/>
        </w:rPr>
        <w:t xml:space="preserve"> </w:t>
      </w:r>
      <w:r w:rsidRPr="00F2627E">
        <w:rPr>
          <w:rFonts w:ascii="Times New Roman" w:hAnsi="Times New Roman"/>
          <w:sz w:val="24"/>
          <w:szCs w:val="24"/>
          <w:lang w:val="uk-UA"/>
        </w:rPr>
        <w:t>використовується, переважно, технічна сіль NaCl. Перевагою цієї солі є те, що вона не</w:t>
      </w:r>
      <w:r>
        <w:rPr>
          <w:rFonts w:ascii="Times New Roman" w:hAnsi="Times New Roman"/>
          <w:sz w:val="24"/>
          <w:szCs w:val="24"/>
          <w:lang w:val="uk-UA"/>
        </w:rPr>
        <w:t xml:space="preserve"> </w:t>
      </w:r>
      <w:r w:rsidRPr="00F2627E">
        <w:rPr>
          <w:rFonts w:ascii="Times New Roman" w:hAnsi="Times New Roman"/>
          <w:sz w:val="24"/>
          <w:szCs w:val="24"/>
          <w:lang w:val="uk-UA"/>
        </w:rPr>
        <w:t>замерзає при температурі від 0 до -18 Сº і діє постійно. Однак використання хлористого натрію</w:t>
      </w:r>
      <w:r>
        <w:rPr>
          <w:rFonts w:ascii="Times New Roman" w:hAnsi="Times New Roman"/>
          <w:sz w:val="24"/>
          <w:szCs w:val="24"/>
          <w:lang w:val="uk-UA"/>
        </w:rPr>
        <w:t xml:space="preserve"> </w:t>
      </w:r>
      <w:r w:rsidRPr="00F2627E">
        <w:rPr>
          <w:rFonts w:ascii="Times New Roman" w:hAnsi="Times New Roman"/>
          <w:sz w:val="24"/>
          <w:szCs w:val="24"/>
          <w:lang w:val="uk-UA"/>
        </w:rPr>
        <w:t>супроводжується побічною негативною дією на дорожнє покриття, автомобілі та взуття</w:t>
      </w:r>
      <w:r>
        <w:rPr>
          <w:rFonts w:ascii="Times New Roman" w:hAnsi="Times New Roman"/>
          <w:sz w:val="24"/>
          <w:szCs w:val="24"/>
          <w:lang w:val="uk-UA"/>
        </w:rPr>
        <w:t xml:space="preserve"> </w:t>
      </w:r>
      <w:r w:rsidRPr="00F2627E">
        <w:rPr>
          <w:rFonts w:ascii="Times New Roman" w:hAnsi="Times New Roman"/>
          <w:sz w:val="24"/>
          <w:szCs w:val="24"/>
          <w:lang w:val="uk-UA"/>
        </w:rPr>
        <w:t>пішоходів, вироби із бетону, металоконструкції мостів та шляхопроводів. Крім того, засолення</w:t>
      </w:r>
      <w:r>
        <w:rPr>
          <w:rFonts w:ascii="Times New Roman" w:hAnsi="Times New Roman"/>
          <w:sz w:val="24"/>
          <w:szCs w:val="24"/>
          <w:lang w:val="uk-UA"/>
        </w:rPr>
        <w:t xml:space="preserve"> </w:t>
      </w:r>
      <w:r w:rsidRPr="00F2627E">
        <w:rPr>
          <w:rFonts w:ascii="Times New Roman" w:hAnsi="Times New Roman"/>
          <w:sz w:val="24"/>
          <w:szCs w:val="24"/>
          <w:lang w:val="uk-UA"/>
        </w:rPr>
        <w:t>ґрунтів негативно впливає на розвиток зелених насаджень.</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Перспективними для використання є наступні реагенти.</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Рідкі: 28% розчин хлористого кальцію модифікованого (ХКМ-28%), 24%</w:t>
      </w:r>
      <w:r>
        <w:rPr>
          <w:rFonts w:ascii="Times New Roman" w:hAnsi="Times New Roman"/>
          <w:sz w:val="24"/>
          <w:szCs w:val="24"/>
          <w:lang w:val="uk-UA"/>
        </w:rPr>
        <w:t xml:space="preserve"> </w:t>
      </w:r>
      <w:r w:rsidRPr="00F2627E">
        <w:rPr>
          <w:rFonts w:ascii="Times New Roman" w:hAnsi="Times New Roman"/>
          <w:sz w:val="24"/>
          <w:szCs w:val="24"/>
          <w:lang w:val="uk-UA"/>
        </w:rPr>
        <w:t>багатокомпонентний розчин хлоридів магнію, натрію, кальцію та калію (АПЗ-24%).</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Гранульовані: гранульований хлористий кальцій 85%, композиція хлориду кальцію та</w:t>
      </w:r>
      <w:r>
        <w:rPr>
          <w:rFonts w:ascii="Times New Roman" w:hAnsi="Times New Roman"/>
          <w:sz w:val="24"/>
          <w:szCs w:val="24"/>
          <w:lang w:val="uk-UA"/>
        </w:rPr>
        <w:t xml:space="preserve"> </w:t>
      </w:r>
      <w:r w:rsidRPr="00F2627E">
        <w:rPr>
          <w:rFonts w:ascii="Times New Roman" w:hAnsi="Times New Roman"/>
          <w:sz w:val="24"/>
          <w:szCs w:val="24"/>
          <w:lang w:val="uk-UA"/>
        </w:rPr>
        <w:t>натрію «Айсмелт», композиція солей хлористого калію, натрію, кальцію і магнію, натрієво-магнієвий ацетат «Ацедор».</w:t>
      </w:r>
    </w:p>
    <w:p w:rsidR="003464FB" w:rsidRPr="00F2627E"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Основною задачею зимового прибирання дорожніх покриттів є забезпечення нормальної</w:t>
      </w:r>
      <w:r>
        <w:rPr>
          <w:rFonts w:ascii="Times New Roman" w:hAnsi="Times New Roman"/>
          <w:sz w:val="24"/>
          <w:szCs w:val="24"/>
          <w:lang w:val="uk-UA"/>
        </w:rPr>
        <w:t xml:space="preserve"> </w:t>
      </w:r>
      <w:r w:rsidRPr="00F2627E">
        <w:rPr>
          <w:rFonts w:ascii="Times New Roman" w:hAnsi="Times New Roman"/>
          <w:sz w:val="24"/>
          <w:szCs w:val="24"/>
          <w:lang w:val="uk-UA"/>
        </w:rPr>
        <w:t>роботи міського транспорту та руху пішоходів.</w:t>
      </w:r>
    </w:p>
    <w:p w:rsidR="003464FB" w:rsidRDefault="003464FB" w:rsidP="00F2627E">
      <w:pPr>
        <w:spacing w:after="0" w:line="240" w:lineRule="auto"/>
        <w:ind w:firstLine="709"/>
        <w:jc w:val="both"/>
        <w:rPr>
          <w:rFonts w:ascii="Times New Roman" w:hAnsi="Times New Roman"/>
          <w:sz w:val="24"/>
          <w:szCs w:val="24"/>
          <w:lang w:val="uk-UA"/>
        </w:rPr>
      </w:pPr>
      <w:r w:rsidRPr="00F2627E">
        <w:rPr>
          <w:rFonts w:ascii="Times New Roman" w:hAnsi="Times New Roman"/>
          <w:sz w:val="24"/>
          <w:szCs w:val="24"/>
          <w:lang w:val="uk-UA"/>
        </w:rPr>
        <w:t>Складність організації прибирання пов’язана з нерівномірним завантаженням парку</w:t>
      </w:r>
      <w:r>
        <w:rPr>
          <w:rFonts w:ascii="Times New Roman" w:hAnsi="Times New Roman"/>
          <w:sz w:val="24"/>
          <w:szCs w:val="24"/>
          <w:lang w:val="uk-UA"/>
        </w:rPr>
        <w:t xml:space="preserve"> </w:t>
      </w:r>
      <w:r w:rsidRPr="00F2627E">
        <w:rPr>
          <w:rFonts w:ascii="Times New Roman" w:hAnsi="Times New Roman"/>
          <w:sz w:val="24"/>
          <w:szCs w:val="24"/>
          <w:lang w:val="uk-UA"/>
        </w:rPr>
        <w:t>снігоприбиральних машин, що залежить від інтенсивності, кількості та тривалості снігопадів,</w:t>
      </w:r>
      <w:r>
        <w:rPr>
          <w:rFonts w:ascii="Times New Roman" w:hAnsi="Times New Roman"/>
          <w:sz w:val="24"/>
          <w:szCs w:val="24"/>
          <w:lang w:val="uk-UA"/>
        </w:rPr>
        <w:t xml:space="preserve"> </w:t>
      </w:r>
      <w:r w:rsidRPr="00F2627E">
        <w:rPr>
          <w:rFonts w:ascii="Times New Roman" w:hAnsi="Times New Roman"/>
          <w:sz w:val="24"/>
          <w:szCs w:val="24"/>
          <w:lang w:val="uk-UA"/>
        </w:rPr>
        <w:t>температурних умов.</w:t>
      </w:r>
    </w:p>
    <w:p w:rsidR="003464FB" w:rsidRDefault="003464FB" w:rsidP="00782567">
      <w:pPr>
        <w:spacing w:after="0" w:line="240" w:lineRule="auto"/>
        <w:jc w:val="both"/>
        <w:rPr>
          <w:rFonts w:ascii="Times New Roman" w:hAnsi="Times New Roman"/>
          <w:b/>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4.7 Зливова (дощова) каналізація</w:t>
      </w:r>
    </w:p>
    <w:p w:rsidR="003464FB" w:rsidRPr="005E78F5"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 xml:space="preserve">Важливим елементом санітарного очищення </w:t>
      </w:r>
      <w:r>
        <w:rPr>
          <w:rFonts w:ascii="Times New Roman" w:hAnsi="Times New Roman"/>
          <w:sz w:val="24"/>
          <w:szCs w:val="24"/>
          <w:lang w:val="uk-UA"/>
        </w:rPr>
        <w:t>села</w:t>
      </w:r>
      <w:r w:rsidRPr="005E78F5">
        <w:rPr>
          <w:rFonts w:ascii="Times New Roman" w:hAnsi="Times New Roman"/>
          <w:sz w:val="24"/>
          <w:szCs w:val="24"/>
          <w:lang w:val="uk-UA"/>
        </w:rPr>
        <w:t xml:space="preserve"> є забезпечення відведення стічних вод</w:t>
      </w:r>
      <w:r>
        <w:rPr>
          <w:rFonts w:ascii="Times New Roman" w:hAnsi="Times New Roman"/>
          <w:sz w:val="24"/>
          <w:szCs w:val="24"/>
          <w:lang w:val="uk-UA"/>
        </w:rPr>
        <w:t xml:space="preserve"> </w:t>
      </w:r>
      <w:r w:rsidRPr="005E78F5">
        <w:rPr>
          <w:rFonts w:ascii="Times New Roman" w:hAnsi="Times New Roman"/>
          <w:sz w:val="24"/>
          <w:szCs w:val="24"/>
          <w:lang w:val="uk-UA"/>
        </w:rPr>
        <w:t>що утворилися внаслідок випадання атмосферних опадів. Тому облаштування зливової</w:t>
      </w:r>
      <w:r>
        <w:rPr>
          <w:rFonts w:ascii="Times New Roman" w:hAnsi="Times New Roman"/>
          <w:sz w:val="24"/>
          <w:szCs w:val="24"/>
          <w:lang w:val="uk-UA"/>
        </w:rPr>
        <w:t xml:space="preserve"> </w:t>
      </w:r>
      <w:r w:rsidRPr="005E78F5">
        <w:rPr>
          <w:rFonts w:ascii="Times New Roman" w:hAnsi="Times New Roman"/>
          <w:sz w:val="24"/>
          <w:szCs w:val="24"/>
          <w:lang w:val="uk-UA"/>
        </w:rPr>
        <w:t xml:space="preserve">каналізація на усій території </w:t>
      </w:r>
      <w:r>
        <w:rPr>
          <w:rFonts w:ascii="Times New Roman" w:hAnsi="Times New Roman"/>
          <w:sz w:val="24"/>
          <w:szCs w:val="24"/>
          <w:lang w:val="uk-UA"/>
        </w:rPr>
        <w:t>села</w:t>
      </w:r>
      <w:r w:rsidRPr="005E78F5">
        <w:rPr>
          <w:rFonts w:ascii="Times New Roman" w:hAnsi="Times New Roman"/>
          <w:sz w:val="24"/>
          <w:szCs w:val="24"/>
          <w:lang w:val="uk-UA"/>
        </w:rPr>
        <w:t xml:space="preserve"> яке передбачено Генеральним планом розвитку </w:t>
      </w:r>
      <w:r>
        <w:rPr>
          <w:rFonts w:ascii="Times New Roman" w:hAnsi="Times New Roman"/>
          <w:sz w:val="24"/>
          <w:szCs w:val="24"/>
          <w:lang w:val="uk-UA"/>
        </w:rPr>
        <w:t>села</w:t>
      </w:r>
      <w:r w:rsidRPr="005E78F5">
        <w:rPr>
          <w:rFonts w:ascii="Times New Roman" w:hAnsi="Times New Roman"/>
          <w:sz w:val="24"/>
          <w:szCs w:val="24"/>
          <w:lang w:val="uk-UA"/>
        </w:rPr>
        <w:t xml:space="preserve"> є</w:t>
      </w:r>
      <w:r>
        <w:rPr>
          <w:rFonts w:ascii="Times New Roman" w:hAnsi="Times New Roman"/>
          <w:sz w:val="24"/>
          <w:szCs w:val="24"/>
          <w:lang w:val="uk-UA"/>
        </w:rPr>
        <w:t xml:space="preserve"> </w:t>
      </w:r>
      <w:r w:rsidRPr="005E78F5">
        <w:rPr>
          <w:rFonts w:ascii="Times New Roman" w:hAnsi="Times New Roman"/>
          <w:sz w:val="24"/>
          <w:szCs w:val="24"/>
          <w:lang w:val="uk-UA"/>
        </w:rPr>
        <w:t xml:space="preserve">актуальним питанням забезпечення чистоти в </w:t>
      </w:r>
      <w:r>
        <w:rPr>
          <w:rFonts w:ascii="Times New Roman" w:hAnsi="Times New Roman"/>
          <w:sz w:val="24"/>
          <w:szCs w:val="24"/>
          <w:lang w:val="uk-UA"/>
        </w:rPr>
        <w:t>селі</w:t>
      </w:r>
      <w:r w:rsidRPr="005E78F5">
        <w:rPr>
          <w:rFonts w:ascii="Times New Roman" w:hAnsi="Times New Roman"/>
          <w:sz w:val="24"/>
          <w:szCs w:val="24"/>
          <w:lang w:val="uk-UA"/>
        </w:rPr>
        <w:t>.</w:t>
      </w:r>
    </w:p>
    <w:p w:rsidR="003464FB"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При цьому необхідно враховувати що: відведення стічних вод, що утворилися на</w:t>
      </w:r>
      <w:r>
        <w:rPr>
          <w:rFonts w:ascii="Times New Roman" w:hAnsi="Times New Roman"/>
          <w:sz w:val="24"/>
          <w:szCs w:val="24"/>
          <w:lang w:val="uk-UA"/>
        </w:rPr>
        <w:t xml:space="preserve"> </w:t>
      </w:r>
      <w:r w:rsidRPr="005E78F5">
        <w:rPr>
          <w:rFonts w:ascii="Times New Roman" w:hAnsi="Times New Roman"/>
          <w:sz w:val="24"/>
          <w:szCs w:val="24"/>
          <w:lang w:val="uk-UA"/>
        </w:rPr>
        <w:t>забудованій території внаслідок випадання атмосферних опадів, повинно здійснюватись з</w:t>
      </w:r>
      <w:r>
        <w:rPr>
          <w:rFonts w:ascii="Times New Roman" w:hAnsi="Times New Roman"/>
          <w:sz w:val="24"/>
          <w:szCs w:val="24"/>
          <w:lang w:val="uk-UA"/>
        </w:rPr>
        <w:t xml:space="preserve"> </w:t>
      </w:r>
      <w:r w:rsidRPr="005E78F5">
        <w:rPr>
          <w:rFonts w:ascii="Times New Roman" w:hAnsi="Times New Roman"/>
          <w:sz w:val="24"/>
          <w:szCs w:val="24"/>
          <w:lang w:val="uk-UA"/>
        </w:rPr>
        <w:t>усього басейну стоку системою зливової каналізації, яка є обов’язковим елементом</w:t>
      </w:r>
      <w:r>
        <w:rPr>
          <w:rFonts w:ascii="Times New Roman" w:hAnsi="Times New Roman"/>
          <w:sz w:val="24"/>
          <w:szCs w:val="24"/>
          <w:lang w:val="uk-UA"/>
        </w:rPr>
        <w:t xml:space="preserve"> </w:t>
      </w:r>
      <w:r w:rsidRPr="005E78F5">
        <w:rPr>
          <w:rFonts w:ascii="Times New Roman" w:hAnsi="Times New Roman"/>
          <w:sz w:val="24"/>
          <w:szCs w:val="24"/>
          <w:lang w:val="uk-UA"/>
        </w:rPr>
        <w:t>благоустрою населених пунктів; в населеному пункті необхідно передбачати зливову</w:t>
      </w:r>
      <w:r>
        <w:rPr>
          <w:rFonts w:ascii="Times New Roman" w:hAnsi="Times New Roman"/>
          <w:sz w:val="24"/>
          <w:szCs w:val="24"/>
          <w:lang w:val="uk-UA"/>
        </w:rPr>
        <w:t xml:space="preserve"> </w:t>
      </w:r>
      <w:r w:rsidRPr="005E78F5">
        <w:rPr>
          <w:rFonts w:ascii="Times New Roman" w:hAnsi="Times New Roman"/>
          <w:sz w:val="24"/>
          <w:szCs w:val="24"/>
          <w:lang w:val="uk-UA"/>
        </w:rPr>
        <w:lastRenderedPageBreak/>
        <w:t>(дощову) каналізацію закритого типу з попереднім очищенням стоку; застосування відкритого</w:t>
      </w:r>
      <w:r>
        <w:rPr>
          <w:rFonts w:ascii="Times New Roman" w:hAnsi="Times New Roman"/>
          <w:sz w:val="24"/>
          <w:szCs w:val="24"/>
          <w:lang w:val="uk-UA"/>
        </w:rPr>
        <w:t xml:space="preserve"> </w:t>
      </w:r>
      <w:r w:rsidRPr="005E78F5">
        <w:rPr>
          <w:rFonts w:ascii="Times New Roman" w:hAnsi="Times New Roman"/>
          <w:sz w:val="24"/>
          <w:szCs w:val="24"/>
          <w:lang w:val="uk-UA"/>
        </w:rPr>
        <w:t>водовідвідного устаткування (канав, кюветів, лотків тощо) допускається лише на території</w:t>
      </w:r>
      <w:r>
        <w:rPr>
          <w:rFonts w:ascii="Times New Roman" w:hAnsi="Times New Roman"/>
          <w:sz w:val="24"/>
          <w:szCs w:val="24"/>
          <w:lang w:val="uk-UA"/>
        </w:rPr>
        <w:t xml:space="preserve"> </w:t>
      </w:r>
      <w:r w:rsidRPr="005E78F5">
        <w:rPr>
          <w:rFonts w:ascii="Times New Roman" w:hAnsi="Times New Roman"/>
          <w:sz w:val="24"/>
          <w:szCs w:val="24"/>
          <w:lang w:val="uk-UA"/>
        </w:rPr>
        <w:t>парків.</w:t>
      </w:r>
    </w:p>
    <w:p w:rsidR="003464FB" w:rsidRDefault="003464FB" w:rsidP="005E78F5">
      <w:pPr>
        <w:spacing w:after="0" w:line="240" w:lineRule="auto"/>
        <w:ind w:firstLine="709"/>
        <w:jc w:val="both"/>
        <w:rPr>
          <w:rFonts w:ascii="Times New Roman" w:hAnsi="Times New Roman"/>
          <w:sz w:val="24"/>
          <w:szCs w:val="24"/>
          <w:lang w:val="uk-UA"/>
        </w:rPr>
      </w:pPr>
    </w:p>
    <w:p w:rsidR="003464FB" w:rsidRPr="004A2A86" w:rsidRDefault="003464FB" w:rsidP="00BE072B">
      <w:pPr>
        <w:spacing w:after="0" w:line="240" w:lineRule="auto"/>
        <w:ind w:firstLine="709"/>
        <w:jc w:val="both"/>
        <w:rPr>
          <w:rFonts w:ascii="Times New Roman" w:hAnsi="Times New Roman"/>
          <w:b/>
          <w:sz w:val="24"/>
          <w:szCs w:val="24"/>
          <w:lang w:val="uk-UA"/>
        </w:rPr>
      </w:pPr>
      <w:r w:rsidRPr="004A2A86">
        <w:rPr>
          <w:rFonts w:ascii="Times New Roman" w:hAnsi="Times New Roman"/>
          <w:b/>
          <w:sz w:val="24"/>
          <w:szCs w:val="24"/>
          <w:lang w:val="uk-UA"/>
        </w:rPr>
        <w:t xml:space="preserve">4.8 Заходи по прибиранню вулично-дорожньої мережі </w:t>
      </w:r>
      <w:r>
        <w:rPr>
          <w:rFonts w:ascii="Times New Roman" w:hAnsi="Times New Roman"/>
          <w:b/>
          <w:sz w:val="24"/>
          <w:szCs w:val="24"/>
          <w:lang w:val="uk-UA"/>
        </w:rPr>
        <w:t>села</w:t>
      </w:r>
    </w:p>
    <w:p w:rsidR="003464FB" w:rsidRDefault="003464FB" w:rsidP="005E78F5">
      <w:pPr>
        <w:spacing w:after="0" w:line="240" w:lineRule="auto"/>
        <w:ind w:firstLine="709"/>
        <w:jc w:val="both"/>
        <w:rPr>
          <w:rFonts w:ascii="Times New Roman" w:hAnsi="Times New Roman"/>
          <w:sz w:val="24"/>
          <w:szCs w:val="24"/>
          <w:lang w:val="uk-UA"/>
        </w:rPr>
      </w:pPr>
      <w:r w:rsidRPr="005E78F5">
        <w:rPr>
          <w:rFonts w:ascii="Times New Roman" w:hAnsi="Times New Roman"/>
          <w:sz w:val="24"/>
          <w:szCs w:val="24"/>
          <w:lang w:val="uk-UA"/>
        </w:rPr>
        <w:t xml:space="preserve">Виходячи з аналізу стану вулично-дорожньої мережі </w:t>
      </w:r>
      <w:r>
        <w:rPr>
          <w:rFonts w:ascii="Times New Roman" w:hAnsi="Times New Roman"/>
          <w:sz w:val="24"/>
          <w:szCs w:val="24"/>
          <w:lang w:val="uk-UA"/>
        </w:rPr>
        <w:t>села</w:t>
      </w:r>
      <w:r w:rsidRPr="005E78F5">
        <w:rPr>
          <w:rFonts w:ascii="Times New Roman" w:hAnsi="Times New Roman"/>
          <w:sz w:val="24"/>
          <w:szCs w:val="24"/>
          <w:lang w:val="uk-UA"/>
        </w:rPr>
        <w:t>, перспектив покращення</w:t>
      </w:r>
      <w:r>
        <w:rPr>
          <w:rFonts w:ascii="Times New Roman" w:hAnsi="Times New Roman"/>
          <w:sz w:val="24"/>
          <w:szCs w:val="24"/>
          <w:lang w:val="uk-UA"/>
        </w:rPr>
        <w:t xml:space="preserve"> </w:t>
      </w:r>
      <w:r w:rsidRPr="005E78F5">
        <w:rPr>
          <w:rFonts w:ascii="Times New Roman" w:hAnsi="Times New Roman"/>
          <w:sz w:val="24"/>
          <w:szCs w:val="24"/>
          <w:lang w:val="uk-UA"/>
        </w:rPr>
        <w:t>покриття проїжджих частин доріг та тротуарів, рівня забезпечення засобами механізації</w:t>
      </w:r>
      <w:r>
        <w:rPr>
          <w:rFonts w:ascii="Times New Roman" w:hAnsi="Times New Roman"/>
          <w:sz w:val="24"/>
          <w:szCs w:val="24"/>
          <w:lang w:val="uk-UA"/>
        </w:rPr>
        <w:t xml:space="preserve"> </w:t>
      </w:r>
      <w:r w:rsidRPr="005E78F5">
        <w:rPr>
          <w:rFonts w:ascii="Times New Roman" w:hAnsi="Times New Roman"/>
          <w:sz w:val="24"/>
          <w:szCs w:val="24"/>
          <w:lang w:val="uk-UA"/>
        </w:rPr>
        <w:t>прибиральних робіт, економічних передумов, Схемою передбачаються наступні заходи.</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При реалізації першої черги Схеми (20</w:t>
      </w:r>
      <w:r>
        <w:rPr>
          <w:rFonts w:ascii="Times New Roman" w:hAnsi="Times New Roman"/>
          <w:sz w:val="24"/>
          <w:szCs w:val="24"/>
          <w:lang w:val="uk-UA"/>
        </w:rPr>
        <w:t>2</w:t>
      </w:r>
      <w:r w:rsidR="00185195">
        <w:rPr>
          <w:rFonts w:ascii="Times New Roman" w:hAnsi="Times New Roman"/>
          <w:sz w:val="24"/>
          <w:szCs w:val="24"/>
          <w:lang w:val="uk-UA"/>
        </w:rPr>
        <w:t>2</w:t>
      </w:r>
      <w:r w:rsidRPr="00EF76CF">
        <w:rPr>
          <w:rFonts w:ascii="Times New Roman" w:hAnsi="Times New Roman"/>
          <w:sz w:val="24"/>
          <w:szCs w:val="24"/>
          <w:lang w:val="uk-UA"/>
        </w:rPr>
        <w:t>...202</w:t>
      </w:r>
      <w:r w:rsidR="00185195">
        <w:rPr>
          <w:rFonts w:ascii="Times New Roman" w:hAnsi="Times New Roman"/>
          <w:sz w:val="24"/>
          <w:szCs w:val="24"/>
          <w:lang w:val="uk-UA"/>
        </w:rPr>
        <w:t>7</w:t>
      </w:r>
      <w:r w:rsidRPr="00EF76CF">
        <w:rPr>
          <w:rFonts w:ascii="Times New Roman" w:hAnsi="Times New Roman"/>
          <w:sz w:val="24"/>
          <w:szCs w:val="24"/>
          <w:lang w:val="uk-UA"/>
        </w:rPr>
        <w:t xml:space="preserve"> рр.):</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1. Організація зимових прибиральних робіт з охопленням прибирання снігу та снігових накатів магістральної мережі </w:t>
      </w:r>
      <w:r>
        <w:rPr>
          <w:rFonts w:ascii="Times New Roman" w:hAnsi="Times New Roman"/>
          <w:sz w:val="24"/>
          <w:szCs w:val="24"/>
          <w:lang w:val="uk-UA"/>
        </w:rPr>
        <w:t>села</w:t>
      </w:r>
      <w:r w:rsidRPr="00EF76CF">
        <w:rPr>
          <w:rFonts w:ascii="Times New Roman" w:hAnsi="Times New Roman"/>
          <w:sz w:val="24"/>
          <w:szCs w:val="24"/>
          <w:lang w:val="uk-UA"/>
        </w:rPr>
        <w:t xml:space="preserve"> та доріг, тротуарів і площ з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2. Організація вивезення снігу та льоду на організовані снігозвалища;</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 xml:space="preserve">3. Організація робіт по ліквідації дорожньої слизькості з охопленням магістральної мережі </w:t>
      </w:r>
      <w:r>
        <w:rPr>
          <w:rFonts w:ascii="Times New Roman" w:hAnsi="Times New Roman"/>
          <w:sz w:val="24"/>
          <w:szCs w:val="24"/>
          <w:lang w:val="uk-UA"/>
        </w:rPr>
        <w:t>села</w:t>
      </w:r>
      <w:r w:rsidRPr="00EF76CF">
        <w:rPr>
          <w:rFonts w:ascii="Times New Roman" w:hAnsi="Times New Roman"/>
          <w:sz w:val="24"/>
          <w:szCs w:val="24"/>
          <w:lang w:val="uk-UA"/>
        </w:rPr>
        <w:t xml:space="preserve"> та доріг, тротуарів і площ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4. Охоплення літніми прибиральними, підмітально-прибиральними, поливально-мийними роботами доріг, тротуарів і площ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При реалізації другої черги Схеми (202</w:t>
      </w:r>
      <w:r w:rsidR="00185195">
        <w:rPr>
          <w:rFonts w:ascii="Times New Roman" w:hAnsi="Times New Roman"/>
          <w:sz w:val="24"/>
          <w:szCs w:val="24"/>
          <w:lang w:val="uk-UA"/>
        </w:rPr>
        <w:t>7</w:t>
      </w:r>
      <w:r>
        <w:rPr>
          <w:rFonts w:ascii="Times New Roman" w:hAnsi="Times New Roman"/>
          <w:sz w:val="24"/>
          <w:szCs w:val="24"/>
          <w:lang w:val="uk-UA"/>
        </w:rPr>
        <w:t>...204</w:t>
      </w:r>
      <w:r w:rsidR="00185195">
        <w:rPr>
          <w:rFonts w:ascii="Times New Roman" w:hAnsi="Times New Roman"/>
          <w:sz w:val="24"/>
          <w:szCs w:val="24"/>
          <w:lang w:val="uk-UA"/>
        </w:rPr>
        <w:t>7</w:t>
      </w:r>
      <w:r w:rsidRPr="00EF76CF">
        <w:rPr>
          <w:rFonts w:ascii="Times New Roman" w:hAnsi="Times New Roman"/>
          <w:sz w:val="24"/>
          <w:szCs w:val="24"/>
          <w:lang w:val="uk-UA"/>
        </w:rPr>
        <w:t xml:space="preserve"> рр.):</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1 Розширення обсягів зимових прибиральних робіт з охопленням прибирання снігу та снігових накатів на дорогах, площах і тротуарах з існуючим та новозбудованим удосконаленим покриттям;</w:t>
      </w:r>
    </w:p>
    <w:p w:rsidR="003464FB" w:rsidRPr="00EF76CF"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2 Розширення обсягів ліквідації дорожньої слизькості з охопленням доріг, площ і тротуарів з існуючим та новозбудованим удосконаленим покриттям;</w:t>
      </w:r>
    </w:p>
    <w:p w:rsidR="003464FB" w:rsidRDefault="003464FB" w:rsidP="005E78F5">
      <w:pPr>
        <w:spacing w:after="0" w:line="240" w:lineRule="auto"/>
        <w:ind w:firstLine="709"/>
        <w:jc w:val="both"/>
        <w:rPr>
          <w:rFonts w:ascii="Times New Roman" w:hAnsi="Times New Roman"/>
          <w:sz w:val="24"/>
          <w:szCs w:val="24"/>
          <w:lang w:val="uk-UA"/>
        </w:rPr>
      </w:pPr>
      <w:r w:rsidRPr="00EF76CF">
        <w:rPr>
          <w:rFonts w:ascii="Times New Roman" w:hAnsi="Times New Roman"/>
          <w:sz w:val="24"/>
          <w:szCs w:val="24"/>
          <w:lang w:val="uk-UA"/>
        </w:rPr>
        <w:t>3 Розширення обсягів літніх прибиральних, підмітально-прибиральних, поливально-мийних робіт з охопленням доріг, площ і тротуарів з існуючим та новозбудованим удосконаленим покриттям.</w:t>
      </w:r>
    </w:p>
    <w:p w:rsidR="003464FB" w:rsidRPr="005E78F5" w:rsidRDefault="003464FB" w:rsidP="00D51C2C">
      <w:pPr>
        <w:jc w:val="center"/>
        <w:rPr>
          <w:rFonts w:ascii="Times New Roman" w:hAnsi="Times New Roman"/>
          <w:b/>
          <w:sz w:val="24"/>
          <w:szCs w:val="24"/>
          <w:lang w:val="uk-UA"/>
        </w:rPr>
      </w:pPr>
      <w:r>
        <w:rPr>
          <w:rFonts w:ascii="Times New Roman" w:hAnsi="Times New Roman"/>
          <w:sz w:val="24"/>
          <w:szCs w:val="24"/>
          <w:lang w:val="uk-UA"/>
        </w:rPr>
        <w:br w:type="page"/>
      </w:r>
      <w:r w:rsidRPr="005E78F5">
        <w:rPr>
          <w:rFonts w:ascii="Times New Roman" w:hAnsi="Times New Roman"/>
          <w:b/>
          <w:sz w:val="24"/>
          <w:szCs w:val="24"/>
          <w:lang w:val="uk-UA"/>
        </w:rPr>
        <w:lastRenderedPageBreak/>
        <w:t>РОЗДІЛ 5. ІНШІ ЗАХОДИ САНІТАРНОГО ОЧИЩЕННЯ</w:t>
      </w:r>
    </w:p>
    <w:p w:rsidR="003464FB" w:rsidRPr="005E78F5" w:rsidRDefault="003464FB" w:rsidP="002F653A">
      <w:pPr>
        <w:spacing w:after="0" w:line="240" w:lineRule="auto"/>
        <w:jc w:val="center"/>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 Поводження з безпритульними тваринами</w:t>
      </w:r>
    </w:p>
    <w:p w:rsidR="003464FB" w:rsidRDefault="003464FB" w:rsidP="005E78F5">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5.1.1 Загальні положення</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При поводження з безпритульними тваринами в Україні слід керуватися принципами які</w:t>
      </w:r>
      <w:r>
        <w:rPr>
          <w:rFonts w:ascii="Times New Roman" w:hAnsi="Times New Roman"/>
          <w:sz w:val="24"/>
          <w:szCs w:val="24"/>
          <w:lang w:val="uk-UA"/>
        </w:rPr>
        <w:t xml:space="preserve"> </w:t>
      </w:r>
      <w:r w:rsidRPr="000C280C">
        <w:rPr>
          <w:rFonts w:ascii="Times New Roman" w:hAnsi="Times New Roman"/>
          <w:sz w:val="24"/>
          <w:szCs w:val="24"/>
          <w:lang w:val="uk-UA"/>
        </w:rPr>
        <w:t>визначені Законом України «Про захист тварин від жорстокого поводження»,</w:t>
      </w:r>
      <w:r>
        <w:rPr>
          <w:rFonts w:ascii="Times New Roman" w:hAnsi="Times New Roman"/>
          <w:sz w:val="24"/>
          <w:szCs w:val="24"/>
          <w:lang w:val="uk-UA"/>
        </w:rPr>
        <w:t xml:space="preserve"> </w:t>
      </w:r>
      <w:r w:rsidRPr="000C280C">
        <w:rPr>
          <w:rFonts w:ascii="Times New Roman" w:hAnsi="Times New Roman"/>
          <w:sz w:val="24"/>
          <w:szCs w:val="24"/>
          <w:lang w:val="uk-UA"/>
        </w:rPr>
        <w:t>«Положенням про притулок для тварин» та «Ветеринарно-санітарними правилами</w:t>
      </w:r>
      <w:r>
        <w:rPr>
          <w:rFonts w:ascii="Times New Roman" w:hAnsi="Times New Roman"/>
          <w:sz w:val="24"/>
          <w:szCs w:val="24"/>
          <w:lang w:val="uk-UA"/>
        </w:rPr>
        <w:t xml:space="preserve"> </w:t>
      </w:r>
      <w:r w:rsidRPr="000C280C">
        <w:rPr>
          <w:rFonts w:ascii="Times New Roman" w:hAnsi="Times New Roman"/>
          <w:sz w:val="24"/>
          <w:szCs w:val="24"/>
          <w:lang w:val="uk-UA"/>
        </w:rPr>
        <w:t>утримання тварин в притулку».</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Разом з тим додатково необхідно розробити та реалізувати програму по належному</w:t>
      </w:r>
      <w:r>
        <w:rPr>
          <w:rFonts w:ascii="Times New Roman" w:hAnsi="Times New Roman"/>
          <w:sz w:val="24"/>
          <w:szCs w:val="24"/>
          <w:lang w:val="uk-UA"/>
        </w:rPr>
        <w:t xml:space="preserve"> </w:t>
      </w:r>
      <w:r w:rsidRPr="000C280C">
        <w:rPr>
          <w:rFonts w:ascii="Times New Roman" w:hAnsi="Times New Roman"/>
          <w:sz w:val="24"/>
          <w:szCs w:val="24"/>
          <w:lang w:val="uk-UA"/>
        </w:rPr>
        <w:t>поводженню з безпритульними тваринами.</w:t>
      </w:r>
    </w:p>
    <w:p w:rsidR="003464FB" w:rsidRPr="000C280C"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Основними завданнями такої програми повинні бути: розроблення і впровадження</w:t>
      </w:r>
      <w:r>
        <w:rPr>
          <w:rFonts w:ascii="Times New Roman" w:hAnsi="Times New Roman"/>
          <w:sz w:val="24"/>
          <w:szCs w:val="24"/>
          <w:lang w:val="uk-UA"/>
        </w:rPr>
        <w:t xml:space="preserve"> </w:t>
      </w:r>
      <w:r w:rsidRPr="000C280C">
        <w:rPr>
          <w:rFonts w:ascii="Times New Roman" w:hAnsi="Times New Roman"/>
          <w:sz w:val="24"/>
          <w:szCs w:val="24"/>
          <w:lang w:val="uk-UA"/>
        </w:rPr>
        <w:t>системи обліку, реєстрації та ідентифікації безпритульних тварин, розроблення і впровадження</w:t>
      </w:r>
      <w:r>
        <w:rPr>
          <w:rFonts w:ascii="Times New Roman" w:hAnsi="Times New Roman"/>
          <w:sz w:val="24"/>
          <w:szCs w:val="24"/>
          <w:lang w:val="uk-UA"/>
        </w:rPr>
        <w:t xml:space="preserve"> </w:t>
      </w:r>
      <w:r w:rsidRPr="000C280C">
        <w:rPr>
          <w:rFonts w:ascii="Times New Roman" w:hAnsi="Times New Roman"/>
          <w:sz w:val="24"/>
          <w:szCs w:val="24"/>
          <w:lang w:val="uk-UA"/>
        </w:rPr>
        <w:t>системи масової стерилізації, щеплення, профілактичних обробок та лікування безпритульних</w:t>
      </w:r>
      <w:r>
        <w:rPr>
          <w:rFonts w:ascii="Times New Roman" w:hAnsi="Times New Roman"/>
          <w:sz w:val="24"/>
          <w:szCs w:val="24"/>
          <w:lang w:val="uk-UA"/>
        </w:rPr>
        <w:t xml:space="preserve"> </w:t>
      </w:r>
      <w:r w:rsidRPr="000C280C">
        <w:rPr>
          <w:rFonts w:ascii="Times New Roman" w:hAnsi="Times New Roman"/>
          <w:sz w:val="24"/>
          <w:szCs w:val="24"/>
          <w:lang w:val="uk-UA"/>
        </w:rPr>
        <w:t>тварин, розроблення і впровадження заходів щодо підтримки супроводу безпритульних тварин</w:t>
      </w:r>
      <w:r>
        <w:rPr>
          <w:rFonts w:ascii="Times New Roman" w:hAnsi="Times New Roman"/>
          <w:sz w:val="24"/>
          <w:szCs w:val="24"/>
          <w:lang w:val="uk-UA"/>
        </w:rPr>
        <w:t xml:space="preserve"> </w:t>
      </w:r>
      <w:r w:rsidRPr="000C280C">
        <w:rPr>
          <w:rFonts w:ascii="Times New Roman" w:hAnsi="Times New Roman"/>
          <w:sz w:val="24"/>
          <w:szCs w:val="24"/>
          <w:lang w:val="uk-UA"/>
        </w:rPr>
        <w:t>протягом усього їхнього життя, розробка і впровадження системи інформаційно-просвітницьких заходів стосовно гуманного поводження з безпритульними та домашніми</w:t>
      </w:r>
      <w:r>
        <w:rPr>
          <w:rFonts w:ascii="Times New Roman" w:hAnsi="Times New Roman"/>
          <w:sz w:val="24"/>
          <w:szCs w:val="24"/>
          <w:lang w:val="uk-UA"/>
        </w:rPr>
        <w:t xml:space="preserve"> </w:t>
      </w:r>
      <w:r w:rsidRPr="000C280C">
        <w:rPr>
          <w:rFonts w:ascii="Times New Roman" w:hAnsi="Times New Roman"/>
          <w:sz w:val="24"/>
          <w:szCs w:val="24"/>
          <w:lang w:val="uk-UA"/>
        </w:rPr>
        <w:t>тваринами.</w:t>
      </w:r>
    </w:p>
    <w:p w:rsidR="003464FB"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Виконання комплексу заходів у сфері поводження з домашніми та іншими тваринами</w:t>
      </w:r>
      <w:r>
        <w:rPr>
          <w:rFonts w:ascii="Times New Roman" w:hAnsi="Times New Roman"/>
          <w:sz w:val="24"/>
          <w:szCs w:val="24"/>
          <w:lang w:val="uk-UA"/>
        </w:rPr>
        <w:t xml:space="preserve"> </w:t>
      </w:r>
      <w:r w:rsidRPr="000C280C">
        <w:rPr>
          <w:rFonts w:ascii="Times New Roman" w:hAnsi="Times New Roman"/>
          <w:sz w:val="24"/>
          <w:szCs w:val="24"/>
          <w:lang w:val="uk-UA"/>
        </w:rPr>
        <w:t>дозволить: зменшити потенційну кількість безпритульних тварин, зменшити рівень</w:t>
      </w:r>
      <w:r>
        <w:rPr>
          <w:rFonts w:ascii="Times New Roman" w:hAnsi="Times New Roman"/>
          <w:sz w:val="24"/>
          <w:szCs w:val="24"/>
          <w:lang w:val="uk-UA"/>
        </w:rPr>
        <w:t xml:space="preserve"> </w:t>
      </w:r>
      <w:r w:rsidRPr="000C280C">
        <w:rPr>
          <w:rFonts w:ascii="Times New Roman" w:hAnsi="Times New Roman"/>
          <w:sz w:val="24"/>
          <w:szCs w:val="24"/>
          <w:lang w:val="uk-UA"/>
        </w:rPr>
        <w:t xml:space="preserve">забруднення території </w:t>
      </w:r>
      <w:r>
        <w:rPr>
          <w:rFonts w:ascii="Times New Roman" w:hAnsi="Times New Roman"/>
          <w:sz w:val="24"/>
          <w:szCs w:val="24"/>
          <w:lang w:val="uk-UA"/>
        </w:rPr>
        <w:t>села</w:t>
      </w:r>
      <w:r w:rsidRPr="000C280C">
        <w:rPr>
          <w:rFonts w:ascii="Times New Roman" w:hAnsi="Times New Roman"/>
          <w:sz w:val="24"/>
          <w:szCs w:val="24"/>
          <w:lang w:val="uk-UA"/>
        </w:rPr>
        <w:t xml:space="preserve"> відходами життєдіяльності тварин, поліпшити епізоотичний,</w:t>
      </w:r>
      <w:r>
        <w:rPr>
          <w:rFonts w:ascii="Times New Roman" w:hAnsi="Times New Roman"/>
          <w:sz w:val="24"/>
          <w:szCs w:val="24"/>
          <w:lang w:val="uk-UA"/>
        </w:rPr>
        <w:t xml:space="preserve"> </w:t>
      </w:r>
      <w:r w:rsidRPr="000C280C">
        <w:rPr>
          <w:rFonts w:ascii="Times New Roman" w:hAnsi="Times New Roman"/>
          <w:sz w:val="24"/>
          <w:szCs w:val="24"/>
          <w:lang w:val="uk-UA"/>
        </w:rPr>
        <w:t xml:space="preserve">санітарно-епідемічний, екологічний та санітарний стан </w:t>
      </w:r>
      <w:r>
        <w:rPr>
          <w:rFonts w:ascii="Times New Roman" w:hAnsi="Times New Roman"/>
          <w:sz w:val="24"/>
          <w:szCs w:val="24"/>
          <w:lang w:val="uk-UA"/>
        </w:rPr>
        <w:t>села</w:t>
      </w:r>
      <w:r w:rsidRPr="000C280C">
        <w:rPr>
          <w:rFonts w:ascii="Times New Roman" w:hAnsi="Times New Roman"/>
          <w:sz w:val="24"/>
          <w:szCs w:val="24"/>
          <w:lang w:val="uk-UA"/>
        </w:rPr>
        <w:t>, зберегти здоров’я населення,</w:t>
      </w:r>
      <w:r>
        <w:rPr>
          <w:rFonts w:ascii="Times New Roman" w:hAnsi="Times New Roman"/>
          <w:sz w:val="24"/>
          <w:szCs w:val="24"/>
          <w:lang w:val="uk-UA"/>
        </w:rPr>
        <w:t xml:space="preserve"> </w:t>
      </w:r>
      <w:r w:rsidRPr="000C280C">
        <w:rPr>
          <w:rFonts w:ascii="Times New Roman" w:hAnsi="Times New Roman"/>
          <w:sz w:val="24"/>
          <w:szCs w:val="24"/>
          <w:lang w:val="uk-UA"/>
        </w:rPr>
        <w:t>зменшити рівень захворювання населення хворобами, спільними для людей і тварин,</w:t>
      </w:r>
      <w:r>
        <w:rPr>
          <w:rFonts w:ascii="Times New Roman" w:hAnsi="Times New Roman"/>
          <w:sz w:val="24"/>
          <w:szCs w:val="24"/>
          <w:lang w:val="uk-UA"/>
        </w:rPr>
        <w:t xml:space="preserve"> </w:t>
      </w:r>
      <w:r w:rsidRPr="000C280C">
        <w:rPr>
          <w:rFonts w:ascii="Times New Roman" w:hAnsi="Times New Roman"/>
          <w:sz w:val="24"/>
          <w:szCs w:val="24"/>
          <w:lang w:val="uk-UA"/>
        </w:rPr>
        <w:t>сформувати сучасне гуманне ставлення до тварин, які поруч з людиною, сприяти свідомому</w:t>
      </w:r>
      <w:r>
        <w:rPr>
          <w:rFonts w:ascii="Times New Roman" w:hAnsi="Times New Roman"/>
          <w:sz w:val="24"/>
          <w:szCs w:val="24"/>
          <w:lang w:val="uk-UA"/>
        </w:rPr>
        <w:t xml:space="preserve"> </w:t>
      </w:r>
      <w:r w:rsidRPr="000C280C">
        <w:rPr>
          <w:rFonts w:ascii="Times New Roman" w:hAnsi="Times New Roman"/>
          <w:sz w:val="24"/>
          <w:szCs w:val="24"/>
          <w:lang w:val="uk-UA"/>
        </w:rPr>
        <w:t>ставленню громадян до існуючих проблем у сфері утримання та поводження з домашніми та</w:t>
      </w:r>
      <w:r>
        <w:rPr>
          <w:rFonts w:ascii="Times New Roman" w:hAnsi="Times New Roman"/>
          <w:sz w:val="24"/>
          <w:szCs w:val="24"/>
          <w:lang w:val="uk-UA"/>
        </w:rPr>
        <w:t xml:space="preserve"> </w:t>
      </w:r>
      <w:r w:rsidRPr="000C280C">
        <w:rPr>
          <w:rFonts w:ascii="Times New Roman" w:hAnsi="Times New Roman"/>
          <w:sz w:val="24"/>
          <w:szCs w:val="24"/>
          <w:lang w:val="uk-UA"/>
        </w:rPr>
        <w:t>іншими тваринами, запровадити міжнародний позитивний досвід у вирішенні питань</w:t>
      </w:r>
      <w:r>
        <w:rPr>
          <w:rFonts w:ascii="Times New Roman" w:hAnsi="Times New Roman"/>
          <w:sz w:val="24"/>
          <w:szCs w:val="24"/>
          <w:lang w:val="uk-UA"/>
        </w:rPr>
        <w:t xml:space="preserve"> </w:t>
      </w:r>
      <w:r w:rsidRPr="000C280C">
        <w:rPr>
          <w:rFonts w:ascii="Times New Roman" w:hAnsi="Times New Roman"/>
          <w:sz w:val="24"/>
          <w:szCs w:val="24"/>
          <w:lang w:val="uk-UA"/>
        </w:rPr>
        <w:t>поводження з домашніми та іншими тваринами, сформувати у підростаючого покоління</w:t>
      </w:r>
      <w:r>
        <w:rPr>
          <w:rFonts w:ascii="Times New Roman" w:hAnsi="Times New Roman"/>
          <w:sz w:val="24"/>
          <w:szCs w:val="24"/>
          <w:lang w:val="uk-UA"/>
        </w:rPr>
        <w:t xml:space="preserve"> </w:t>
      </w:r>
      <w:r w:rsidRPr="000C280C">
        <w:rPr>
          <w:rFonts w:ascii="Times New Roman" w:hAnsi="Times New Roman"/>
          <w:sz w:val="24"/>
          <w:szCs w:val="24"/>
          <w:lang w:val="uk-UA"/>
        </w:rPr>
        <w:t>етичне ставлення до тварин, впровадити чіткий алгоритм робіт та заходів з відлову та</w:t>
      </w:r>
      <w:r>
        <w:rPr>
          <w:rFonts w:ascii="Times New Roman" w:hAnsi="Times New Roman"/>
          <w:sz w:val="24"/>
          <w:szCs w:val="24"/>
          <w:lang w:val="uk-UA"/>
        </w:rPr>
        <w:t xml:space="preserve"> </w:t>
      </w:r>
      <w:r w:rsidRPr="000C280C">
        <w:rPr>
          <w:rFonts w:ascii="Times New Roman" w:hAnsi="Times New Roman"/>
          <w:sz w:val="24"/>
          <w:szCs w:val="24"/>
          <w:lang w:val="uk-UA"/>
        </w:rPr>
        <w:t>утримання бездомних тварин фахівцями комунальних підприємств.</w:t>
      </w:r>
    </w:p>
    <w:p w:rsidR="003464FB" w:rsidRDefault="003464FB" w:rsidP="000C280C">
      <w:pPr>
        <w:spacing w:after="0" w:line="240" w:lineRule="auto"/>
        <w:ind w:firstLine="709"/>
        <w:jc w:val="both"/>
        <w:rPr>
          <w:rFonts w:ascii="Times New Roman" w:hAnsi="Times New Roman"/>
          <w:sz w:val="24"/>
          <w:szCs w:val="24"/>
          <w:lang w:val="uk-UA"/>
        </w:rPr>
      </w:pPr>
    </w:p>
    <w:p w:rsidR="003464FB" w:rsidRPr="000C280C" w:rsidRDefault="003464FB" w:rsidP="000C280C">
      <w:pPr>
        <w:spacing w:after="0" w:line="240" w:lineRule="auto"/>
        <w:ind w:firstLine="709"/>
        <w:jc w:val="both"/>
        <w:rPr>
          <w:rFonts w:ascii="Times New Roman" w:hAnsi="Times New Roman"/>
          <w:b/>
          <w:sz w:val="24"/>
          <w:szCs w:val="24"/>
          <w:lang w:val="uk-UA"/>
        </w:rPr>
      </w:pPr>
      <w:r w:rsidRPr="000C280C">
        <w:rPr>
          <w:rFonts w:ascii="Times New Roman" w:hAnsi="Times New Roman"/>
          <w:b/>
          <w:sz w:val="24"/>
          <w:szCs w:val="24"/>
          <w:lang w:val="uk-UA"/>
        </w:rPr>
        <w:t>Поводження з домашніми тваринами</w:t>
      </w:r>
    </w:p>
    <w:p w:rsidR="003464FB" w:rsidRDefault="003464FB" w:rsidP="000C280C">
      <w:pPr>
        <w:spacing w:after="0" w:line="240" w:lineRule="auto"/>
        <w:ind w:firstLine="709"/>
        <w:jc w:val="both"/>
        <w:rPr>
          <w:rFonts w:ascii="Times New Roman" w:hAnsi="Times New Roman"/>
          <w:sz w:val="24"/>
          <w:szCs w:val="24"/>
          <w:lang w:val="uk-UA"/>
        </w:rPr>
      </w:pPr>
      <w:r w:rsidRPr="000C280C">
        <w:rPr>
          <w:rFonts w:ascii="Times New Roman" w:hAnsi="Times New Roman"/>
          <w:sz w:val="24"/>
          <w:szCs w:val="24"/>
          <w:lang w:val="uk-UA"/>
        </w:rPr>
        <w:t xml:space="preserve">Першочерговим заходом щодо поводження з домашніми тваринами в </w:t>
      </w:r>
      <w:r>
        <w:rPr>
          <w:rFonts w:ascii="Times New Roman" w:hAnsi="Times New Roman"/>
          <w:sz w:val="24"/>
          <w:szCs w:val="24"/>
          <w:lang w:val="uk-UA"/>
        </w:rPr>
        <w:t>селах</w:t>
      </w:r>
      <w:r w:rsidRPr="000C280C">
        <w:rPr>
          <w:rFonts w:ascii="Times New Roman" w:hAnsi="Times New Roman"/>
          <w:sz w:val="24"/>
          <w:szCs w:val="24"/>
          <w:lang w:val="uk-UA"/>
        </w:rPr>
        <w:t xml:space="preserve"> є</w:t>
      </w:r>
      <w:r>
        <w:rPr>
          <w:rFonts w:ascii="Times New Roman" w:hAnsi="Times New Roman"/>
          <w:sz w:val="24"/>
          <w:szCs w:val="24"/>
          <w:lang w:val="uk-UA"/>
        </w:rPr>
        <w:t xml:space="preserve"> </w:t>
      </w:r>
      <w:r w:rsidRPr="000C280C">
        <w:rPr>
          <w:rFonts w:ascii="Times New Roman" w:hAnsi="Times New Roman"/>
          <w:sz w:val="24"/>
          <w:szCs w:val="24"/>
          <w:lang w:val="uk-UA"/>
        </w:rPr>
        <w:t>облаштування достатньої кількості місць або зон для вигулу та дресирувальних майданчиків.</w:t>
      </w:r>
      <w:r>
        <w:rPr>
          <w:rFonts w:ascii="Times New Roman" w:hAnsi="Times New Roman"/>
          <w:sz w:val="24"/>
          <w:szCs w:val="24"/>
          <w:lang w:val="uk-UA"/>
        </w:rPr>
        <w:t xml:space="preserve"> </w:t>
      </w:r>
      <w:r w:rsidRPr="000C280C">
        <w:rPr>
          <w:rFonts w:ascii="Times New Roman" w:hAnsi="Times New Roman"/>
          <w:sz w:val="24"/>
          <w:szCs w:val="24"/>
          <w:lang w:val="uk-UA"/>
        </w:rPr>
        <w:t>Це дозволить виключити вигул собак на територіях загального користування що попередить</w:t>
      </w:r>
      <w:r>
        <w:rPr>
          <w:rFonts w:ascii="Times New Roman" w:hAnsi="Times New Roman"/>
          <w:sz w:val="24"/>
          <w:szCs w:val="24"/>
          <w:lang w:val="uk-UA"/>
        </w:rPr>
        <w:t xml:space="preserve"> </w:t>
      </w:r>
      <w:r w:rsidRPr="000C280C">
        <w:rPr>
          <w:rFonts w:ascii="Times New Roman" w:hAnsi="Times New Roman"/>
          <w:sz w:val="24"/>
          <w:szCs w:val="24"/>
          <w:lang w:val="uk-UA"/>
        </w:rPr>
        <w:t>конфліктні ситуації між власниками тварин та іншими громадянами які виникають внаслідок</w:t>
      </w:r>
      <w:r>
        <w:rPr>
          <w:rFonts w:ascii="Times New Roman" w:hAnsi="Times New Roman"/>
          <w:sz w:val="24"/>
          <w:szCs w:val="24"/>
          <w:lang w:val="uk-UA"/>
        </w:rPr>
        <w:t xml:space="preserve"> </w:t>
      </w:r>
      <w:r w:rsidRPr="000C280C">
        <w:rPr>
          <w:rFonts w:ascii="Times New Roman" w:hAnsi="Times New Roman"/>
          <w:sz w:val="24"/>
          <w:szCs w:val="24"/>
          <w:lang w:val="uk-UA"/>
        </w:rPr>
        <w:t>нападів тварин на людей та погіршення санітарного стану на територіях та в багатоквартирних</w:t>
      </w:r>
      <w:r>
        <w:rPr>
          <w:rFonts w:ascii="Times New Roman" w:hAnsi="Times New Roman"/>
          <w:sz w:val="24"/>
          <w:szCs w:val="24"/>
          <w:lang w:val="uk-UA"/>
        </w:rPr>
        <w:t xml:space="preserve"> </w:t>
      </w:r>
      <w:r w:rsidRPr="000C280C">
        <w:rPr>
          <w:rFonts w:ascii="Times New Roman" w:hAnsi="Times New Roman"/>
          <w:sz w:val="24"/>
          <w:szCs w:val="24"/>
          <w:lang w:val="uk-UA"/>
        </w:rPr>
        <w:t>будинках внаслідок неналежного утримання тварин.</w:t>
      </w:r>
    </w:p>
    <w:p w:rsidR="003464FB" w:rsidRDefault="003464FB" w:rsidP="000C280C">
      <w:pPr>
        <w:spacing w:after="0" w:line="240" w:lineRule="auto"/>
        <w:ind w:firstLine="709"/>
        <w:jc w:val="both"/>
        <w:rPr>
          <w:rFonts w:ascii="Times New Roman" w:hAnsi="Times New Roman"/>
          <w:sz w:val="24"/>
          <w:szCs w:val="24"/>
          <w:lang w:val="uk-UA"/>
        </w:rPr>
      </w:pPr>
    </w:p>
    <w:p w:rsidR="003464FB" w:rsidRPr="00F73AD3" w:rsidRDefault="003464FB" w:rsidP="00F73AD3">
      <w:pPr>
        <w:spacing w:after="0" w:line="240" w:lineRule="auto"/>
        <w:ind w:firstLine="709"/>
        <w:jc w:val="both"/>
        <w:rPr>
          <w:rFonts w:ascii="Times New Roman" w:hAnsi="Times New Roman"/>
          <w:b/>
          <w:sz w:val="24"/>
          <w:szCs w:val="24"/>
          <w:lang w:val="uk-UA"/>
        </w:rPr>
      </w:pPr>
      <w:r w:rsidRPr="00F73AD3">
        <w:rPr>
          <w:rFonts w:ascii="Times New Roman" w:hAnsi="Times New Roman"/>
          <w:b/>
          <w:sz w:val="24"/>
          <w:szCs w:val="24"/>
          <w:lang w:val="uk-UA"/>
        </w:rPr>
        <w:t>Місця або зони для вигулу тварин</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Облаштування місць або зон для вигулу тварин слід визначати відповідно до п. 5.8 ДБН</w:t>
      </w:r>
      <w:r>
        <w:rPr>
          <w:rFonts w:ascii="Times New Roman" w:hAnsi="Times New Roman"/>
          <w:sz w:val="24"/>
          <w:szCs w:val="24"/>
          <w:lang w:val="uk-UA"/>
        </w:rPr>
        <w:t xml:space="preserve"> </w:t>
      </w:r>
      <w:r w:rsidRPr="00F73AD3">
        <w:rPr>
          <w:rFonts w:ascii="Times New Roman" w:hAnsi="Times New Roman"/>
          <w:sz w:val="24"/>
          <w:szCs w:val="24"/>
          <w:lang w:val="uk-UA"/>
        </w:rPr>
        <w:t>Б.2.2-5:2011 «Благоустрій територій». Місця або зони для вигулу тварин відводять на території</w:t>
      </w:r>
      <w:r>
        <w:rPr>
          <w:rFonts w:ascii="Times New Roman" w:hAnsi="Times New Roman"/>
          <w:sz w:val="24"/>
          <w:szCs w:val="24"/>
          <w:lang w:val="uk-UA"/>
        </w:rPr>
        <w:t xml:space="preserve"> </w:t>
      </w:r>
      <w:r w:rsidRPr="00F73AD3">
        <w:rPr>
          <w:rFonts w:ascii="Times New Roman" w:hAnsi="Times New Roman"/>
          <w:sz w:val="24"/>
          <w:szCs w:val="24"/>
          <w:lang w:val="uk-UA"/>
        </w:rPr>
        <w:t>житлової забудови, рекреаційних територіях спільного користування (крім територій пляжів</w:t>
      </w:r>
      <w:r>
        <w:rPr>
          <w:rFonts w:ascii="Times New Roman" w:hAnsi="Times New Roman"/>
          <w:sz w:val="24"/>
          <w:szCs w:val="24"/>
          <w:lang w:val="uk-UA"/>
        </w:rPr>
        <w:t xml:space="preserve"> </w:t>
      </w:r>
      <w:r w:rsidRPr="00F73AD3">
        <w:rPr>
          <w:rFonts w:ascii="Times New Roman" w:hAnsi="Times New Roman"/>
          <w:sz w:val="24"/>
          <w:szCs w:val="24"/>
          <w:lang w:val="uk-UA"/>
        </w:rPr>
        <w:t>та місць масового відпочинку), у смузі відведення залізничних колій, швидкісних</w:t>
      </w:r>
      <w:r>
        <w:rPr>
          <w:rFonts w:ascii="Times New Roman" w:hAnsi="Times New Roman"/>
          <w:sz w:val="24"/>
          <w:szCs w:val="24"/>
          <w:lang w:val="uk-UA"/>
        </w:rPr>
        <w:t xml:space="preserve"> </w:t>
      </w:r>
      <w:r w:rsidRPr="00F73AD3">
        <w:rPr>
          <w:rFonts w:ascii="Times New Roman" w:hAnsi="Times New Roman"/>
          <w:sz w:val="24"/>
          <w:szCs w:val="24"/>
          <w:lang w:val="uk-UA"/>
        </w:rPr>
        <w:t>автомагістралей, на пустирях, у лісах, лісопосадках, на територіях, що мало відвідуються, на</w:t>
      </w:r>
      <w:r>
        <w:rPr>
          <w:rFonts w:ascii="Times New Roman" w:hAnsi="Times New Roman"/>
          <w:sz w:val="24"/>
          <w:szCs w:val="24"/>
          <w:lang w:val="uk-UA"/>
        </w:rPr>
        <w:t xml:space="preserve"> </w:t>
      </w:r>
      <w:r w:rsidRPr="00F73AD3">
        <w:rPr>
          <w:rFonts w:ascii="Times New Roman" w:hAnsi="Times New Roman"/>
          <w:sz w:val="24"/>
          <w:szCs w:val="24"/>
          <w:lang w:val="uk-UA"/>
        </w:rPr>
        <w:t>території санітарно-захисної зони навколо АЗС, а також за межами першого і другого поясу</w:t>
      </w:r>
      <w:r>
        <w:rPr>
          <w:rFonts w:ascii="Times New Roman" w:hAnsi="Times New Roman"/>
          <w:sz w:val="24"/>
          <w:szCs w:val="24"/>
          <w:lang w:val="uk-UA"/>
        </w:rPr>
        <w:t xml:space="preserve"> </w:t>
      </w:r>
      <w:r w:rsidRPr="00F73AD3">
        <w:rPr>
          <w:rFonts w:ascii="Times New Roman" w:hAnsi="Times New Roman"/>
          <w:sz w:val="24"/>
          <w:szCs w:val="24"/>
          <w:lang w:val="uk-UA"/>
        </w:rPr>
        <w:t>зон санітарної охорони джерел водопостачання.</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У детальних планах території нових районів, кварталів житлової і змішаної забудови, їх</w:t>
      </w:r>
      <w:r>
        <w:rPr>
          <w:rFonts w:ascii="Times New Roman" w:hAnsi="Times New Roman"/>
          <w:sz w:val="24"/>
          <w:szCs w:val="24"/>
          <w:lang w:val="uk-UA"/>
        </w:rPr>
        <w:t xml:space="preserve"> </w:t>
      </w:r>
      <w:r w:rsidRPr="00F73AD3">
        <w:rPr>
          <w:rFonts w:ascii="Times New Roman" w:hAnsi="Times New Roman"/>
          <w:sz w:val="24"/>
          <w:szCs w:val="24"/>
          <w:lang w:val="uk-UA"/>
        </w:rPr>
        <w:t>реконструкції треба передбачити місця або зони для вигулу тварин. Місця або зони для вигулу</w:t>
      </w:r>
      <w:r>
        <w:rPr>
          <w:rFonts w:ascii="Times New Roman" w:hAnsi="Times New Roman"/>
          <w:sz w:val="24"/>
          <w:szCs w:val="24"/>
          <w:lang w:val="uk-UA"/>
        </w:rPr>
        <w:t xml:space="preserve"> </w:t>
      </w:r>
      <w:r w:rsidRPr="00F73AD3">
        <w:rPr>
          <w:rFonts w:ascii="Times New Roman" w:hAnsi="Times New Roman"/>
          <w:sz w:val="24"/>
          <w:szCs w:val="24"/>
          <w:lang w:val="uk-UA"/>
        </w:rPr>
        <w:t>тварин треба визначати на відстані не менше ніж 40 м від житлових будинків, дитячих та</w:t>
      </w:r>
      <w:r>
        <w:rPr>
          <w:rFonts w:ascii="Times New Roman" w:hAnsi="Times New Roman"/>
          <w:sz w:val="24"/>
          <w:szCs w:val="24"/>
          <w:lang w:val="uk-UA"/>
        </w:rPr>
        <w:t xml:space="preserve"> </w:t>
      </w:r>
      <w:r w:rsidRPr="00F73AD3">
        <w:rPr>
          <w:rFonts w:ascii="Times New Roman" w:hAnsi="Times New Roman"/>
          <w:sz w:val="24"/>
          <w:szCs w:val="24"/>
          <w:lang w:val="uk-UA"/>
        </w:rPr>
        <w:t>спортивних майданчиків та об'єктів соціальної сфери згідно з ДСП 173. Відстань від міста</w:t>
      </w:r>
      <w:r>
        <w:rPr>
          <w:rFonts w:ascii="Times New Roman" w:hAnsi="Times New Roman"/>
          <w:sz w:val="24"/>
          <w:szCs w:val="24"/>
          <w:lang w:val="uk-UA"/>
        </w:rPr>
        <w:t xml:space="preserve"> </w:t>
      </w:r>
      <w:r w:rsidRPr="00F73AD3">
        <w:rPr>
          <w:rFonts w:ascii="Times New Roman" w:hAnsi="Times New Roman"/>
          <w:sz w:val="24"/>
          <w:szCs w:val="24"/>
          <w:lang w:val="uk-UA"/>
        </w:rPr>
        <w:t>проживання до місця або зони вигулу тварин рекомендується приймати не більше ніж 300 м.</w:t>
      </w:r>
    </w:p>
    <w:p w:rsidR="003464FB" w:rsidRPr="00F73AD3"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lastRenderedPageBreak/>
        <w:t>У центральних щільно забудованих районах відстань треба визначати, беручи до уваги місцеві</w:t>
      </w:r>
      <w:r>
        <w:rPr>
          <w:rFonts w:ascii="Times New Roman" w:hAnsi="Times New Roman"/>
          <w:sz w:val="24"/>
          <w:szCs w:val="24"/>
          <w:lang w:val="uk-UA"/>
        </w:rPr>
        <w:t xml:space="preserve"> </w:t>
      </w:r>
      <w:r w:rsidRPr="00F73AD3">
        <w:rPr>
          <w:rFonts w:ascii="Times New Roman" w:hAnsi="Times New Roman"/>
          <w:sz w:val="24"/>
          <w:szCs w:val="24"/>
          <w:lang w:val="uk-UA"/>
        </w:rPr>
        <w:t>умови, але не менше ніж 25 м від вищевказаних об'єктів і майданчиків. Покриття місць або</w:t>
      </w:r>
      <w:r>
        <w:rPr>
          <w:rFonts w:ascii="Times New Roman" w:hAnsi="Times New Roman"/>
          <w:sz w:val="24"/>
          <w:szCs w:val="24"/>
          <w:lang w:val="uk-UA"/>
        </w:rPr>
        <w:t xml:space="preserve"> </w:t>
      </w:r>
      <w:r w:rsidRPr="00F73AD3">
        <w:rPr>
          <w:rFonts w:ascii="Times New Roman" w:hAnsi="Times New Roman"/>
          <w:sz w:val="24"/>
          <w:szCs w:val="24"/>
          <w:lang w:val="uk-UA"/>
        </w:rPr>
        <w:t>зон для вигулу тварин повинно бути піщано-земляним, гравійно-піщаним, з трави (суцільна</w:t>
      </w:r>
      <w:r>
        <w:rPr>
          <w:rFonts w:ascii="Times New Roman" w:hAnsi="Times New Roman"/>
          <w:sz w:val="24"/>
          <w:szCs w:val="24"/>
          <w:lang w:val="uk-UA"/>
        </w:rPr>
        <w:t xml:space="preserve"> </w:t>
      </w:r>
      <w:r w:rsidRPr="00F73AD3">
        <w:rPr>
          <w:rFonts w:ascii="Times New Roman" w:hAnsi="Times New Roman"/>
          <w:sz w:val="24"/>
          <w:szCs w:val="24"/>
          <w:lang w:val="uk-UA"/>
        </w:rPr>
        <w:t>низька рослинність), поверхня повинна бути рівною.</w:t>
      </w:r>
    </w:p>
    <w:p w:rsidR="003464FB"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Всі місця або зони для вигулу тварин треба обладнувати спеціальними</w:t>
      </w:r>
      <w:r>
        <w:rPr>
          <w:rFonts w:ascii="Times New Roman" w:hAnsi="Times New Roman"/>
          <w:sz w:val="24"/>
          <w:szCs w:val="24"/>
          <w:lang w:val="uk-UA"/>
        </w:rPr>
        <w:t xml:space="preserve"> </w:t>
      </w:r>
      <w:r w:rsidRPr="00F73AD3">
        <w:rPr>
          <w:rFonts w:ascii="Times New Roman" w:hAnsi="Times New Roman"/>
          <w:sz w:val="24"/>
          <w:szCs w:val="24"/>
          <w:lang w:val="uk-UA"/>
        </w:rPr>
        <w:t>попереджувальними знаками, а також табличками із зазначенням назв та телефонів установ,</w:t>
      </w:r>
      <w:r>
        <w:rPr>
          <w:rFonts w:ascii="Times New Roman" w:hAnsi="Times New Roman"/>
          <w:sz w:val="24"/>
          <w:szCs w:val="24"/>
          <w:lang w:val="uk-UA"/>
        </w:rPr>
        <w:t xml:space="preserve"> </w:t>
      </w:r>
      <w:r w:rsidRPr="00F73AD3">
        <w:rPr>
          <w:rFonts w:ascii="Times New Roman" w:hAnsi="Times New Roman"/>
          <w:sz w:val="24"/>
          <w:szCs w:val="24"/>
          <w:lang w:val="uk-UA"/>
        </w:rPr>
        <w:t>які відповідають за їх технічний та санітарний стан</w:t>
      </w:r>
      <w:r>
        <w:rPr>
          <w:rFonts w:ascii="Times New Roman" w:hAnsi="Times New Roman"/>
          <w:sz w:val="24"/>
          <w:szCs w:val="24"/>
          <w:lang w:val="uk-UA"/>
        </w:rPr>
        <w:t>.</w:t>
      </w:r>
    </w:p>
    <w:p w:rsidR="003464FB" w:rsidRDefault="003464FB" w:rsidP="00F73AD3">
      <w:pPr>
        <w:spacing w:after="0" w:line="240" w:lineRule="auto"/>
        <w:ind w:firstLine="709"/>
        <w:jc w:val="both"/>
        <w:rPr>
          <w:rFonts w:ascii="Times New Roman" w:hAnsi="Times New Roman"/>
          <w:sz w:val="24"/>
          <w:szCs w:val="24"/>
          <w:lang w:val="uk-UA"/>
        </w:rPr>
      </w:pPr>
      <w:r w:rsidRPr="00F73AD3">
        <w:rPr>
          <w:rFonts w:ascii="Times New Roman" w:hAnsi="Times New Roman"/>
          <w:sz w:val="24"/>
          <w:szCs w:val="24"/>
          <w:lang w:val="uk-UA"/>
        </w:rPr>
        <w:t>Місця або зони для вигулу тварин треба обладувати контейнерами для збирання</w:t>
      </w:r>
      <w:r>
        <w:rPr>
          <w:rFonts w:ascii="Times New Roman" w:hAnsi="Times New Roman"/>
          <w:sz w:val="24"/>
          <w:szCs w:val="24"/>
          <w:lang w:val="uk-UA"/>
        </w:rPr>
        <w:t xml:space="preserve"> </w:t>
      </w:r>
      <w:r w:rsidRPr="00F73AD3">
        <w:rPr>
          <w:rFonts w:ascii="Times New Roman" w:hAnsi="Times New Roman"/>
          <w:sz w:val="24"/>
          <w:szCs w:val="24"/>
          <w:lang w:val="uk-UA"/>
        </w:rPr>
        <w:t>побутових відходів та екскрементів (п. 5.8.6 ДБН Б.2.2-5:2011 «Благоустрій територій») з</w:t>
      </w:r>
      <w:r>
        <w:rPr>
          <w:rFonts w:ascii="Times New Roman" w:hAnsi="Times New Roman"/>
          <w:sz w:val="24"/>
          <w:szCs w:val="24"/>
          <w:lang w:val="uk-UA"/>
        </w:rPr>
        <w:t xml:space="preserve"> </w:t>
      </w:r>
      <w:r w:rsidRPr="00F73AD3">
        <w:rPr>
          <w:rFonts w:ascii="Times New Roman" w:hAnsi="Times New Roman"/>
          <w:sz w:val="24"/>
          <w:szCs w:val="24"/>
          <w:lang w:val="uk-UA"/>
        </w:rPr>
        <w:t>метою попередження небезпеки зараження ґрунту (дитячих майданчиків, парків, скверів)</w:t>
      </w:r>
      <w:r>
        <w:rPr>
          <w:rFonts w:ascii="Times New Roman" w:hAnsi="Times New Roman"/>
          <w:sz w:val="24"/>
          <w:szCs w:val="24"/>
          <w:lang w:val="uk-UA"/>
        </w:rPr>
        <w:t xml:space="preserve"> </w:t>
      </w:r>
      <w:r w:rsidRPr="00F73AD3">
        <w:rPr>
          <w:rFonts w:ascii="Times New Roman" w:hAnsi="Times New Roman"/>
          <w:sz w:val="24"/>
          <w:szCs w:val="24"/>
          <w:lang w:val="uk-UA"/>
        </w:rPr>
        <w:t>збудниками антропозоонозів і паразитарних захворювань, а також попередження ризику</w:t>
      </w:r>
      <w:r>
        <w:rPr>
          <w:rFonts w:ascii="Times New Roman" w:hAnsi="Times New Roman"/>
          <w:sz w:val="24"/>
          <w:szCs w:val="24"/>
          <w:lang w:val="uk-UA"/>
        </w:rPr>
        <w:t xml:space="preserve"> </w:t>
      </w:r>
      <w:r w:rsidRPr="00F73AD3">
        <w:rPr>
          <w:rFonts w:ascii="Times New Roman" w:hAnsi="Times New Roman"/>
          <w:sz w:val="24"/>
          <w:szCs w:val="24"/>
          <w:lang w:val="uk-UA"/>
        </w:rPr>
        <w:t>зараження населення, насамперед, дітей. Встановлення контейнерів для збирання</w:t>
      </w:r>
      <w:r>
        <w:rPr>
          <w:rFonts w:ascii="Times New Roman" w:hAnsi="Times New Roman"/>
          <w:sz w:val="24"/>
          <w:szCs w:val="24"/>
          <w:lang w:val="uk-UA"/>
        </w:rPr>
        <w:t xml:space="preserve"> </w:t>
      </w:r>
      <w:r w:rsidRPr="00F73AD3">
        <w:rPr>
          <w:rFonts w:ascii="Times New Roman" w:hAnsi="Times New Roman"/>
          <w:sz w:val="24"/>
          <w:szCs w:val="24"/>
          <w:lang w:val="uk-UA"/>
        </w:rPr>
        <w:t>екскрементів не тільки попередить забруднення але і поступово</w:t>
      </w:r>
      <w:r>
        <w:rPr>
          <w:rFonts w:ascii="Times New Roman" w:hAnsi="Times New Roman"/>
          <w:sz w:val="24"/>
          <w:szCs w:val="24"/>
          <w:lang w:val="uk-UA"/>
        </w:rPr>
        <w:t xml:space="preserve"> </w:t>
      </w:r>
      <w:r w:rsidRPr="00F73AD3">
        <w:rPr>
          <w:rFonts w:ascii="Times New Roman" w:hAnsi="Times New Roman"/>
          <w:sz w:val="24"/>
          <w:szCs w:val="24"/>
          <w:lang w:val="uk-UA"/>
        </w:rPr>
        <w:t>підвищить культуру поводження з тваринами. Вивезення екскрементів проводять на поля</w:t>
      </w:r>
      <w:r>
        <w:rPr>
          <w:rFonts w:ascii="Times New Roman" w:hAnsi="Times New Roman"/>
          <w:sz w:val="24"/>
          <w:szCs w:val="24"/>
          <w:lang w:val="uk-UA"/>
        </w:rPr>
        <w:t xml:space="preserve"> </w:t>
      </w:r>
      <w:r w:rsidRPr="00F73AD3">
        <w:rPr>
          <w:rFonts w:ascii="Times New Roman" w:hAnsi="Times New Roman"/>
          <w:sz w:val="24"/>
          <w:szCs w:val="24"/>
          <w:lang w:val="uk-UA"/>
        </w:rPr>
        <w:t>компостування або каналізаційні очисні споруди.</w:t>
      </w:r>
    </w:p>
    <w:p w:rsidR="003464FB" w:rsidRPr="005E78F5" w:rsidRDefault="003464FB" w:rsidP="00F73AD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5.1.2 Поводження з безпритульними тваринами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Регулювання чисельності тварин, що не утримуються людиною, але перебувають в</w:t>
      </w:r>
      <w:r>
        <w:rPr>
          <w:rFonts w:ascii="Times New Roman" w:hAnsi="Times New Roman"/>
          <w:sz w:val="24"/>
          <w:szCs w:val="24"/>
          <w:lang w:val="uk-UA"/>
        </w:rPr>
        <w:t xml:space="preserve"> </w:t>
      </w:r>
      <w:r w:rsidRPr="00201113">
        <w:rPr>
          <w:rFonts w:ascii="Times New Roman" w:hAnsi="Times New Roman"/>
          <w:sz w:val="24"/>
          <w:szCs w:val="24"/>
          <w:lang w:val="uk-UA"/>
        </w:rPr>
        <w:t>умовах, повністю або частково створюваних діяльністю людини, слід здійснювати методами</w:t>
      </w:r>
      <w:r>
        <w:rPr>
          <w:rFonts w:ascii="Times New Roman" w:hAnsi="Times New Roman"/>
          <w:sz w:val="24"/>
          <w:szCs w:val="24"/>
          <w:lang w:val="uk-UA"/>
        </w:rPr>
        <w:t xml:space="preserve"> </w:t>
      </w:r>
      <w:r w:rsidRPr="00201113">
        <w:rPr>
          <w:rFonts w:ascii="Times New Roman" w:hAnsi="Times New Roman"/>
          <w:sz w:val="24"/>
          <w:szCs w:val="24"/>
          <w:lang w:val="uk-UA"/>
        </w:rPr>
        <w:t>біостерилізації або біологічно обґрунтованими методами, а в разі неможливості їх</w:t>
      </w:r>
      <w:r>
        <w:rPr>
          <w:rFonts w:ascii="Times New Roman" w:hAnsi="Times New Roman"/>
          <w:sz w:val="24"/>
          <w:szCs w:val="24"/>
          <w:lang w:val="uk-UA"/>
        </w:rPr>
        <w:t xml:space="preserve"> </w:t>
      </w:r>
      <w:r w:rsidRPr="00201113">
        <w:rPr>
          <w:rFonts w:ascii="Times New Roman" w:hAnsi="Times New Roman"/>
          <w:sz w:val="24"/>
          <w:szCs w:val="24"/>
          <w:lang w:val="uk-UA"/>
        </w:rPr>
        <w:t xml:space="preserve">застосування </w:t>
      </w:r>
      <w:r>
        <w:rPr>
          <w:rFonts w:ascii="Times New Roman" w:hAnsi="Times New Roman"/>
          <w:sz w:val="24"/>
          <w:szCs w:val="24"/>
          <w:lang w:val="uk-UA"/>
        </w:rPr>
        <w:t>–</w:t>
      </w:r>
      <w:r w:rsidRPr="00201113">
        <w:rPr>
          <w:rFonts w:ascii="Times New Roman" w:hAnsi="Times New Roman"/>
          <w:sz w:val="24"/>
          <w:szCs w:val="24"/>
          <w:lang w:val="uk-UA"/>
        </w:rPr>
        <w:t xml:space="preserve"> методами евтаназії.</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Виловлені бродячі домашні тварини протягом п'яти днів з дня їх вилову необхідно</w:t>
      </w:r>
      <w:r>
        <w:rPr>
          <w:rFonts w:ascii="Times New Roman" w:hAnsi="Times New Roman"/>
          <w:sz w:val="24"/>
          <w:szCs w:val="24"/>
          <w:lang w:val="uk-UA"/>
        </w:rPr>
        <w:t xml:space="preserve"> </w:t>
      </w:r>
      <w:r w:rsidRPr="00201113">
        <w:rPr>
          <w:rFonts w:ascii="Times New Roman" w:hAnsi="Times New Roman"/>
          <w:sz w:val="24"/>
          <w:szCs w:val="24"/>
          <w:lang w:val="uk-UA"/>
        </w:rPr>
        <w:t>утримувати на карантинних майданчиках служби або підприємства, що здійснює вилов, і в</w:t>
      </w:r>
      <w:r>
        <w:rPr>
          <w:rFonts w:ascii="Times New Roman" w:hAnsi="Times New Roman"/>
          <w:sz w:val="24"/>
          <w:szCs w:val="24"/>
          <w:lang w:val="uk-UA"/>
        </w:rPr>
        <w:t xml:space="preserve"> </w:t>
      </w:r>
      <w:r w:rsidRPr="00201113">
        <w:rPr>
          <w:rFonts w:ascii="Times New Roman" w:hAnsi="Times New Roman"/>
          <w:sz w:val="24"/>
          <w:szCs w:val="24"/>
          <w:lang w:val="uk-UA"/>
        </w:rPr>
        <w:t>подальшому вони можуть бути передані спеціалізованим організаціям за їх бажанням для</w:t>
      </w:r>
      <w:r>
        <w:rPr>
          <w:rFonts w:ascii="Times New Roman" w:hAnsi="Times New Roman"/>
          <w:sz w:val="24"/>
          <w:szCs w:val="24"/>
          <w:lang w:val="uk-UA"/>
        </w:rPr>
        <w:t xml:space="preserve"> </w:t>
      </w:r>
      <w:r w:rsidRPr="00201113">
        <w:rPr>
          <w:rFonts w:ascii="Times New Roman" w:hAnsi="Times New Roman"/>
          <w:sz w:val="24"/>
          <w:szCs w:val="24"/>
          <w:lang w:val="uk-UA"/>
        </w:rPr>
        <w:t>передачі їх у притулки. Якщо протягом 2 місяців з моменту заявлення про затримання</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безпритульної тварини не буде виявлено її власника або він не заявить про своє право на неї,</w:t>
      </w:r>
      <w:r>
        <w:rPr>
          <w:rFonts w:ascii="Times New Roman" w:hAnsi="Times New Roman"/>
          <w:sz w:val="24"/>
          <w:szCs w:val="24"/>
          <w:lang w:val="uk-UA"/>
        </w:rPr>
        <w:t xml:space="preserve"> </w:t>
      </w:r>
      <w:r w:rsidRPr="00201113">
        <w:rPr>
          <w:rFonts w:ascii="Times New Roman" w:hAnsi="Times New Roman"/>
          <w:sz w:val="24"/>
          <w:szCs w:val="24"/>
          <w:lang w:val="uk-UA"/>
        </w:rPr>
        <w:t>право власності на цю тварину переходить до особи, у якої вона була на утриманні та в</w:t>
      </w:r>
      <w:r>
        <w:rPr>
          <w:rFonts w:ascii="Times New Roman" w:hAnsi="Times New Roman"/>
          <w:sz w:val="24"/>
          <w:szCs w:val="24"/>
          <w:lang w:val="uk-UA"/>
        </w:rPr>
        <w:t xml:space="preserve"> </w:t>
      </w:r>
      <w:r w:rsidRPr="00201113">
        <w:rPr>
          <w:rFonts w:ascii="Times New Roman" w:hAnsi="Times New Roman"/>
          <w:sz w:val="24"/>
          <w:szCs w:val="24"/>
          <w:lang w:val="uk-UA"/>
        </w:rPr>
        <w:t>користуванні. У разі відмови особи, у якої безпритульна тварина була на утриманні та в</w:t>
      </w:r>
      <w:r>
        <w:rPr>
          <w:rFonts w:ascii="Times New Roman" w:hAnsi="Times New Roman"/>
          <w:sz w:val="24"/>
          <w:szCs w:val="24"/>
          <w:lang w:val="uk-UA"/>
        </w:rPr>
        <w:t xml:space="preserve"> </w:t>
      </w:r>
      <w:r w:rsidRPr="00201113">
        <w:rPr>
          <w:rFonts w:ascii="Times New Roman" w:hAnsi="Times New Roman"/>
          <w:sz w:val="24"/>
          <w:szCs w:val="24"/>
          <w:lang w:val="uk-UA"/>
        </w:rPr>
        <w:t>користуванні, від набуття права власності на неї ця тварина переходить у власність</w:t>
      </w:r>
      <w:r>
        <w:rPr>
          <w:rFonts w:ascii="Times New Roman" w:hAnsi="Times New Roman"/>
          <w:sz w:val="24"/>
          <w:szCs w:val="24"/>
          <w:lang w:val="uk-UA"/>
        </w:rPr>
        <w:t xml:space="preserve"> </w:t>
      </w:r>
      <w:r w:rsidRPr="00201113">
        <w:rPr>
          <w:rFonts w:ascii="Times New Roman" w:hAnsi="Times New Roman"/>
          <w:sz w:val="24"/>
          <w:szCs w:val="24"/>
          <w:lang w:val="uk-UA"/>
        </w:rPr>
        <w:t>територіальної громади, на території якої її було виявлено. Повернені власникам тварини</w:t>
      </w:r>
      <w:r>
        <w:rPr>
          <w:rFonts w:ascii="Times New Roman" w:hAnsi="Times New Roman"/>
          <w:sz w:val="24"/>
          <w:szCs w:val="24"/>
          <w:lang w:val="uk-UA"/>
        </w:rPr>
        <w:t xml:space="preserve"> </w:t>
      </w:r>
      <w:r w:rsidRPr="00201113">
        <w:rPr>
          <w:rFonts w:ascii="Times New Roman" w:hAnsi="Times New Roman"/>
          <w:sz w:val="24"/>
          <w:szCs w:val="24"/>
          <w:lang w:val="uk-UA"/>
        </w:rPr>
        <w:t>підлягають щепленню проти сказу. Власники зобов'язані протягом 30 днів утримувати таких</w:t>
      </w:r>
      <w:r>
        <w:rPr>
          <w:rFonts w:ascii="Times New Roman" w:hAnsi="Times New Roman"/>
          <w:sz w:val="24"/>
          <w:szCs w:val="24"/>
          <w:lang w:val="uk-UA"/>
        </w:rPr>
        <w:t xml:space="preserve"> </w:t>
      </w:r>
      <w:r w:rsidRPr="00201113">
        <w:rPr>
          <w:rFonts w:ascii="Times New Roman" w:hAnsi="Times New Roman"/>
          <w:sz w:val="24"/>
          <w:szCs w:val="24"/>
          <w:lang w:val="uk-UA"/>
        </w:rPr>
        <w:t>тварин в ізольованому приміщенні і за вказівкою ветеринарної установи доставляти їх для</w:t>
      </w:r>
      <w:r>
        <w:rPr>
          <w:rFonts w:ascii="Times New Roman" w:hAnsi="Times New Roman"/>
          <w:sz w:val="24"/>
          <w:szCs w:val="24"/>
          <w:lang w:val="uk-UA"/>
        </w:rPr>
        <w:t xml:space="preserve"> </w:t>
      </w:r>
      <w:r w:rsidRPr="00201113">
        <w:rPr>
          <w:rFonts w:ascii="Times New Roman" w:hAnsi="Times New Roman"/>
          <w:sz w:val="24"/>
          <w:szCs w:val="24"/>
          <w:lang w:val="uk-UA"/>
        </w:rPr>
        <w:t>огляду.</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Громадський контроль у сфері захисту тварин від жорстокого поводження здійснюється</w:t>
      </w:r>
      <w:r>
        <w:rPr>
          <w:rFonts w:ascii="Times New Roman" w:hAnsi="Times New Roman"/>
          <w:sz w:val="24"/>
          <w:szCs w:val="24"/>
          <w:lang w:val="uk-UA"/>
        </w:rPr>
        <w:t xml:space="preserve"> </w:t>
      </w:r>
      <w:r w:rsidRPr="00201113">
        <w:rPr>
          <w:rFonts w:ascii="Times New Roman" w:hAnsi="Times New Roman"/>
          <w:sz w:val="24"/>
          <w:szCs w:val="24"/>
          <w:lang w:val="uk-UA"/>
        </w:rPr>
        <w:t>громадськими інспекторами з охорони довкілля.</w:t>
      </w:r>
    </w:p>
    <w:p w:rsidR="003464FB"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5.1.3 Вилов безпритульних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(загублених, покинутих, залишених без опіки і бродячих) тварин</w:t>
      </w:r>
      <w:r>
        <w:rPr>
          <w:rFonts w:ascii="Times New Roman" w:hAnsi="Times New Roman"/>
          <w:sz w:val="24"/>
          <w:szCs w:val="24"/>
          <w:lang w:val="uk-UA"/>
        </w:rPr>
        <w:t xml:space="preserve"> </w:t>
      </w:r>
      <w:r w:rsidRPr="00201113">
        <w:rPr>
          <w:rFonts w:ascii="Times New Roman" w:hAnsi="Times New Roman"/>
          <w:sz w:val="24"/>
          <w:szCs w:val="24"/>
          <w:lang w:val="uk-UA"/>
        </w:rPr>
        <w:t>проводиться з метою повернення їх володільцям або регулювання їх чисельності відповідно</w:t>
      </w:r>
      <w:r>
        <w:rPr>
          <w:rFonts w:ascii="Times New Roman" w:hAnsi="Times New Roman"/>
          <w:sz w:val="24"/>
          <w:szCs w:val="24"/>
          <w:lang w:val="uk-UA"/>
        </w:rPr>
        <w:t xml:space="preserve"> </w:t>
      </w:r>
      <w:r w:rsidRPr="00201113">
        <w:rPr>
          <w:rFonts w:ascii="Times New Roman" w:hAnsi="Times New Roman"/>
          <w:sz w:val="24"/>
          <w:szCs w:val="24"/>
          <w:lang w:val="uk-UA"/>
        </w:rPr>
        <w:t>до вимог Закону. Забороняється використовувати методи вилову, технічні пристрої і</w:t>
      </w:r>
      <w:r>
        <w:rPr>
          <w:rFonts w:ascii="Times New Roman" w:hAnsi="Times New Roman"/>
          <w:sz w:val="24"/>
          <w:szCs w:val="24"/>
          <w:lang w:val="uk-UA"/>
        </w:rPr>
        <w:t xml:space="preserve"> </w:t>
      </w:r>
      <w:r w:rsidRPr="00201113">
        <w:rPr>
          <w:rFonts w:ascii="Times New Roman" w:hAnsi="Times New Roman"/>
          <w:sz w:val="24"/>
          <w:szCs w:val="24"/>
          <w:lang w:val="uk-UA"/>
        </w:rPr>
        <w:t>препарати, що травмують тварин або небезпечні для їх життя і здоров'я.</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Собаки, незалежно від породи, належності та призначення, у тому числі й ті, що мають</w:t>
      </w:r>
      <w:r>
        <w:rPr>
          <w:rFonts w:ascii="Times New Roman" w:hAnsi="Times New Roman"/>
          <w:sz w:val="24"/>
          <w:szCs w:val="24"/>
          <w:lang w:val="uk-UA"/>
        </w:rPr>
        <w:t xml:space="preserve"> </w:t>
      </w:r>
      <w:r w:rsidRPr="00201113">
        <w:rPr>
          <w:rFonts w:ascii="Times New Roman" w:hAnsi="Times New Roman"/>
          <w:sz w:val="24"/>
          <w:szCs w:val="24"/>
          <w:lang w:val="uk-UA"/>
        </w:rPr>
        <w:t>нашийники з номерними знаками і намордники, але знаходяться без власника на вулицях,</w:t>
      </w:r>
      <w:r>
        <w:rPr>
          <w:rFonts w:ascii="Times New Roman" w:hAnsi="Times New Roman"/>
          <w:sz w:val="24"/>
          <w:szCs w:val="24"/>
          <w:lang w:val="uk-UA"/>
        </w:rPr>
        <w:t xml:space="preserve"> </w:t>
      </w:r>
      <w:r w:rsidRPr="00201113">
        <w:rPr>
          <w:rFonts w:ascii="Times New Roman" w:hAnsi="Times New Roman"/>
          <w:sz w:val="24"/>
          <w:szCs w:val="24"/>
          <w:lang w:val="uk-UA"/>
        </w:rPr>
        <w:t>площах, ринках, у скверах, садах, на бульварах, пляжах, у громадському транспорті, дворах та</w:t>
      </w:r>
      <w:r>
        <w:rPr>
          <w:rFonts w:ascii="Times New Roman" w:hAnsi="Times New Roman"/>
          <w:sz w:val="24"/>
          <w:szCs w:val="24"/>
          <w:lang w:val="uk-UA"/>
        </w:rPr>
        <w:t xml:space="preserve"> </w:t>
      </w:r>
      <w:r w:rsidRPr="00201113">
        <w:rPr>
          <w:rFonts w:ascii="Times New Roman" w:hAnsi="Times New Roman"/>
          <w:sz w:val="24"/>
          <w:szCs w:val="24"/>
          <w:lang w:val="uk-UA"/>
        </w:rPr>
        <w:t>інших громадських місцях, вважаються безпритульними і підлягають вилову.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У випадку вилову тварин інформація повинна знаходитись у базі даних притулку. Облік</w:t>
      </w:r>
      <w:r>
        <w:rPr>
          <w:rFonts w:ascii="Times New Roman" w:hAnsi="Times New Roman"/>
          <w:sz w:val="24"/>
          <w:szCs w:val="24"/>
          <w:lang w:val="uk-UA"/>
        </w:rPr>
        <w:t xml:space="preserve"> </w:t>
      </w:r>
      <w:r w:rsidRPr="00201113">
        <w:rPr>
          <w:rFonts w:ascii="Times New Roman" w:hAnsi="Times New Roman"/>
          <w:sz w:val="24"/>
          <w:szCs w:val="24"/>
          <w:lang w:val="uk-UA"/>
        </w:rPr>
        <w:t xml:space="preserve">та ідентифікація безпритульних тварин в </w:t>
      </w:r>
      <w:r>
        <w:rPr>
          <w:rFonts w:ascii="Times New Roman" w:hAnsi="Times New Roman"/>
          <w:sz w:val="24"/>
          <w:szCs w:val="24"/>
          <w:lang w:val="uk-UA"/>
        </w:rPr>
        <w:t>селі</w:t>
      </w:r>
      <w:r w:rsidRPr="00201113">
        <w:rPr>
          <w:rFonts w:ascii="Times New Roman" w:hAnsi="Times New Roman"/>
          <w:sz w:val="24"/>
          <w:szCs w:val="24"/>
          <w:lang w:val="uk-UA"/>
        </w:rPr>
        <w:t xml:space="preserve"> має проводиться лікарнею ветеринарної</w:t>
      </w:r>
      <w:r>
        <w:rPr>
          <w:rFonts w:ascii="Times New Roman" w:hAnsi="Times New Roman"/>
          <w:sz w:val="24"/>
          <w:szCs w:val="24"/>
          <w:lang w:val="uk-UA"/>
        </w:rPr>
        <w:t xml:space="preserve"> </w:t>
      </w:r>
      <w:r w:rsidRPr="00201113">
        <w:rPr>
          <w:rFonts w:ascii="Times New Roman" w:hAnsi="Times New Roman"/>
          <w:sz w:val="24"/>
          <w:szCs w:val="24"/>
          <w:lang w:val="uk-UA"/>
        </w:rPr>
        <w:t>медицини.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Планування вилову безпритульних тварин проводиться за дорученням та погодженням</w:t>
      </w:r>
      <w:r>
        <w:rPr>
          <w:rFonts w:ascii="Times New Roman" w:hAnsi="Times New Roman"/>
          <w:sz w:val="24"/>
          <w:szCs w:val="24"/>
          <w:lang w:val="uk-UA"/>
        </w:rPr>
        <w:t xml:space="preserve"> сільської</w:t>
      </w:r>
      <w:r w:rsidRPr="00201113">
        <w:rPr>
          <w:rFonts w:ascii="Times New Roman" w:hAnsi="Times New Roman"/>
          <w:sz w:val="24"/>
          <w:szCs w:val="24"/>
          <w:lang w:val="uk-UA"/>
        </w:rPr>
        <w:t xml:space="preserve"> ради. Позапланово можуть бути виловлені агресивні, травмовані та хворі тварини, які</w:t>
      </w:r>
      <w:r>
        <w:rPr>
          <w:rFonts w:ascii="Times New Roman" w:hAnsi="Times New Roman"/>
          <w:sz w:val="24"/>
          <w:szCs w:val="24"/>
          <w:lang w:val="uk-UA"/>
        </w:rPr>
        <w:t xml:space="preserve"> </w:t>
      </w:r>
      <w:r w:rsidRPr="00201113">
        <w:rPr>
          <w:rFonts w:ascii="Times New Roman" w:hAnsi="Times New Roman"/>
          <w:sz w:val="24"/>
          <w:szCs w:val="24"/>
          <w:lang w:val="uk-UA"/>
        </w:rPr>
        <w:t>потребують ветеринарної допомоги або ізоляції.</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lastRenderedPageBreak/>
        <w:t>Контроль за поводженням з тваринами під час вилову можуть здійснювати представники</w:t>
      </w:r>
      <w:r>
        <w:rPr>
          <w:rFonts w:ascii="Times New Roman" w:hAnsi="Times New Roman"/>
          <w:sz w:val="24"/>
          <w:szCs w:val="24"/>
          <w:lang w:val="uk-UA"/>
        </w:rPr>
        <w:t xml:space="preserve"> </w:t>
      </w:r>
      <w:r w:rsidRPr="00201113">
        <w:rPr>
          <w:rFonts w:ascii="Times New Roman" w:hAnsi="Times New Roman"/>
          <w:sz w:val="24"/>
          <w:szCs w:val="24"/>
          <w:lang w:val="uk-UA"/>
        </w:rPr>
        <w:t xml:space="preserve">громадських організацій за погодженням </w:t>
      </w:r>
      <w:r w:rsidRPr="005A24E8">
        <w:rPr>
          <w:rFonts w:ascii="Times New Roman" w:hAnsi="Times New Roman"/>
          <w:sz w:val="24"/>
          <w:szCs w:val="24"/>
          <w:lang w:val="uk-UA"/>
        </w:rPr>
        <w:t>з Червоноградською міською територіальною громадою.</w:t>
      </w:r>
    </w:p>
    <w:p w:rsidR="003464FB" w:rsidRDefault="003464FB" w:rsidP="00201113">
      <w:pPr>
        <w:spacing w:after="0" w:line="240" w:lineRule="auto"/>
        <w:ind w:firstLine="709"/>
        <w:jc w:val="both"/>
        <w:rPr>
          <w:rFonts w:ascii="Times New Roman" w:hAnsi="Times New Roman"/>
          <w:sz w:val="24"/>
          <w:szCs w:val="24"/>
          <w:lang w:val="uk-UA"/>
        </w:rPr>
      </w:pPr>
    </w:p>
    <w:p w:rsidR="003464FB" w:rsidRPr="00DC362A" w:rsidRDefault="003464FB" w:rsidP="00201113">
      <w:pPr>
        <w:spacing w:after="0" w:line="240" w:lineRule="auto"/>
        <w:ind w:firstLine="709"/>
        <w:jc w:val="both"/>
        <w:rPr>
          <w:rFonts w:ascii="Times New Roman" w:hAnsi="Times New Roman"/>
          <w:b/>
          <w:sz w:val="24"/>
          <w:szCs w:val="24"/>
          <w:lang w:val="uk-UA"/>
        </w:rPr>
      </w:pPr>
      <w:r w:rsidRPr="00DC362A">
        <w:rPr>
          <w:rFonts w:ascii="Times New Roman" w:hAnsi="Times New Roman"/>
          <w:b/>
          <w:sz w:val="24"/>
          <w:szCs w:val="24"/>
          <w:lang w:val="uk-UA"/>
        </w:rPr>
        <w:t>Методи вилову безпритульних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тварин має здійснюватися працівниками, які мають відповідну кваліфікацію і</w:t>
      </w:r>
      <w:r>
        <w:rPr>
          <w:rFonts w:ascii="Times New Roman" w:hAnsi="Times New Roman"/>
          <w:sz w:val="24"/>
          <w:szCs w:val="24"/>
          <w:lang w:val="uk-UA"/>
        </w:rPr>
        <w:t xml:space="preserve"> </w:t>
      </w:r>
      <w:r w:rsidRPr="00201113">
        <w:rPr>
          <w:rFonts w:ascii="Times New Roman" w:hAnsi="Times New Roman"/>
          <w:sz w:val="24"/>
          <w:szCs w:val="24"/>
          <w:lang w:val="uk-UA"/>
        </w:rPr>
        <w:t>допуск, будь-якими незабороненими способами і методами з додержанням принципів моралі</w:t>
      </w:r>
      <w:r>
        <w:rPr>
          <w:rFonts w:ascii="Times New Roman" w:hAnsi="Times New Roman"/>
          <w:sz w:val="24"/>
          <w:szCs w:val="24"/>
          <w:lang w:val="uk-UA"/>
        </w:rPr>
        <w:t xml:space="preserve"> </w:t>
      </w:r>
      <w:r w:rsidRPr="00201113">
        <w:rPr>
          <w:rFonts w:ascii="Times New Roman" w:hAnsi="Times New Roman"/>
          <w:sz w:val="24"/>
          <w:szCs w:val="24"/>
          <w:lang w:val="uk-UA"/>
        </w:rPr>
        <w:t>і виключаючи жорстоке поводження з тваринами, а саме:</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медикаментозний </w:t>
      </w:r>
      <w:r>
        <w:rPr>
          <w:rFonts w:ascii="Times New Roman" w:hAnsi="Times New Roman"/>
          <w:sz w:val="24"/>
          <w:szCs w:val="24"/>
          <w:lang w:val="uk-UA"/>
        </w:rPr>
        <w:t>–</w:t>
      </w:r>
      <w:r w:rsidRPr="00201113">
        <w:rPr>
          <w:rFonts w:ascii="Times New Roman" w:hAnsi="Times New Roman"/>
          <w:sz w:val="24"/>
          <w:szCs w:val="24"/>
          <w:lang w:val="uk-UA"/>
        </w:rPr>
        <w:t xml:space="preserve"> введення в організм спеціальних лікарських засобів (незаборонений</w:t>
      </w:r>
      <w:r>
        <w:rPr>
          <w:rFonts w:ascii="Times New Roman" w:hAnsi="Times New Roman"/>
          <w:sz w:val="24"/>
          <w:szCs w:val="24"/>
          <w:lang w:val="uk-UA"/>
        </w:rPr>
        <w:t xml:space="preserve"> </w:t>
      </w:r>
      <w:r w:rsidRPr="00201113">
        <w:rPr>
          <w:rFonts w:ascii="Times New Roman" w:hAnsi="Times New Roman"/>
          <w:sz w:val="24"/>
          <w:szCs w:val="24"/>
          <w:lang w:val="uk-UA"/>
        </w:rPr>
        <w:t>препарат ксіва), який забезпечує знерухомлення тварин (для цієї мети використовують</w:t>
      </w:r>
      <w:r>
        <w:rPr>
          <w:rFonts w:ascii="Times New Roman" w:hAnsi="Times New Roman"/>
          <w:sz w:val="24"/>
          <w:szCs w:val="24"/>
          <w:lang w:val="uk-UA"/>
        </w:rPr>
        <w:t xml:space="preserve"> </w:t>
      </w:r>
      <w:r w:rsidRPr="00201113">
        <w:rPr>
          <w:rFonts w:ascii="Times New Roman" w:hAnsi="Times New Roman"/>
          <w:sz w:val="24"/>
          <w:szCs w:val="24"/>
          <w:lang w:val="uk-UA"/>
        </w:rPr>
        <w:t>приманки, шприци спеціальної конструкції, шприцемети);</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механічний </w:t>
      </w:r>
      <w:r>
        <w:rPr>
          <w:rFonts w:ascii="Times New Roman" w:hAnsi="Times New Roman"/>
          <w:sz w:val="24"/>
          <w:szCs w:val="24"/>
          <w:lang w:val="uk-UA"/>
        </w:rPr>
        <w:t>–</w:t>
      </w:r>
      <w:r w:rsidRPr="00201113">
        <w:rPr>
          <w:rFonts w:ascii="Times New Roman" w:hAnsi="Times New Roman"/>
          <w:sz w:val="24"/>
          <w:szCs w:val="24"/>
          <w:lang w:val="uk-UA"/>
        </w:rPr>
        <w:t xml:space="preserve"> вилов тварин за допомогою спеціальних механічних пристосувань (петлі,</w:t>
      </w:r>
      <w:r>
        <w:rPr>
          <w:rFonts w:ascii="Times New Roman" w:hAnsi="Times New Roman"/>
          <w:sz w:val="24"/>
          <w:szCs w:val="24"/>
          <w:lang w:val="uk-UA"/>
        </w:rPr>
        <w:t xml:space="preserve"> </w:t>
      </w:r>
      <w:r w:rsidRPr="00201113">
        <w:rPr>
          <w:rFonts w:ascii="Times New Roman" w:hAnsi="Times New Roman"/>
          <w:sz w:val="24"/>
          <w:szCs w:val="24"/>
          <w:lang w:val="uk-UA"/>
        </w:rPr>
        <w:t>сачки, сітки, жорсткі нашийники) або руками (тільки тварин, які визнані потенційно</w:t>
      </w:r>
      <w:r>
        <w:rPr>
          <w:rFonts w:ascii="Times New Roman" w:hAnsi="Times New Roman"/>
          <w:sz w:val="24"/>
          <w:szCs w:val="24"/>
          <w:lang w:val="uk-UA"/>
        </w:rPr>
        <w:t xml:space="preserve"> </w:t>
      </w:r>
      <w:r w:rsidRPr="00201113">
        <w:rPr>
          <w:rFonts w:ascii="Times New Roman" w:hAnsi="Times New Roman"/>
          <w:sz w:val="24"/>
          <w:szCs w:val="24"/>
          <w:lang w:val="uk-UA"/>
        </w:rPr>
        <w:t>безпечними);</w:t>
      </w:r>
    </w:p>
    <w:p w:rsidR="003464FB" w:rsidRPr="00201113" w:rsidRDefault="003464FB" w:rsidP="00201113">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201113">
        <w:rPr>
          <w:rFonts w:ascii="Times New Roman" w:hAnsi="Times New Roman"/>
          <w:sz w:val="24"/>
          <w:szCs w:val="24"/>
          <w:lang w:val="uk-UA"/>
        </w:rPr>
        <w:t xml:space="preserve">комбінований </w:t>
      </w:r>
      <w:r>
        <w:rPr>
          <w:rFonts w:ascii="Times New Roman" w:hAnsi="Times New Roman"/>
          <w:sz w:val="24"/>
          <w:szCs w:val="24"/>
          <w:lang w:val="uk-UA"/>
        </w:rPr>
        <w:t>–</w:t>
      </w:r>
      <w:r w:rsidRPr="00201113">
        <w:rPr>
          <w:rFonts w:ascii="Times New Roman" w:hAnsi="Times New Roman"/>
          <w:sz w:val="24"/>
          <w:szCs w:val="24"/>
          <w:lang w:val="uk-UA"/>
        </w:rPr>
        <w:t xml:space="preserve"> із застосуванням медикаментозного та механічного способів вилову.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тварин може проводитися із застосуванням сітки, сачка, а у тих</w:t>
      </w:r>
      <w:r>
        <w:rPr>
          <w:rFonts w:ascii="Times New Roman" w:hAnsi="Times New Roman"/>
          <w:sz w:val="24"/>
          <w:szCs w:val="24"/>
          <w:lang w:val="uk-UA"/>
        </w:rPr>
        <w:t xml:space="preserve"> </w:t>
      </w:r>
      <w:r w:rsidRPr="00201113">
        <w:rPr>
          <w:rFonts w:ascii="Times New Roman" w:hAnsi="Times New Roman"/>
          <w:sz w:val="24"/>
          <w:szCs w:val="24"/>
          <w:lang w:val="uk-UA"/>
        </w:rPr>
        <w:t>випадках, коли тварину неможливо виловити з допомогою вищезазначених способів, слід</w:t>
      </w:r>
      <w:r>
        <w:rPr>
          <w:rFonts w:ascii="Times New Roman" w:hAnsi="Times New Roman"/>
          <w:sz w:val="24"/>
          <w:szCs w:val="24"/>
          <w:lang w:val="uk-UA"/>
        </w:rPr>
        <w:t xml:space="preserve"> </w:t>
      </w:r>
      <w:r w:rsidRPr="00201113">
        <w:rPr>
          <w:rFonts w:ascii="Times New Roman" w:hAnsi="Times New Roman"/>
          <w:sz w:val="24"/>
          <w:szCs w:val="24"/>
          <w:lang w:val="uk-UA"/>
        </w:rPr>
        <w:t>застосувати знерухомлення тварини (з дозволу відповідального за відлов ветеринарного</w:t>
      </w:r>
      <w:r>
        <w:rPr>
          <w:rFonts w:ascii="Times New Roman" w:hAnsi="Times New Roman"/>
          <w:sz w:val="24"/>
          <w:szCs w:val="24"/>
          <w:lang w:val="uk-UA"/>
        </w:rPr>
        <w:t xml:space="preserve"> </w:t>
      </w:r>
      <w:r w:rsidRPr="00201113">
        <w:rPr>
          <w:rFonts w:ascii="Times New Roman" w:hAnsi="Times New Roman"/>
          <w:sz w:val="24"/>
          <w:szCs w:val="24"/>
          <w:lang w:val="uk-UA"/>
        </w:rPr>
        <w:t>лікаря). У разі потреби ловець зобов’язаний надавати тваринам першу допомогу.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Виловлені тварини транспортуються до місць утримання спеціально обладнаними</w:t>
      </w:r>
      <w:r>
        <w:rPr>
          <w:rFonts w:ascii="Times New Roman" w:hAnsi="Times New Roman"/>
          <w:sz w:val="24"/>
          <w:szCs w:val="24"/>
          <w:lang w:val="uk-UA"/>
        </w:rPr>
        <w:t xml:space="preserve"> </w:t>
      </w:r>
      <w:r w:rsidRPr="00201113">
        <w:rPr>
          <w:rFonts w:ascii="Times New Roman" w:hAnsi="Times New Roman"/>
          <w:sz w:val="24"/>
          <w:szCs w:val="24"/>
          <w:lang w:val="uk-UA"/>
        </w:rPr>
        <w:t>автомобілями групою або індивідуально в клітках. Час між виловом і транспортуванням</w:t>
      </w:r>
      <w:r>
        <w:rPr>
          <w:rFonts w:ascii="Times New Roman" w:hAnsi="Times New Roman"/>
          <w:sz w:val="24"/>
          <w:szCs w:val="24"/>
          <w:lang w:val="uk-UA"/>
        </w:rPr>
        <w:t xml:space="preserve"> </w:t>
      </w:r>
      <w:r w:rsidRPr="00201113">
        <w:rPr>
          <w:rFonts w:ascii="Times New Roman" w:hAnsi="Times New Roman"/>
          <w:sz w:val="24"/>
          <w:szCs w:val="24"/>
          <w:lang w:val="uk-UA"/>
        </w:rPr>
        <w:t>тварин до притулку не повинен перевищувати 3-х годин.</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Вилов безпритульних тварин проводиться бригадою, до складу якої входять водій</w:t>
      </w:r>
      <w:r>
        <w:rPr>
          <w:rFonts w:ascii="Times New Roman" w:hAnsi="Times New Roman"/>
          <w:sz w:val="24"/>
          <w:szCs w:val="24"/>
          <w:lang w:val="uk-UA"/>
        </w:rPr>
        <w:t xml:space="preserve"> </w:t>
      </w:r>
      <w:r w:rsidRPr="00201113">
        <w:rPr>
          <w:rFonts w:ascii="Times New Roman" w:hAnsi="Times New Roman"/>
          <w:sz w:val="24"/>
          <w:szCs w:val="24"/>
          <w:lang w:val="uk-UA"/>
        </w:rPr>
        <w:t>спеціалізованого транспортного засобу (1 особа) та спеціаліст з вилову (1 особа). У разі</w:t>
      </w:r>
      <w:r>
        <w:rPr>
          <w:rFonts w:ascii="Times New Roman" w:hAnsi="Times New Roman"/>
          <w:sz w:val="24"/>
          <w:szCs w:val="24"/>
          <w:lang w:val="uk-UA"/>
        </w:rPr>
        <w:t xml:space="preserve"> </w:t>
      </w:r>
      <w:r w:rsidRPr="00201113">
        <w:rPr>
          <w:rFonts w:ascii="Times New Roman" w:hAnsi="Times New Roman"/>
          <w:sz w:val="24"/>
          <w:szCs w:val="24"/>
          <w:lang w:val="uk-UA"/>
        </w:rPr>
        <w:t>необхідності може залучатися ветеринарний спеціаліст. До роботи з вилову безпритульних</w:t>
      </w:r>
      <w:r>
        <w:rPr>
          <w:rFonts w:ascii="Times New Roman" w:hAnsi="Times New Roman"/>
          <w:sz w:val="24"/>
          <w:szCs w:val="24"/>
          <w:lang w:val="uk-UA"/>
        </w:rPr>
        <w:t xml:space="preserve"> </w:t>
      </w:r>
      <w:r w:rsidRPr="00201113">
        <w:rPr>
          <w:rFonts w:ascii="Times New Roman" w:hAnsi="Times New Roman"/>
          <w:sz w:val="24"/>
          <w:szCs w:val="24"/>
          <w:lang w:val="uk-UA"/>
        </w:rPr>
        <w:t>тварин допускаються особи, які досягли 21-річного віку, не перебувають на обліку з приводу</w:t>
      </w:r>
      <w:r>
        <w:rPr>
          <w:rFonts w:ascii="Times New Roman" w:hAnsi="Times New Roman"/>
          <w:sz w:val="24"/>
          <w:szCs w:val="24"/>
          <w:lang w:val="uk-UA"/>
        </w:rPr>
        <w:t xml:space="preserve"> </w:t>
      </w:r>
      <w:r w:rsidRPr="00201113">
        <w:rPr>
          <w:rFonts w:ascii="Times New Roman" w:hAnsi="Times New Roman"/>
          <w:sz w:val="24"/>
          <w:szCs w:val="24"/>
          <w:lang w:val="uk-UA"/>
        </w:rPr>
        <w:t>психічного захворювання, алкоголізму або наркоманії і які не притягувалися до кримінальної,</w:t>
      </w:r>
      <w:r w:rsidRPr="00201113">
        <w:rPr>
          <w:lang w:val="uk-UA"/>
        </w:rPr>
        <w:t xml:space="preserve"> </w:t>
      </w:r>
      <w:r w:rsidRPr="00201113">
        <w:rPr>
          <w:rFonts w:ascii="Times New Roman" w:hAnsi="Times New Roman"/>
          <w:sz w:val="24"/>
          <w:szCs w:val="24"/>
          <w:lang w:val="uk-UA"/>
        </w:rPr>
        <w:t>адміністративної або дисциплінарної відповідальності за жорстоке поводження з тваринами,</w:t>
      </w:r>
      <w:r>
        <w:rPr>
          <w:rFonts w:ascii="Times New Roman" w:hAnsi="Times New Roman"/>
          <w:sz w:val="24"/>
          <w:szCs w:val="24"/>
          <w:lang w:val="uk-UA"/>
        </w:rPr>
        <w:t xml:space="preserve"> </w:t>
      </w:r>
      <w:r w:rsidRPr="00201113">
        <w:rPr>
          <w:rFonts w:ascii="Times New Roman" w:hAnsi="Times New Roman"/>
          <w:sz w:val="24"/>
          <w:szCs w:val="24"/>
          <w:lang w:val="uk-UA"/>
        </w:rPr>
        <w:t>пройшли курс спеціальної підготовки і одержали відповідні посвідчення. Бригада по вилову</w:t>
      </w:r>
      <w:r>
        <w:rPr>
          <w:rFonts w:ascii="Times New Roman" w:hAnsi="Times New Roman"/>
          <w:sz w:val="24"/>
          <w:szCs w:val="24"/>
          <w:lang w:val="uk-UA"/>
        </w:rPr>
        <w:t xml:space="preserve"> </w:t>
      </w:r>
      <w:r w:rsidRPr="00201113">
        <w:rPr>
          <w:rFonts w:ascii="Times New Roman" w:hAnsi="Times New Roman"/>
          <w:sz w:val="24"/>
          <w:szCs w:val="24"/>
          <w:lang w:val="uk-UA"/>
        </w:rPr>
        <w:t>тварин повинна бути укомплектована такими засобами: комплект для знерухомлення тварин</w:t>
      </w:r>
      <w:r>
        <w:rPr>
          <w:rFonts w:ascii="Times New Roman" w:hAnsi="Times New Roman"/>
          <w:sz w:val="24"/>
          <w:szCs w:val="24"/>
          <w:lang w:val="uk-UA"/>
        </w:rPr>
        <w:t xml:space="preserve"> </w:t>
      </w:r>
      <w:r w:rsidRPr="00201113">
        <w:rPr>
          <w:rFonts w:ascii="Times New Roman" w:hAnsi="Times New Roman"/>
          <w:sz w:val="24"/>
          <w:szCs w:val="24"/>
          <w:lang w:val="uk-UA"/>
        </w:rPr>
        <w:t>у міських умовах (духова трубка з «літаючим шприцом» або спеціальна рушниця), петля та</w:t>
      </w:r>
      <w:r>
        <w:rPr>
          <w:rFonts w:ascii="Times New Roman" w:hAnsi="Times New Roman"/>
          <w:sz w:val="24"/>
          <w:szCs w:val="24"/>
          <w:lang w:val="uk-UA"/>
        </w:rPr>
        <w:t xml:space="preserve"> </w:t>
      </w:r>
      <w:r w:rsidRPr="00201113">
        <w:rPr>
          <w:rFonts w:ascii="Times New Roman" w:hAnsi="Times New Roman"/>
          <w:sz w:val="24"/>
          <w:szCs w:val="24"/>
          <w:lang w:val="uk-UA"/>
        </w:rPr>
        <w:t>сітка для вилову, пристрій для захвату тварин, клітки.</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Працівникам служби відлову забороняється: використовувати методи відлову, технічні</w:t>
      </w:r>
      <w:r>
        <w:rPr>
          <w:rFonts w:ascii="Times New Roman" w:hAnsi="Times New Roman"/>
          <w:sz w:val="24"/>
          <w:szCs w:val="24"/>
          <w:lang w:val="uk-UA"/>
        </w:rPr>
        <w:t xml:space="preserve"> </w:t>
      </w:r>
      <w:r w:rsidRPr="00201113">
        <w:rPr>
          <w:rFonts w:ascii="Times New Roman" w:hAnsi="Times New Roman"/>
          <w:sz w:val="24"/>
          <w:szCs w:val="24"/>
          <w:lang w:val="uk-UA"/>
        </w:rPr>
        <w:t>пристрої і препарати, що травмують тварин або небезпечні для їхнього життя і здоров’я;</w:t>
      </w:r>
      <w:r>
        <w:rPr>
          <w:rFonts w:ascii="Times New Roman" w:hAnsi="Times New Roman"/>
          <w:sz w:val="24"/>
          <w:szCs w:val="24"/>
          <w:lang w:val="uk-UA"/>
        </w:rPr>
        <w:t xml:space="preserve"> </w:t>
      </w:r>
      <w:r w:rsidRPr="00201113">
        <w:rPr>
          <w:rFonts w:ascii="Times New Roman" w:hAnsi="Times New Roman"/>
          <w:sz w:val="24"/>
          <w:szCs w:val="24"/>
          <w:lang w:val="uk-UA"/>
        </w:rPr>
        <w:t>привласнювати собі відловлених тварин, продавати і передавати їх приватним особам або</w:t>
      </w:r>
      <w:r>
        <w:rPr>
          <w:rFonts w:ascii="Times New Roman" w:hAnsi="Times New Roman"/>
          <w:sz w:val="24"/>
          <w:szCs w:val="24"/>
          <w:lang w:val="uk-UA"/>
        </w:rPr>
        <w:t xml:space="preserve"> </w:t>
      </w:r>
      <w:r w:rsidRPr="00201113">
        <w:rPr>
          <w:rFonts w:ascii="Times New Roman" w:hAnsi="Times New Roman"/>
          <w:sz w:val="24"/>
          <w:szCs w:val="24"/>
          <w:lang w:val="uk-UA"/>
        </w:rPr>
        <w:t>іншим організаціям з будь-якою метою; знімати собак з прив’язі; використовувати приманки</w:t>
      </w:r>
      <w:r>
        <w:rPr>
          <w:rFonts w:ascii="Times New Roman" w:hAnsi="Times New Roman"/>
          <w:sz w:val="24"/>
          <w:szCs w:val="24"/>
          <w:lang w:val="uk-UA"/>
        </w:rPr>
        <w:t xml:space="preserve"> </w:t>
      </w:r>
      <w:r w:rsidRPr="00201113">
        <w:rPr>
          <w:rFonts w:ascii="Times New Roman" w:hAnsi="Times New Roman"/>
          <w:sz w:val="24"/>
          <w:szCs w:val="24"/>
          <w:lang w:val="uk-UA"/>
        </w:rPr>
        <w:t>та транквілізатори без дозволу ветеринарного лікаря. При завантаженні, транспортуванні і</w:t>
      </w:r>
      <w:r>
        <w:rPr>
          <w:rFonts w:ascii="Times New Roman" w:hAnsi="Times New Roman"/>
          <w:sz w:val="24"/>
          <w:szCs w:val="24"/>
          <w:lang w:val="uk-UA"/>
        </w:rPr>
        <w:t xml:space="preserve"> </w:t>
      </w:r>
      <w:r w:rsidRPr="00201113">
        <w:rPr>
          <w:rFonts w:ascii="Times New Roman" w:hAnsi="Times New Roman"/>
          <w:sz w:val="24"/>
          <w:szCs w:val="24"/>
          <w:lang w:val="uk-UA"/>
        </w:rPr>
        <w:t>вивантаженні тварин повинні використовуватися пристрої і прийоми, що запобігають травмам</w:t>
      </w:r>
      <w:r>
        <w:rPr>
          <w:rFonts w:ascii="Times New Roman" w:hAnsi="Times New Roman"/>
          <w:sz w:val="24"/>
          <w:szCs w:val="24"/>
          <w:lang w:val="uk-UA"/>
        </w:rPr>
        <w:t xml:space="preserve"> </w:t>
      </w:r>
      <w:r w:rsidRPr="00201113">
        <w:rPr>
          <w:rFonts w:ascii="Times New Roman" w:hAnsi="Times New Roman"/>
          <w:sz w:val="24"/>
          <w:szCs w:val="24"/>
          <w:lang w:val="uk-UA"/>
        </w:rPr>
        <w:t>або загибелі тварин.</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Одноразове грубе порушення правил гуманного ставлення до тварин працівником з</w:t>
      </w:r>
      <w:r>
        <w:rPr>
          <w:rFonts w:ascii="Times New Roman" w:hAnsi="Times New Roman"/>
          <w:sz w:val="24"/>
          <w:szCs w:val="24"/>
          <w:lang w:val="uk-UA"/>
        </w:rPr>
        <w:t xml:space="preserve"> </w:t>
      </w:r>
      <w:r w:rsidRPr="00201113">
        <w:rPr>
          <w:rFonts w:ascii="Times New Roman" w:hAnsi="Times New Roman"/>
          <w:sz w:val="24"/>
          <w:szCs w:val="24"/>
          <w:lang w:val="uk-UA"/>
        </w:rPr>
        <w:t>вилову безпритульних тварин є підставою для усунення його з роботи.</w:t>
      </w:r>
    </w:p>
    <w:p w:rsidR="003464FB" w:rsidRDefault="003464FB" w:rsidP="00201113">
      <w:pPr>
        <w:spacing w:after="0" w:line="240" w:lineRule="auto"/>
        <w:ind w:firstLine="709"/>
        <w:jc w:val="both"/>
        <w:rPr>
          <w:rFonts w:ascii="Times New Roman" w:hAnsi="Times New Roman"/>
          <w:sz w:val="24"/>
          <w:szCs w:val="24"/>
          <w:lang w:val="uk-UA"/>
        </w:rPr>
      </w:pP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t>Тип і кількість транспортних засобів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Транспортування тварин, яких відловили, повинно здійснюватись на спеціально</w:t>
      </w:r>
      <w:r>
        <w:rPr>
          <w:rFonts w:ascii="Times New Roman" w:hAnsi="Times New Roman"/>
          <w:sz w:val="24"/>
          <w:szCs w:val="24"/>
          <w:lang w:val="uk-UA"/>
        </w:rPr>
        <w:t xml:space="preserve"> </w:t>
      </w:r>
      <w:r w:rsidRPr="00201113">
        <w:rPr>
          <w:rFonts w:ascii="Times New Roman" w:hAnsi="Times New Roman"/>
          <w:sz w:val="24"/>
          <w:szCs w:val="24"/>
          <w:lang w:val="uk-UA"/>
        </w:rPr>
        <w:t>обладнаному для розміщення тварин автомобілі, який повинен бути: технічно справний,</w:t>
      </w:r>
      <w:r>
        <w:rPr>
          <w:rFonts w:ascii="Times New Roman" w:hAnsi="Times New Roman"/>
          <w:sz w:val="24"/>
          <w:szCs w:val="24"/>
          <w:lang w:val="uk-UA"/>
        </w:rPr>
        <w:t xml:space="preserve"> </w:t>
      </w:r>
      <w:r w:rsidRPr="00201113">
        <w:rPr>
          <w:rFonts w:ascii="Times New Roman" w:hAnsi="Times New Roman"/>
          <w:sz w:val="24"/>
          <w:szCs w:val="24"/>
          <w:lang w:val="uk-UA"/>
        </w:rPr>
        <w:t>укомплектований набором переносних кліток для тварин, підлога автомобіля має бути</w:t>
      </w:r>
      <w:r>
        <w:rPr>
          <w:rFonts w:ascii="Times New Roman" w:hAnsi="Times New Roman"/>
          <w:sz w:val="24"/>
          <w:szCs w:val="24"/>
          <w:lang w:val="uk-UA"/>
        </w:rPr>
        <w:t xml:space="preserve"> </w:t>
      </w:r>
      <w:r w:rsidRPr="00201113">
        <w:rPr>
          <w:rFonts w:ascii="Times New Roman" w:hAnsi="Times New Roman"/>
          <w:sz w:val="24"/>
          <w:szCs w:val="24"/>
          <w:lang w:val="uk-UA"/>
        </w:rPr>
        <w:t>обладнана таким чином аби на ньому могли вільно переміщуватися для завантаження та</w:t>
      </w:r>
      <w:r>
        <w:rPr>
          <w:rFonts w:ascii="Times New Roman" w:hAnsi="Times New Roman"/>
          <w:sz w:val="24"/>
          <w:szCs w:val="24"/>
          <w:lang w:val="uk-UA"/>
        </w:rPr>
        <w:t xml:space="preserve"> </w:t>
      </w:r>
      <w:r w:rsidRPr="00201113">
        <w:rPr>
          <w:rFonts w:ascii="Times New Roman" w:hAnsi="Times New Roman"/>
          <w:sz w:val="24"/>
          <w:szCs w:val="24"/>
          <w:lang w:val="uk-UA"/>
        </w:rPr>
        <w:t>розвантаження мобільні, міцні, пронумеровані клітки, клітки повинні бути добре закріплені,</w:t>
      </w:r>
      <w:r>
        <w:rPr>
          <w:rFonts w:ascii="Times New Roman" w:hAnsi="Times New Roman"/>
          <w:sz w:val="24"/>
          <w:szCs w:val="24"/>
          <w:lang w:val="uk-UA"/>
        </w:rPr>
        <w:t xml:space="preserve"> </w:t>
      </w:r>
      <w:r w:rsidRPr="00201113">
        <w:rPr>
          <w:rFonts w:ascii="Times New Roman" w:hAnsi="Times New Roman"/>
          <w:sz w:val="24"/>
          <w:szCs w:val="24"/>
          <w:lang w:val="uk-UA"/>
        </w:rPr>
        <w:t xml:space="preserve">аби вони не могли хитатися під час руху автомобілю, та відповідати вимогам </w:t>
      </w:r>
      <w:r w:rsidRPr="00201113">
        <w:rPr>
          <w:rFonts w:ascii="Times New Roman" w:hAnsi="Times New Roman"/>
          <w:sz w:val="24"/>
          <w:szCs w:val="24"/>
          <w:lang w:val="uk-UA"/>
        </w:rPr>
        <w:lastRenderedPageBreak/>
        <w:t>стандартів і</w:t>
      </w:r>
      <w:r>
        <w:rPr>
          <w:rFonts w:ascii="Times New Roman" w:hAnsi="Times New Roman"/>
          <w:sz w:val="24"/>
          <w:szCs w:val="24"/>
          <w:lang w:val="uk-UA"/>
        </w:rPr>
        <w:t xml:space="preserve"> </w:t>
      </w:r>
      <w:r w:rsidRPr="00201113">
        <w:rPr>
          <w:rFonts w:ascii="Times New Roman" w:hAnsi="Times New Roman"/>
          <w:sz w:val="24"/>
          <w:szCs w:val="24"/>
          <w:lang w:val="uk-UA"/>
        </w:rPr>
        <w:t>технічної документації, обладнаний проточною вентиляцією, забезпечувати захист від</w:t>
      </w:r>
      <w:r>
        <w:rPr>
          <w:rFonts w:ascii="Times New Roman" w:hAnsi="Times New Roman"/>
          <w:sz w:val="24"/>
          <w:szCs w:val="24"/>
          <w:lang w:val="uk-UA"/>
        </w:rPr>
        <w:t xml:space="preserve"> </w:t>
      </w:r>
      <w:r w:rsidRPr="00201113">
        <w:rPr>
          <w:rFonts w:ascii="Times New Roman" w:hAnsi="Times New Roman"/>
          <w:sz w:val="24"/>
          <w:szCs w:val="24"/>
          <w:lang w:val="uk-UA"/>
        </w:rPr>
        <w:t>погодних умов, оснащений чітко написаною назвою і телефонним номером, мати набір</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ветеринарних засобів для надання екстреної ветеринарної допомоги, затверджений</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ветеринарним лікарем, укомплектований набором відповідного спеціального обладнання. При</w:t>
      </w:r>
      <w:r>
        <w:rPr>
          <w:rFonts w:ascii="Times New Roman" w:hAnsi="Times New Roman"/>
          <w:sz w:val="24"/>
          <w:szCs w:val="24"/>
          <w:lang w:val="uk-UA"/>
        </w:rPr>
        <w:t xml:space="preserve"> </w:t>
      </w:r>
      <w:r w:rsidRPr="00201113">
        <w:rPr>
          <w:rFonts w:ascii="Times New Roman" w:hAnsi="Times New Roman"/>
          <w:sz w:val="24"/>
          <w:szCs w:val="24"/>
          <w:lang w:val="uk-UA"/>
        </w:rPr>
        <w:t>необхідності тварини забезпечуються питною водою. Необхідна кількість автомобілів – 1</w:t>
      </w:r>
      <w:r>
        <w:rPr>
          <w:rFonts w:ascii="Times New Roman" w:hAnsi="Times New Roman"/>
          <w:sz w:val="24"/>
          <w:szCs w:val="24"/>
          <w:lang w:val="uk-UA"/>
        </w:rPr>
        <w:t xml:space="preserve"> </w:t>
      </w:r>
      <w:r w:rsidRPr="00201113">
        <w:rPr>
          <w:rFonts w:ascii="Times New Roman" w:hAnsi="Times New Roman"/>
          <w:sz w:val="24"/>
          <w:szCs w:val="24"/>
          <w:lang w:val="uk-UA"/>
        </w:rPr>
        <w:t>автомобіль. Щодня після кожного вилову і транспортування безпритульних тварин кузов</w:t>
      </w:r>
      <w:r>
        <w:rPr>
          <w:rFonts w:ascii="Times New Roman" w:hAnsi="Times New Roman"/>
          <w:sz w:val="24"/>
          <w:szCs w:val="24"/>
          <w:lang w:val="uk-UA"/>
        </w:rPr>
        <w:t xml:space="preserve"> </w:t>
      </w:r>
      <w:r w:rsidRPr="00201113">
        <w:rPr>
          <w:rFonts w:ascii="Times New Roman" w:hAnsi="Times New Roman"/>
          <w:sz w:val="24"/>
          <w:szCs w:val="24"/>
          <w:lang w:val="uk-UA"/>
        </w:rPr>
        <w:t>спецавтомобіля, а також устаткування і переносні клітки миються і дезінфікуються.</w:t>
      </w:r>
    </w:p>
    <w:p w:rsidR="003464FB" w:rsidRPr="005E78F5"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5.1.4 Притулок для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Діяльність притулку повинна бути направлена на створення відповідних умов утримання</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безпритульних тварин, взаємодії із засобами масової інформації, громадськими організаціями</w:t>
      </w:r>
      <w:r>
        <w:rPr>
          <w:rFonts w:ascii="Times New Roman" w:hAnsi="Times New Roman"/>
          <w:sz w:val="24"/>
          <w:szCs w:val="24"/>
          <w:lang w:val="uk-UA"/>
        </w:rPr>
        <w:t xml:space="preserve"> </w:t>
      </w:r>
      <w:r w:rsidRPr="00201113">
        <w:rPr>
          <w:rFonts w:ascii="Times New Roman" w:hAnsi="Times New Roman"/>
          <w:sz w:val="24"/>
          <w:szCs w:val="24"/>
          <w:lang w:val="uk-UA"/>
        </w:rPr>
        <w:t>з метою проведення просвітницької та виховної роботи з питань утримання та поводження з</w:t>
      </w:r>
      <w:r>
        <w:rPr>
          <w:rFonts w:ascii="Times New Roman" w:hAnsi="Times New Roman"/>
          <w:sz w:val="24"/>
          <w:szCs w:val="24"/>
          <w:lang w:val="uk-UA"/>
        </w:rPr>
        <w:t xml:space="preserve"> </w:t>
      </w:r>
      <w:r w:rsidRPr="00201113">
        <w:rPr>
          <w:rFonts w:ascii="Times New Roman" w:hAnsi="Times New Roman"/>
          <w:sz w:val="24"/>
          <w:szCs w:val="24"/>
          <w:lang w:val="uk-UA"/>
        </w:rPr>
        <w:t>тваринами, забезпечення виконання заходів та місцевих програм з регулювання чисельності</w:t>
      </w:r>
      <w:r>
        <w:rPr>
          <w:rFonts w:ascii="Times New Roman" w:hAnsi="Times New Roman"/>
          <w:sz w:val="24"/>
          <w:szCs w:val="24"/>
          <w:lang w:val="uk-UA"/>
        </w:rPr>
        <w:t xml:space="preserve"> </w:t>
      </w:r>
      <w:r w:rsidRPr="00201113">
        <w:rPr>
          <w:rFonts w:ascii="Times New Roman" w:hAnsi="Times New Roman"/>
          <w:sz w:val="24"/>
          <w:szCs w:val="24"/>
          <w:lang w:val="uk-UA"/>
        </w:rPr>
        <w:t>безпритульних тварин гуманними методами та пошуку тваринам нових власників.</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Притулок слід розташовувати від житлових будинків та будівель іншого призначення на</w:t>
      </w:r>
      <w:r>
        <w:rPr>
          <w:rFonts w:ascii="Times New Roman" w:hAnsi="Times New Roman"/>
          <w:sz w:val="24"/>
          <w:szCs w:val="24"/>
          <w:lang w:val="uk-UA"/>
        </w:rPr>
        <w:t xml:space="preserve"> </w:t>
      </w:r>
      <w:r w:rsidRPr="00201113">
        <w:rPr>
          <w:rFonts w:ascii="Times New Roman" w:hAnsi="Times New Roman"/>
          <w:sz w:val="24"/>
          <w:szCs w:val="24"/>
          <w:lang w:val="uk-UA"/>
        </w:rPr>
        <w:t>відстані не менше ніж 300 м. Територія притулку має бути огороджена.</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На території притулку розташовують приміщення адміністративного корпусу,</w:t>
      </w:r>
      <w:r>
        <w:rPr>
          <w:rFonts w:ascii="Times New Roman" w:hAnsi="Times New Roman"/>
          <w:sz w:val="24"/>
          <w:szCs w:val="24"/>
          <w:lang w:val="uk-UA"/>
        </w:rPr>
        <w:t xml:space="preserve"> </w:t>
      </w:r>
      <w:r w:rsidRPr="00201113">
        <w:rPr>
          <w:rFonts w:ascii="Times New Roman" w:hAnsi="Times New Roman"/>
          <w:sz w:val="24"/>
          <w:szCs w:val="24"/>
          <w:lang w:val="uk-UA"/>
        </w:rPr>
        <w:t>приймальне відділення, карантинне відділення, ізолятор, відділення загального утримання,</w:t>
      </w:r>
      <w:r>
        <w:rPr>
          <w:rFonts w:ascii="Times New Roman" w:hAnsi="Times New Roman"/>
          <w:sz w:val="24"/>
          <w:szCs w:val="24"/>
          <w:lang w:val="uk-UA"/>
        </w:rPr>
        <w:t xml:space="preserve"> </w:t>
      </w:r>
      <w:r w:rsidRPr="00201113">
        <w:rPr>
          <w:rFonts w:ascii="Times New Roman" w:hAnsi="Times New Roman"/>
          <w:sz w:val="24"/>
          <w:szCs w:val="24"/>
          <w:lang w:val="uk-UA"/>
        </w:rPr>
        <w:t>майданчики для вигулу, заклад ветеринарної медицини (за потреби). Приймальне відділення,</w:t>
      </w:r>
      <w:r>
        <w:rPr>
          <w:rFonts w:ascii="Times New Roman" w:hAnsi="Times New Roman"/>
          <w:sz w:val="24"/>
          <w:szCs w:val="24"/>
          <w:lang w:val="uk-UA"/>
        </w:rPr>
        <w:t xml:space="preserve"> </w:t>
      </w:r>
      <w:r w:rsidRPr="00201113">
        <w:rPr>
          <w:rFonts w:ascii="Times New Roman" w:hAnsi="Times New Roman"/>
          <w:sz w:val="24"/>
          <w:szCs w:val="24"/>
          <w:lang w:val="uk-UA"/>
        </w:rPr>
        <w:t>карантинне відділення та ізолятор повинні бути відокремлені від інших приміщень та</w:t>
      </w:r>
      <w:r>
        <w:rPr>
          <w:rFonts w:ascii="Times New Roman" w:hAnsi="Times New Roman"/>
          <w:sz w:val="24"/>
          <w:szCs w:val="24"/>
          <w:lang w:val="uk-UA"/>
        </w:rPr>
        <w:t xml:space="preserve"> </w:t>
      </w:r>
      <w:r w:rsidRPr="00201113">
        <w:rPr>
          <w:rFonts w:ascii="Times New Roman" w:hAnsi="Times New Roman"/>
          <w:sz w:val="24"/>
          <w:szCs w:val="24"/>
          <w:lang w:val="uk-UA"/>
        </w:rPr>
        <w:t>обладнані дезінфекційними бар'єрами</w:t>
      </w:r>
      <w:r>
        <w:rPr>
          <w:rFonts w:ascii="Times New Roman" w:hAnsi="Times New Roman"/>
          <w:sz w:val="24"/>
          <w:szCs w:val="24"/>
          <w:lang w:val="uk-UA"/>
        </w:rPr>
        <w:t>.</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 утриманні тварин повинні бути забезпечені: належні умови утримання, у тому числі</w:t>
      </w:r>
      <w:r>
        <w:rPr>
          <w:rFonts w:ascii="Times New Roman" w:hAnsi="Times New Roman"/>
          <w:sz w:val="24"/>
          <w:szCs w:val="24"/>
          <w:lang w:val="uk-UA"/>
        </w:rPr>
        <w:t xml:space="preserve"> </w:t>
      </w:r>
      <w:r w:rsidRPr="00201113">
        <w:rPr>
          <w:rFonts w:ascii="Times New Roman" w:hAnsi="Times New Roman"/>
          <w:sz w:val="24"/>
          <w:szCs w:val="24"/>
          <w:lang w:val="uk-UA"/>
        </w:rPr>
        <w:t>зоотехнічні, зоогігієнічні норми та ветеринарно-санітарні вимоги, дотримання вимог</w:t>
      </w:r>
      <w:r>
        <w:rPr>
          <w:rFonts w:ascii="Times New Roman" w:hAnsi="Times New Roman"/>
          <w:sz w:val="24"/>
          <w:szCs w:val="24"/>
          <w:lang w:val="uk-UA"/>
        </w:rPr>
        <w:t xml:space="preserve"> </w:t>
      </w:r>
      <w:r w:rsidRPr="00201113">
        <w:rPr>
          <w:rFonts w:ascii="Times New Roman" w:hAnsi="Times New Roman"/>
          <w:sz w:val="24"/>
          <w:szCs w:val="24"/>
          <w:lang w:val="uk-UA"/>
        </w:rPr>
        <w:t>законодавства з питань поводження з тваринами, заходи з недопущення розмноження тварин,</w:t>
      </w:r>
      <w:r>
        <w:rPr>
          <w:rFonts w:ascii="Times New Roman" w:hAnsi="Times New Roman"/>
          <w:sz w:val="24"/>
          <w:szCs w:val="24"/>
          <w:lang w:val="uk-UA"/>
        </w:rPr>
        <w:t xml:space="preserve"> </w:t>
      </w:r>
      <w:r w:rsidRPr="00201113">
        <w:rPr>
          <w:rFonts w:ascii="Times New Roman" w:hAnsi="Times New Roman"/>
          <w:sz w:val="24"/>
          <w:szCs w:val="24"/>
          <w:lang w:val="uk-UA"/>
        </w:rPr>
        <w:t>що перебувають у відділеннях утримання, належні умови щодо своєчасного надання</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ветеринарної допомоги. Повинні щоденно проводитись: огляд тварин, вольєрів, годування</w:t>
      </w:r>
      <w:r>
        <w:rPr>
          <w:rFonts w:ascii="Times New Roman" w:hAnsi="Times New Roman"/>
          <w:sz w:val="24"/>
          <w:szCs w:val="24"/>
          <w:lang w:val="uk-UA"/>
        </w:rPr>
        <w:t xml:space="preserve"> </w:t>
      </w:r>
      <w:r w:rsidRPr="00201113">
        <w:rPr>
          <w:rFonts w:ascii="Times New Roman" w:hAnsi="Times New Roman"/>
          <w:sz w:val="24"/>
          <w:szCs w:val="24"/>
          <w:lang w:val="uk-UA"/>
        </w:rPr>
        <w:t>тварин, миття посуду для тварин, миття і дезінфекція вольєрів, місць для вигулу і підсобних</w:t>
      </w:r>
      <w:r>
        <w:rPr>
          <w:rFonts w:ascii="Times New Roman" w:hAnsi="Times New Roman"/>
          <w:sz w:val="24"/>
          <w:szCs w:val="24"/>
          <w:lang w:val="uk-UA"/>
        </w:rPr>
        <w:t xml:space="preserve"> </w:t>
      </w:r>
      <w:r w:rsidRPr="00201113">
        <w:rPr>
          <w:rFonts w:ascii="Times New Roman" w:hAnsi="Times New Roman"/>
          <w:sz w:val="24"/>
          <w:szCs w:val="24"/>
          <w:lang w:val="uk-UA"/>
        </w:rPr>
        <w:t>приміщень, а також вигул тварин, які потребують соціалізації та психологічної реабілітації.</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Безпритульні тварини, які відповідно до місцевих програм по регулюванню чисельності</w:t>
      </w:r>
      <w:r>
        <w:rPr>
          <w:rFonts w:ascii="Times New Roman" w:hAnsi="Times New Roman"/>
          <w:sz w:val="24"/>
          <w:szCs w:val="24"/>
          <w:lang w:val="uk-UA"/>
        </w:rPr>
        <w:t xml:space="preserve"> </w:t>
      </w:r>
      <w:r w:rsidRPr="00201113">
        <w:rPr>
          <w:rFonts w:ascii="Times New Roman" w:hAnsi="Times New Roman"/>
          <w:sz w:val="24"/>
          <w:szCs w:val="24"/>
          <w:lang w:val="uk-UA"/>
        </w:rPr>
        <w:t>тварин підлягають поверненню на ареал перебування, повинні обов'язково пройти комплекс</w:t>
      </w:r>
      <w:r>
        <w:rPr>
          <w:rFonts w:ascii="Times New Roman" w:hAnsi="Times New Roman"/>
          <w:sz w:val="24"/>
          <w:szCs w:val="24"/>
          <w:lang w:val="uk-UA"/>
        </w:rPr>
        <w:t xml:space="preserve"> </w:t>
      </w:r>
      <w:r w:rsidRPr="00201113">
        <w:rPr>
          <w:rFonts w:ascii="Times New Roman" w:hAnsi="Times New Roman"/>
          <w:sz w:val="24"/>
          <w:szCs w:val="24"/>
          <w:lang w:val="uk-UA"/>
        </w:rPr>
        <w:t>ветеринарних лікувально-профілактичних заходів, а також після проходження карантинного</w:t>
      </w:r>
      <w:r>
        <w:rPr>
          <w:rFonts w:ascii="Times New Roman" w:hAnsi="Times New Roman"/>
          <w:sz w:val="24"/>
          <w:szCs w:val="24"/>
          <w:lang w:val="uk-UA"/>
        </w:rPr>
        <w:t xml:space="preserve"> </w:t>
      </w:r>
      <w:r w:rsidRPr="00201113">
        <w:rPr>
          <w:rFonts w:ascii="Times New Roman" w:hAnsi="Times New Roman"/>
          <w:sz w:val="24"/>
          <w:szCs w:val="24"/>
          <w:lang w:val="uk-UA"/>
        </w:rPr>
        <w:t>періоду направляються на кастрацію.</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Санітарна обробка приміщення, де утримуються тварини, повинна проводитися не рідше</w:t>
      </w:r>
      <w:r>
        <w:rPr>
          <w:rFonts w:ascii="Times New Roman" w:hAnsi="Times New Roman"/>
          <w:sz w:val="24"/>
          <w:szCs w:val="24"/>
          <w:lang w:val="uk-UA"/>
        </w:rPr>
        <w:t xml:space="preserve"> </w:t>
      </w:r>
      <w:r w:rsidRPr="00201113">
        <w:rPr>
          <w:rFonts w:ascii="Times New Roman" w:hAnsi="Times New Roman"/>
          <w:sz w:val="24"/>
          <w:szCs w:val="24"/>
          <w:lang w:val="uk-UA"/>
        </w:rPr>
        <w:t>одного разу на місяць за схемою: механічна очистка, миття гарячою водою з мийними</w:t>
      </w:r>
      <w:r>
        <w:rPr>
          <w:rFonts w:ascii="Times New Roman" w:hAnsi="Times New Roman"/>
          <w:sz w:val="24"/>
          <w:szCs w:val="24"/>
          <w:lang w:val="uk-UA"/>
        </w:rPr>
        <w:t xml:space="preserve"> </w:t>
      </w:r>
      <w:r w:rsidRPr="00201113">
        <w:rPr>
          <w:rFonts w:ascii="Times New Roman" w:hAnsi="Times New Roman"/>
          <w:sz w:val="24"/>
          <w:szCs w:val="24"/>
          <w:lang w:val="uk-UA"/>
        </w:rPr>
        <w:t>засобами та дезінфекція. Санітарна обробка приміщення також повинна бути направлена на</w:t>
      </w:r>
      <w:r>
        <w:rPr>
          <w:rFonts w:ascii="Times New Roman" w:hAnsi="Times New Roman"/>
          <w:sz w:val="24"/>
          <w:szCs w:val="24"/>
          <w:lang w:val="uk-UA"/>
        </w:rPr>
        <w:t xml:space="preserve"> </w:t>
      </w:r>
      <w:r w:rsidRPr="00201113">
        <w:rPr>
          <w:rFonts w:ascii="Times New Roman" w:hAnsi="Times New Roman"/>
          <w:sz w:val="24"/>
          <w:szCs w:val="24"/>
          <w:lang w:val="uk-UA"/>
        </w:rPr>
        <w:t>своєчасне виявлення у приміщенні та знищення ектопаразитів і мишоподібних гризунів.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Дезінсекційні та дератизаційні заходи повинні здійснюватись відповідно до методів їх</w:t>
      </w:r>
      <w:r>
        <w:rPr>
          <w:rFonts w:ascii="Times New Roman" w:hAnsi="Times New Roman"/>
          <w:sz w:val="24"/>
          <w:szCs w:val="24"/>
          <w:lang w:val="uk-UA"/>
        </w:rPr>
        <w:t xml:space="preserve"> </w:t>
      </w:r>
      <w:r w:rsidRPr="00201113">
        <w:rPr>
          <w:rFonts w:ascii="Times New Roman" w:hAnsi="Times New Roman"/>
          <w:sz w:val="24"/>
          <w:szCs w:val="24"/>
          <w:lang w:val="uk-UA"/>
        </w:rPr>
        <w:t>проведення із застосуванням відповідних засобів.</w:t>
      </w:r>
    </w:p>
    <w:p w:rsidR="003464FB" w:rsidRDefault="003464FB" w:rsidP="00201113">
      <w:pPr>
        <w:spacing w:after="0" w:line="240" w:lineRule="auto"/>
        <w:ind w:firstLine="709"/>
        <w:jc w:val="both"/>
        <w:rPr>
          <w:rFonts w:ascii="Times New Roman" w:hAnsi="Times New Roman"/>
          <w:sz w:val="24"/>
          <w:szCs w:val="24"/>
          <w:lang w:val="uk-UA"/>
        </w:rPr>
      </w:pP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t>Зарубіжний досвід поводження з тваринами в населених пунктах</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Основною формою роботи з безпритульними тваринами в розвинених країнах є</w:t>
      </w:r>
      <w:r>
        <w:rPr>
          <w:rFonts w:ascii="Times New Roman" w:hAnsi="Times New Roman"/>
          <w:sz w:val="24"/>
          <w:szCs w:val="24"/>
          <w:lang w:val="uk-UA"/>
        </w:rPr>
        <w:t xml:space="preserve"> </w:t>
      </w:r>
      <w:r w:rsidRPr="00201113">
        <w:rPr>
          <w:rFonts w:ascii="Times New Roman" w:hAnsi="Times New Roman"/>
          <w:sz w:val="24"/>
          <w:szCs w:val="24"/>
          <w:lang w:val="uk-UA"/>
        </w:rPr>
        <w:t>безповоротний вилов (тобто вилучення з міського середовища без подальшого повернення</w:t>
      </w:r>
      <w:r>
        <w:rPr>
          <w:rFonts w:ascii="Times New Roman" w:hAnsi="Times New Roman"/>
          <w:sz w:val="24"/>
          <w:szCs w:val="24"/>
          <w:lang w:val="uk-UA"/>
        </w:rPr>
        <w:t xml:space="preserve"> </w:t>
      </w:r>
      <w:r w:rsidRPr="00201113">
        <w:rPr>
          <w:rFonts w:ascii="Times New Roman" w:hAnsi="Times New Roman"/>
          <w:sz w:val="24"/>
          <w:szCs w:val="24"/>
          <w:lang w:val="uk-UA"/>
        </w:rPr>
        <w:t>тварин на місце відлову) і переміщення виловлених тварин у притулки. Притулки також</w:t>
      </w:r>
      <w:r>
        <w:rPr>
          <w:rFonts w:ascii="Times New Roman" w:hAnsi="Times New Roman"/>
          <w:sz w:val="24"/>
          <w:szCs w:val="24"/>
          <w:lang w:val="uk-UA"/>
        </w:rPr>
        <w:t xml:space="preserve"> </w:t>
      </w:r>
      <w:r w:rsidRPr="00201113">
        <w:rPr>
          <w:rFonts w:ascii="Times New Roman" w:hAnsi="Times New Roman"/>
          <w:sz w:val="24"/>
          <w:szCs w:val="24"/>
          <w:lang w:val="uk-UA"/>
        </w:rPr>
        <w:t>активно діють, як центри збору відмовних, у тому числі «зайвих» тварин у власників, і як</w:t>
      </w:r>
      <w:r>
        <w:rPr>
          <w:rFonts w:ascii="Times New Roman" w:hAnsi="Times New Roman"/>
          <w:sz w:val="24"/>
          <w:szCs w:val="24"/>
          <w:lang w:val="uk-UA"/>
        </w:rPr>
        <w:t xml:space="preserve"> </w:t>
      </w:r>
      <w:r w:rsidRPr="00201113">
        <w:rPr>
          <w:rFonts w:ascii="Times New Roman" w:hAnsi="Times New Roman"/>
          <w:sz w:val="24"/>
          <w:szCs w:val="24"/>
          <w:lang w:val="uk-UA"/>
        </w:rPr>
        <w:t>центри передачі тварин новим власникам. Притулки для тварин поділяються на притулки</w:t>
      </w:r>
      <w:r>
        <w:rPr>
          <w:rFonts w:ascii="Times New Roman" w:hAnsi="Times New Roman"/>
          <w:sz w:val="24"/>
          <w:szCs w:val="24"/>
          <w:lang w:val="uk-UA"/>
        </w:rPr>
        <w:t xml:space="preserve"> </w:t>
      </w:r>
      <w:r w:rsidRPr="00201113">
        <w:rPr>
          <w:rFonts w:ascii="Times New Roman" w:hAnsi="Times New Roman"/>
          <w:sz w:val="24"/>
          <w:szCs w:val="24"/>
          <w:lang w:val="uk-UA"/>
        </w:rPr>
        <w:t>необмеженого прийому та притулки обмеженого прийому. Всі притулки проводять активну</w:t>
      </w:r>
      <w:r>
        <w:rPr>
          <w:rFonts w:ascii="Times New Roman" w:hAnsi="Times New Roman"/>
          <w:sz w:val="24"/>
          <w:szCs w:val="24"/>
          <w:lang w:val="uk-UA"/>
        </w:rPr>
        <w:t xml:space="preserve"> </w:t>
      </w:r>
      <w:r w:rsidRPr="00201113">
        <w:rPr>
          <w:rFonts w:ascii="Times New Roman" w:hAnsi="Times New Roman"/>
          <w:sz w:val="24"/>
          <w:szCs w:val="24"/>
          <w:lang w:val="uk-UA"/>
        </w:rPr>
        <w:t>роботу по знаходженню нових власників для тварин.</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201113" w:rsidRDefault="003464FB" w:rsidP="00201113">
      <w:pPr>
        <w:spacing w:after="0" w:line="240" w:lineRule="auto"/>
        <w:ind w:firstLine="709"/>
        <w:jc w:val="both"/>
        <w:rPr>
          <w:rFonts w:ascii="Times New Roman" w:hAnsi="Times New Roman"/>
          <w:b/>
          <w:sz w:val="24"/>
          <w:szCs w:val="24"/>
          <w:lang w:val="uk-UA"/>
        </w:rPr>
      </w:pPr>
      <w:r w:rsidRPr="00201113">
        <w:rPr>
          <w:rFonts w:ascii="Times New Roman" w:hAnsi="Times New Roman"/>
          <w:b/>
          <w:sz w:val="24"/>
          <w:szCs w:val="24"/>
          <w:lang w:val="uk-UA"/>
        </w:rPr>
        <w:lastRenderedPageBreak/>
        <w:t>Притулки необмеженого прийому</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Притулки необмеженого прийому, муніципальні, громадські і приватні, діють спільно з</w:t>
      </w:r>
      <w:r>
        <w:rPr>
          <w:rFonts w:ascii="Times New Roman" w:hAnsi="Times New Roman"/>
          <w:sz w:val="24"/>
          <w:szCs w:val="24"/>
          <w:lang w:val="uk-UA"/>
        </w:rPr>
        <w:t xml:space="preserve"> </w:t>
      </w:r>
      <w:r w:rsidRPr="00201113">
        <w:rPr>
          <w:rFonts w:ascii="Times New Roman" w:hAnsi="Times New Roman"/>
          <w:sz w:val="24"/>
          <w:szCs w:val="24"/>
          <w:lang w:val="uk-UA"/>
        </w:rPr>
        <w:t>муніципальними службами відлову. Після обов'язкового терміну утримання, зазвичай від 5</w:t>
      </w:r>
      <w:r>
        <w:rPr>
          <w:rFonts w:ascii="Times New Roman" w:hAnsi="Times New Roman"/>
          <w:sz w:val="24"/>
          <w:szCs w:val="24"/>
          <w:lang w:val="uk-UA"/>
        </w:rPr>
        <w:t xml:space="preserve"> </w:t>
      </w:r>
      <w:r w:rsidRPr="00201113">
        <w:rPr>
          <w:rFonts w:ascii="Times New Roman" w:hAnsi="Times New Roman"/>
          <w:sz w:val="24"/>
          <w:szCs w:val="24"/>
          <w:lang w:val="uk-UA"/>
        </w:rPr>
        <w:t>днів до двох тижнів, протягом якого відловлені собаки та коти повертаються власникам (якщо</w:t>
      </w:r>
      <w:r>
        <w:rPr>
          <w:rFonts w:ascii="Times New Roman" w:hAnsi="Times New Roman"/>
          <w:sz w:val="24"/>
          <w:szCs w:val="24"/>
          <w:lang w:val="uk-UA"/>
        </w:rPr>
        <w:t xml:space="preserve"> </w:t>
      </w:r>
      <w:r w:rsidRPr="00201113">
        <w:rPr>
          <w:rFonts w:ascii="Times New Roman" w:hAnsi="Times New Roman"/>
          <w:sz w:val="24"/>
          <w:szCs w:val="24"/>
          <w:lang w:val="uk-UA"/>
        </w:rPr>
        <w:t>вони є втраченими), тварини можуть бути передані новим власникам чи громадським</w:t>
      </w:r>
      <w:r>
        <w:rPr>
          <w:rFonts w:ascii="Times New Roman" w:hAnsi="Times New Roman"/>
          <w:sz w:val="24"/>
          <w:szCs w:val="24"/>
          <w:lang w:val="uk-UA"/>
        </w:rPr>
        <w:t xml:space="preserve"> </w:t>
      </w:r>
      <w:r w:rsidRPr="00201113">
        <w:rPr>
          <w:rFonts w:ascii="Times New Roman" w:hAnsi="Times New Roman"/>
          <w:sz w:val="24"/>
          <w:szCs w:val="24"/>
          <w:lang w:val="uk-UA"/>
        </w:rPr>
        <w:t>притулкам. Тварини в притулках та передані новим власникам стерилізуються.</w:t>
      </w:r>
      <w:r>
        <w:rPr>
          <w:rFonts w:ascii="Times New Roman" w:hAnsi="Times New Roman"/>
          <w:sz w:val="24"/>
          <w:szCs w:val="24"/>
          <w:lang w:val="uk-UA"/>
        </w:rPr>
        <w:t xml:space="preserve"> </w:t>
      </w:r>
      <w:r w:rsidRPr="00201113">
        <w:rPr>
          <w:rFonts w:ascii="Times New Roman" w:hAnsi="Times New Roman"/>
          <w:sz w:val="24"/>
          <w:szCs w:val="24"/>
          <w:lang w:val="uk-UA"/>
        </w:rPr>
        <w:t>Нестерилізовані тварини зазвичай залишаються тільки у ліцензованих заводчиків.</w:t>
      </w:r>
      <w:r>
        <w:rPr>
          <w:rFonts w:ascii="Times New Roman" w:hAnsi="Times New Roman"/>
          <w:sz w:val="24"/>
          <w:szCs w:val="24"/>
          <w:lang w:val="uk-UA"/>
        </w:rPr>
        <w:t xml:space="preserve"> </w:t>
      </w:r>
      <w:r w:rsidRPr="00201113">
        <w:rPr>
          <w:rFonts w:ascii="Times New Roman" w:hAnsi="Times New Roman"/>
          <w:sz w:val="24"/>
          <w:szCs w:val="24"/>
          <w:lang w:val="uk-UA"/>
        </w:rPr>
        <w:t>Незатребувані тварини присипляються. Усипляння (евтаназія) розглядається як неминуча</w:t>
      </w:r>
      <w:r>
        <w:rPr>
          <w:rFonts w:ascii="Times New Roman" w:hAnsi="Times New Roman"/>
          <w:sz w:val="24"/>
          <w:szCs w:val="24"/>
          <w:lang w:val="uk-UA"/>
        </w:rPr>
        <w:t xml:space="preserve"> </w:t>
      </w:r>
      <w:r w:rsidRPr="00201113">
        <w:rPr>
          <w:rFonts w:ascii="Times New Roman" w:hAnsi="Times New Roman"/>
          <w:sz w:val="24"/>
          <w:szCs w:val="24"/>
          <w:lang w:val="uk-UA"/>
        </w:rPr>
        <w:t>захід, так як притулки, що здійснюють муніципальні програми (притулки необмеженого</w:t>
      </w:r>
      <w:r>
        <w:rPr>
          <w:rFonts w:ascii="Times New Roman" w:hAnsi="Times New Roman"/>
          <w:sz w:val="24"/>
          <w:szCs w:val="24"/>
          <w:lang w:val="uk-UA"/>
        </w:rPr>
        <w:t xml:space="preserve"> </w:t>
      </w:r>
      <w:r w:rsidRPr="00201113">
        <w:rPr>
          <w:rFonts w:ascii="Times New Roman" w:hAnsi="Times New Roman"/>
          <w:sz w:val="24"/>
          <w:szCs w:val="24"/>
          <w:lang w:val="uk-UA"/>
        </w:rPr>
        <w:t>прийому), повинні забезпечувати достатню пропускну здатність і бути завжди готовими до</w:t>
      </w:r>
      <w:r>
        <w:rPr>
          <w:rFonts w:ascii="Times New Roman" w:hAnsi="Times New Roman"/>
          <w:sz w:val="24"/>
          <w:szCs w:val="24"/>
          <w:lang w:val="uk-UA"/>
        </w:rPr>
        <w:t xml:space="preserve"> </w:t>
      </w:r>
      <w:r w:rsidRPr="00201113">
        <w:rPr>
          <w:rFonts w:ascii="Times New Roman" w:hAnsi="Times New Roman"/>
          <w:sz w:val="24"/>
          <w:szCs w:val="24"/>
          <w:lang w:val="uk-UA"/>
        </w:rPr>
        <w:t>прийому нових тварин. Переповнення притулків призвело б до паралічу їх діяльності.</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Вважається, що направити тварину на усипляння більш гуманно, ніж кинути напризволяще на</w:t>
      </w:r>
      <w:r>
        <w:rPr>
          <w:rFonts w:ascii="Times New Roman" w:hAnsi="Times New Roman"/>
          <w:sz w:val="24"/>
          <w:szCs w:val="24"/>
          <w:lang w:val="uk-UA"/>
        </w:rPr>
        <w:t xml:space="preserve"> </w:t>
      </w:r>
      <w:r w:rsidRPr="00201113">
        <w:rPr>
          <w:rFonts w:ascii="Times New Roman" w:hAnsi="Times New Roman"/>
          <w:sz w:val="24"/>
          <w:szCs w:val="24"/>
          <w:lang w:val="uk-UA"/>
        </w:rPr>
        <w:t>вулицях населеного пункту і приректи її на ранню і зазвичай жорстоку смерть.</w:t>
      </w:r>
    </w:p>
    <w:p w:rsidR="003464FB" w:rsidRDefault="003464FB" w:rsidP="00201113">
      <w:pPr>
        <w:spacing w:after="0" w:line="240" w:lineRule="auto"/>
        <w:ind w:firstLine="709"/>
        <w:jc w:val="both"/>
        <w:rPr>
          <w:rFonts w:ascii="Times New Roman" w:hAnsi="Times New Roman"/>
          <w:sz w:val="24"/>
          <w:szCs w:val="24"/>
          <w:lang w:val="uk-UA"/>
        </w:rPr>
      </w:pPr>
    </w:p>
    <w:p w:rsidR="003464FB" w:rsidRPr="00331A60" w:rsidRDefault="003464FB" w:rsidP="00201113">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Притулки обмеженого прийому</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Притулки обмеженого прийому як правило належать зоозахисним організаціям, які з</w:t>
      </w:r>
      <w:r>
        <w:rPr>
          <w:rFonts w:ascii="Times New Roman" w:hAnsi="Times New Roman"/>
          <w:sz w:val="24"/>
          <w:szCs w:val="24"/>
          <w:lang w:val="uk-UA"/>
        </w:rPr>
        <w:t xml:space="preserve"> </w:t>
      </w:r>
      <w:r w:rsidRPr="00201113">
        <w:rPr>
          <w:rFonts w:ascii="Times New Roman" w:hAnsi="Times New Roman"/>
          <w:sz w:val="24"/>
          <w:szCs w:val="24"/>
          <w:lang w:val="uk-UA"/>
        </w:rPr>
        <w:t>етичних причин не вважають для себе можливим присипляти здорових тварин. Ці притулки</w:t>
      </w:r>
      <w:r>
        <w:rPr>
          <w:rFonts w:ascii="Times New Roman" w:hAnsi="Times New Roman"/>
          <w:sz w:val="24"/>
          <w:szCs w:val="24"/>
          <w:lang w:val="uk-UA"/>
        </w:rPr>
        <w:t xml:space="preserve"> </w:t>
      </w:r>
      <w:r w:rsidRPr="00201113">
        <w:rPr>
          <w:rFonts w:ascii="Times New Roman" w:hAnsi="Times New Roman"/>
          <w:sz w:val="24"/>
          <w:szCs w:val="24"/>
          <w:lang w:val="uk-UA"/>
        </w:rPr>
        <w:t>припиняють прийом тварин, як тільки закінчуються вільні місця. Вони утримують тварин до</w:t>
      </w:r>
      <w:r>
        <w:rPr>
          <w:rFonts w:ascii="Times New Roman" w:hAnsi="Times New Roman"/>
          <w:sz w:val="24"/>
          <w:szCs w:val="24"/>
          <w:lang w:val="uk-UA"/>
        </w:rPr>
        <w:t xml:space="preserve"> </w:t>
      </w:r>
      <w:r w:rsidRPr="00201113">
        <w:rPr>
          <w:rFonts w:ascii="Times New Roman" w:hAnsi="Times New Roman"/>
          <w:sz w:val="24"/>
          <w:szCs w:val="24"/>
          <w:lang w:val="uk-UA"/>
        </w:rPr>
        <w:t>тих пір, поки не знайдеться новий власник або протягом усього життя тварини, якщо ніхто не</w:t>
      </w:r>
      <w:r>
        <w:rPr>
          <w:rFonts w:ascii="Times New Roman" w:hAnsi="Times New Roman"/>
          <w:sz w:val="24"/>
          <w:szCs w:val="24"/>
          <w:lang w:val="uk-UA"/>
        </w:rPr>
        <w:t xml:space="preserve"> </w:t>
      </w:r>
      <w:r w:rsidRPr="00201113">
        <w:rPr>
          <w:rFonts w:ascii="Times New Roman" w:hAnsi="Times New Roman"/>
          <w:sz w:val="24"/>
          <w:szCs w:val="24"/>
          <w:lang w:val="uk-UA"/>
        </w:rPr>
        <w:t>захоче її взяти. Такі притулки виконують важливу функцію, але тільки додаткову роль у</w:t>
      </w:r>
      <w:r>
        <w:rPr>
          <w:rFonts w:ascii="Times New Roman" w:hAnsi="Times New Roman"/>
          <w:sz w:val="24"/>
          <w:szCs w:val="24"/>
          <w:lang w:val="uk-UA"/>
        </w:rPr>
        <w:t xml:space="preserve"> </w:t>
      </w:r>
      <w:r w:rsidRPr="00201113">
        <w:rPr>
          <w:rFonts w:ascii="Times New Roman" w:hAnsi="Times New Roman"/>
          <w:sz w:val="24"/>
          <w:szCs w:val="24"/>
          <w:lang w:val="uk-UA"/>
        </w:rPr>
        <w:t>заходах з контролю чисельності тварин.</w:t>
      </w:r>
    </w:p>
    <w:p w:rsidR="003464FB" w:rsidRDefault="003464FB" w:rsidP="00201113">
      <w:pPr>
        <w:spacing w:after="0" w:line="240" w:lineRule="auto"/>
        <w:ind w:firstLine="709"/>
        <w:jc w:val="both"/>
        <w:rPr>
          <w:rFonts w:ascii="Times New Roman" w:hAnsi="Times New Roman"/>
          <w:sz w:val="24"/>
          <w:szCs w:val="24"/>
          <w:lang w:val="uk-UA"/>
        </w:rPr>
      </w:pPr>
    </w:p>
    <w:p w:rsidR="003464FB" w:rsidRPr="00331A60" w:rsidRDefault="003464FB" w:rsidP="00201113">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Пропаганда запобігання розмноження домашніх тварин</w:t>
      </w:r>
    </w:p>
    <w:p w:rsidR="003464FB" w:rsidRPr="00201113"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Найважливішими профілактичними заходами для зниження чисельності безпритульних</w:t>
      </w:r>
      <w:r>
        <w:rPr>
          <w:rFonts w:ascii="Times New Roman" w:hAnsi="Times New Roman"/>
          <w:sz w:val="24"/>
          <w:szCs w:val="24"/>
          <w:lang w:val="uk-UA"/>
        </w:rPr>
        <w:t xml:space="preserve"> </w:t>
      </w:r>
      <w:r w:rsidRPr="00201113">
        <w:rPr>
          <w:rFonts w:ascii="Times New Roman" w:hAnsi="Times New Roman"/>
          <w:sz w:val="24"/>
          <w:szCs w:val="24"/>
          <w:lang w:val="uk-UA"/>
        </w:rPr>
        <w:t>тварин є пропаганда запобігання розмноження домашніх тварин. Це досягається введенням</w:t>
      </w:r>
      <w:r>
        <w:rPr>
          <w:rFonts w:ascii="Times New Roman" w:hAnsi="Times New Roman"/>
          <w:sz w:val="24"/>
          <w:szCs w:val="24"/>
          <w:lang w:val="uk-UA"/>
        </w:rPr>
        <w:t xml:space="preserve"> </w:t>
      </w:r>
      <w:r w:rsidRPr="00201113">
        <w:rPr>
          <w:rFonts w:ascii="Times New Roman" w:hAnsi="Times New Roman"/>
          <w:sz w:val="24"/>
          <w:szCs w:val="24"/>
          <w:lang w:val="uk-UA"/>
        </w:rPr>
        <w:t>знижених сум ліцензійних або реєстраційних зборів (податків) з власників стерилізованих</w:t>
      </w:r>
      <w:r>
        <w:rPr>
          <w:rFonts w:ascii="Times New Roman" w:hAnsi="Times New Roman"/>
          <w:sz w:val="24"/>
          <w:szCs w:val="24"/>
          <w:lang w:val="uk-UA"/>
        </w:rPr>
        <w:t xml:space="preserve"> </w:t>
      </w:r>
      <w:r w:rsidRPr="00201113">
        <w:rPr>
          <w:rFonts w:ascii="Times New Roman" w:hAnsi="Times New Roman"/>
          <w:sz w:val="24"/>
          <w:szCs w:val="24"/>
          <w:lang w:val="uk-UA"/>
        </w:rPr>
        <w:t>тварин, масовими просвітницькими кампаніями зоозахисників і проведенням заходів з</w:t>
      </w:r>
      <w:r>
        <w:rPr>
          <w:rFonts w:ascii="Times New Roman" w:hAnsi="Times New Roman"/>
          <w:sz w:val="24"/>
          <w:szCs w:val="24"/>
          <w:lang w:val="uk-UA"/>
        </w:rPr>
        <w:t xml:space="preserve"> </w:t>
      </w:r>
      <w:r w:rsidRPr="00201113">
        <w:rPr>
          <w:rFonts w:ascii="Times New Roman" w:hAnsi="Times New Roman"/>
          <w:sz w:val="24"/>
          <w:szCs w:val="24"/>
          <w:lang w:val="uk-UA"/>
        </w:rPr>
        <w:t>безкоштовної стерилізації тварин малозабезпечених власників.</w:t>
      </w:r>
    </w:p>
    <w:p w:rsidR="003464FB" w:rsidRDefault="003464FB" w:rsidP="00201113">
      <w:pPr>
        <w:spacing w:after="0" w:line="240" w:lineRule="auto"/>
        <w:ind w:firstLine="709"/>
        <w:jc w:val="both"/>
        <w:rPr>
          <w:rFonts w:ascii="Times New Roman" w:hAnsi="Times New Roman"/>
          <w:sz w:val="24"/>
          <w:szCs w:val="24"/>
          <w:lang w:val="uk-UA"/>
        </w:rPr>
      </w:pPr>
      <w:r w:rsidRPr="00201113">
        <w:rPr>
          <w:rFonts w:ascii="Times New Roman" w:hAnsi="Times New Roman"/>
          <w:sz w:val="24"/>
          <w:szCs w:val="24"/>
          <w:lang w:val="uk-UA"/>
        </w:rPr>
        <w:t>Поряд з цим також запроваджуються заходи з протидії безконтрольного вигулу</w:t>
      </w:r>
      <w:r>
        <w:rPr>
          <w:rFonts w:ascii="Times New Roman" w:hAnsi="Times New Roman"/>
          <w:sz w:val="24"/>
          <w:szCs w:val="24"/>
          <w:lang w:val="uk-UA"/>
        </w:rPr>
        <w:t xml:space="preserve"> </w:t>
      </w:r>
      <w:r w:rsidRPr="00201113">
        <w:rPr>
          <w:rFonts w:ascii="Times New Roman" w:hAnsi="Times New Roman"/>
          <w:sz w:val="24"/>
          <w:szCs w:val="24"/>
          <w:lang w:val="uk-UA"/>
        </w:rPr>
        <w:t>домашніх собак (іноді і котів) через реєстрацію та ідентифікацію (жетони, татуювання,</w:t>
      </w:r>
      <w:r>
        <w:rPr>
          <w:rFonts w:ascii="Times New Roman" w:hAnsi="Times New Roman"/>
          <w:sz w:val="24"/>
          <w:szCs w:val="24"/>
          <w:lang w:val="uk-UA"/>
        </w:rPr>
        <w:t xml:space="preserve"> </w:t>
      </w:r>
      <w:r w:rsidRPr="00201113">
        <w:rPr>
          <w:rFonts w:ascii="Times New Roman" w:hAnsi="Times New Roman"/>
          <w:sz w:val="24"/>
          <w:szCs w:val="24"/>
          <w:lang w:val="uk-UA"/>
        </w:rPr>
        <w:t>мікрочіпи). Це дозволяє зменшити число усиплянь до мінімуму. У таких випадках присипляти</w:t>
      </w:r>
      <w:r>
        <w:rPr>
          <w:rFonts w:ascii="Times New Roman" w:hAnsi="Times New Roman"/>
          <w:sz w:val="24"/>
          <w:szCs w:val="24"/>
          <w:lang w:val="uk-UA"/>
        </w:rPr>
        <w:t xml:space="preserve"> </w:t>
      </w:r>
      <w:r w:rsidRPr="00201113">
        <w:rPr>
          <w:rFonts w:ascii="Times New Roman" w:hAnsi="Times New Roman"/>
          <w:sz w:val="24"/>
          <w:szCs w:val="24"/>
          <w:lang w:val="uk-UA"/>
        </w:rPr>
        <w:t>доводиться тільки смертельно хворих, дуже агресивних або нездатних до самостійного</w:t>
      </w:r>
      <w:r>
        <w:rPr>
          <w:rFonts w:ascii="Times New Roman" w:hAnsi="Times New Roman"/>
          <w:sz w:val="24"/>
          <w:szCs w:val="24"/>
          <w:lang w:val="uk-UA"/>
        </w:rPr>
        <w:t xml:space="preserve"> </w:t>
      </w:r>
      <w:r w:rsidRPr="00201113">
        <w:rPr>
          <w:rFonts w:ascii="Times New Roman" w:hAnsi="Times New Roman"/>
          <w:sz w:val="24"/>
          <w:szCs w:val="24"/>
          <w:lang w:val="uk-UA"/>
        </w:rPr>
        <w:t>існування тварин.</w:t>
      </w:r>
    </w:p>
    <w:p w:rsidR="003464FB" w:rsidRPr="005E78F5" w:rsidRDefault="003464FB" w:rsidP="00201113">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5.1.</w:t>
      </w:r>
      <w:r>
        <w:rPr>
          <w:rFonts w:ascii="Times New Roman" w:hAnsi="Times New Roman"/>
          <w:b/>
          <w:sz w:val="24"/>
          <w:szCs w:val="24"/>
          <w:lang w:val="uk-UA"/>
        </w:rPr>
        <w:t>5</w:t>
      </w:r>
      <w:r w:rsidRPr="005E78F5">
        <w:rPr>
          <w:rFonts w:ascii="Times New Roman" w:hAnsi="Times New Roman"/>
          <w:b/>
          <w:sz w:val="24"/>
          <w:szCs w:val="24"/>
          <w:lang w:val="uk-UA"/>
        </w:rPr>
        <w:t xml:space="preserve"> Напрями розвитку сфери поводження з тваринами</w:t>
      </w: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Напрями розвитку сфери поводження з тваринами на наступні 5-7 років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У сфері поводження з тваринами у найближчі 5-7 років у </w:t>
      </w:r>
      <w:r>
        <w:rPr>
          <w:rFonts w:ascii="Times New Roman" w:hAnsi="Times New Roman"/>
          <w:sz w:val="24"/>
          <w:szCs w:val="24"/>
          <w:lang w:val="uk-UA"/>
        </w:rPr>
        <w:t>селі</w:t>
      </w:r>
      <w:r w:rsidRPr="00331A60">
        <w:rPr>
          <w:rFonts w:ascii="Times New Roman" w:hAnsi="Times New Roman"/>
          <w:sz w:val="24"/>
          <w:szCs w:val="24"/>
          <w:lang w:val="uk-UA"/>
        </w:rPr>
        <w:t xml:space="preserve"> повинна проводитися</w:t>
      </w:r>
      <w:r>
        <w:rPr>
          <w:rFonts w:ascii="Times New Roman" w:hAnsi="Times New Roman"/>
          <w:sz w:val="24"/>
          <w:szCs w:val="24"/>
          <w:lang w:val="uk-UA"/>
        </w:rPr>
        <w:t xml:space="preserve"> </w:t>
      </w:r>
      <w:r w:rsidRPr="00331A60">
        <w:rPr>
          <w:rFonts w:ascii="Times New Roman" w:hAnsi="Times New Roman"/>
          <w:sz w:val="24"/>
          <w:szCs w:val="24"/>
          <w:lang w:val="uk-UA"/>
        </w:rPr>
        <w:t>робота за наступними напрямками: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забезпечити роботи організації яка буде займатися реєстрацією, ідентифікацією,</w:t>
      </w:r>
      <w:r>
        <w:rPr>
          <w:rFonts w:ascii="Times New Roman" w:hAnsi="Times New Roman"/>
          <w:sz w:val="24"/>
          <w:szCs w:val="24"/>
          <w:lang w:val="uk-UA"/>
        </w:rPr>
        <w:t xml:space="preserve"> </w:t>
      </w:r>
      <w:r w:rsidRPr="00331A60">
        <w:rPr>
          <w:rFonts w:ascii="Times New Roman" w:hAnsi="Times New Roman"/>
          <w:sz w:val="24"/>
          <w:szCs w:val="24"/>
          <w:lang w:val="uk-UA"/>
        </w:rPr>
        <w:t>відловом, утриманням тварин, проведенням інформаційно-просвітницької діяльності у сфері</w:t>
      </w:r>
      <w:r>
        <w:rPr>
          <w:rFonts w:ascii="Times New Roman" w:hAnsi="Times New Roman"/>
          <w:sz w:val="24"/>
          <w:szCs w:val="24"/>
          <w:lang w:val="uk-UA"/>
        </w:rPr>
        <w:t xml:space="preserve"> </w:t>
      </w:r>
      <w:r w:rsidRPr="00331A60">
        <w:rPr>
          <w:rFonts w:ascii="Times New Roman" w:hAnsi="Times New Roman"/>
          <w:sz w:val="24"/>
          <w:szCs w:val="24"/>
          <w:lang w:val="uk-UA"/>
        </w:rPr>
        <w:t>поводження з тваринами серед населення;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будівництво та облаштування місць та зон для вигулу та дресирування домашніх</w:t>
      </w:r>
      <w:r>
        <w:rPr>
          <w:rFonts w:ascii="Times New Roman" w:hAnsi="Times New Roman"/>
          <w:sz w:val="24"/>
          <w:szCs w:val="24"/>
          <w:lang w:val="uk-UA"/>
        </w:rPr>
        <w:t xml:space="preserve"> </w:t>
      </w:r>
      <w:r w:rsidRPr="00331A60">
        <w:rPr>
          <w:rFonts w:ascii="Times New Roman" w:hAnsi="Times New Roman"/>
          <w:sz w:val="24"/>
          <w:szCs w:val="24"/>
          <w:lang w:val="uk-UA"/>
        </w:rPr>
        <w:t>тварин, крематорію або цвинтаря для захоронення трупів тварин;</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запуск пілотних проектів по вивозу відходів домашніх тварин з місць та зон вигулу;</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стимулювання власників тварин до реєстрації домашніх тварин через надавання пільг</w:t>
      </w:r>
      <w:r>
        <w:rPr>
          <w:rFonts w:ascii="Times New Roman" w:hAnsi="Times New Roman"/>
          <w:sz w:val="24"/>
          <w:szCs w:val="24"/>
          <w:lang w:val="uk-UA"/>
        </w:rPr>
        <w:t xml:space="preserve"> </w:t>
      </w:r>
      <w:r w:rsidRPr="00331A60">
        <w:rPr>
          <w:rFonts w:ascii="Times New Roman" w:hAnsi="Times New Roman"/>
          <w:sz w:val="24"/>
          <w:szCs w:val="24"/>
          <w:lang w:val="uk-UA"/>
        </w:rPr>
        <w:t>по догляду за твариною (огляд ветеринарного лікаря, стерилізація, чіпування тощо).</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найближчі 5 років наведенні вище напрями мають стати пріоритетними для створення</w:t>
      </w:r>
      <w:r>
        <w:rPr>
          <w:rFonts w:ascii="Times New Roman" w:hAnsi="Times New Roman"/>
          <w:sz w:val="24"/>
          <w:szCs w:val="24"/>
          <w:lang w:val="uk-UA"/>
        </w:rPr>
        <w:t xml:space="preserve"> </w:t>
      </w:r>
      <w:r w:rsidRPr="00331A60">
        <w:rPr>
          <w:rFonts w:ascii="Times New Roman" w:hAnsi="Times New Roman"/>
          <w:sz w:val="24"/>
          <w:szCs w:val="24"/>
          <w:lang w:val="uk-UA"/>
        </w:rPr>
        <w:t xml:space="preserve">фундаменту функціонування сфери поводження з тваринами в </w:t>
      </w:r>
      <w:r>
        <w:rPr>
          <w:rFonts w:ascii="Times New Roman" w:hAnsi="Times New Roman"/>
          <w:sz w:val="24"/>
          <w:szCs w:val="24"/>
          <w:lang w:val="uk-UA"/>
        </w:rPr>
        <w:t>селі</w:t>
      </w:r>
      <w:r w:rsidRPr="00331A60">
        <w:rPr>
          <w:rFonts w:ascii="Times New Roman" w:hAnsi="Times New Roman"/>
          <w:sz w:val="24"/>
          <w:szCs w:val="24"/>
          <w:lang w:val="uk-UA"/>
        </w:rPr>
        <w:t>.</w:t>
      </w:r>
    </w:p>
    <w:p w:rsidR="003464FB" w:rsidRPr="00331A60" w:rsidRDefault="003464FB" w:rsidP="00420C0B">
      <w:pPr>
        <w:rPr>
          <w:rFonts w:ascii="Times New Roman" w:hAnsi="Times New Roman"/>
          <w:b/>
          <w:sz w:val="24"/>
          <w:szCs w:val="24"/>
          <w:lang w:val="uk-UA"/>
        </w:rPr>
      </w:pPr>
      <w:r>
        <w:rPr>
          <w:rFonts w:ascii="Times New Roman" w:hAnsi="Times New Roman"/>
          <w:sz w:val="24"/>
          <w:szCs w:val="24"/>
          <w:lang w:val="uk-UA"/>
        </w:rPr>
        <w:br w:type="page"/>
      </w:r>
      <w:r w:rsidR="00420C0B">
        <w:rPr>
          <w:rFonts w:ascii="Times New Roman" w:hAnsi="Times New Roman"/>
          <w:sz w:val="24"/>
          <w:szCs w:val="24"/>
          <w:lang w:val="uk-UA"/>
        </w:rPr>
        <w:lastRenderedPageBreak/>
        <w:t xml:space="preserve">             </w:t>
      </w:r>
      <w:r w:rsidRPr="00331A60">
        <w:rPr>
          <w:rFonts w:ascii="Times New Roman" w:hAnsi="Times New Roman"/>
          <w:b/>
          <w:sz w:val="24"/>
          <w:szCs w:val="24"/>
          <w:lang w:val="uk-UA"/>
        </w:rPr>
        <w:t>Напрями розвитку сфери поводження з тваринами на наступні 20 років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На наступні 20 років виконані заходи необхідно доповнити наступними: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ведення контролю за дотриманням власниками домашніх тварин правил поводження</w:t>
      </w:r>
      <w:r>
        <w:rPr>
          <w:rFonts w:ascii="Times New Roman" w:hAnsi="Times New Roman"/>
          <w:sz w:val="24"/>
          <w:szCs w:val="24"/>
          <w:lang w:val="uk-UA"/>
        </w:rPr>
        <w:t xml:space="preserve"> </w:t>
      </w:r>
      <w:r w:rsidRPr="00331A60">
        <w:rPr>
          <w:rFonts w:ascii="Times New Roman" w:hAnsi="Times New Roman"/>
          <w:sz w:val="24"/>
          <w:szCs w:val="24"/>
          <w:lang w:val="uk-UA"/>
        </w:rPr>
        <w:t xml:space="preserve">з тваринами в </w:t>
      </w:r>
      <w:r>
        <w:rPr>
          <w:rFonts w:ascii="Times New Roman" w:hAnsi="Times New Roman"/>
          <w:sz w:val="24"/>
          <w:szCs w:val="24"/>
          <w:lang w:val="uk-UA"/>
        </w:rPr>
        <w:t>селі</w:t>
      </w:r>
      <w:r w:rsidRPr="00331A60">
        <w:rPr>
          <w:rFonts w:ascii="Times New Roman" w:hAnsi="Times New Roman"/>
          <w:sz w:val="24"/>
          <w:szCs w:val="24"/>
          <w:lang w:val="uk-UA"/>
        </w:rPr>
        <w:t>, запровадження системи штрафів за невиконання власниками домашніх</w:t>
      </w:r>
      <w:r>
        <w:rPr>
          <w:rFonts w:ascii="Times New Roman" w:hAnsi="Times New Roman"/>
          <w:sz w:val="24"/>
          <w:szCs w:val="24"/>
          <w:lang w:val="uk-UA"/>
        </w:rPr>
        <w:t xml:space="preserve"> </w:t>
      </w:r>
      <w:r w:rsidRPr="00331A60">
        <w:rPr>
          <w:rFonts w:ascii="Times New Roman" w:hAnsi="Times New Roman"/>
          <w:sz w:val="24"/>
          <w:szCs w:val="24"/>
          <w:lang w:val="uk-UA"/>
        </w:rPr>
        <w:t>тварин правил поводження з тваринами;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обов’язкова стерилізація домашніх тварин;</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розробка правил та обов’язків громадських об’єднань у сфері поводження з</w:t>
      </w:r>
      <w:r>
        <w:rPr>
          <w:rFonts w:ascii="Times New Roman" w:hAnsi="Times New Roman"/>
          <w:sz w:val="24"/>
          <w:szCs w:val="24"/>
          <w:lang w:val="uk-UA"/>
        </w:rPr>
        <w:t xml:space="preserve"> </w:t>
      </w:r>
      <w:r w:rsidRPr="00331A60">
        <w:rPr>
          <w:rFonts w:ascii="Times New Roman" w:hAnsi="Times New Roman"/>
          <w:sz w:val="24"/>
          <w:szCs w:val="24"/>
          <w:lang w:val="uk-UA"/>
        </w:rPr>
        <w:t>тваринами.</w:t>
      </w:r>
    </w:p>
    <w:p w:rsidR="003464FB" w:rsidRPr="005E78F5" w:rsidRDefault="003464FB" w:rsidP="00331A60">
      <w:pPr>
        <w:spacing w:after="0" w:line="240" w:lineRule="auto"/>
        <w:ind w:firstLine="709"/>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5.2 Громадські вбиральні</w:t>
      </w:r>
    </w:p>
    <w:p w:rsidR="003464FB" w:rsidRPr="005E78F5" w:rsidRDefault="003464FB" w:rsidP="00F77583">
      <w:pPr>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           </w:t>
      </w:r>
      <w:r w:rsidRPr="005E78F5">
        <w:rPr>
          <w:rFonts w:ascii="Times New Roman" w:hAnsi="Times New Roman"/>
          <w:b/>
          <w:sz w:val="24"/>
          <w:szCs w:val="24"/>
          <w:lang w:val="uk-UA"/>
        </w:rPr>
        <w:t>5.2.1 Загальні положення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xml:space="preserve">Громадські вбиральні в </w:t>
      </w:r>
      <w:r>
        <w:rPr>
          <w:rFonts w:ascii="Times New Roman" w:hAnsi="Times New Roman"/>
          <w:sz w:val="24"/>
          <w:szCs w:val="24"/>
          <w:lang w:val="uk-UA"/>
        </w:rPr>
        <w:t>селі</w:t>
      </w:r>
      <w:r w:rsidRPr="00331A60">
        <w:rPr>
          <w:rFonts w:ascii="Times New Roman" w:hAnsi="Times New Roman"/>
          <w:sz w:val="24"/>
          <w:szCs w:val="24"/>
          <w:lang w:val="uk-UA"/>
        </w:rPr>
        <w:t xml:space="preserve"> слід облаштовувати згідно вимог п. 9.3 ДБН Б.2.2-5:2011</w:t>
      </w:r>
      <w:r>
        <w:rPr>
          <w:rFonts w:ascii="Times New Roman" w:hAnsi="Times New Roman"/>
          <w:sz w:val="24"/>
          <w:szCs w:val="24"/>
          <w:lang w:val="uk-UA"/>
        </w:rPr>
        <w:t xml:space="preserve"> </w:t>
      </w:r>
      <w:r w:rsidRPr="00331A60">
        <w:rPr>
          <w:rFonts w:ascii="Times New Roman" w:hAnsi="Times New Roman"/>
          <w:sz w:val="24"/>
          <w:szCs w:val="24"/>
          <w:lang w:val="uk-UA"/>
        </w:rPr>
        <w:t>«Благоустрій територій».</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Громадські вбиральні треба влаштовувати в місцях масового зосередження людей саме</w:t>
      </w:r>
      <w:r>
        <w:rPr>
          <w:rFonts w:ascii="Times New Roman" w:hAnsi="Times New Roman"/>
          <w:sz w:val="24"/>
          <w:szCs w:val="24"/>
          <w:lang w:val="uk-UA"/>
        </w:rPr>
        <w:t xml:space="preserve"> </w:t>
      </w:r>
      <w:r w:rsidRPr="00331A60">
        <w:rPr>
          <w:rFonts w:ascii="Times New Roman" w:hAnsi="Times New Roman"/>
          <w:sz w:val="24"/>
          <w:szCs w:val="24"/>
          <w:lang w:val="uk-UA"/>
        </w:rPr>
        <w:t>в таких місцях: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площах, транспортних магістралях, вулицях з інтенсивним пішохідним рухом;</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площах біля вокзалів, залізничних станцій, авто- та річкових вокзалів, автостанцій</w:t>
      </w:r>
      <w:r>
        <w:rPr>
          <w:rFonts w:ascii="Times New Roman" w:hAnsi="Times New Roman"/>
          <w:sz w:val="24"/>
          <w:szCs w:val="24"/>
          <w:lang w:val="uk-UA"/>
        </w:rPr>
        <w:t xml:space="preserve"> </w:t>
      </w:r>
      <w:r w:rsidRPr="00331A60">
        <w:rPr>
          <w:rFonts w:ascii="Times New Roman" w:hAnsi="Times New Roman"/>
          <w:sz w:val="24"/>
          <w:szCs w:val="24"/>
          <w:lang w:val="uk-UA"/>
        </w:rPr>
        <w:t>та аеровокзалів;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місцях проведення масових заходів;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зонах розміщення і на території ярмарків, крупних об'єктів торгівлі та послуг, об'єктів</w:t>
      </w:r>
      <w:r>
        <w:rPr>
          <w:rFonts w:ascii="Times New Roman" w:hAnsi="Times New Roman"/>
          <w:sz w:val="24"/>
          <w:szCs w:val="24"/>
          <w:lang w:val="uk-UA"/>
        </w:rPr>
        <w:t xml:space="preserve"> </w:t>
      </w:r>
      <w:r w:rsidRPr="00331A60">
        <w:rPr>
          <w:rFonts w:ascii="Times New Roman" w:hAnsi="Times New Roman"/>
          <w:sz w:val="24"/>
          <w:szCs w:val="24"/>
          <w:lang w:val="uk-UA"/>
        </w:rPr>
        <w:t>громадського харчування, об'єктів культурно-розважального та спортивного призначення;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території об'єктів рекреації: у садах, парках, лісопарках, на бульварах завширшки</w:t>
      </w:r>
      <w:r>
        <w:rPr>
          <w:rFonts w:ascii="Times New Roman" w:hAnsi="Times New Roman"/>
          <w:sz w:val="24"/>
          <w:szCs w:val="24"/>
          <w:lang w:val="uk-UA"/>
        </w:rPr>
        <w:t xml:space="preserve"> </w:t>
      </w:r>
      <w:r w:rsidRPr="00331A60">
        <w:rPr>
          <w:rFonts w:ascii="Times New Roman" w:hAnsi="Times New Roman"/>
          <w:sz w:val="24"/>
          <w:szCs w:val="24"/>
          <w:lang w:val="uk-UA"/>
        </w:rPr>
        <w:t>більше ніж 25 м;</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АЗС, стоянках автомобілів більше ніж 25 місць, багатоповерхових і відкритих</w:t>
      </w:r>
      <w:r>
        <w:rPr>
          <w:rFonts w:ascii="Times New Roman" w:hAnsi="Times New Roman"/>
          <w:sz w:val="24"/>
          <w:szCs w:val="24"/>
          <w:lang w:val="uk-UA"/>
        </w:rPr>
        <w:t xml:space="preserve"> </w:t>
      </w:r>
      <w:r w:rsidRPr="00331A60">
        <w:rPr>
          <w:rFonts w:ascii="Times New Roman" w:hAnsi="Times New Roman"/>
          <w:sz w:val="24"/>
          <w:szCs w:val="24"/>
          <w:lang w:val="uk-UA"/>
        </w:rPr>
        <w:t>автостоянках;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спеціально обладнаних майданчиках для паркування транспортних засобів;</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територіях, прилеглих до зовнішніх магістральних доріг;</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на підприємствах торгівлі потужністю більше ніж 15 торговельних місць;</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у зонах масового відпочинку, на стадіонах, пляжах;</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 біля кінотеатрів, виставок.</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Громадські вбиральні розміщують як окремо розташовані самостійні об'єкти і як</w:t>
      </w:r>
      <w:r>
        <w:rPr>
          <w:rFonts w:ascii="Times New Roman" w:hAnsi="Times New Roman"/>
          <w:sz w:val="24"/>
          <w:szCs w:val="24"/>
          <w:lang w:val="uk-UA"/>
        </w:rPr>
        <w:t xml:space="preserve"> </w:t>
      </w:r>
      <w:r w:rsidRPr="00331A60">
        <w:rPr>
          <w:rFonts w:ascii="Times New Roman" w:hAnsi="Times New Roman"/>
          <w:sz w:val="24"/>
          <w:szCs w:val="24"/>
          <w:lang w:val="uk-UA"/>
        </w:rPr>
        <w:t>вбудовані (прибудовані) до громадських будівель або споруд. Розміщувати громадські</w:t>
      </w:r>
      <w:r>
        <w:rPr>
          <w:rFonts w:ascii="Times New Roman" w:hAnsi="Times New Roman"/>
          <w:sz w:val="24"/>
          <w:szCs w:val="24"/>
          <w:lang w:val="uk-UA"/>
        </w:rPr>
        <w:t xml:space="preserve"> </w:t>
      </w:r>
      <w:r w:rsidRPr="00331A60">
        <w:rPr>
          <w:rFonts w:ascii="Times New Roman" w:hAnsi="Times New Roman"/>
          <w:sz w:val="24"/>
          <w:szCs w:val="24"/>
          <w:lang w:val="uk-UA"/>
        </w:rPr>
        <w:t>вбиральні в житлових, шкільних, дитячих дошкільних, лікувально-профілактичних і</w:t>
      </w:r>
      <w:r>
        <w:rPr>
          <w:rFonts w:ascii="Times New Roman" w:hAnsi="Times New Roman"/>
          <w:sz w:val="24"/>
          <w:szCs w:val="24"/>
          <w:lang w:val="uk-UA"/>
        </w:rPr>
        <w:t xml:space="preserve"> </w:t>
      </w:r>
      <w:r w:rsidRPr="00331A60">
        <w:rPr>
          <w:rFonts w:ascii="Times New Roman" w:hAnsi="Times New Roman"/>
          <w:sz w:val="24"/>
          <w:szCs w:val="24"/>
          <w:lang w:val="uk-UA"/>
        </w:rPr>
        <w:t>санітарно-епідеміологічних установах, а також прибудовувати до дитячих, навчальних,</w:t>
      </w:r>
      <w:r>
        <w:rPr>
          <w:rFonts w:ascii="Times New Roman" w:hAnsi="Times New Roman"/>
          <w:sz w:val="24"/>
          <w:szCs w:val="24"/>
          <w:lang w:val="uk-UA"/>
        </w:rPr>
        <w:t xml:space="preserve"> </w:t>
      </w:r>
      <w:r w:rsidRPr="00331A60">
        <w:rPr>
          <w:rFonts w:ascii="Times New Roman" w:hAnsi="Times New Roman"/>
          <w:sz w:val="24"/>
          <w:szCs w:val="24"/>
          <w:lang w:val="uk-UA"/>
        </w:rPr>
        <w:t>лікувальних об'єктів, об'єктів громадського харчування, продуктових магазинів заборонено.</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Місця розташування громадських вбиралень треба позначати відповідними</w:t>
      </w:r>
      <w:r>
        <w:rPr>
          <w:rFonts w:ascii="Times New Roman" w:hAnsi="Times New Roman"/>
          <w:sz w:val="24"/>
          <w:szCs w:val="24"/>
          <w:lang w:val="uk-UA"/>
        </w:rPr>
        <w:t xml:space="preserve"> </w:t>
      </w:r>
      <w:r w:rsidRPr="00331A60">
        <w:rPr>
          <w:rFonts w:ascii="Times New Roman" w:hAnsi="Times New Roman"/>
          <w:sz w:val="24"/>
          <w:szCs w:val="24"/>
          <w:lang w:val="uk-UA"/>
        </w:rPr>
        <w:t>покажчиками. Покажчики розташовують у місцях інтенсивного пішохідного руху та мають</w:t>
      </w:r>
      <w:r>
        <w:rPr>
          <w:rFonts w:ascii="Times New Roman" w:hAnsi="Times New Roman"/>
          <w:sz w:val="24"/>
          <w:szCs w:val="24"/>
          <w:lang w:val="uk-UA"/>
        </w:rPr>
        <w:t xml:space="preserve"> </w:t>
      </w:r>
      <w:r w:rsidRPr="00331A60">
        <w:rPr>
          <w:rFonts w:ascii="Times New Roman" w:hAnsi="Times New Roman"/>
          <w:sz w:val="24"/>
          <w:szCs w:val="24"/>
          <w:lang w:val="uk-UA"/>
        </w:rPr>
        <w:t>бути освітленими.</w:t>
      </w:r>
    </w:p>
    <w:p w:rsidR="003464FB" w:rsidRDefault="003464FB"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Облаштування громадських вбиралень</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Орієнтовні розрахунки місткості громадських вбиралень треба проводити із розрахунку:</w:t>
      </w:r>
      <w:r>
        <w:rPr>
          <w:rFonts w:ascii="Times New Roman" w:hAnsi="Times New Roman"/>
          <w:sz w:val="24"/>
          <w:szCs w:val="24"/>
          <w:lang w:val="uk-UA"/>
        </w:rPr>
        <w:t xml:space="preserve"> </w:t>
      </w:r>
      <w:r w:rsidRPr="00331A60">
        <w:rPr>
          <w:rFonts w:ascii="Times New Roman" w:hAnsi="Times New Roman"/>
          <w:sz w:val="24"/>
          <w:szCs w:val="24"/>
          <w:lang w:val="uk-UA"/>
        </w:rPr>
        <w:t>не менше одного приладу на 500 чоловік населення. За один прилад треба приймати один</w:t>
      </w:r>
      <w:r>
        <w:rPr>
          <w:rFonts w:ascii="Times New Roman" w:hAnsi="Times New Roman"/>
          <w:sz w:val="24"/>
          <w:szCs w:val="24"/>
          <w:lang w:val="uk-UA"/>
        </w:rPr>
        <w:t xml:space="preserve"> </w:t>
      </w:r>
      <w:r w:rsidRPr="00331A60">
        <w:rPr>
          <w:rFonts w:ascii="Times New Roman" w:hAnsi="Times New Roman"/>
          <w:sz w:val="24"/>
          <w:szCs w:val="24"/>
          <w:lang w:val="uk-UA"/>
        </w:rPr>
        <w:t>унітаз або два пісуари за максимальної пропускної спроможності одного приладу 27</w:t>
      </w:r>
      <w:r>
        <w:rPr>
          <w:rFonts w:ascii="Times New Roman" w:hAnsi="Times New Roman"/>
          <w:sz w:val="24"/>
          <w:szCs w:val="24"/>
          <w:lang w:val="uk-UA"/>
        </w:rPr>
        <w:t xml:space="preserve"> </w:t>
      </w:r>
      <w:r w:rsidRPr="00331A60">
        <w:rPr>
          <w:rFonts w:ascii="Times New Roman" w:hAnsi="Times New Roman"/>
          <w:sz w:val="24"/>
          <w:szCs w:val="24"/>
          <w:lang w:val="uk-UA"/>
        </w:rPr>
        <w:t>відвідувачів за годину.</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громадській вбиральні передбачають такий набір приміщень: вхідний тамбур,</w:t>
      </w:r>
      <w:r>
        <w:rPr>
          <w:rFonts w:ascii="Times New Roman" w:hAnsi="Times New Roman"/>
          <w:sz w:val="24"/>
          <w:szCs w:val="24"/>
          <w:lang w:val="uk-UA"/>
        </w:rPr>
        <w:t xml:space="preserve"> </w:t>
      </w:r>
      <w:r w:rsidRPr="00331A60">
        <w:rPr>
          <w:rFonts w:ascii="Times New Roman" w:hAnsi="Times New Roman"/>
          <w:sz w:val="24"/>
          <w:szCs w:val="24"/>
          <w:lang w:val="uk-UA"/>
        </w:rPr>
        <w:t>приміщення для чергового персоналу, шлюзи з установкою умивальних раковин, приміщення</w:t>
      </w:r>
      <w:r>
        <w:rPr>
          <w:rFonts w:ascii="Times New Roman" w:hAnsi="Times New Roman"/>
          <w:sz w:val="24"/>
          <w:szCs w:val="24"/>
          <w:lang w:val="uk-UA"/>
        </w:rPr>
        <w:t xml:space="preserve"> </w:t>
      </w:r>
      <w:r w:rsidRPr="00331A60">
        <w:rPr>
          <w:rFonts w:ascii="Times New Roman" w:hAnsi="Times New Roman"/>
          <w:sz w:val="24"/>
          <w:szCs w:val="24"/>
          <w:lang w:val="uk-UA"/>
        </w:rPr>
        <w:t>для індивідуальних кабін з дверима, що зачиняються, приміщення для пісуарів (у чоловічому</w:t>
      </w:r>
      <w:r>
        <w:rPr>
          <w:rFonts w:ascii="Times New Roman" w:hAnsi="Times New Roman"/>
          <w:sz w:val="24"/>
          <w:szCs w:val="24"/>
          <w:lang w:val="uk-UA"/>
        </w:rPr>
        <w:t xml:space="preserve"> </w:t>
      </w:r>
      <w:r w:rsidRPr="00331A60">
        <w:rPr>
          <w:rFonts w:ascii="Times New Roman" w:hAnsi="Times New Roman"/>
          <w:sz w:val="24"/>
          <w:szCs w:val="24"/>
          <w:lang w:val="uk-UA"/>
        </w:rPr>
        <w:t>відділенні), приміщення або шафи для зберігання прибирального інвентарю.</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lastRenderedPageBreak/>
        <w:t>Норматив площі для приладів треба приймати не менше ніж 2,5 м для одного унітаза та</w:t>
      </w:r>
      <w:r>
        <w:rPr>
          <w:rFonts w:ascii="Times New Roman" w:hAnsi="Times New Roman"/>
          <w:sz w:val="24"/>
          <w:szCs w:val="24"/>
          <w:lang w:val="uk-UA"/>
        </w:rPr>
        <w:t xml:space="preserve"> </w:t>
      </w:r>
      <w:r w:rsidRPr="00331A60">
        <w:rPr>
          <w:rFonts w:ascii="Times New Roman" w:hAnsi="Times New Roman"/>
          <w:sz w:val="24"/>
          <w:szCs w:val="24"/>
          <w:lang w:val="uk-UA"/>
        </w:rPr>
        <w:t>не менше ніж 1,5 м для одного пісуара. Висота приміщення громадських вбиралень повинна</w:t>
      </w:r>
      <w:r>
        <w:rPr>
          <w:rFonts w:ascii="Times New Roman" w:hAnsi="Times New Roman"/>
          <w:sz w:val="24"/>
          <w:szCs w:val="24"/>
          <w:lang w:val="uk-UA"/>
        </w:rPr>
        <w:t xml:space="preserve"> </w:t>
      </w:r>
      <w:r w:rsidRPr="00331A60">
        <w:rPr>
          <w:rFonts w:ascii="Times New Roman" w:hAnsi="Times New Roman"/>
          <w:sz w:val="24"/>
          <w:szCs w:val="24"/>
          <w:lang w:val="uk-UA"/>
        </w:rPr>
        <w:t xml:space="preserve">бути у підземних і вбудованих спорудах </w:t>
      </w:r>
      <w:r>
        <w:rPr>
          <w:rFonts w:ascii="Times New Roman" w:hAnsi="Times New Roman"/>
          <w:sz w:val="24"/>
          <w:szCs w:val="24"/>
          <w:lang w:val="uk-UA"/>
        </w:rPr>
        <w:t>–</w:t>
      </w:r>
      <w:r w:rsidRPr="00331A60">
        <w:rPr>
          <w:rFonts w:ascii="Times New Roman" w:hAnsi="Times New Roman"/>
          <w:sz w:val="24"/>
          <w:szCs w:val="24"/>
          <w:lang w:val="uk-UA"/>
        </w:rPr>
        <w:t xml:space="preserve"> не менше ніж 2,8 м, у наземних спорудах і туалетах,</w:t>
      </w:r>
      <w:r>
        <w:rPr>
          <w:rFonts w:ascii="Times New Roman" w:hAnsi="Times New Roman"/>
          <w:sz w:val="24"/>
          <w:szCs w:val="24"/>
          <w:lang w:val="uk-UA"/>
        </w:rPr>
        <w:t xml:space="preserve"> </w:t>
      </w:r>
      <w:r w:rsidRPr="00331A60">
        <w:rPr>
          <w:rFonts w:ascii="Times New Roman" w:hAnsi="Times New Roman"/>
          <w:sz w:val="24"/>
          <w:szCs w:val="24"/>
          <w:lang w:val="uk-UA"/>
        </w:rPr>
        <w:t xml:space="preserve">що стоять окремо – 3,2 м. Розміри кабін громадських вбиралень повинні бути 0,75 м х 1,1 м </w:t>
      </w:r>
      <w:r>
        <w:rPr>
          <w:rFonts w:ascii="Times New Roman" w:hAnsi="Times New Roman"/>
          <w:sz w:val="24"/>
          <w:szCs w:val="24"/>
          <w:lang w:val="uk-UA"/>
        </w:rPr>
        <w:t xml:space="preserve">– </w:t>
      </w:r>
      <w:r w:rsidRPr="00331A60">
        <w:rPr>
          <w:rFonts w:ascii="Times New Roman" w:hAnsi="Times New Roman"/>
          <w:sz w:val="24"/>
          <w:szCs w:val="24"/>
          <w:lang w:val="uk-UA"/>
        </w:rPr>
        <w:t xml:space="preserve">у разі відсутності дверей, 0,85 м х 1,2 м </w:t>
      </w:r>
      <w:r>
        <w:rPr>
          <w:rFonts w:ascii="Times New Roman" w:hAnsi="Times New Roman"/>
          <w:sz w:val="24"/>
          <w:szCs w:val="24"/>
          <w:lang w:val="uk-UA"/>
        </w:rPr>
        <w:t>–</w:t>
      </w:r>
      <w:r w:rsidRPr="00331A60">
        <w:rPr>
          <w:rFonts w:ascii="Times New Roman" w:hAnsi="Times New Roman"/>
          <w:sz w:val="24"/>
          <w:szCs w:val="24"/>
          <w:lang w:val="uk-UA"/>
        </w:rPr>
        <w:t xml:space="preserve"> у разі відчинення дверей назовні, 0,85 м х 1,4 м </w:t>
      </w:r>
      <w:r>
        <w:rPr>
          <w:rFonts w:ascii="Times New Roman" w:hAnsi="Times New Roman"/>
          <w:sz w:val="24"/>
          <w:szCs w:val="24"/>
          <w:lang w:val="uk-UA"/>
        </w:rPr>
        <w:t>–</w:t>
      </w:r>
      <w:r w:rsidRPr="00331A60">
        <w:rPr>
          <w:rFonts w:ascii="Times New Roman" w:hAnsi="Times New Roman"/>
          <w:sz w:val="24"/>
          <w:szCs w:val="24"/>
          <w:lang w:val="uk-UA"/>
        </w:rPr>
        <w:t xml:space="preserve"> у</w:t>
      </w:r>
      <w:r>
        <w:rPr>
          <w:rFonts w:ascii="Times New Roman" w:hAnsi="Times New Roman"/>
          <w:sz w:val="24"/>
          <w:szCs w:val="24"/>
          <w:lang w:val="uk-UA"/>
        </w:rPr>
        <w:t xml:space="preserve"> </w:t>
      </w:r>
      <w:r w:rsidRPr="00331A60">
        <w:rPr>
          <w:rFonts w:ascii="Times New Roman" w:hAnsi="Times New Roman"/>
          <w:sz w:val="24"/>
          <w:szCs w:val="24"/>
          <w:lang w:val="uk-UA"/>
        </w:rPr>
        <w:t>разі відчинення дверей всередину, висота від 1,8 до 2 м, низ кабіни не доводиться до підлоги</w:t>
      </w:r>
      <w:r>
        <w:rPr>
          <w:rFonts w:ascii="Times New Roman" w:hAnsi="Times New Roman"/>
          <w:sz w:val="24"/>
          <w:szCs w:val="24"/>
          <w:lang w:val="uk-UA"/>
        </w:rPr>
        <w:t xml:space="preserve"> </w:t>
      </w:r>
      <w:r w:rsidRPr="00331A60">
        <w:rPr>
          <w:rFonts w:ascii="Times New Roman" w:hAnsi="Times New Roman"/>
          <w:sz w:val="24"/>
          <w:szCs w:val="24"/>
          <w:lang w:val="uk-UA"/>
        </w:rPr>
        <w:t>на 0,25- 0,3 м. Прохід між кабінами громадських вбиралень і протилежною стіною належить</w:t>
      </w:r>
      <w:r>
        <w:rPr>
          <w:rFonts w:ascii="Times New Roman" w:hAnsi="Times New Roman"/>
          <w:sz w:val="24"/>
          <w:szCs w:val="24"/>
          <w:lang w:val="uk-UA"/>
        </w:rPr>
        <w:t xml:space="preserve"> </w:t>
      </w:r>
      <w:r w:rsidRPr="00331A60">
        <w:rPr>
          <w:rFonts w:ascii="Times New Roman" w:hAnsi="Times New Roman"/>
          <w:sz w:val="24"/>
          <w:szCs w:val="24"/>
          <w:lang w:val="uk-UA"/>
        </w:rPr>
        <w:t>приймати не менше ніж 1,1 м за відсутності пісуарів та 1,8 м за наявності пісуарів. Громадську</w:t>
      </w:r>
      <w:r>
        <w:rPr>
          <w:rFonts w:ascii="Times New Roman" w:hAnsi="Times New Roman"/>
          <w:sz w:val="24"/>
          <w:szCs w:val="24"/>
          <w:lang w:val="uk-UA"/>
        </w:rPr>
        <w:t xml:space="preserve"> </w:t>
      </w:r>
      <w:r w:rsidRPr="00331A60">
        <w:rPr>
          <w:rFonts w:ascii="Times New Roman" w:hAnsi="Times New Roman"/>
          <w:sz w:val="24"/>
          <w:szCs w:val="24"/>
          <w:lang w:val="uk-UA"/>
        </w:rPr>
        <w:t>вбиральню треба облаштовувати механічною витяжною вентиляційною системою, яка</w:t>
      </w:r>
      <w:r>
        <w:rPr>
          <w:rFonts w:ascii="Times New Roman" w:hAnsi="Times New Roman"/>
          <w:sz w:val="24"/>
          <w:szCs w:val="24"/>
          <w:lang w:val="uk-UA"/>
        </w:rPr>
        <w:t xml:space="preserve"> </w:t>
      </w:r>
      <w:r w:rsidRPr="00331A60">
        <w:rPr>
          <w:rFonts w:ascii="Times New Roman" w:hAnsi="Times New Roman"/>
          <w:sz w:val="24"/>
          <w:szCs w:val="24"/>
          <w:lang w:val="uk-UA"/>
        </w:rPr>
        <w:t>повинна забезпечувати 5-кратний повітрообмін за період в одну годину. Громадська</w:t>
      </w:r>
      <w:r>
        <w:rPr>
          <w:rFonts w:ascii="Times New Roman" w:hAnsi="Times New Roman"/>
          <w:sz w:val="24"/>
          <w:szCs w:val="24"/>
          <w:lang w:val="uk-UA"/>
        </w:rPr>
        <w:t xml:space="preserve"> </w:t>
      </w:r>
      <w:r w:rsidRPr="00331A60">
        <w:rPr>
          <w:rFonts w:ascii="Times New Roman" w:hAnsi="Times New Roman"/>
          <w:sz w:val="24"/>
          <w:szCs w:val="24"/>
          <w:lang w:val="uk-UA"/>
        </w:rPr>
        <w:t>вбиральня повинна мати природне і (або) штучне освітлення. Світловий коефіцієнт для</w:t>
      </w:r>
      <w:r>
        <w:rPr>
          <w:rFonts w:ascii="Times New Roman" w:hAnsi="Times New Roman"/>
          <w:sz w:val="24"/>
          <w:szCs w:val="24"/>
          <w:lang w:val="uk-UA"/>
        </w:rPr>
        <w:t xml:space="preserve"> </w:t>
      </w:r>
      <w:r w:rsidRPr="00331A60">
        <w:rPr>
          <w:rFonts w:ascii="Times New Roman" w:hAnsi="Times New Roman"/>
          <w:sz w:val="24"/>
          <w:szCs w:val="24"/>
          <w:lang w:val="uk-UA"/>
        </w:rPr>
        <w:t>наземних громадських вбиралень, що стоять окремо, повинен бути не менше ніж 1:8,</w:t>
      </w:r>
      <w:r w:rsidRPr="00331A60">
        <w:rPr>
          <w:lang w:val="uk-UA"/>
        </w:rPr>
        <w:t xml:space="preserve"> </w:t>
      </w:r>
      <w:r w:rsidRPr="00331A60">
        <w:rPr>
          <w:rFonts w:ascii="Times New Roman" w:hAnsi="Times New Roman"/>
          <w:sz w:val="24"/>
          <w:szCs w:val="24"/>
          <w:lang w:val="uk-UA"/>
        </w:rPr>
        <w:t>електричне освітлення в місцях улаштування санітарно-технічних приладів повинне</w:t>
      </w:r>
      <w:r>
        <w:rPr>
          <w:rFonts w:ascii="Times New Roman" w:hAnsi="Times New Roman"/>
          <w:sz w:val="24"/>
          <w:szCs w:val="24"/>
          <w:lang w:val="uk-UA"/>
        </w:rPr>
        <w:t xml:space="preserve"> </w:t>
      </w:r>
      <w:r w:rsidRPr="00331A60">
        <w:rPr>
          <w:rFonts w:ascii="Times New Roman" w:hAnsi="Times New Roman"/>
          <w:sz w:val="24"/>
          <w:szCs w:val="24"/>
          <w:lang w:val="uk-UA"/>
        </w:rPr>
        <w:t>забезпечувати не менше ніж 35 люкс.</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Територія навколо громадської вбиральні має бути озелененою та заасфальтованою або</w:t>
      </w:r>
      <w:r>
        <w:rPr>
          <w:rFonts w:ascii="Times New Roman" w:hAnsi="Times New Roman"/>
          <w:sz w:val="24"/>
          <w:szCs w:val="24"/>
          <w:lang w:val="uk-UA"/>
        </w:rPr>
        <w:t xml:space="preserve"> </w:t>
      </w:r>
      <w:r w:rsidRPr="00331A60">
        <w:rPr>
          <w:rFonts w:ascii="Times New Roman" w:hAnsi="Times New Roman"/>
          <w:sz w:val="24"/>
          <w:szCs w:val="24"/>
          <w:lang w:val="uk-UA"/>
        </w:rPr>
        <w:t>викладеною плиткою з похилом для відведення поверхневих вод. На шляху до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не повинно бути бар'єрів (сходів, бордюрів, порогів тощо). Обладнання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має бути виготовлено з матеріалів, що сертифіковані в Україні та відповідають</w:t>
      </w:r>
      <w:r>
        <w:rPr>
          <w:rFonts w:ascii="Times New Roman" w:hAnsi="Times New Roman"/>
          <w:sz w:val="24"/>
          <w:szCs w:val="24"/>
          <w:lang w:val="uk-UA"/>
        </w:rPr>
        <w:t xml:space="preserve"> </w:t>
      </w:r>
      <w:r w:rsidRPr="00331A60">
        <w:rPr>
          <w:rFonts w:ascii="Times New Roman" w:hAnsi="Times New Roman"/>
          <w:sz w:val="24"/>
          <w:szCs w:val="24"/>
          <w:lang w:val="uk-UA"/>
        </w:rPr>
        <w:t>санітарно-епідеміологічним вимогам. Матеріали повинні бути гладкі, неслизькі, мати високу</w:t>
      </w:r>
      <w:r>
        <w:rPr>
          <w:rFonts w:ascii="Times New Roman" w:hAnsi="Times New Roman"/>
          <w:sz w:val="24"/>
          <w:szCs w:val="24"/>
          <w:lang w:val="uk-UA"/>
        </w:rPr>
        <w:t xml:space="preserve"> </w:t>
      </w:r>
      <w:r w:rsidRPr="00331A60">
        <w:rPr>
          <w:rFonts w:ascii="Times New Roman" w:hAnsi="Times New Roman"/>
          <w:sz w:val="24"/>
          <w:szCs w:val="24"/>
          <w:lang w:val="uk-UA"/>
        </w:rPr>
        <w:t>міцність та легко митися. Для зручності користування громадською вбиральнею інвалідами з</w:t>
      </w:r>
      <w:r>
        <w:rPr>
          <w:rFonts w:ascii="Times New Roman" w:hAnsi="Times New Roman"/>
          <w:sz w:val="24"/>
          <w:szCs w:val="24"/>
          <w:lang w:val="uk-UA"/>
        </w:rPr>
        <w:t xml:space="preserve"> </w:t>
      </w:r>
      <w:r w:rsidRPr="00331A60">
        <w:rPr>
          <w:rFonts w:ascii="Times New Roman" w:hAnsi="Times New Roman"/>
          <w:sz w:val="24"/>
          <w:szCs w:val="24"/>
          <w:lang w:val="uk-UA"/>
        </w:rPr>
        <w:t>вадами зору підлога вбиральні повинна мати рельєфні смуги. Покриття до громадської</w:t>
      </w:r>
      <w:r>
        <w:rPr>
          <w:rFonts w:ascii="Times New Roman" w:hAnsi="Times New Roman"/>
          <w:sz w:val="24"/>
          <w:szCs w:val="24"/>
          <w:lang w:val="uk-UA"/>
        </w:rPr>
        <w:t xml:space="preserve"> </w:t>
      </w:r>
      <w:r w:rsidRPr="00331A60">
        <w:rPr>
          <w:rFonts w:ascii="Times New Roman" w:hAnsi="Times New Roman"/>
          <w:sz w:val="24"/>
          <w:szCs w:val="24"/>
          <w:lang w:val="uk-UA"/>
        </w:rPr>
        <w:t>вбиральні має бути рельєфним для орієнтування інвалідів з вадами зору. На шляху до</w:t>
      </w:r>
      <w:r>
        <w:rPr>
          <w:rFonts w:ascii="Times New Roman" w:hAnsi="Times New Roman"/>
          <w:sz w:val="24"/>
          <w:szCs w:val="24"/>
          <w:lang w:val="uk-UA"/>
        </w:rPr>
        <w:t xml:space="preserve"> </w:t>
      </w:r>
      <w:r w:rsidRPr="00331A60">
        <w:rPr>
          <w:rFonts w:ascii="Times New Roman" w:hAnsi="Times New Roman"/>
          <w:sz w:val="24"/>
          <w:szCs w:val="24"/>
          <w:lang w:val="uk-UA"/>
        </w:rPr>
        <w:t>громадської вбиральні і перед її входом не повинно бути сходів, порогів та інших бар'єрів, які</w:t>
      </w:r>
      <w:r>
        <w:rPr>
          <w:rFonts w:ascii="Times New Roman" w:hAnsi="Times New Roman"/>
          <w:sz w:val="24"/>
          <w:szCs w:val="24"/>
          <w:lang w:val="uk-UA"/>
        </w:rPr>
        <w:t xml:space="preserve"> </w:t>
      </w:r>
      <w:r w:rsidRPr="00331A60">
        <w:rPr>
          <w:rFonts w:ascii="Times New Roman" w:hAnsi="Times New Roman"/>
          <w:sz w:val="24"/>
          <w:szCs w:val="24"/>
          <w:lang w:val="uk-UA"/>
        </w:rPr>
        <w:t>обмежують безперешкодне пересування маломобільних груп населення.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Громадську вбиральню приєднують до мереж водопостачання, каналізації та опалення.</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Будівництво вбиралень з вигребом на території населених пунктів заборонено.</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У громадських вбиральнях передбачають кабіни і санітарно-технічне обладнання для</w:t>
      </w:r>
      <w:r>
        <w:rPr>
          <w:rFonts w:ascii="Times New Roman" w:hAnsi="Times New Roman"/>
          <w:sz w:val="24"/>
          <w:szCs w:val="24"/>
          <w:lang w:val="uk-UA"/>
        </w:rPr>
        <w:t xml:space="preserve"> </w:t>
      </w:r>
      <w:r w:rsidRPr="00331A60">
        <w:rPr>
          <w:rFonts w:ascii="Times New Roman" w:hAnsi="Times New Roman"/>
          <w:sz w:val="24"/>
          <w:szCs w:val="24"/>
          <w:lang w:val="uk-UA"/>
        </w:rPr>
        <w:t>дітей згідно з ДБН В.2.2-3 та ДБН В.2.2-4 і інвалідів згідно з ДБН В.2.2-17.</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Санітарне очищення та утримання громадських вбиралень треба виконувати згідно з</w:t>
      </w:r>
      <w:r>
        <w:rPr>
          <w:rFonts w:ascii="Times New Roman" w:hAnsi="Times New Roman"/>
          <w:sz w:val="24"/>
          <w:szCs w:val="24"/>
          <w:lang w:val="uk-UA"/>
        </w:rPr>
        <w:t xml:space="preserve"> </w:t>
      </w:r>
      <w:r w:rsidRPr="00331A60">
        <w:rPr>
          <w:rFonts w:ascii="Times New Roman" w:hAnsi="Times New Roman"/>
          <w:sz w:val="24"/>
          <w:szCs w:val="24"/>
          <w:lang w:val="uk-UA"/>
        </w:rPr>
        <w:t>Державними санітарними нормами та правилами утримання територій населених місць</w:t>
      </w:r>
      <w:r>
        <w:rPr>
          <w:rFonts w:ascii="Times New Roman" w:hAnsi="Times New Roman"/>
          <w:sz w:val="24"/>
          <w:szCs w:val="24"/>
          <w:lang w:val="uk-UA"/>
        </w:rPr>
        <w:t>.</w:t>
      </w:r>
    </w:p>
    <w:p w:rsidR="003464FB" w:rsidRDefault="003464FB" w:rsidP="00331A60">
      <w:pPr>
        <w:spacing w:after="0" w:line="240" w:lineRule="auto"/>
        <w:ind w:firstLine="709"/>
        <w:jc w:val="both"/>
        <w:rPr>
          <w:rFonts w:ascii="Times New Roman" w:hAnsi="Times New Roman"/>
          <w:sz w:val="24"/>
          <w:szCs w:val="24"/>
          <w:lang w:val="uk-UA"/>
        </w:rPr>
      </w:pPr>
    </w:p>
    <w:p w:rsidR="003464FB" w:rsidRPr="00331A60" w:rsidRDefault="003464FB" w:rsidP="00331A60">
      <w:pPr>
        <w:spacing w:after="0" w:line="240" w:lineRule="auto"/>
        <w:ind w:firstLine="709"/>
        <w:jc w:val="both"/>
        <w:rPr>
          <w:rFonts w:ascii="Times New Roman" w:hAnsi="Times New Roman"/>
          <w:b/>
          <w:sz w:val="24"/>
          <w:szCs w:val="24"/>
          <w:lang w:val="uk-UA"/>
        </w:rPr>
      </w:pPr>
      <w:r w:rsidRPr="00331A60">
        <w:rPr>
          <w:rFonts w:ascii="Times New Roman" w:hAnsi="Times New Roman"/>
          <w:b/>
          <w:sz w:val="24"/>
          <w:szCs w:val="24"/>
          <w:lang w:val="uk-UA"/>
        </w:rPr>
        <w:t>Мобільні туалетні кабіни</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Мобільні туалетні кабіни без вигребу встановлюють для тимчасового обслуговування</w:t>
      </w:r>
      <w:r>
        <w:rPr>
          <w:rFonts w:ascii="Times New Roman" w:hAnsi="Times New Roman"/>
          <w:sz w:val="24"/>
          <w:szCs w:val="24"/>
          <w:lang w:val="uk-UA"/>
        </w:rPr>
        <w:t xml:space="preserve"> </w:t>
      </w:r>
      <w:r w:rsidRPr="00331A60">
        <w:rPr>
          <w:rFonts w:ascii="Times New Roman" w:hAnsi="Times New Roman"/>
          <w:sz w:val="24"/>
          <w:szCs w:val="24"/>
          <w:lang w:val="uk-UA"/>
        </w:rPr>
        <w:t>окремих об'єктів невеликої потужності.</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На період проведення масових громадських заходів (мітинги, концерти, спортивні</w:t>
      </w:r>
      <w:r>
        <w:rPr>
          <w:rFonts w:ascii="Times New Roman" w:hAnsi="Times New Roman"/>
          <w:sz w:val="24"/>
          <w:szCs w:val="24"/>
          <w:lang w:val="uk-UA"/>
        </w:rPr>
        <w:t xml:space="preserve"> </w:t>
      </w:r>
      <w:r w:rsidRPr="00331A60">
        <w:rPr>
          <w:rFonts w:ascii="Times New Roman" w:hAnsi="Times New Roman"/>
          <w:sz w:val="24"/>
          <w:szCs w:val="24"/>
          <w:lang w:val="uk-UA"/>
        </w:rPr>
        <w:t>змагання тощо) місця їх проведення необхідно додатково забезпечити контейнерами для</w:t>
      </w:r>
      <w:r>
        <w:rPr>
          <w:rFonts w:ascii="Times New Roman" w:hAnsi="Times New Roman"/>
          <w:sz w:val="24"/>
          <w:szCs w:val="24"/>
          <w:lang w:val="uk-UA"/>
        </w:rPr>
        <w:t xml:space="preserve"> </w:t>
      </w:r>
      <w:r w:rsidRPr="00331A60">
        <w:rPr>
          <w:rFonts w:ascii="Times New Roman" w:hAnsi="Times New Roman"/>
          <w:sz w:val="24"/>
          <w:szCs w:val="24"/>
          <w:lang w:val="uk-UA"/>
        </w:rPr>
        <w:t>зберігання побутових відходів та мобільними (пересувними) санітарно-технічними приладами</w:t>
      </w:r>
      <w:r>
        <w:rPr>
          <w:rFonts w:ascii="Times New Roman" w:hAnsi="Times New Roman"/>
          <w:sz w:val="24"/>
          <w:szCs w:val="24"/>
          <w:lang w:val="uk-UA"/>
        </w:rPr>
        <w:t xml:space="preserve"> </w:t>
      </w:r>
      <w:r w:rsidRPr="00331A60">
        <w:rPr>
          <w:rFonts w:ascii="Times New Roman" w:hAnsi="Times New Roman"/>
          <w:sz w:val="24"/>
          <w:szCs w:val="24"/>
          <w:lang w:val="uk-UA"/>
        </w:rPr>
        <w:t>(вбиральні, умивальники) із запасами питної води та герметичними ємкостями для збору</w:t>
      </w:r>
      <w:r>
        <w:rPr>
          <w:rFonts w:ascii="Times New Roman" w:hAnsi="Times New Roman"/>
          <w:sz w:val="24"/>
          <w:szCs w:val="24"/>
          <w:lang w:val="uk-UA"/>
        </w:rPr>
        <w:t xml:space="preserve"> </w:t>
      </w:r>
      <w:r w:rsidRPr="00331A60">
        <w:rPr>
          <w:rFonts w:ascii="Times New Roman" w:hAnsi="Times New Roman"/>
          <w:sz w:val="24"/>
          <w:szCs w:val="24"/>
          <w:lang w:val="uk-UA"/>
        </w:rPr>
        <w:t>рідких відходів з розрахунку на чисельність громадян, що беруть участь у заходах за нормами</w:t>
      </w:r>
      <w:r>
        <w:rPr>
          <w:rFonts w:ascii="Times New Roman" w:hAnsi="Times New Roman"/>
          <w:sz w:val="24"/>
          <w:szCs w:val="24"/>
          <w:lang w:val="uk-UA"/>
        </w:rPr>
        <w:t xml:space="preserve"> </w:t>
      </w:r>
      <w:r w:rsidRPr="00331A60">
        <w:rPr>
          <w:rFonts w:ascii="Times New Roman" w:hAnsi="Times New Roman"/>
          <w:sz w:val="24"/>
          <w:szCs w:val="24"/>
          <w:lang w:val="uk-UA"/>
        </w:rPr>
        <w:t>утворення відходів і водоспоживання [48].</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Розміщення туалетних кабін треба передбачати також на активно відвідуваних</w:t>
      </w:r>
      <w:r>
        <w:rPr>
          <w:rFonts w:ascii="Times New Roman" w:hAnsi="Times New Roman"/>
          <w:sz w:val="24"/>
          <w:szCs w:val="24"/>
          <w:lang w:val="uk-UA"/>
        </w:rPr>
        <w:t xml:space="preserve"> </w:t>
      </w:r>
      <w:r w:rsidRPr="00331A60">
        <w:rPr>
          <w:rFonts w:ascii="Times New Roman" w:hAnsi="Times New Roman"/>
          <w:sz w:val="24"/>
          <w:szCs w:val="24"/>
          <w:lang w:val="uk-UA"/>
        </w:rPr>
        <w:t>територіях населеного пункту за відсутності або у разі недостатньої пропускної спроможності</w:t>
      </w:r>
      <w:r>
        <w:rPr>
          <w:rFonts w:ascii="Times New Roman" w:hAnsi="Times New Roman"/>
          <w:sz w:val="24"/>
          <w:szCs w:val="24"/>
          <w:lang w:val="uk-UA"/>
        </w:rPr>
        <w:t xml:space="preserve"> </w:t>
      </w:r>
      <w:r w:rsidRPr="00331A60">
        <w:rPr>
          <w:rFonts w:ascii="Times New Roman" w:hAnsi="Times New Roman"/>
          <w:sz w:val="24"/>
          <w:szCs w:val="24"/>
          <w:lang w:val="uk-UA"/>
        </w:rPr>
        <w:t>громадських вбиралень: у місцях проведення масових заходів, при крупних об'єктах торгівлі і</w:t>
      </w:r>
      <w:r>
        <w:rPr>
          <w:rFonts w:ascii="Times New Roman" w:hAnsi="Times New Roman"/>
          <w:sz w:val="24"/>
          <w:szCs w:val="24"/>
          <w:lang w:val="uk-UA"/>
        </w:rPr>
        <w:t xml:space="preserve"> </w:t>
      </w:r>
      <w:r w:rsidRPr="00331A60">
        <w:rPr>
          <w:rFonts w:ascii="Times New Roman" w:hAnsi="Times New Roman"/>
          <w:sz w:val="24"/>
          <w:szCs w:val="24"/>
          <w:lang w:val="uk-UA"/>
        </w:rPr>
        <w:t>послуг, на території об'єктів рекреації (парках, садах), а також при некапітальних</w:t>
      </w:r>
      <w:r>
        <w:rPr>
          <w:rFonts w:ascii="Times New Roman" w:hAnsi="Times New Roman"/>
          <w:sz w:val="24"/>
          <w:szCs w:val="24"/>
          <w:lang w:val="uk-UA"/>
        </w:rPr>
        <w:t xml:space="preserve"> </w:t>
      </w:r>
      <w:r w:rsidRPr="00331A60">
        <w:rPr>
          <w:rFonts w:ascii="Times New Roman" w:hAnsi="Times New Roman"/>
          <w:sz w:val="24"/>
          <w:szCs w:val="24"/>
          <w:lang w:val="uk-UA"/>
        </w:rPr>
        <w:t>нестаціонарних спорудах харчування. Заборонено розміщення туалетних кабін на</w:t>
      </w:r>
      <w:r>
        <w:rPr>
          <w:rFonts w:ascii="Times New Roman" w:hAnsi="Times New Roman"/>
          <w:sz w:val="24"/>
          <w:szCs w:val="24"/>
          <w:lang w:val="uk-UA"/>
        </w:rPr>
        <w:t xml:space="preserve"> </w:t>
      </w:r>
      <w:r w:rsidRPr="00331A60">
        <w:rPr>
          <w:rFonts w:ascii="Times New Roman" w:hAnsi="Times New Roman"/>
          <w:sz w:val="24"/>
          <w:szCs w:val="24"/>
          <w:lang w:val="uk-UA"/>
        </w:rPr>
        <w:t>прибудинковій території</w:t>
      </w:r>
      <w:r>
        <w:rPr>
          <w:rFonts w:ascii="Times New Roman" w:hAnsi="Times New Roman"/>
          <w:sz w:val="24"/>
          <w:szCs w:val="24"/>
          <w:lang w:val="uk-UA"/>
        </w:rPr>
        <w:t>.</w:t>
      </w:r>
    </w:p>
    <w:p w:rsidR="003464FB" w:rsidRPr="00331A60"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Туалетну кабіну треба встановлювати на тверді види покриття. Покриття і ширина</w:t>
      </w:r>
      <w:r>
        <w:rPr>
          <w:rFonts w:ascii="Times New Roman" w:hAnsi="Times New Roman"/>
          <w:sz w:val="24"/>
          <w:szCs w:val="24"/>
          <w:lang w:val="uk-UA"/>
        </w:rPr>
        <w:t xml:space="preserve"> </w:t>
      </w:r>
      <w:r w:rsidRPr="00331A60">
        <w:rPr>
          <w:rFonts w:ascii="Times New Roman" w:hAnsi="Times New Roman"/>
          <w:sz w:val="24"/>
          <w:szCs w:val="24"/>
          <w:lang w:val="uk-UA"/>
        </w:rPr>
        <w:t>пішохідного підходу до туалетної кабіни мають бути розраховані на епізодичний проїзд</w:t>
      </w:r>
      <w:r>
        <w:rPr>
          <w:rFonts w:ascii="Times New Roman" w:hAnsi="Times New Roman"/>
          <w:sz w:val="24"/>
          <w:szCs w:val="24"/>
          <w:lang w:val="uk-UA"/>
        </w:rPr>
        <w:t xml:space="preserve"> </w:t>
      </w:r>
      <w:r w:rsidRPr="00331A60">
        <w:rPr>
          <w:rFonts w:ascii="Times New Roman" w:hAnsi="Times New Roman"/>
          <w:sz w:val="24"/>
          <w:szCs w:val="24"/>
          <w:lang w:val="uk-UA"/>
        </w:rPr>
        <w:t xml:space="preserve">спеціалізованого автотранспорту. Мобільні туалетні кабіни для тимчасового </w:t>
      </w:r>
      <w:r w:rsidRPr="00331A60">
        <w:rPr>
          <w:rFonts w:ascii="Times New Roman" w:hAnsi="Times New Roman"/>
          <w:sz w:val="24"/>
          <w:szCs w:val="24"/>
          <w:lang w:val="uk-UA"/>
        </w:rPr>
        <w:lastRenderedPageBreak/>
        <w:t>обслуговування</w:t>
      </w:r>
      <w:r>
        <w:rPr>
          <w:rFonts w:ascii="Times New Roman" w:hAnsi="Times New Roman"/>
          <w:sz w:val="24"/>
          <w:szCs w:val="24"/>
          <w:lang w:val="uk-UA"/>
        </w:rPr>
        <w:t xml:space="preserve"> </w:t>
      </w:r>
      <w:r w:rsidRPr="00331A60">
        <w:rPr>
          <w:rFonts w:ascii="Times New Roman" w:hAnsi="Times New Roman"/>
          <w:sz w:val="24"/>
          <w:szCs w:val="24"/>
          <w:lang w:val="uk-UA"/>
        </w:rPr>
        <w:t>та громадські вбиральні в місцях масового пересування та скупчення людей треба</w:t>
      </w:r>
      <w:r>
        <w:rPr>
          <w:rFonts w:ascii="Times New Roman" w:hAnsi="Times New Roman"/>
          <w:sz w:val="24"/>
          <w:szCs w:val="24"/>
          <w:lang w:val="uk-UA"/>
        </w:rPr>
        <w:t xml:space="preserve"> </w:t>
      </w:r>
      <w:r w:rsidRPr="00331A60">
        <w:rPr>
          <w:rFonts w:ascii="Times New Roman" w:hAnsi="Times New Roman"/>
          <w:sz w:val="24"/>
          <w:szCs w:val="24"/>
          <w:lang w:val="uk-UA"/>
        </w:rPr>
        <w:t>встановлювати на відстані не менше ніж 50 м від житлових і громадських будівель та в зоні</w:t>
      </w:r>
      <w:r>
        <w:rPr>
          <w:rFonts w:ascii="Times New Roman" w:hAnsi="Times New Roman"/>
          <w:sz w:val="24"/>
          <w:szCs w:val="24"/>
          <w:lang w:val="uk-UA"/>
        </w:rPr>
        <w:t xml:space="preserve"> </w:t>
      </w:r>
      <w:r w:rsidRPr="00331A60">
        <w:rPr>
          <w:rFonts w:ascii="Times New Roman" w:hAnsi="Times New Roman"/>
          <w:sz w:val="24"/>
          <w:szCs w:val="24"/>
          <w:lang w:val="uk-UA"/>
        </w:rPr>
        <w:t>доступності однієї від іншої не більше ніж 500 м.</w:t>
      </w:r>
    </w:p>
    <w:p w:rsidR="003464FB" w:rsidRDefault="003464FB" w:rsidP="00331A60">
      <w:pPr>
        <w:spacing w:after="0" w:line="240" w:lineRule="auto"/>
        <w:ind w:firstLine="709"/>
        <w:jc w:val="both"/>
        <w:rPr>
          <w:rFonts w:ascii="Times New Roman" w:hAnsi="Times New Roman"/>
          <w:sz w:val="24"/>
          <w:szCs w:val="24"/>
          <w:lang w:val="uk-UA"/>
        </w:rPr>
      </w:pPr>
      <w:r w:rsidRPr="00331A60">
        <w:rPr>
          <w:rFonts w:ascii="Times New Roman" w:hAnsi="Times New Roman"/>
          <w:sz w:val="24"/>
          <w:szCs w:val="24"/>
          <w:lang w:val="uk-UA"/>
        </w:rPr>
        <w:t>Одна із мобільних туалетних кабін має бути доступною для інвалідів у колясках згідно з</w:t>
      </w:r>
      <w:r>
        <w:rPr>
          <w:rFonts w:ascii="Times New Roman" w:hAnsi="Times New Roman"/>
          <w:sz w:val="24"/>
          <w:szCs w:val="24"/>
          <w:lang w:val="uk-UA"/>
        </w:rPr>
        <w:t xml:space="preserve"> </w:t>
      </w:r>
      <w:r w:rsidRPr="00331A60">
        <w:rPr>
          <w:rFonts w:ascii="Times New Roman" w:hAnsi="Times New Roman"/>
          <w:sz w:val="24"/>
          <w:szCs w:val="24"/>
          <w:lang w:val="uk-UA"/>
        </w:rPr>
        <w:t>ДБН В.2.2-17.</w:t>
      </w:r>
    </w:p>
    <w:p w:rsidR="003464FB" w:rsidRDefault="003464FB" w:rsidP="00331A60">
      <w:pPr>
        <w:spacing w:after="0" w:line="240" w:lineRule="auto"/>
        <w:ind w:firstLine="709"/>
        <w:jc w:val="both"/>
        <w:rPr>
          <w:rFonts w:ascii="Times New Roman" w:hAnsi="Times New Roman"/>
          <w:sz w:val="24"/>
          <w:szCs w:val="24"/>
          <w:lang w:val="uk-UA"/>
        </w:rPr>
      </w:pPr>
    </w:p>
    <w:p w:rsidR="003464FB" w:rsidRPr="000D286F" w:rsidRDefault="003464FB" w:rsidP="00331A60">
      <w:pPr>
        <w:spacing w:after="0" w:line="240" w:lineRule="auto"/>
        <w:ind w:firstLine="709"/>
        <w:jc w:val="both"/>
        <w:rPr>
          <w:rFonts w:ascii="Times New Roman" w:hAnsi="Times New Roman"/>
          <w:b/>
          <w:sz w:val="24"/>
          <w:szCs w:val="24"/>
          <w:lang w:val="uk-UA"/>
        </w:rPr>
      </w:pPr>
      <w:r w:rsidRPr="000D286F">
        <w:rPr>
          <w:rFonts w:ascii="Times New Roman" w:hAnsi="Times New Roman"/>
          <w:b/>
          <w:sz w:val="24"/>
          <w:szCs w:val="24"/>
          <w:lang w:val="uk-UA"/>
        </w:rPr>
        <w:t>Забезпечення громадськими туалетами пляжів</w:t>
      </w:r>
    </w:p>
    <w:p w:rsidR="003464FB" w:rsidRDefault="003464FB" w:rsidP="00331A60">
      <w:pPr>
        <w:spacing w:after="0" w:line="240" w:lineRule="auto"/>
        <w:ind w:firstLine="709"/>
        <w:jc w:val="both"/>
        <w:rPr>
          <w:rFonts w:ascii="Times New Roman" w:hAnsi="Times New Roman"/>
          <w:sz w:val="24"/>
          <w:szCs w:val="24"/>
          <w:lang w:val="uk-UA"/>
        </w:rPr>
      </w:pPr>
      <w:r w:rsidRPr="000D286F">
        <w:rPr>
          <w:rFonts w:ascii="Times New Roman" w:hAnsi="Times New Roman"/>
          <w:sz w:val="24"/>
          <w:szCs w:val="24"/>
          <w:lang w:val="uk-UA"/>
        </w:rPr>
        <w:t>На територіях пляжів необхідно влаштовувати громадські вбиральні з розрахунку одне місце на 75 відвідувачів. Відстань від громадських вбиралень до місця купання має бути не менше ніж 50 м і не більше ніж 200 м. Об'єкти обслуговування населення, що розташовуються на пляжах, повинні бути забезпечені централізованими системами водопостачання та водовідведення. У разі відсутності централізованих інженерних мереж необхідно влаштовувати систему водопостачання для кожного окремого об’єкта та локальні очисні споруди водовідведення і розміщувати їх поза межами прибережної захисної смуги річок і водойм та пляжної зони</w:t>
      </w:r>
    </w:p>
    <w:p w:rsidR="003464FB" w:rsidRPr="005E78F5" w:rsidRDefault="003464FB" w:rsidP="00331A60">
      <w:pPr>
        <w:spacing w:after="0" w:line="240" w:lineRule="auto"/>
        <w:ind w:firstLine="709"/>
        <w:jc w:val="both"/>
        <w:rPr>
          <w:rFonts w:ascii="Times New Roman" w:hAnsi="Times New Roman"/>
          <w:sz w:val="24"/>
          <w:szCs w:val="24"/>
          <w:lang w:val="uk-UA"/>
        </w:rPr>
      </w:pPr>
    </w:p>
    <w:p w:rsidR="003464FB" w:rsidRPr="00B37E5D" w:rsidRDefault="003464FB" w:rsidP="005E78F5">
      <w:pPr>
        <w:spacing w:after="0" w:line="240" w:lineRule="auto"/>
        <w:ind w:firstLine="709"/>
        <w:jc w:val="both"/>
        <w:rPr>
          <w:rFonts w:ascii="Times New Roman" w:hAnsi="Times New Roman"/>
          <w:b/>
          <w:sz w:val="24"/>
          <w:szCs w:val="24"/>
          <w:lang w:val="uk-UA"/>
        </w:rPr>
      </w:pPr>
      <w:r w:rsidRPr="00B37E5D">
        <w:rPr>
          <w:rFonts w:ascii="Times New Roman" w:hAnsi="Times New Roman"/>
          <w:b/>
          <w:sz w:val="24"/>
          <w:szCs w:val="24"/>
          <w:lang w:val="uk-UA"/>
        </w:rPr>
        <w:t>5.2.2 Розрахунок потреби в громадських вбиральнях</w:t>
      </w:r>
    </w:p>
    <w:p w:rsidR="003464FB" w:rsidRPr="00B37E5D" w:rsidRDefault="003464FB" w:rsidP="00DF1279">
      <w:pPr>
        <w:spacing w:after="0" w:line="240" w:lineRule="auto"/>
        <w:ind w:firstLine="709"/>
        <w:jc w:val="both"/>
        <w:rPr>
          <w:rFonts w:ascii="Times New Roman" w:hAnsi="Times New Roman"/>
          <w:sz w:val="24"/>
          <w:szCs w:val="24"/>
          <w:lang w:val="uk-UA"/>
        </w:rPr>
      </w:pPr>
      <w:r w:rsidRPr="00B37E5D">
        <w:rPr>
          <w:rFonts w:ascii="Times New Roman" w:hAnsi="Times New Roman"/>
          <w:sz w:val="24"/>
          <w:szCs w:val="24"/>
          <w:lang w:val="uk-UA"/>
        </w:rPr>
        <w:t>У населених пунктах</w:t>
      </w:r>
      <w:r w:rsidRPr="000D286F">
        <w:rPr>
          <w:rFonts w:ascii="Times New Roman" w:hAnsi="Times New Roman"/>
          <w:sz w:val="24"/>
          <w:szCs w:val="24"/>
          <w:lang w:val="uk-UA"/>
        </w:rPr>
        <w:t>, на території курортів,</w:t>
      </w:r>
      <w:r w:rsidRPr="00B37E5D">
        <w:rPr>
          <w:rFonts w:ascii="Times New Roman" w:hAnsi="Times New Roman"/>
          <w:sz w:val="24"/>
          <w:szCs w:val="24"/>
          <w:lang w:val="uk-UA"/>
        </w:rPr>
        <w:t xml:space="preserve"> у місцях масового скупчення і відвідування громадян (парки, сквери, торгово-розважальні комплекси тощо) повинні влаштовуватись громадські вбиральні відповідно до вимог санітарного законодавства з розрахунку 1 санітарно-технічний прилад на 500 осіб.</w:t>
      </w:r>
    </w:p>
    <w:p w:rsidR="003464FB" w:rsidRPr="00407E71" w:rsidRDefault="003464FB" w:rsidP="00DF1279">
      <w:pPr>
        <w:spacing w:after="0" w:line="240" w:lineRule="auto"/>
        <w:ind w:firstLine="709"/>
        <w:jc w:val="both"/>
        <w:rPr>
          <w:rFonts w:ascii="Times New Roman" w:hAnsi="Times New Roman"/>
          <w:sz w:val="24"/>
          <w:szCs w:val="24"/>
          <w:lang w:val="uk-UA"/>
        </w:rPr>
      </w:pPr>
      <w:r w:rsidRPr="00420C0B">
        <w:rPr>
          <w:rFonts w:ascii="Times New Roman" w:hAnsi="Times New Roman"/>
          <w:sz w:val="24"/>
          <w:szCs w:val="24"/>
          <w:lang w:val="uk-UA"/>
        </w:rPr>
        <w:t xml:space="preserve">Необхідна кількість забезпечення населення сантехнічних приладів в громадських туалетах </w:t>
      </w:r>
      <w:r w:rsidRPr="00D201FE">
        <w:rPr>
          <w:rFonts w:ascii="Times New Roman" w:hAnsi="Times New Roman"/>
          <w:sz w:val="24"/>
          <w:szCs w:val="24"/>
          <w:lang w:val="uk-UA"/>
        </w:rPr>
        <w:t>становить</w:t>
      </w:r>
      <w:r w:rsidR="004C47C6">
        <w:rPr>
          <w:rFonts w:ascii="Times New Roman" w:hAnsi="Times New Roman"/>
          <w:sz w:val="24"/>
          <w:szCs w:val="24"/>
          <w:lang w:val="uk-UA"/>
        </w:rPr>
        <w:t xml:space="preserve"> </w:t>
      </w:r>
      <w:r w:rsidR="0052139D">
        <w:rPr>
          <w:rFonts w:ascii="Times New Roman" w:hAnsi="Times New Roman"/>
          <w:sz w:val="24"/>
          <w:szCs w:val="24"/>
          <w:lang w:val="uk-UA"/>
        </w:rPr>
        <w:t>2</w:t>
      </w:r>
      <w:r w:rsidRPr="00D201FE">
        <w:rPr>
          <w:rFonts w:ascii="Times New Roman" w:hAnsi="Times New Roman"/>
          <w:color w:val="4F81BD" w:themeColor="accent1"/>
          <w:sz w:val="24"/>
          <w:szCs w:val="24"/>
          <w:lang w:val="uk-UA"/>
        </w:rPr>
        <w:t xml:space="preserve"> </w:t>
      </w:r>
      <w:r w:rsidRPr="00407E71">
        <w:rPr>
          <w:rFonts w:ascii="Times New Roman" w:hAnsi="Times New Roman"/>
          <w:sz w:val="24"/>
          <w:szCs w:val="24"/>
          <w:lang w:val="uk-UA"/>
        </w:rPr>
        <w:t>штуки.</w:t>
      </w:r>
    </w:p>
    <w:p w:rsidR="003464FB" w:rsidRPr="00CE3D4C" w:rsidRDefault="003464FB" w:rsidP="00DF1279">
      <w:pPr>
        <w:spacing w:after="0" w:line="240" w:lineRule="auto"/>
        <w:ind w:firstLine="709"/>
        <w:jc w:val="center"/>
        <w:rPr>
          <w:rFonts w:ascii="Times New Roman" w:hAnsi="Times New Roman"/>
          <w:sz w:val="24"/>
          <w:szCs w:val="24"/>
          <w:lang w:val="uk-UA"/>
        </w:rPr>
      </w:pPr>
      <w:r w:rsidRPr="00CE3D4C">
        <w:rPr>
          <w:rFonts w:ascii="Times New Roman" w:hAnsi="Times New Roman"/>
          <w:sz w:val="24"/>
          <w:szCs w:val="24"/>
          <w:lang w:val="uk-UA"/>
        </w:rPr>
        <w:t>Розрахунок потреба в громадських туалетах, штук сантехприладів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2693"/>
        <w:gridCol w:w="1869"/>
        <w:gridCol w:w="1869"/>
        <w:gridCol w:w="1869"/>
      </w:tblGrid>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w:t>
            </w:r>
          </w:p>
        </w:tc>
        <w:tc>
          <w:tcPr>
            <w:tcW w:w="2693"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Черга схеми</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Чисельність</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населення,</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тис. чол</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Норматив</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забезпечення,</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чол/</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сантехприлад</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Нормативна</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кількість</w:t>
            </w:r>
          </w:p>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сантехприладів, шт</w:t>
            </w:r>
          </w:p>
        </w:tc>
      </w:tr>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1.</w:t>
            </w:r>
          </w:p>
        </w:tc>
        <w:tc>
          <w:tcPr>
            <w:tcW w:w="2693" w:type="dxa"/>
          </w:tcPr>
          <w:p w:rsidR="003464FB" w:rsidRPr="00CE3D4C" w:rsidRDefault="003464FB" w:rsidP="00185195">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І-черга схеми 202</w:t>
            </w:r>
            <w:r w:rsidR="00185195">
              <w:rPr>
                <w:rFonts w:ascii="Times New Roman" w:hAnsi="Times New Roman"/>
                <w:sz w:val="24"/>
                <w:szCs w:val="24"/>
                <w:lang w:val="uk-UA"/>
              </w:rPr>
              <w:t>2</w:t>
            </w:r>
            <w:r w:rsidRPr="00CE3D4C">
              <w:rPr>
                <w:rFonts w:ascii="Times New Roman" w:hAnsi="Times New Roman"/>
                <w:sz w:val="24"/>
                <w:szCs w:val="24"/>
                <w:lang w:val="uk-UA"/>
              </w:rPr>
              <w:t>-202</w:t>
            </w:r>
            <w:r w:rsidR="00185195">
              <w:rPr>
                <w:rFonts w:ascii="Times New Roman" w:hAnsi="Times New Roman"/>
                <w:sz w:val="24"/>
                <w:szCs w:val="24"/>
                <w:lang w:val="uk-UA"/>
              </w:rPr>
              <w:t>7</w:t>
            </w:r>
            <w:r w:rsidRPr="00CE3D4C">
              <w:rPr>
                <w:rFonts w:ascii="Times New Roman" w:hAnsi="Times New Roman"/>
                <w:sz w:val="24"/>
                <w:szCs w:val="24"/>
                <w:lang w:val="uk-UA"/>
              </w:rPr>
              <w:t xml:space="preserve">  рр.</w:t>
            </w:r>
          </w:p>
        </w:tc>
        <w:tc>
          <w:tcPr>
            <w:tcW w:w="1869" w:type="dxa"/>
          </w:tcPr>
          <w:p w:rsidR="003464FB" w:rsidRPr="00CE3D4C" w:rsidRDefault="004C47C6" w:rsidP="00253400">
            <w:pPr>
              <w:spacing w:after="0" w:line="240" w:lineRule="auto"/>
              <w:jc w:val="center"/>
              <w:rPr>
                <w:rFonts w:ascii="Times New Roman" w:hAnsi="Times New Roman"/>
                <w:sz w:val="24"/>
                <w:szCs w:val="24"/>
                <w:lang w:val="uk-UA"/>
              </w:rPr>
            </w:pPr>
            <w:r>
              <w:rPr>
                <w:rFonts w:ascii="Times New Roman" w:hAnsi="Times New Roman"/>
                <w:sz w:val="24"/>
                <w:szCs w:val="24"/>
                <w:lang w:val="uk-UA"/>
              </w:rPr>
              <w:t>0,9</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500</w:t>
            </w:r>
          </w:p>
        </w:tc>
        <w:tc>
          <w:tcPr>
            <w:tcW w:w="1869" w:type="dxa"/>
          </w:tcPr>
          <w:p w:rsidR="003464FB" w:rsidRPr="00CE3D4C" w:rsidRDefault="004C47C6" w:rsidP="00450C82">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3464FB" w:rsidRPr="00CE3D4C" w:rsidTr="00A61692">
        <w:tc>
          <w:tcPr>
            <w:tcW w:w="846"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2.</w:t>
            </w:r>
          </w:p>
        </w:tc>
        <w:tc>
          <w:tcPr>
            <w:tcW w:w="2693" w:type="dxa"/>
          </w:tcPr>
          <w:p w:rsidR="003464FB" w:rsidRPr="00CE3D4C" w:rsidRDefault="003464FB" w:rsidP="00185195">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ІІ-черга схеми 202</w:t>
            </w:r>
            <w:r w:rsidR="00185195">
              <w:rPr>
                <w:rFonts w:ascii="Times New Roman" w:hAnsi="Times New Roman"/>
                <w:sz w:val="24"/>
                <w:szCs w:val="24"/>
                <w:lang w:val="uk-UA"/>
              </w:rPr>
              <w:t>7-2047</w:t>
            </w:r>
            <w:r w:rsidRPr="00CE3D4C">
              <w:rPr>
                <w:rFonts w:ascii="Times New Roman" w:hAnsi="Times New Roman"/>
                <w:sz w:val="24"/>
                <w:szCs w:val="24"/>
                <w:lang w:val="uk-UA"/>
              </w:rPr>
              <w:t xml:space="preserve"> рр.</w:t>
            </w:r>
          </w:p>
        </w:tc>
        <w:tc>
          <w:tcPr>
            <w:tcW w:w="1869" w:type="dxa"/>
          </w:tcPr>
          <w:p w:rsidR="003464FB" w:rsidRPr="00CE3D4C" w:rsidRDefault="004C47C6" w:rsidP="00B37E5D">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1869" w:type="dxa"/>
          </w:tcPr>
          <w:p w:rsidR="003464FB" w:rsidRPr="00CE3D4C" w:rsidRDefault="003464FB" w:rsidP="00A61692">
            <w:pPr>
              <w:spacing w:after="0" w:line="240" w:lineRule="auto"/>
              <w:jc w:val="center"/>
              <w:rPr>
                <w:rFonts w:ascii="Times New Roman" w:hAnsi="Times New Roman"/>
                <w:sz w:val="24"/>
                <w:szCs w:val="24"/>
                <w:lang w:val="uk-UA"/>
              </w:rPr>
            </w:pPr>
            <w:r w:rsidRPr="00CE3D4C">
              <w:rPr>
                <w:rFonts w:ascii="Times New Roman" w:hAnsi="Times New Roman"/>
                <w:sz w:val="24"/>
                <w:szCs w:val="24"/>
                <w:lang w:val="uk-UA"/>
              </w:rPr>
              <w:t>500</w:t>
            </w:r>
          </w:p>
        </w:tc>
        <w:tc>
          <w:tcPr>
            <w:tcW w:w="1869" w:type="dxa"/>
          </w:tcPr>
          <w:p w:rsidR="003464FB" w:rsidRPr="00CE3D4C" w:rsidRDefault="004C47C6" w:rsidP="00450C82">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bl>
    <w:p w:rsidR="003464FB" w:rsidRPr="00B37E5D" w:rsidRDefault="003464FB" w:rsidP="00DF1279">
      <w:pPr>
        <w:spacing w:after="0" w:line="240" w:lineRule="auto"/>
        <w:ind w:firstLine="709"/>
        <w:jc w:val="both"/>
        <w:rPr>
          <w:rFonts w:ascii="Times New Roman" w:hAnsi="Times New Roman"/>
          <w:color w:val="FF0000"/>
          <w:sz w:val="24"/>
          <w:szCs w:val="24"/>
          <w:lang w:val="uk-UA"/>
        </w:rPr>
      </w:pPr>
    </w:p>
    <w:p w:rsidR="003464FB" w:rsidRPr="00BC390D" w:rsidRDefault="003464FB" w:rsidP="00DF1279">
      <w:pPr>
        <w:spacing w:after="0" w:line="240" w:lineRule="auto"/>
        <w:ind w:firstLine="709"/>
        <w:jc w:val="both"/>
        <w:rPr>
          <w:rFonts w:ascii="Times New Roman" w:hAnsi="Times New Roman"/>
          <w:sz w:val="24"/>
          <w:szCs w:val="24"/>
          <w:lang w:val="uk-UA"/>
        </w:rPr>
      </w:pPr>
      <w:r w:rsidRPr="00B37E5D">
        <w:rPr>
          <w:rFonts w:ascii="Times New Roman" w:hAnsi="Times New Roman"/>
          <w:sz w:val="24"/>
          <w:szCs w:val="24"/>
          <w:lang w:val="uk-UA"/>
        </w:rPr>
        <w:t>Вирішення питання забезпечення громадськими туалетами (вбиральнями) в сел</w:t>
      </w:r>
      <w:r>
        <w:rPr>
          <w:rFonts w:ascii="Times New Roman" w:hAnsi="Times New Roman"/>
          <w:sz w:val="24"/>
          <w:szCs w:val="24"/>
          <w:lang w:val="uk-UA"/>
        </w:rPr>
        <w:t>ах</w:t>
      </w:r>
      <w:r w:rsidRPr="00B37E5D">
        <w:rPr>
          <w:rFonts w:ascii="Times New Roman" w:hAnsi="Times New Roman"/>
          <w:sz w:val="24"/>
          <w:szCs w:val="24"/>
          <w:lang w:val="uk-UA"/>
        </w:rPr>
        <w:t xml:space="preserve"> можливе шляхом:</w:t>
      </w:r>
    </w:p>
    <w:p w:rsidR="003464FB" w:rsidRPr="00B37E5D" w:rsidRDefault="00BB37DC" w:rsidP="00DF1279">
      <w:pPr>
        <w:spacing w:after="0" w:line="240" w:lineRule="auto"/>
        <w:ind w:firstLine="709"/>
        <w:jc w:val="both"/>
        <w:rPr>
          <w:rFonts w:ascii="Times New Roman" w:hAnsi="Times New Roman"/>
          <w:sz w:val="24"/>
          <w:szCs w:val="24"/>
          <w:lang w:val="uk-UA"/>
        </w:rPr>
      </w:pPr>
      <w:r w:rsidRPr="00BB37DC">
        <w:rPr>
          <w:rFonts w:ascii="Times New Roman" w:hAnsi="Times New Roman"/>
          <w:sz w:val="24"/>
          <w:szCs w:val="24"/>
          <w:lang w:val="uk-UA"/>
        </w:rPr>
        <w:t>1</w:t>
      </w:r>
      <w:r w:rsidR="003464FB" w:rsidRPr="00BB37DC">
        <w:rPr>
          <w:rFonts w:ascii="Times New Roman" w:hAnsi="Times New Roman"/>
          <w:sz w:val="24"/>
          <w:szCs w:val="24"/>
          <w:lang w:val="uk-UA"/>
        </w:rPr>
        <w:t xml:space="preserve">. Будівництва громадський туалетів в кількості </w:t>
      </w:r>
      <w:r w:rsidRPr="00BB37DC">
        <w:rPr>
          <w:rFonts w:ascii="Times New Roman" w:hAnsi="Times New Roman"/>
          <w:sz w:val="24"/>
          <w:szCs w:val="24"/>
          <w:lang w:val="uk-UA"/>
        </w:rPr>
        <w:t>2</w:t>
      </w:r>
      <w:r w:rsidR="003464FB" w:rsidRPr="00BB37DC">
        <w:rPr>
          <w:rFonts w:ascii="Times New Roman" w:hAnsi="Times New Roman"/>
          <w:sz w:val="24"/>
          <w:szCs w:val="24"/>
          <w:lang w:val="uk-UA"/>
        </w:rPr>
        <w:t xml:space="preserve"> – загальною кількістю сантехнічних приладів – </w:t>
      </w:r>
      <w:r w:rsidRPr="00BB37DC">
        <w:rPr>
          <w:rFonts w:ascii="Times New Roman" w:hAnsi="Times New Roman"/>
          <w:sz w:val="24"/>
          <w:szCs w:val="24"/>
          <w:lang w:val="uk-UA"/>
        </w:rPr>
        <w:t>4</w:t>
      </w:r>
      <w:r w:rsidR="003464FB" w:rsidRPr="00BB37DC">
        <w:rPr>
          <w:rFonts w:ascii="Times New Roman" w:hAnsi="Times New Roman"/>
          <w:sz w:val="24"/>
          <w:szCs w:val="24"/>
          <w:lang w:val="uk-UA"/>
        </w:rPr>
        <w:t xml:space="preserve"> штук;</w:t>
      </w:r>
    </w:p>
    <w:p w:rsidR="003464FB" w:rsidRDefault="00BB37DC" w:rsidP="00DF1279">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2</w:t>
      </w:r>
      <w:r w:rsidR="003464FB" w:rsidRPr="00BC390D">
        <w:rPr>
          <w:rFonts w:ascii="Times New Roman" w:hAnsi="Times New Roman"/>
          <w:sz w:val="24"/>
          <w:szCs w:val="24"/>
          <w:lang w:val="uk-UA"/>
        </w:rPr>
        <w:t xml:space="preserve">. Використання туалетів (вбиралень) в складі громадських будівель що відповідає вимогам п. 9.3.2 ДБН Б.2.2-5:2011 </w:t>
      </w:r>
      <w:r w:rsidR="003464FB">
        <w:rPr>
          <w:rFonts w:ascii="Times New Roman" w:hAnsi="Times New Roman"/>
          <w:sz w:val="24"/>
          <w:szCs w:val="24"/>
          <w:lang w:val="uk-UA"/>
        </w:rPr>
        <w:t xml:space="preserve">20 </w:t>
      </w:r>
      <w:r w:rsidR="003464FB" w:rsidRPr="00BC390D">
        <w:rPr>
          <w:rFonts w:ascii="Times New Roman" w:hAnsi="Times New Roman"/>
          <w:sz w:val="24"/>
          <w:szCs w:val="24"/>
          <w:lang w:val="uk-UA"/>
        </w:rPr>
        <w:t>«Благоустрій територій» щодо місць облаштування громадських вбиралень, а саме: у зонах розміщення і на території об’єктів торгівлі та послуг, об’єктів громадського харчування, об’єктів культурно – розважального та спортивного призначення, на АЗС, на підприємствах торгівлі потужністю більше ніж 15 торгівельних місць та п. 9.3.4 щодо їх розміщення – як окремо розташовані самостійні об’єкти і як вбудовані (прибудовані) до громадських будівель або споруд.</w:t>
      </w:r>
    </w:p>
    <w:p w:rsidR="003464FB" w:rsidRPr="005E78F5" w:rsidRDefault="003464FB" w:rsidP="00F77583">
      <w:pPr>
        <w:spacing w:after="0" w:line="240" w:lineRule="auto"/>
        <w:jc w:val="both"/>
        <w:rPr>
          <w:rFonts w:ascii="Times New Roman" w:hAnsi="Times New Roman"/>
          <w:sz w:val="24"/>
          <w:szCs w:val="24"/>
          <w:lang w:val="uk-UA"/>
        </w:rPr>
      </w:pPr>
    </w:p>
    <w:p w:rsidR="003464FB" w:rsidRPr="005E78F5" w:rsidRDefault="003464FB" w:rsidP="005E78F5">
      <w:pPr>
        <w:spacing w:after="0" w:line="240" w:lineRule="auto"/>
        <w:ind w:firstLine="709"/>
        <w:jc w:val="both"/>
        <w:rPr>
          <w:rFonts w:ascii="Times New Roman" w:hAnsi="Times New Roman"/>
          <w:b/>
          <w:sz w:val="24"/>
          <w:szCs w:val="24"/>
          <w:lang w:val="uk-UA"/>
        </w:rPr>
      </w:pPr>
      <w:r w:rsidRPr="005E78F5">
        <w:rPr>
          <w:rFonts w:ascii="Times New Roman" w:hAnsi="Times New Roman"/>
          <w:b/>
          <w:sz w:val="24"/>
          <w:szCs w:val="24"/>
          <w:lang w:val="uk-UA"/>
        </w:rPr>
        <w:t>5.2.3 Прибирання та дезінфекція громадських вбиралень</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Санітарне очищення та утримання громадських вбиралень треба виконувати згідно з</w:t>
      </w:r>
      <w:r>
        <w:rPr>
          <w:rFonts w:ascii="Times New Roman" w:hAnsi="Times New Roman"/>
          <w:sz w:val="24"/>
          <w:szCs w:val="24"/>
          <w:lang w:val="uk-UA"/>
        </w:rPr>
        <w:t xml:space="preserve"> </w:t>
      </w:r>
      <w:r w:rsidRPr="00163845">
        <w:rPr>
          <w:rFonts w:ascii="Times New Roman" w:hAnsi="Times New Roman"/>
          <w:sz w:val="24"/>
          <w:szCs w:val="24"/>
          <w:lang w:val="uk-UA"/>
        </w:rPr>
        <w:t>Державними санітарними нормами і правилами утримання територій населених місць.</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утриманні громадських вбиралень необхідно виконувати дезінфекційні,</w:t>
      </w:r>
      <w:r>
        <w:rPr>
          <w:rFonts w:ascii="Times New Roman" w:hAnsi="Times New Roman"/>
          <w:sz w:val="24"/>
          <w:szCs w:val="24"/>
          <w:lang w:val="uk-UA"/>
        </w:rPr>
        <w:t xml:space="preserve"> </w:t>
      </w:r>
      <w:r w:rsidRPr="00163845">
        <w:rPr>
          <w:rFonts w:ascii="Times New Roman" w:hAnsi="Times New Roman"/>
          <w:sz w:val="24"/>
          <w:szCs w:val="24"/>
          <w:lang w:val="uk-UA"/>
        </w:rPr>
        <w:t>дезінсекційні та дератизаційні роботи. Персонал, який виконує роботи з дезінфекції,</w:t>
      </w:r>
      <w:r>
        <w:rPr>
          <w:rFonts w:ascii="Times New Roman" w:hAnsi="Times New Roman"/>
          <w:sz w:val="24"/>
          <w:szCs w:val="24"/>
          <w:lang w:val="uk-UA"/>
        </w:rPr>
        <w:t xml:space="preserve"> </w:t>
      </w:r>
      <w:r w:rsidRPr="00163845">
        <w:rPr>
          <w:rFonts w:ascii="Times New Roman" w:hAnsi="Times New Roman"/>
          <w:sz w:val="24"/>
          <w:szCs w:val="24"/>
          <w:lang w:val="uk-UA"/>
        </w:rPr>
        <w:t>дезінсекції та дератизації, повинен бути забезпеченим засобами індивідуального захисту</w:t>
      </w:r>
      <w:r>
        <w:rPr>
          <w:rFonts w:ascii="Times New Roman" w:hAnsi="Times New Roman"/>
          <w:sz w:val="24"/>
          <w:szCs w:val="24"/>
          <w:lang w:val="uk-UA"/>
        </w:rPr>
        <w:t xml:space="preserve"> </w:t>
      </w:r>
      <w:r w:rsidRPr="00163845">
        <w:rPr>
          <w:rFonts w:ascii="Times New Roman" w:hAnsi="Times New Roman"/>
          <w:sz w:val="24"/>
          <w:szCs w:val="24"/>
          <w:lang w:val="uk-UA"/>
        </w:rPr>
        <w:lastRenderedPageBreak/>
        <w:t>(спецодяг, спецвзуття, захисні окуляри, гумові рукавички, протигази, респіратори, захисні</w:t>
      </w:r>
      <w:r>
        <w:rPr>
          <w:rFonts w:ascii="Times New Roman" w:hAnsi="Times New Roman"/>
          <w:sz w:val="24"/>
          <w:szCs w:val="24"/>
          <w:lang w:val="uk-UA"/>
        </w:rPr>
        <w:t xml:space="preserve"> </w:t>
      </w:r>
      <w:r w:rsidRPr="00163845">
        <w:rPr>
          <w:rFonts w:ascii="Times New Roman" w:hAnsi="Times New Roman"/>
          <w:sz w:val="24"/>
          <w:szCs w:val="24"/>
          <w:lang w:val="uk-UA"/>
        </w:rPr>
        <w:t>мазі і пасти).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прибирання туалетів виділяється окремий інвентар, який зберігається в спеціально</w:t>
      </w:r>
      <w:r>
        <w:rPr>
          <w:rFonts w:ascii="Times New Roman" w:hAnsi="Times New Roman"/>
          <w:sz w:val="24"/>
          <w:szCs w:val="24"/>
          <w:lang w:val="uk-UA"/>
        </w:rPr>
        <w:t xml:space="preserve"> </w:t>
      </w:r>
      <w:r w:rsidRPr="00163845">
        <w:rPr>
          <w:rFonts w:ascii="Times New Roman" w:hAnsi="Times New Roman"/>
          <w:sz w:val="24"/>
          <w:szCs w:val="24"/>
          <w:lang w:val="uk-UA"/>
        </w:rPr>
        <w:t>відведених місцях, максимально наближених до місць прибирання. Інвентар для миття</w:t>
      </w:r>
      <w:r>
        <w:rPr>
          <w:rFonts w:ascii="Times New Roman" w:hAnsi="Times New Roman"/>
          <w:sz w:val="24"/>
          <w:szCs w:val="24"/>
          <w:lang w:val="uk-UA"/>
        </w:rPr>
        <w:t xml:space="preserve"> </w:t>
      </w:r>
      <w:r w:rsidRPr="00163845">
        <w:rPr>
          <w:rFonts w:ascii="Times New Roman" w:hAnsi="Times New Roman"/>
          <w:sz w:val="24"/>
          <w:szCs w:val="24"/>
          <w:lang w:val="uk-UA"/>
        </w:rPr>
        <w:t>туалетів повинен мати сигнальне фарбування і зберігається окремо.</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Виконавець робіт повинен виконувати вимоги нормативно-технічних та інструктивно-методичних документів щодо зберігання та транспортування дезінфекційних засобів, а також</w:t>
      </w:r>
      <w:r>
        <w:rPr>
          <w:rFonts w:ascii="Times New Roman" w:hAnsi="Times New Roman"/>
          <w:sz w:val="24"/>
          <w:szCs w:val="24"/>
          <w:lang w:val="uk-UA"/>
        </w:rPr>
        <w:t xml:space="preserve"> </w:t>
      </w:r>
      <w:r w:rsidRPr="00163845">
        <w:rPr>
          <w:rFonts w:ascii="Times New Roman" w:hAnsi="Times New Roman"/>
          <w:sz w:val="24"/>
          <w:szCs w:val="24"/>
          <w:lang w:val="uk-UA"/>
        </w:rPr>
        <w:t>виготовлення і використання їх робочих розчинів з метою дезінфекції.</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Дезінфекційні роботи проводяться одним із таких способів:</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зрошення робочим розчином дезінфекційного засобу поверхонь приміщень,</w:t>
      </w:r>
      <w:r>
        <w:rPr>
          <w:rFonts w:ascii="Times New Roman" w:hAnsi="Times New Roman"/>
          <w:sz w:val="24"/>
          <w:szCs w:val="24"/>
          <w:lang w:val="uk-UA"/>
        </w:rPr>
        <w:t xml:space="preserve"> </w:t>
      </w:r>
      <w:r w:rsidRPr="00163845">
        <w:rPr>
          <w:rFonts w:ascii="Times New Roman" w:hAnsi="Times New Roman"/>
          <w:sz w:val="24"/>
          <w:szCs w:val="24"/>
          <w:lang w:val="uk-UA"/>
        </w:rPr>
        <w:t>обладнання тощо за допомогою гідропульту та іншої дезінфекційної техніки;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нанесення аерозолю дезінфекційного засобу на поверхні у приміщеннях, на обладнання</w:t>
      </w:r>
      <w:r>
        <w:rPr>
          <w:rFonts w:ascii="Times New Roman" w:hAnsi="Times New Roman"/>
          <w:sz w:val="24"/>
          <w:szCs w:val="24"/>
          <w:lang w:val="uk-UA"/>
        </w:rPr>
        <w:t xml:space="preserve"> </w:t>
      </w:r>
      <w:r w:rsidRPr="00163845">
        <w:rPr>
          <w:rFonts w:ascii="Times New Roman" w:hAnsi="Times New Roman"/>
          <w:sz w:val="24"/>
          <w:szCs w:val="24"/>
          <w:lang w:val="uk-UA"/>
        </w:rPr>
        <w:t>тощо за допомогою розпилювача, який забезпечує переважно дрібнокрапельне розпилення</w:t>
      </w:r>
      <w:r>
        <w:rPr>
          <w:rFonts w:ascii="Times New Roman" w:hAnsi="Times New Roman"/>
          <w:sz w:val="24"/>
          <w:szCs w:val="24"/>
          <w:lang w:val="uk-UA"/>
        </w:rPr>
        <w:t xml:space="preserve"> </w:t>
      </w:r>
      <w:r w:rsidRPr="00163845">
        <w:rPr>
          <w:rFonts w:ascii="Times New Roman" w:hAnsi="Times New Roman"/>
          <w:sz w:val="24"/>
          <w:szCs w:val="24"/>
          <w:lang w:val="uk-UA"/>
        </w:rPr>
        <w:t>робочого розчину дезінфекційних засобів;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протирання поверхонь меблів, обладнання тощо ганчір’ям, яке змочене робочим</w:t>
      </w:r>
      <w:r>
        <w:rPr>
          <w:rFonts w:ascii="Times New Roman" w:hAnsi="Times New Roman"/>
          <w:sz w:val="24"/>
          <w:szCs w:val="24"/>
          <w:lang w:val="uk-UA"/>
        </w:rPr>
        <w:t xml:space="preserve"> </w:t>
      </w:r>
      <w:r w:rsidRPr="00163845">
        <w:rPr>
          <w:rFonts w:ascii="Times New Roman" w:hAnsi="Times New Roman"/>
          <w:sz w:val="24"/>
          <w:szCs w:val="24"/>
          <w:lang w:val="uk-UA"/>
        </w:rPr>
        <w:t>розчином дезінфекційного засобу;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опромінювання ультрафіолетовим промінням поверхонь об'єктів.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Застосовують різноманітні дезінфікуючі засоби: розчин хлорного вапна, хлорамін,</w:t>
      </w:r>
      <w:r>
        <w:rPr>
          <w:rFonts w:ascii="Times New Roman" w:hAnsi="Times New Roman"/>
          <w:sz w:val="24"/>
          <w:szCs w:val="24"/>
          <w:lang w:val="uk-UA"/>
        </w:rPr>
        <w:t xml:space="preserve"> </w:t>
      </w:r>
      <w:r w:rsidRPr="00163845">
        <w:rPr>
          <w:rFonts w:ascii="Times New Roman" w:hAnsi="Times New Roman"/>
          <w:sz w:val="24"/>
          <w:szCs w:val="24"/>
          <w:lang w:val="uk-UA"/>
        </w:rPr>
        <w:t>антисептол, вапняне молоко, анолит, розчин гіпохлориту натрію, спеціальні препарати і</w:t>
      </w:r>
      <w:r>
        <w:rPr>
          <w:rFonts w:ascii="Times New Roman" w:hAnsi="Times New Roman"/>
          <w:sz w:val="24"/>
          <w:szCs w:val="24"/>
          <w:lang w:val="uk-UA"/>
        </w:rPr>
        <w:t xml:space="preserve"> </w:t>
      </w:r>
      <w:r w:rsidRPr="00163845">
        <w:rPr>
          <w:rFonts w:ascii="Times New Roman" w:hAnsi="Times New Roman"/>
          <w:sz w:val="24"/>
          <w:szCs w:val="24"/>
          <w:lang w:val="uk-UA"/>
        </w:rPr>
        <w:t>засоби які мають позитивний висновок державної санітарно-епідеміологічної експертизи із</w:t>
      </w:r>
      <w:r>
        <w:rPr>
          <w:rFonts w:ascii="Times New Roman" w:hAnsi="Times New Roman"/>
          <w:sz w:val="24"/>
          <w:szCs w:val="24"/>
          <w:lang w:val="uk-UA"/>
        </w:rPr>
        <w:t xml:space="preserve"> </w:t>
      </w:r>
      <w:r w:rsidRPr="00163845">
        <w:rPr>
          <w:rFonts w:ascii="Times New Roman" w:hAnsi="Times New Roman"/>
          <w:sz w:val="24"/>
          <w:szCs w:val="24"/>
          <w:lang w:val="uk-UA"/>
        </w:rPr>
        <w:t>зазначенням сфери застосування та зареєстровані в установленому порядку.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дезінфекції обладнання, інвентарю, дерев'яної тари, рук обслуговуючого персоналу</w:t>
      </w:r>
      <w:r>
        <w:rPr>
          <w:rFonts w:ascii="Times New Roman" w:hAnsi="Times New Roman"/>
          <w:sz w:val="24"/>
          <w:szCs w:val="24"/>
          <w:lang w:val="uk-UA"/>
        </w:rPr>
        <w:t xml:space="preserve"> </w:t>
      </w:r>
      <w:r w:rsidRPr="00163845">
        <w:rPr>
          <w:rFonts w:ascii="Times New Roman" w:hAnsi="Times New Roman"/>
          <w:sz w:val="24"/>
          <w:szCs w:val="24"/>
          <w:lang w:val="uk-UA"/>
        </w:rPr>
        <w:t>застосовують сла</w:t>
      </w:r>
      <w:r>
        <w:rPr>
          <w:rFonts w:ascii="Times New Roman" w:hAnsi="Times New Roman"/>
          <w:sz w:val="24"/>
          <w:szCs w:val="24"/>
          <w:lang w:val="uk-UA"/>
        </w:rPr>
        <w:t>бкі розчини хлорного вапна (0,1</w:t>
      </w:r>
      <w:r w:rsidRPr="00163845">
        <w:rPr>
          <w:rFonts w:ascii="Times New Roman" w:hAnsi="Times New Roman"/>
          <w:sz w:val="24"/>
          <w:szCs w:val="24"/>
          <w:lang w:val="uk-UA"/>
        </w:rPr>
        <w:t>-0,2%).</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дезінфекції туалетів, прибирального інвентарю застосовують 10-20% розчини</w:t>
      </w:r>
      <w:r>
        <w:rPr>
          <w:rFonts w:ascii="Times New Roman" w:hAnsi="Times New Roman"/>
          <w:sz w:val="24"/>
          <w:szCs w:val="24"/>
          <w:lang w:val="uk-UA"/>
        </w:rPr>
        <w:t xml:space="preserve"> </w:t>
      </w:r>
      <w:r w:rsidRPr="00163845">
        <w:rPr>
          <w:rFonts w:ascii="Times New Roman" w:hAnsi="Times New Roman"/>
          <w:sz w:val="24"/>
          <w:szCs w:val="24"/>
          <w:lang w:val="uk-UA"/>
        </w:rPr>
        <w:t>хлорного вапна. Двернi ручки слiд протирати 2% розчином хлорамiну або освiтленим</w:t>
      </w:r>
      <w:r>
        <w:rPr>
          <w:rFonts w:ascii="Times New Roman" w:hAnsi="Times New Roman"/>
          <w:sz w:val="24"/>
          <w:szCs w:val="24"/>
          <w:lang w:val="uk-UA"/>
        </w:rPr>
        <w:t xml:space="preserve"> </w:t>
      </w:r>
      <w:r w:rsidRPr="00163845">
        <w:rPr>
          <w:rFonts w:ascii="Times New Roman" w:hAnsi="Times New Roman"/>
          <w:sz w:val="24"/>
          <w:szCs w:val="24"/>
          <w:lang w:val="uk-UA"/>
        </w:rPr>
        <w:t>розчином хлорного вапна. Дерев’янi частини всерединi туалету (пiдлога) добре зрошують не</w:t>
      </w:r>
      <w:r>
        <w:rPr>
          <w:rFonts w:ascii="Times New Roman" w:hAnsi="Times New Roman"/>
          <w:sz w:val="24"/>
          <w:szCs w:val="24"/>
          <w:lang w:val="uk-UA"/>
        </w:rPr>
        <w:t xml:space="preserve"> </w:t>
      </w:r>
      <w:r w:rsidRPr="00163845">
        <w:rPr>
          <w:rFonts w:ascii="Times New Roman" w:hAnsi="Times New Roman"/>
          <w:sz w:val="24"/>
          <w:szCs w:val="24"/>
          <w:lang w:val="uk-UA"/>
        </w:rPr>
        <w:t>менше двох разiв на день 10–20% хлорновапняним молоком пiсля попереднього прибирання.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Дверi туалету повиннi бути на пружинi або блоках i завжди закритими.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виконанні робіт з очищення вигрібних ям необхідно застосовувати запобіжні і</w:t>
      </w:r>
      <w:r>
        <w:rPr>
          <w:rFonts w:ascii="Times New Roman" w:hAnsi="Times New Roman"/>
          <w:sz w:val="24"/>
          <w:szCs w:val="24"/>
          <w:lang w:val="uk-UA"/>
        </w:rPr>
        <w:t xml:space="preserve"> </w:t>
      </w:r>
      <w:r w:rsidRPr="00163845">
        <w:rPr>
          <w:rFonts w:ascii="Times New Roman" w:hAnsi="Times New Roman"/>
          <w:sz w:val="24"/>
          <w:szCs w:val="24"/>
          <w:lang w:val="uk-UA"/>
        </w:rPr>
        <w:t>захисні пристосування: індивідуальні запобіжні пояси на кожного працюючого з лямками і</w:t>
      </w:r>
      <w:r>
        <w:rPr>
          <w:rFonts w:ascii="Times New Roman" w:hAnsi="Times New Roman"/>
          <w:sz w:val="24"/>
          <w:szCs w:val="24"/>
          <w:lang w:val="uk-UA"/>
        </w:rPr>
        <w:t xml:space="preserve"> </w:t>
      </w:r>
      <w:r w:rsidRPr="00163845">
        <w:rPr>
          <w:rFonts w:ascii="Times New Roman" w:hAnsi="Times New Roman"/>
          <w:sz w:val="24"/>
          <w:szCs w:val="24"/>
          <w:lang w:val="uk-UA"/>
        </w:rPr>
        <w:t>мотузками; мотузка з карабіном та сигнальний жилет; захисна каска; ізолюючий протигаз з</w:t>
      </w:r>
      <w:r>
        <w:rPr>
          <w:rFonts w:ascii="Times New Roman" w:hAnsi="Times New Roman"/>
          <w:sz w:val="24"/>
          <w:szCs w:val="24"/>
          <w:lang w:val="uk-UA"/>
        </w:rPr>
        <w:t xml:space="preserve"> </w:t>
      </w:r>
      <w:r w:rsidRPr="00163845">
        <w:rPr>
          <w:rFonts w:ascii="Times New Roman" w:hAnsi="Times New Roman"/>
          <w:sz w:val="24"/>
          <w:szCs w:val="24"/>
          <w:lang w:val="uk-UA"/>
        </w:rPr>
        <w:t>шлангом довжиною на 2 м більше глибини колодязя (вигрібної ями), але не більше за 12 м.</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Відкачування нечистот і дезінфекція вигрібних ям повинна проводитися фахівцями.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За відсутності централізованого каналізування вигрібні ями підлягають випорожненню</w:t>
      </w:r>
      <w:r>
        <w:rPr>
          <w:rFonts w:ascii="Times New Roman" w:hAnsi="Times New Roman"/>
          <w:sz w:val="24"/>
          <w:szCs w:val="24"/>
          <w:lang w:val="uk-UA"/>
        </w:rPr>
        <w:t xml:space="preserve"> </w:t>
      </w:r>
      <w:r w:rsidRPr="00163845">
        <w:rPr>
          <w:rFonts w:ascii="Times New Roman" w:hAnsi="Times New Roman"/>
          <w:sz w:val="24"/>
          <w:szCs w:val="24"/>
          <w:lang w:val="uk-UA"/>
        </w:rPr>
        <w:t>при заповненні на 2/3 об’єму. Вигрібні ями підлягають обробці 10% розчином хлорного вапна</w:t>
      </w:r>
      <w:r>
        <w:rPr>
          <w:rFonts w:ascii="Times New Roman" w:hAnsi="Times New Roman"/>
          <w:sz w:val="24"/>
          <w:szCs w:val="24"/>
          <w:lang w:val="uk-UA"/>
        </w:rPr>
        <w:t xml:space="preserve"> </w:t>
      </w:r>
      <w:r w:rsidRPr="00163845">
        <w:rPr>
          <w:rFonts w:ascii="Times New Roman" w:hAnsi="Times New Roman"/>
          <w:sz w:val="24"/>
          <w:szCs w:val="24"/>
          <w:lang w:val="uk-UA"/>
        </w:rPr>
        <w:t>та 1 раз на тиждень їх засипають сухим хлорним вапном з розрахунку 1 кг на 2 кв.м або</w:t>
      </w:r>
      <w:r>
        <w:rPr>
          <w:rFonts w:ascii="Times New Roman" w:hAnsi="Times New Roman"/>
          <w:sz w:val="24"/>
          <w:szCs w:val="24"/>
          <w:lang w:val="uk-UA"/>
        </w:rPr>
        <w:t xml:space="preserve"> </w:t>
      </w:r>
      <w:r w:rsidRPr="00163845">
        <w:rPr>
          <w:rFonts w:ascii="Times New Roman" w:hAnsi="Times New Roman"/>
          <w:sz w:val="24"/>
          <w:szCs w:val="24"/>
          <w:lang w:val="uk-UA"/>
        </w:rPr>
        <w:t>дезінфекційними засобами відповідно до інструкцій з використання цих засобів.</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Дезінфекція вбиралень на пляжах повинна проводитися щоденно до 8 години ранку.</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попередження утворення неприємного запаху з вигрібних ям застосовують аеробні</w:t>
      </w:r>
      <w:r>
        <w:rPr>
          <w:rFonts w:ascii="Times New Roman" w:hAnsi="Times New Roman"/>
          <w:sz w:val="24"/>
          <w:szCs w:val="24"/>
          <w:lang w:val="uk-UA"/>
        </w:rPr>
        <w:t xml:space="preserve"> </w:t>
      </w:r>
      <w:r w:rsidRPr="00163845">
        <w:rPr>
          <w:rFonts w:ascii="Times New Roman" w:hAnsi="Times New Roman"/>
          <w:sz w:val="24"/>
          <w:szCs w:val="24"/>
          <w:lang w:val="uk-UA"/>
        </w:rPr>
        <w:t>та анаеробні біопрепарати.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Відпрацьовані розчини дезінфекційних засобів зливають в каналізаційну систему,</w:t>
      </w:r>
      <w:r>
        <w:rPr>
          <w:rFonts w:ascii="Times New Roman" w:hAnsi="Times New Roman"/>
          <w:sz w:val="24"/>
          <w:szCs w:val="24"/>
          <w:lang w:val="uk-UA"/>
        </w:rPr>
        <w:t xml:space="preserve"> </w:t>
      </w:r>
      <w:r w:rsidRPr="00163845">
        <w:rPr>
          <w:rFonts w:ascii="Times New Roman" w:hAnsi="Times New Roman"/>
          <w:sz w:val="24"/>
          <w:szCs w:val="24"/>
          <w:lang w:val="uk-UA"/>
        </w:rPr>
        <w:t>виходячи з гранично допустимих концентрацій компонентів дезінфікуючого засобу у воді</w:t>
      </w:r>
      <w:r>
        <w:rPr>
          <w:rFonts w:ascii="Times New Roman" w:hAnsi="Times New Roman"/>
          <w:sz w:val="24"/>
          <w:szCs w:val="24"/>
          <w:lang w:val="uk-UA"/>
        </w:rPr>
        <w:t xml:space="preserve"> </w:t>
      </w:r>
      <w:r w:rsidRPr="00163845">
        <w:rPr>
          <w:rFonts w:ascii="Times New Roman" w:hAnsi="Times New Roman"/>
          <w:sz w:val="24"/>
          <w:szCs w:val="24"/>
          <w:lang w:val="uk-UA"/>
        </w:rPr>
        <w:t>господарсько-питного водокористування.</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Для виконання дезінфекційних, дезінсекційних та дератизаційних робіт рекомендується</w:t>
      </w:r>
      <w:r>
        <w:rPr>
          <w:rFonts w:ascii="Times New Roman" w:hAnsi="Times New Roman"/>
          <w:sz w:val="24"/>
          <w:szCs w:val="24"/>
          <w:lang w:val="uk-UA"/>
        </w:rPr>
        <w:t xml:space="preserve"> </w:t>
      </w:r>
      <w:r w:rsidRPr="00163845">
        <w:rPr>
          <w:rFonts w:ascii="Times New Roman" w:hAnsi="Times New Roman"/>
          <w:sz w:val="24"/>
          <w:szCs w:val="24"/>
          <w:lang w:val="uk-UA"/>
        </w:rPr>
        <w:t>залучати спеціалізовані організації.</w:t>
      </w:r>
    </w:p>
    <w:p w:rsidR="00B31F7F" w:rsidRDefault="00B31F7F" w:rsidP="002E506E">
      <w:pPr>
        <w:jc w:val="center"/>
        <w:rPr>
          <w:rFonts w:ascii="Times New Roman" w:hAnsi="Times New Roman"/>
          <w:b/>
          <w:sz w:val="24"/>
          <w:szCs w:val="24"/>
          <w:lang w:val="uk-UA"/>
        </w:rPr>
      </w:pPr>
    </w:p>
    <w:p w:rsidR="003464FB" w:rsidRPr="002E506E" w:rsidRDefault="003464FB" w:rsidP="002E506E">
      <w:pPr>
        <w:jc w:val="center"/>
        <w:rPr>
          <w:rFonts w:ascii="Times New Roman" w:hAnsi="Times New Roman"/>
          <w:sz w:val="24"/>
          <w:szCs w:val="24"/>
          <w:lang w:val="uk-UA"/>
        </w:rPr>
      </w:pPr>
      <w:r w:rsidRPr="00163845">
        <w:rPr>
          <w:rFonts w:ascii="Times New Roman" w:hAnsi="Times New Roman"/>
          <w:b/>
          <w:sz w:val="24"/>
          <w:szCs w:val="24"/>
          <w:lang w:val="uk-UA"/>
        </w:rPr>
        <w:lastRenderedPageBreak/>
        <w:t>РОЗДІЛ 6. ВПЛИВ НА НАВКОЛИШНЄ СЕРЕДОВИЩЕ</w:t>
      </w:r>
    </w:p>
    <w:p w:rsidR="003464FB" w:rsidRPr="00163845" w:rsidRDefault="003464FB" w:rsidP="002F653A">
      <w:pPr>
        <w:spacing w:after="0" w:line="240" w:lineRule="auto"/>
        <w:jc w:val="center"/>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6.1 Загальні положення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Діяльність в сфері поводження з відходами регулюється вимогами Закону України «Про</w:t>
      </w:r>
      <w:r>
        <w:rPr>
          <w:rFonts w:ascii="Times New Roman" w:hAnsi="Times New Roman"/>
          <w:sz w:val="24"/>
          <w:szCs w:val="24"/>
          <w:lang w:val="uk-UA"/>
        </w:rPr>
        <w:t xml:space="preserve"> </w:t>
      </w:r>
      <w:r w:rsidRPr="00163845">
        <w:rPr>
          <w:rFonts w:ascii="Times New Roman" w:hAnsi="Times New Roman"/>
          <w:sz w:val="24"/>
          <w:szCs w:val="24"/>
          <w:lang w:val="uk-UA"/>
        </w:rPr>
        <w:t>охорону навколишнього природного середовища», а також розробленими відповідно до нього</w:t>
      </w:r>
      <w:r>
        <w:rPr>
          <w:rFonts w:ascii="Times New Roman" w:hAnsi="Times New Roman"/>
          <w:sz w:val="24"/>
          <w:szCs w:val="24"/>
          <w:lang w:val="uk-UA"/>
        </w:rPr>
        <w:t xml:space="preserve"> </w:t>
      </w:r>
      <w:r w:rsidRPr="00163845">
        <w:rPr>
          <w:rFonts w:ascii="Times New Roman" w:hAnsi="Times New Roman"/>
          <w:sz w:val="24"/>
          <w:szCs w:val="24"/>
          <w:lang w:val="uk-UA"/>
        </w:rPr>
        <w:t>Земельним, Водним, Лісовим кодексом, Кодексом про надра, Законами України «Про охорону</w:t>
      </w:r>
      <w:r>
        <w:rPr>
          <w:rFonts w:ascii="Times New Roman" w:hAnsi="Times New Roman"/>
          <w:sz w:val="24"/>
          <w:szCs w:val="24"/>
          <w:lang w:val="uk-UA"/>
        </w:rPr>
        <w:t xml:space="preserve"> </w:t>
      </w:r>
      <w:r w:rsidRPr="00163845">
        <w:rPr>
          <w:rFonts w:ascii="Times New Roman" w:hAnsi="Times New Roman"/>
          <w:sz w:val="24"/>
          <w:szCs w:val="24"/>
          <w:lang w:val="uk-UA"/>
        </w:rPr>
        <w:t>атмосферного повітря», «Про відходи», «Про екологічну експертизу», «Про забезпечення</w:t>
      </w:r>
      <w:r>
        <w:rPr>
          <w:rFonts w:ascii="Times New Roman" w:hAnsi="Times New Roman"/>
          <w:sz w:val="24"/>
          <w:szCs w:val="24"/>
          <w:lang w:val="uk-UA"/>
        </w:rPr>
        <w:t xml:space="preserve"> </w:t>
      </w:r>
      <w:r w:rsidRPr="00163845">
        <w:rPr>
          <w:rFonts w:ascii="Times New Roman" w:hAnsi="Times New Roman"/>
          <w:sz w:val="24"/>
          <w:szCs w:val="24"/>
          <w:lang w:val="uk-UA"/>
        </w:rPr>
        <w:t>санітарного та епідемічного благополуччя населення», «Про основи містобудування», «Про</w:t>
      </w:r>
      <w:r>
        <w:rPr>
          <w:rFonts w:ascii="Times New Roman" w:hAnsi="Times New Roman"/>
          <w:sz w:val="24"/>
          <w:szCs w:val="24"/>
          <w:lang w:val="uk-UA"/>
        </w:rPr>
        <w:t xml:space="preserve"> </w:t>
      </w:r>
      <w:r w:rsidRPr="00163845">
        <w:rPr>
          <w:rFonts w:ascii="Times New Roman" w:hAnsi="Times New Roman"/>
          <w:sz w:val="24"/>
          <w:szCs w:val="24"/>
          <w:lang w:val="uk-UA"/>
        </w:rPr>
        <w:t>місцеве самоврядування в Україні», «Кодексом цивільного захисту України» в частині, що</w:t>
      </w:r>
      <w:r>
        <w:rPr>
          <w:rFonts w:ascii="Times New Roman" w:hAnsi="Times New Roman"/>
          <w:sz w:val="24"/>
          <w:szCs w:val="24"/>
          <w:lang w:val="uk-UA"/>
        </w:rPr>
        <w:t xml:space="preserve"> </w:t>
      </w:r>
      <w:r w:rsidRPr="00163845">
        <w:rPr>
          <w:rFonts w:ascii="Times New Roman" w:hAnsi="Times New Roman"/>
          <w:sz w:val="24"/>
          <w:szCs w:val="24"/>
          <w:lang w:val="uk-UA"/>
        </w:rPr>
        <w:t>стосується охорони навколишнього природного середовища, а також діючими державними</w:t>
      </w:r>
      <w:r>
        <w:rPr>
          <w:rFonts w:ascii="Times New Roman" w:hAnsi="Times New Roman"/>
          <w:sz w:val="24"/>
          <w:szCs w:val="24"/>
          <w:lang w:val="uk-UA"/>
        </w:rPr>
        <w:t xml:space="preserve"> </w:t>
      </w:r>
      <w:r w:rsidRPr="00163845">
        <w:rPr>
          <w:rFonts w:ascii="Times New Roman" w:hAnsi="Times New Roman"/>
          <w:sz w:val="24"/>
          <w:szCs w:val="24"/>
          <w:lang w:val="uk-UA"/>
        </w:rPr>
        <w:t>будівельними нормами, санітарними правилами і нормами, місцевими екологічними умовами</w:t>
      </w:r>
      <w:r>
        <w:rPr>
          <w:rFonts w:ascii="Times New Roman" w:hAnsi="Times New Roman"/>
          <w:sz w:val="24"/>
          <w:szCs w:val="24"/>
          <w:lang w:val="uk-UA"/>
        </w:rPr>
        <w:t xml:space="preserve"> </w:t>
      </w:r>
      <w:r w:rsidRPr="00163845">
        <w:rPr>
          <w:rFonts w:ascii="Times New Roman" w:hAnsi="Times New Roman"/>
          <w:sz w:val="24"/>
          <w:szCs w:val="24"/>
          <w:lang w:val="uk-UA"/>
        </w:rPr>
        <w:t>та обмеженнями.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Проекти будівництва нових та розширення, реконструкції, технічного переозброєння</w:t>
      </w:r>
      <w:r>
        <w:rPr>
          <w:rFonts w:ascii="Times New Roman" w:hAnsi="Times New Roman"/>
          <w:sz w:val="24"/>
          <w:szCs w:val="24"/>
          <w:lang w:val="uk-UA"/>
        </w:rPr>
        <w:t xml:space="preserve"> </w:t>
      </w:r>
      <w:r w:rsidRPr="00163845">
        <w:rPr>
          <w:rFonts w:ascii="Times New Roman" w:hAnsi="Times New Roman"/>
          <w:sz w:val="24"/>
          <w:szCs w:val="24"/>
          <w:lang w:val="uk-UA"/>
        </w:rPr>
        <w:t>діючих підприємств санітарної очистки підлягають екологічній експертизі.</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Основними завданнями екологічної експертизи є: визначення ступеня екологічного</w:t>
      </w:r>
      <w:r>
        <w:rPr>
          <w:rFonts w:ascii="Times New Roman" w:hAnsi="Times New Roman"/>
          <w:sz w:val="24"/>
          <w:szCs w:val="24"/>
          <w:lang w:val="uk-UA"/>
        </w:rPr>
        <w:t xml:space="preserve"> </w:t>
      </w:r>
      <w:r w:rsidRPr="00163845">
        <w:rPr>
          <w:rFonts w:ascii="Times New Roman" w:hAnsi="Times New Roman"/>
          <w:sz w:val="24"/>
          <w:szCs w:val="24"/>
          <w:lang w:val="uk-UA"/>
        </w:rPr>
        <w:t>ризику і безпеки запланованої чи здійснюваної діяльності; організація комплексної, науково-обґрунтованої оцінки об'єктів екологічної експертизи; встановлення відповідності об'єктів</w:t>
      </w:r>
      <w:r>
        <w:rPr>
          <w:rFonts w:ascii="Times New Roman" w:hAnsi="Times New Roman"/>
          <w:sz w:val="24"/>
          <w:szCs w:val="24"/>
          <w:lang w:val="uk-UA"/>
        </w:rPr>
        <w:t xml:space="preserve"> </w:t>
      </w:r>
      <w:r w:rsidRPr="00163845">
        <w:rPr>
          <w:rFonts w:ascii="Times New Roman" w:hAnsi="Times New Roman"/>
          <w:sz w:val="24"/>
          <w:szCs w:val="24"/>
          <w:lang w:val="uk-UA"/>
        </w:rPr>
        <w:t>експертизи вимогам екологічного законодавства, санітарних норм, будівельних норм і правил;</w:t>
      </w:r>
      <w:r>
        <w:rPr>
          <w:rFonts w:ascii="Times New Roman" w:hAnsi="Times New Roman"/>
          <w:sz w:val="24"/>
          <w:szCs w:val="24"/>
          <w:lang w:val="uk-UA"/>
        </w:rPr>
        <w:t xml:space="preserve"> </w:t>
      </w:r>
      <w:r w:rsidRPr="00163845">
        <w:rPr>
          <w:rFonts w:ascii="Times New Roman" w:hAnsi="Times New Roman"/>
          <w:sz w:val="24"/>
          <w:szCs w:val="24"/>
          <w:lang w:val="uk-UA"/>
        </w:rPr>
        <w:t>оцінка впливу діяльності об'єктів екологічної експертизи на стан навколишнього природнього</w:t>
      </w:r>
      <w:r>
        <w:rPr>
          <w:rFonts w:ascii="Times New Roman" w:hAnsi="Times New Roman"/>
          <w:sz w:val="24"/>
          <w:szCs w:val="24"/>
          <w:lang w:val="uk-UA"/>
        </w:rPr>
        <w:t xml:space="preserve"> </w:t>
      </w:r>
      <w:r w:rsidRPr="00163845">
        <w:rPr>
          <w:rFonts w:ascii="Times New Roman" w:hAnsi="Times New Roman"/>
          <w:sz w:val="24"/>
          <w:szCs w:val="24"/>
          <w:lang w:val="uk-UA"/>
        </w:rPr>
        <w:t>середовища, здоров'я людей і якість природних ресурсів; оцінка ефективності, повноти,</w:t>
      </w:r>
      <w:r>
        <w:rPr>
          <w:rFonts w:ascii="Times New Roman" w:hAnsi="Times New Roman"/>
          <w:sz w:val="24"/>
          <w:szCs w:val="24"/>
          <w:lang w:val="uk-UA"/>
        </w:rPr>
        <w:t xml:space="preserve"> </w:t>
      </w:r>
      <w:r w:rsidRPr="00163845">
        <w:rPr>
          <w:rFonts w:ascii="Times New Roman" w:hAnsi="Times New Roman"/>
          <w:sz w:val="24"/>
          <w:szCs w:val="24"/>
          <w:lang w:val="uk-UA"/>
        </w:rPr>
        <w:t>обґрунтованості та достатності заходів щодо охорони навколишнього природного середовища</w:t>
      </w:r>
      <w:r>
        <w:rPr>
          <w:rFonts w:ascii="Times New Roman" w:hAnsi="Times New Roman"/>
          <w:sz w:val="24"/>
          <w:szCs w:val="24"/>
          <w:lang w:val="uk-UA"/>
        </w:rPr>
        <w:t xml:space="preserve"> </w:t>
      </w:r>
      <w:r w:rsidRPr="00163845">
        <w:rPr>
          <w:rFonts w:ascii="Times New Roman" w:hAnsi="Times New Roman"/>
          <w:sz w:val="24"/>
          <w:szCs w:val="24"/>
          <w:lang w:val="uk-UA"/>
        </w:rPr>
        <w:t>і здоров'я людей.</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виконанні проектної документації на об'єкти санітарної очистки (полігони,</w:t>
      </w:r>
      <w:r>
        <w:rPr>
          <w:rFonts w:ascii="Times New Roman" w:hAnsi="Times New Roman"/>
          <w:sz w:val="24"/>
          <w:szCs w:val="24"/>
          <w:lang w:val="uk-UA"/>
        </w:rPr>
        <w:t xml:space="preserve"> </w:t>
      </w:r>
      <w:r w:rsidRPr="00163845">
        <w:rPr>
          <w:rFonts w:ascii="Times New Roman" w:hAnsi="Times New Roman"/>
          <w:sz w:val="24"/>
          <w:szCs w:val="24"/>
          <w:lang w:val="uk-UA"/>
        </w:rPr>
        <w:t>установки для спалювання специфічних відходів, сміттєсортувальні станції і т. ін.) на різних</w:t>
      </w:r>
      <w:r>
        <w:rPr>
          <w:rFonts w:ascii="Times New Roman" w:hAnsi="Times New Roman"/>
          <w:sz w:val="24"/>
          <w:szCs w:val="24"/>
          <w:lang w:val="uk-UA"/>
        </w:rPr>
        <w:t xml:space="preserve"> </w:t>
      </w:r>
      <w:r w:rsidRPr="00163845">
        <w:rPr>
          <w:rFonts w:ascii="Times New Roman" w:hAnsi="Times New Roman"/>
          <w:sz w:val="24"/>
          <w:szCs w:val="24"/>
          <w:lang w:val="uk-UA"/>
        </w:rPr>
        <w:t>етапах, включаючи вибір ділянки, повинні розроблятися матеріали «Оцінка впливу на</w:t>
      </w:r>
      <w:r>
        <w:rPr>
          <w:rFonts w:ascii="Times New Roman" w:hAnsi="Times New Roman"/>
          <w:sz w:val="24"/>
          <w:szCs w:val="24"/>
          <w:lang w:val="uk-UA"/>
        </w:rPr>
        <w:t xml:space="preserve"> </w:t>
      </w:r>
      <w:r w:rsidRPr="00163845">
        <w:rPr>
          <w:rFonts w:ascii="Times New Roman" w:hAnsi="Times New Roman"/>
          <w:sz w:val="24"/>
          <w:szCs w:val="24"/>
          <w:lang w:val="uk-UA"/>
        </w:rPr>
        <w:t>навколишнє середовище» (ОВНС), що мають бути представлені до екологічної експертизи і</w:t>
      </w:r>
      <w:r>
        <w:rPr>
          <w:rFonts w:ascii="Times New Roman" w:hAnsi="Times New Roman"/>
          <w:sz w:val="24"/>
          <w:szCs w:val="24"/>
          <w:lang w:val="uk-UA"/>
        </w:rPr>
        <w:t xml:space="preserve"> </w:t>
      </w:r>
      <w:r w:rsidRPr="00163845">
        <w:rPr>
          <w:rFonts w:ascii="Times New Roman" w:hAnsi="Times New Roman"/>
          <w:sz w:val="24"/>
          <w:szCs w:val="24"/>
          <w:lang w:val="uk-UA"/>
        </w:rPr>
        <w:t>включати наступні розділи: характеристика сучасного стану території району та майданчиків</w:t>
      </w:r>
      <w:r>
        <w:rPr>
          <w:rFonts w:ascii="Times New Roman" w:hAnsi="Times New Roman"/>
          <w:sz w:val="24"/>
          <w:szCs w:val="24"/>
          <w:lang w:val="uk-UA"/>
        </w:rPr>
        <w:t xml:space="preserve"> </w:t>
      </w:r>
      <w:r w:rsidRPr="00163845">
        <w:rPr>
          <w:rFonts w:ascii="Times New Roman" w:hAnsi="Times New Roman"/>
          <w:sz w:val="24"/>
          <w:szCs w:val="24"/>
          <w:lang w:val="uk-UA"/>
        </w:rPr>
        <w:t>будівництва або їх варіантів; визначення переліку можливих екологічно небезпечних впливів</w:t>
      </w:r>
      <w:r>
        <w:rPr>
          <w:rFonts w:ascii="Times New Roman" w:hAnsi="Times New Roman"/>
          <w:sz w:val="24"/>
          <w:szCs w:val="24"/>
          <w:lang w:val="uk-UA"/>
        </w:rPr>
        <w:t xml:space="preserve"> </w:t>
      </w:r>
      <w:r w:rsidRPr="00163845">
        <w:rPr>
          <w:rFonts w:ascii="Times New Roman" w:hAnsi="Times New Roman"/>
          <w:sz w:val="24"/>
          <w:szCs w:val="24"/>
          <w:lang w:val="uk-UA"/>
        </w:rPr>
        <w:t>і зон впливів проектованої діяльності на навколишнє середовище по варіантах розміщення;</w:t>
      </w:r>
      <w:r>
        <w:rPr>
          <w:rFonts w:ascii="Times New Roman" w:hAnsi="Times New Roman"/>
          <w:sz w:val="24"/>
          <w:szCs w:val="24"/>
          <w:lang w:val="uk-UA"/>
        </w:rPr>
        <w:t xml:space="preserve"> </w:t>
      </w:r>
      <w:r w:rsidRPr="00163845">
        <w:rPr>
          <w:rFonts w:ascii="Times New Roman" w:hAnsi="Times New Roman"/>
          <w:sz w:val="24"/>
          <w:szCs w:val="24"/>
          <w:lang w:val="uk-UA"/>
        </w:rPr>
        <w:t>визначення масштабів та рівнів впливів проектованої діяльності на навколишнє середовище в</w:t>
      </w:r>
      <w:r>
        <w:rPr>
          <w:rFonts w:ascii="Times New Roman" w:hAnsi="Times New Roman"/>
          <w:sz w:val="24"/>
          <w:szCs w:val="24"/>
          <w:lang w:val="uk-UA"/>
        </w:rPr>
        <w:t xml:space="preserve"> </w:t>
      </w:r>
      <w:r w:rsidRPr="00163845">
        <w:rPr>
          <w:rFonts w:ascii="Times New Roman" w:hAnsi="Times New Roman"/>
          <w:sz w:val="24"/>
          <w:szCs w:val="24"/>
          <w:lang w:val="uk-UA"/>
        </w:rPr>
        <w:t>нормальних та аварійних умовах; прогноз змін навколишнього середовища відповідно до</w:t>
      </w:r>
      <w:r>
        <w:rPr>
          <w:rFonts w:ascii="Times New Roman" w:hAnsi="Times New Roman"/>
          <w:sz w:val="24"/>
          <w:szCs w:val="24"/>
          <w:lang w:val="uk-UA"/>
        </w:rPr>
        <w:t xml:space="preserve"> </w:t>
      </w:r>
      <w:r w:rsidRPr="00163845">
        <w:rPr>
          <w:rFonts w:ascii="Times New Roman" w:hAnsi="Times New Roman"/>
          <w:sz w:val="24"/>
          <w:szCs w:val="24"/>
          <w:lang w:val="uk-UA"/>
        </w:rPr>
        <w:t>переліку впливів при будівництві, експлуатації, ліквідації об’єктів та ймовірних аварійних</w:t>
      </w:r>
      <w:r>
        <w:rPr>
          <w:rFonts w:ascii="Times New Roman" w:hAnsi="Times New Roman"/>
          <w:sz w:val="24"/>
          <w:szCs w:val="24"/>
          <w:lang w:val="uk-UA"/>
        </w:rPr>
        <w:t xml:space="preserve"> </w:t>
      </w:r>
      <w:r w:rsidRPr="00163845">
        <w:rPr>
          <w:rFonts w:ascii="Times New Roman" w:hAnsi="Times New Roman"/>
          <w:sz w:val="24"/>
          <w:szCs w:val="24"/>
          <w:lang w:val="uk-UA"/>
        </w:rPr>
        <w:t>ситуаціях; визначення комплексу заходів щодо попередження або обмеження впливів</w:t>
      </w:r>
      <w:r>
        <w:rPr>
          <w:rFonts w:ascii="Times New Roman" w:hAnsi="Times New Roman"/>
          <w:sz w:val="24"/>
          <w:szCs w:val="24"/>
          <w:lang w:val="uk-UA"/>
        </w:rPr>
        <w:t xml:space="preserve"> </w:t>
      </w:r>
      <w:r w:rsidRPr="00163845">
        <w:rPr>
          <w:rFonts w:ascii="Times New Roman" w:hAnsi="Times New Roman"/>
          <w:sz w:val="24"/>
          <w:szCs w:val="24"/>
          <w:lang w:val="uk-UA"/>
        </w:rPr>
        <w:t>проектованої діяльності на навколишнє середовище, необхідних для дотримання вимог</w:t>
      </w:r>
      <w:r>
        <w:rPr>
          <w:rFonts w:ascii="Times New Roman" w:hAnsi="Times New Roman"/>
          <w:sz w:val="24"/>
          <w:szCs w:val="24"/>
          <w:lang w:val="uk-UA"/>
        </w:rPr>
        <w:t xml:space="preserve"> </w:t>
      </w:r>
      <w:r w:rsidRPr="00163845">
        <w:rPr>
          <w:rFonts w:ascii="Times New Roman" w:hAnsi="Times New Roman"/>
          <w:sz w:val="24"/>
          <w:szCs w:val="24"/>
          <w:lang w:val="uk-UA"/>
        </w:rPr>
        <w:t>природоохоронного законодавства та нормативних документів; визначення еколого-економічних наслідків реалізації проектованої діяльності та залишкових впливів на</w:t>
      </w:r>
      <w:r>
        <w:rPr>
          <w:rFonts w:ascii="Times New Roman" w:hAnsi="Times New Roman"/>
          <w:sz w:val="24"/>
          <w:szCs w:val="24"/>
          <w:lang w:val="uk-UA"/>
        </w:rPr>
        <w:t xml:space="preserve"> </w:t>
      </w:r>
      <w:r w:rsidRPr="00163845">
        <w:rPr>
          <w:rFonts w:ascii="Times New Roman" w:hAnsi="Times New Roman"/>
          <w:sz w:val="24"/>
          <w:szCs w:val="24"/>
          <w:lang w:val="uk-UA"/>
        </w:rPr>
        <w:t>навколишнє середовище; складання Заяви про екологічні наслідки.</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Негативний вплив на навколишнє природнє середовище може відбуватися практично на</w:t>
      </w:r>
      <w:r>
        <w:rPr>
          <w:rFonts w:ascii="Times New Roman" w:hAnsi="Times New Roman"/>
          <w:sz w:val="24"/>
          <w:szCs w:val="24"/>
          <w:lang w:val="uk-UA"/>
        </w:rPr>
        <w:t xml:space="preserve"> </w:t>
      </w:r>
      <w:r w:rsidRPr="00163845">
        <w:rPr>
          <w:rFonts w:ascii="Times New Roman" w:hAnsi="Times New Roman"/>
          <w:sz w:val="24"/>
          <w:szCs w:val="24"/>
          <w:lang w:val="uk-UA"/>
        </w:rPr>
        <w:t xml:space="preserve">кожному етапі санітарної очистки </w:t>
      </w:r>
      <w:r>
        <w:rPr>
          <w:rFonts w:ascii="Times New Roman" w:hAnsi="Times New Roman"/>
          <w:sz w:val="24"/>
          <w:szCs w:val="24"/>
          <w:lang w:val="uk-UA"/>
        </w:rPr>
        <w:t>–</w:t>
      </w:r>
      <w:r w:rsidRPr="00163845">
        <w:rPr>
          <w:rFonts w:ascii="Times New Roman" w:hAnsi="Times New Roman"/>
          <w:sz w:val="24"/>
          <w:szCs w:val="24"/>
          <w:lang w:val="uk-UA"/>
        </w:rPr>
        <w:t xml:space="preserve"> від збору і транспортування ТПВ до утилізації та</w:t>
      </w:r>
      <w:r>
        <w:rPr>
          <w:rFonts w:ascii="Times New Roman" w:hAnsi="Times New Roman"/>
          <w:sz w:val="24"/>
          <w:szCs w:val="24"/>
          <w:lang w:val="uk-UA"/>
        </w:rPr>
        <w:t xml:space="preserve"> </w:t>
      </w:r>
      <w:r w:rsidRPr="00163845">
        <w:rPr>
          <w:rFonts w:ascii="Times New Roman" w:hAnsi="Times New Roman"/>
          <w:sz w:val="24"/>
          <w:szCs w:val="24"/>
          <w:lang w:val="uk-UA"/>
        </w:rPr>
        <w:t>знешкодження</w:t>
      </w:r>
      <w:r>
        <w:rPr>
          <w:rFonts w:ascii="Times New Roman" w:hAnsi="Times New Roman"/>
          <w:sz w:val="24"/>
          <w:szCs w:val="24"/>
          <w:lang w:val="uk-UA"/>
        </w:rPr>
        <w:t>.</w:t>
      </w:r>
    </w:p>
    <w:p w:rsidR="003464FB" w:rsidRDefault="003464FB" w:rsidP="00F77583">
      <w:pPr>
        <w:spacing w:after="0" w:line="240" w:lineRule="auto"/>
        <w:rPr>
          <w:rFonts w:ascii="Times New Roman" w:hAnsi="Times New Roman"/>
          <w:b/>
          <w:sz w:val="24"/>
          <w:szCs w:val="24"/>
          <w:lang w:val="uk-UA"/>
        </w:rPr>
      </w:pPr>
    </w:p>
    <w:p w:rsidR="003464FB" w:rsidRPr="00163845" w:rsidRDefault="003464FB" w:rsidP="00163845">
      <w:pPr>
        <w:spacing w:after="0" w:line="240" w:lineRule="auto"/>
        <w:ind w:firstLine="709"/>
        <w:jc w:val="center"/>
        <w:rPr>
          <w:rFonts w:ascii="Times New Roman" w:hAnsi="Times New Roman"/>
          <w:b/>
          <w:sz w:val="24"/>
          <w:szCs w:val="24"/>
          <w:lang w:val="uk-UA"/>
        </w:rPr>
      </w:pPr>
      <w:r w:rsidRPr="00163845">
        <w:rPr>
          <w:rFonts w:ascii="Times New Roman" w:hAnsi="Times New Roman"/>
          <w:b/>
          <w:sz w:val="24"/>
          <w:szCs w:val="24"/>
          <w:lang w:val="uk-UA"/>
        </w:rPr>
        <w:t>Можливі напрямки впливу об'єктів схеми санітарної очистки на довкілля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977"/>
        <w:gridCol w:w="1863"/>
        <w:gridCol w:w="1856"/>
        <w:gridCol w:w="2051"/>
      </w:tblGrid>
      <w:tr w:rsidR="003464FB" w:rsidRPr="00A61692" w:rsidTr="00A61692">
        <w:tc>
          <w:tcPr>
            <w:tcW w:w="704" w:type="dxa"/>
            <w:vMerge w:val="restart"/>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2977" w:type="dxa"/>
            <w:vMerge w:val="restart"/>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Об’єкти та споруди</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впливу на довкілля</w:t>
            </w:r>
          </w:p>
        </w:tc>
        <w:tc>
          <w:tcPr>
            <w:tcW w:w="5576" w:type="dxa"/>
            <w:gridSpan w:val="3"/>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Напрямки впливу</w:t>
            </w:r>
          </w:p>
        </w:tc>
      </w:tr>
      <w:tr w:rsidR="003464FB" w:rsidRPr="00A61692" w:rsidTr="00A61692">
        <w:tc>
          <w:tcPr>
            <w:tcW w:w="704" w:type="dxa"/>
            <w:vMerge/>
          </w:tcPr>
          <w:p w:rsidR="003464FB" w:rsidRPr="00A61692" w:rsidRDefault="003464FB" w:rsidP="00A61692">
            <w:pPr>
              <w:spacing w:after="0" w:line="240" w:lineRule="auto"/>
              <w:jc w:val="center"/>
              <w:rPr>
                <w:rFonts w:ascii="Times New Roman" w:hAnsi="Times New Roman"/>
                <w:sz w:val="24"/>
                <w:szCs w:val="24"/>
                <w:lang w:val="uk-UA"/>
              </w:rPr>
            </w:pPr>
          </w:p>
        </w:tc>
        <w:tc>
          <w:tcPr>
            <w:tcW w:w="2977" w:type="dxa"/>
            <w:vMerge/>
          </w:tcPr>
          <w:p w:rsidR="003464FB" w:rsidRPr="00A61692" w:rsidRDefault="003464FB" w:rsidP="00A61692">
            <w:pPr>
              <w:spacing w:after="0" w:line="240" w:lineRule="auto"/>
              <w:jc w:val="center"/>
              <w:rPr>
                <w:rFonts w:ascii="Times New Roman" w:hAnsi="Times New Roman"/>
                <w:sz w:val="24"/>
                <w:szCs w:val="24"/>
                <w:lang w:val="uk-UA"/>
              </w:rPr>
            </w:pP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Атмосферне</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повітря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Водні</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об'єкти</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Ґрунт та ґрунтові води</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1.</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Спеціалізований</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автотранспорт</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 від двигунів внутрішнього горіння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нафтопродуктами території гаражів, мийок і т. ін.</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lastRenderedPageBreak/>
              <w:t>2.</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Полігони ТПВ</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 біогазу та</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можливі викиди від</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горіння ТПВ</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фільтратом</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фільтратом</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3.</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Установки для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спалювання</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специфічних відходів</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Викиди</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недоочищених газів</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від спалювання</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ґрунту золою</w:t>
            </w:r>
          </w:p>
        </w:tc>
      </w:tr>
      <w:tr w:rsidR="003464FB" w:rsidRPr="00A61692" w:rsidTr="00A61692">
        <w:tc>
          <w:tcPr>
            <w:tcW w:w="704"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4.</w:t>
            </w:r>
          </w:p>
        </w:tc>
        <w:tc>
          <w:tcPr>
            <w:tcW w:w="297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Сміттєсортувальні</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станції</w:t>
            </w:r>
          </w:p>
        </w:tc>
        <w:tc>
          <w:tcPr>
            <w:tcW w:w="1863"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6"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w:t>
            </w:r>
          </w:p>
        </w:tc>
        <w:tc>
          <w:tcPr>
            <w:tcW w:w="1857" w:type="dxa"/>
          </w:tcPr>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Забруднення грунту</w:t>
            </w:r>
          </w:p>
          <w:p w:rsidR="003464FB" w:rsidRPr="00A61692" w:rsidRDefault="003464FB" w:rsidP="00A61692">
            <w:pPr>
              <w:spacing w:after="0" w:line="240" w:lineRule="auto"/>
              <w:jc w:val="center"/>
              <w:rPr>
                <w:rFonts w:ascii="Times New Roman" w:hAnsi="Times New Roman"/>
                <w:sz w:val="24"/>
                <w:szCs w:val="24"/>
                <w:lang w:val="uk-UA"/>
              </w:rPr>
            </w:pPr>
            <w:r w:rsidRPr="00A61692">
              <w:rPr>
                <w:rFonts w:ascii="Times New Roman" w:hAnsi="Times New Roman"/>
                <w:sz w:val="24"/>
                <w:szCs w:val="24"/>
                <w:lang w:val="uk-UA"/>
              </w:rPr>
              <w:t>невідсортованим залишком</w:t>
            </w:r>
          </w:p>
        </w:tc>
      </w:tr>
    </w:tbl>
    <w:p w:rsidR="003464FB" w:rsidRDefault="003464FB" w:rsidP="00163845">
      <w:pPr>
        <w:spacing w:after="0" w:line="240" w:lineRule="auto"/>
        <w:ind w:firstLine="709"/>
        <w:jc w:val="both"/>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Вплив на навколишнє середовище при проведенні робіт з санітарної очистки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Організація системи збору та видалення побутових відходів повинна відповідати</w:t>
      </w:r>
      <w:r>
        <w:rPr>
          <w:rFonts w:ascii="Times New Roman" w:hAnsi="Times New Roman"/>
          <w:sz w:val="24"/>
          <w:szCs w:val="24"/>
          <w:lang w:val="uk-UA"/>
        </w:rPr>
        <w:t xml:space="preserve"> </w:t>
      </w:r>
      <w:r w:rsidRPr="00163845">
        <w:rPr>
          <w:rFonts w:ascii="Times New Roman" w:hAnsi="Times New Roman"/>
          <w:sz w:val="24"/>
          <w:szCs w:val="24"/>
          <w:lang w:val="uk-UA"/>
        </w:rPr>
        <w:t>санітарно-гігієнічним вимогам.</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Згідно з санітарно-епідеміологічними вимогами для збору побутових відходів повинні</w:t>
      </w:r>
      <w:r>
        <w:rPr>
          <w:rFonts w:ascii="Times New Roman" w:hAnsi="Times New Roman"/>
          <w:sz w:val="24"/>
          <w:szCs w:val="24"/>
          <w:lang w:val="uk-UA"/>
        </w:rPr>
        <w:t xml:space="preserve"> </w:t>
      </w:r>
      <w:r w:rsidRPr="00163845">
        <w:rPr>
          <w:rFonts w:ascii="Times New Roman" w:hAnsi="Times New Roman"/>
          <w:sz w:val="24"/>
          <w:szCs w:val="24"/>
          <w:lang w:val="uk-UA"/>
        </w:rPr>
        <w:t>використовуватися контейнери що встановлені на спеціальних забетонованих або</w:t>
      </w:r>
      <w:r>
        <w:rPr>
          <w:rFonts w:ascii="Times New Roman" w:hAnsi="Times New Roman"/>
          <w:sz w:val="24"/>
          <w:szCs w:val="24"/>
          <w:lang w:val="uk-UA"/>
        </w:rPr>
        <w:t xml:space="preserve"> </w:t>
      </w:r>
      <w:r w:rsidRPr="00163845">
        <w:rPr>
          <w:rFonts w:ascii="Times New Roman" w:hAnsi="Times New Roman"/>
          <w:sz w:val="24"/>
          <w:szCs w:val="24"/>
          <w:lang w:val="uk-UA"/>
        </w:rPr>
        <w:t>заасфальтованих ділянках, до яких є вільний під'їзд. Контейнери повинні проходити</w:t>
      </w:r>
      <w:r>
        <w:rPr>
          <w:rFonts w:ascii="Times New Roman" w:hAnsi="Times New Roman"/>
          <w:sz w:val="24"/>
          <w:szCs w:val="24"/>
          <w:lang w:val="uk-UA"/>
        </w:rPr>
        <w:t xml:space="preserve"> </w:t>
      </w:r>
      <w:r w:rsidRPr="00163845">
        <w:rPr>
          <w:rFonts w:ascii="Times New Roman" w:hAnsi="Times New Roman"/>
          <w:sz w:val="24"/>
          <w:szCs w:val="24"/>
          <w:lang w:val="uk-UA"/>
        </w:rPr>
        <w:t>санітарну обробку (мийку та дезінфекцію) з встановленою періодичністю.</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При недотриманні встановленої періодичності вивозу ТПВ, відходи в контейнерах</w:t>
      </w:r>
      <w:r>
        <w:rPr>
          <w:rFonts w:ascii="Times New Roman" w:hAnsi="Times New Roman"/>
          <w:sz w:val="24"/>
          <w:szCs w:val="24"/>
          <w:lang w:val="uk-UA"/>
        </w:rPr>
        <w:t xml:space="preserve"> </w:t>
      </w:r>
      <w:r w:rsidRPr="00163845">
        <w:rPr>
          <w:rFonts w:ascii="Times New Roman" w:hAnsi="Times New Roman"/>
          <w:sz w:val="24"/>
          <w:szCs w:val="24"/>
          <w:lang w:val="uk-UA"/>
        </w:rPr>
        <w:t>можуть загнивати, поширюючи неприємний запах та ставати розсадником комах і гризунів.</w:t>
      </w:r>
    </w:p>
    <w:p w:rsidR="003464FB" w:rsidRDefault="003464FB" w:rsidP="00163845">
      <w:pPr>
        <w:spacing w:after="0" w:line="240" w:lineRule="auto"/>
        <w:ind w:firstLine="709"/>
        <w:jc w:val="both"/>
        <w:rPr>
          <w:rFonts w:ascii="Times New Roman" w:hAnsi="Times New Roman"/>
          <w:sz w:val="24"/>
          <w:szCs w:val="24"/>
          <w:lang w:val="uk-UA"/>
        </w:rPr>
      </w:pPr>
    </w:p>
    <w:p w:rsidR="003464FB" w:rsidRPr="00163845" w:rsidRDefault="003464FB" w:rsidP="00163845">
      <w:pPr>
        <w:spacing w:after="0" w:line="240" w:lineRule="auto"/>
        <w:ind w:firstLine="709"/>
        <w:jc w:val="both"/>
        <w:rPr>
          <w:rFonts w:ascii="Times New Roman" w:hAnsi="Times New Roman"/>
          <w:b/>
          <w:sz w:val="24"/>
          <w:szCs w:val="24"/>
          <w:lang w:val="uk-UA"/>
        </w:rPr>
      </w:pPr>
      <w:r w:rsidRPr="00163845">
        <w:rPr>
          <w:rFonts w:ascii="Times New Roman" w:hAnsi="Times New Roman"/>
          <w:b/>
          <w:sz w:val="24"/>
          <w:szCs w:val="24"/>
          <w:lang w:val="uk-UA"/>
        </w:rPr>
        <w:t>Обмеження щодо зменшення негативного впливу в частині поводження з відходами</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Основними з екологічних обмежень по відходах є:</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1. мінімізація кількості їх утворення;</w:t>
      </w:r>
    </w:p>
    <w:p w:rsidR="003464FB" w:rsidRPr="00163845"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2. максимально можливе використання;</w:t>
      </w:r>
    </w:p>
    <w:p w:rsidR="003464FB" w:rsidRDefault="003464FB" w:rsidP="00163845">
      <w:pPr>
        <w:spacing w:after="0" w:line="240" w:lineRule="auto"/>
        <w:ind w:firstLine="709"/>
        <w:jc w:val="both"/>
        <w:rPr>
          <w:rFonts w:ascii="Times New Roman" w:hAnsi="Times New Roman"/>
          <w:sz w:val="24"/>
          <w:szCs w:val="24"/>
          <w:lang w:val="uk-UA"/>
        </w:rPr>
      </w:pPr>
      <w:r w:rsidRPr="00163845">
        <w:rPr>
          <w:rFonts w:ascii="Times New Roman" w:hAnsi="Times New Roman"/>
          <w:sz w:val="24"/>
          <w:szCs w:val="24"/>
          <w:lang w:val="uk-UA"/>
        </w:rPr>
        <w:t xml:space="preserve">3. для неутилізованих відходів </w:t>
      </w:r>
      <w:r>
        <w:rPr>
          <w:rFonts w:ascii="Times New Roman" w:hAnsi="Times New Roman"/>
          <w:sz w:val="24"/>
          <w:szCs w:val="24"/>
          <w:lang w:val="uk-UA"/>
        </w:rPr>
        <w:t>–</w:t>
      </w:r>
      <w:r w:rsidRPr="00163845">
        <w:rPr>
          <w:rFonts w:ascii="Times New Roman" w:hAnsi="Times New Roman"/>
          <w:sz w:val="24"/>
          <w:szCs w:val="24"/>
          <w:lang w:val="uk-UA"/>
        </w:rPr>
        <w:t xml:space="preserve"> екологічно безпечне складування.</w:t>
      </w:r>
    </w:p>
    <w:p w:rsidR="003464FB"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F8636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Обмеження щодо зелених насаджень</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Обмеження щодо зелених насаджень встановлюються відповідно до чинного</w:t>
      </w:r>
      <w:r>
        <w:rPr>
          <w:rFonts w:ascii="Times New Roman" w:hAnsi="Times New Roman"/>
          <w:sz w:val="24"/>
          <w:szCs w:val="24"/>
          <w:lang w:val="uk-UA"/>
        </w:rPr>
        <w:t xml:space="preserve"> </w:t>
      </w:r>
      <w:r w:rsidRPr="00F86365">
        <w:rPr>
          <w:rFonts w:ascii="Times New Roman" w:hAnsi="Times New Roman"/>
          <w:sz w:val="24"/>
          <w:szCs w:val="24"/>
          <w:lang w:val="uk-UA"/>
        </w:rPr>
        <w:t>законодавства України (Закон України «Про благоустрій населених пунктів», Постанова</w:t>
      </w:r>
      <w:r>
        <w:rPr>
          <w:rFonts w:ascii="Times New Roman" w:hAnsi="Times New Roman"/>
          <w:sz w:val="24"/>
          <w:szCs w:val="24"/>
          <w:lang w:val="uk-UA"/>
        </w:rPr>
        <w:t xml:space="preserve"> </w:t>
      </w:r>
      <w:r w:rsidRPr="00F86365">
        <w:rPr>
          <w:rFonts w:ascii="Times New Roman" w:hAnsi="Times New Roman"/>
          <w:sz w:val="24"/>
          <w:szCs w:val="24"/>
          <w:lang w:val="uk-UA"/>
        </w:rPr>
        <w:t>Кабінету Міністрів України від 01.08.2006 № 1045 «Про затвердження Порядку видалення</w:t>
      </w:r>
      <w:r>
        <w:rPr>
          <w:rFonts w:ascii="Times New Roman" w:hAnsi="Times New Roman"/>
          <w:sz w:val="24"/>
          <w:szCs w:val="24"/>
          <w:lang w:val="uk-UA"/>
        </w:rPr>
        <w:t xml:space="preserve"> </w:t>
      </w:r>
      <w:r w:rsidRPr="00F86365">
        <w:rPr>
          <w:rFonts w:ascii="Times New Roman" w:hAnsi="Times New Roman"/>
          <w:sz w:val="24"/>
          <w:szCs w:val="24"/>
          <w:lang w:val="uk-UA"/>
        </w:rPr>
        <w:t>дерев, кущів, газонів і квітників у населених пунктах», Наказ Міністерства будівництва,</w:t>
      </w:r>
      <w:r>
        <w:rPr>
          <w:rFonts w:ascii="Times New Roman" w:hAnsi="Times New Roman"/>
          <w:sz w:val="24"/>
          <w:szCs w:val="24"/>
          <w:lang w:val="uk-UA"/>
        </w:rPr>
        <w:t xml:space="preserve"> </w:t>
      </w:r>
      <w:r w:rsidRPr="00F86365">
        <w:rPr>
          <w:rFonts w:ascii="Times New Roman" w:hAnsi="Times New Roman"/>
          <w:sz w:val="24"/>
          <w:szCs w:val="24"/>
          <w:lang w:val="uk-UA"/>
        </w:rPr>
        <w:t>архітектури та житлово-комунального господарства України від 10.04.2006 № 105 «Про</w:t>
      </w:r>
      <w:r>
        <w:rPr>
          <w:rFonts w:ascii="Times New Roman" w:hAnsi="Times New Roman"/>
          <w:sz w:val="24"/>
          <w:szCs w:val="24"/>
          <w:lang w:val="uk-UA"/>
        </w:rPr>
        <w:t xml:space="preserve"> </w:t>
      </w:r>
      <w:r w:rsidRPr="00F86365">
        <w:rPr>
          <w:rFonts w:ascii="Times New Roman" w:hAnsi="Times New Roman"/>
          <w:sz w:val="24"/>
          <w:szCs w:val="24"/>
          <w:lang w:val="uk-UA"/>
        </w:rPr>
        <w:t>затвердження Правил утримання зелених насаджень у населених пунктах України» та інші), а</w:t>
      </w:r>
      <w:r>
        <w:rPr>
          <w:rFonts w:ascii="Times New Roman" w:hAnsi="Times New Roman"/>
          <w:sz w:val="24"/>
          <w:szCs w:val="24"/>
          <w:lang w:val="uk-UA"/>
        </w:rPr>
        <w:t xml:space="preserve"> </w:t>
      </w:r>
      <w:r w:rsidRPr="00F86365">
        <w:rPr>
          <w:rFonts w:ascii="Times New Roman" w:hAnsi="Times New Roman"/>
          <w:sz w:val="24"/>
          <w:szCs w:val="24"/>
          <w:lang w:val="uk-UA"/>
        </w:rPr>
        <w:t>також технічними умовами.</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Відстань від дерев та чагарників до будинків, споруд та об’єктів інженерного</w:t>
      </w:r>
      <w:r>
        <w:rPr>
          <w:rFonts w:ascii="Times New Roman" w:hAnsi="Times New Roman"/>
          <w:sz w:val="24"/>
          <w:szCs w:val="24"/>
          <w:lang w:val="uk-UA"/>
        </w:rPr>
        <w:t xml:space="preserve"> </w:t>
      </w:r>
      <w:r w:rsidRPr="00F86365">
        <w:rPr>
          <w:rFonts w:ascii="Times New Roman" w:hAnsi="Times New Roman"/>
          <w:sz w:val="24"/>
          <w:szCs w:val="24"/>
          <w:lang w:val="uk-UA"/>
        </w:rPr>
        <w:t>благоустрою має бути прийнята відповідно до ДБН Б.2.2-12:2018.</w:t>
      </w:r>
    </w:p>
    <w:p w:rsidR="003464FB" w:rsidRPr="00163845"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6.2 Містобудівні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Експлуатацію об’єктів поводження з відходами слід здійснювати у відповідності до</w:t>
      </w:r>
      <w:r>
        <w:rPr>
          <w:rFonts w:ascii="Times New Roman" w:hAnsi="Times New Roman"/>
          <w:sz w:val="24"/>
          <w:szCs w:val="24"/>
          <w:lang w:val="uk-UA"/>
        </w:rPr>
        <w:t xml:space="preserve"> </w:t>
      </w:r>
      <w:r w:rsidRPr="00F86365">
        <w:rPr>
          <w:rFonts w:ascii="Times New Roman" w:hAnsi="Times New Roman"/>
          <w:sz w:val="24"/>
          <w:szCs w:val="24"/>
          <w:lang w:val="uk-UA"/>
        </w:rPr>
        <w:t>діючих державних норм та правил, детального плану території, зонування.</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Слід враховувати вимоги ДБН Б.2.2-12:2018 Планування і забудова територій. Об’єкт</w:t>
      </w:r>
      <w:r>
        <w:rPr>
          <w:rFonts w:ascii="Times New Roman" w:hAnsi="Times New Roman"/>
          <w:sz w:val="24"/>
          <w:szCs w:val="24"/>
          <w:lang w:val="uk-UA"/>
        </w:rPr>
        <w:t xml:space="preserve"> </w:t>
      </w:r>
      <w:r w:rsidRPr="00F86365">
        <w:rPr>
          <w:rFonts w:ascii="Times New Roman" w:hAnsi="Times New Roman"/>
          <w:sz w:val="24"/>
          <w:szCs w:val="24"/>
          <w:lang w:val="uk-UA"/>
        </w:rPr>
        <w:t>повинен розміщуватись поза межами охоронних зон інженерних комунікацій. Повинні</w:t>
      </w:r>
      <w:r>
        <w:rPr>
          <w:rFonts w:ascii="Times New Roman" w:hAnsi="Times New Roman"/>
          <w:sz w:val="24"/>
          <w:szCs w:val="24"/>
          <w:lang w:val="uk-UA"/>
        </w:rPr>
        <w:t xml:space="preserve"> </w:t>
      </w:r>
      <w:r w:rsidRPr="00F86365">
        <w:rPr>
          <w:rFonts w:ascii="Times New Roman" w:hAnsi="Times New Roman"/>
          <w:sz w:val="24"/>
          <w:szCs w:val="24"/>
          <w:lang w:val="uk-UA"/>
        </w:rPr>
        <w:t>забезпечуватись умови вільного доступу для прокладання, експлуатації існуючих інженерних</w:t>
      </w:r>
      <w:r>
        <w:rPr>
          <w:rFonts w:ascii="Times New Roman" w:hAnsi="Times New Roman"/>
          <w:sz w:val="24"/>
          <w:szCs w:val="24"/>
          <w:lang w:val="uk-UA"/>
        </w:rPr>
        <w:t xml:space="preserve"> </w:t>
      </w:r>
      <w:r w:rsidRPr="00F86365">
        <w:rPr>
          <w:rFonts w:ascii="Times New Roman" w:hAnsi="Times New Roman"/>
          <w:sz w:val="24"/>
          <w:szCs w:val="24"/>
          <w:lang w:val="uk-UA"/>
        </w:rPr>
        <w:t>мереж та споруд, що знаходяться в межах зазначеної території. Слід передбачити комплексний</w:t>
      </w:r>
      <w:r>
        <w:rPr>
          <w:rFonts w:ascii="Times New Roman" w:hAnsi="Times New Roman"/>
          <w:sz w:val="24"/>
          <w:szCs w:val="24"/>
          <w:lang w:val="uk-UA"/>
        </w:rPr>
        <w:t xml:space="preserve"> </w:t>
      </w:r>
      <w:r w:rsidRPr="00F86365">
        <w:rPr>
          <w:rFonts w:ascii="Times New Roman" w:hAnsi="Times New Roman"/>
          <w:sz w:val="24"/>
          <w:szCs w:val="24"/>
          <w:lang w:val="uk-UA"/>
        </w:rPr>
        <w:t>благоустрій та озеленення території.</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lastRenderedPageBreak/>
        <w:t>6.3 Екологічні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Екологічним обмеженням відносно охорони атмосферного повітря є необхідність</w:t>
      </w:r>
      <w:r>
        <w:rPr>
          <w:rFonts w:ascii="Times New Roman" w:hAnsi="Times New Roman"/>
          <w:sz w:val="24"/>
          <w:szCs w:val="24"/>
          <w:lang w:val="uk-UA"/>
        </w:rPr>
        <w:t xml:space="preserve"> </w:t>
      </w:r>
      <w:r w:rsidRPr="00F86365">
        <w:rPr>
          <w:rFonts w:ascii="Times New Roman" w:hAnsi="Times New Roman"/>
          <w:sz w:val="24"/>
          <w:szCs w:val="24"/>
          <w:lang w:val="uk-UA"/>
        </w:rPr>
        <w:t>зниження рівня забруднення і можливість досягнення гранично допустимих концентрацій</w:t>
      </w:r>
      <w:r>
        <w:rPr>
          <w:rFonts w:ascii="Times New Roman" w:hAnsi="Times New Roman"/>
          <w:sz w:val="24"/>
          <w:szCs w:val="24"/>
          <w:lang w:val="uk-UA"/>
        </w:rPr>
        <w:t xml:space="preserve"> </w:t>
      </w:r>
      <w:r w:rsidRPr="00F86365">
        <w:rPr>
          <w:rFonts w:ascii="Times New Roman" w:hAnsi="Times New Roman"/>
          <w:sz w:val="24"/>
          <w:szCs w:val="24"/>
          <w:lang w:val="uk-UA"/>
        </w:rPr>
        <w:t>забруднюючих речовин на межі санітарно-захисної зони з урахуванням фону.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Передбачені заходи щодо зменшення негативного впливу на атмосферне повітря: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використання спецавтомобілів, що пройшли технічний огляд та відповідають</w:t>
      </w:r>
      <w:r>
        <w:rPr>
          <w:rFonts w:ascii="Times New Roman" w:hAnsi="Times New Roman"/>
          <w:sz w:val="24"/>
          <w:szCs w:val="24"/>
          <w:lang w:val="uk-UA"/>
        </w:rPr>
        <w:t xml:space="preserve"> </w:t>
      </w:r>
      <w:r w:rsidRPr="00F86365">
        <w:rPr>
          <w:rFonts w:ascii="Times New Roman" w:hAnsi="Times New Roman"/>
          <w:sz w:val="24"/>
          <w:szCs w:val="24"/>
          <w:lang w:val="uk-UA"/>
        </w:rPr>
        <w:t>екологічним вимогам;</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застосування екологічно безпечних енергоагрегатів;</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допустимих рівнів хімічного забруднення;</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умов дозволів на викиди забруднюючих речовин в атмосферне повітря</w:t>
      </w:r>
      <w:r>
        <w:rPr>
          <w:rFonts w:ascii="Times New Roman" w:hAnsi="Times New Roman"/>
          <w:sz w:val="24"/>
          <w:szCs w:val="24"/>
          <w:lang w:val="uk-UA"/>
        </w:rPr>
        <w:t xml:space="preserve"> </w:t>
      </w:r>
      <w:r w:rsidRPr="00F86365">
        <w:rPr>
          <w:rFonts w:ascii="Times New Roman" w:hAnsi="Times New Roman"/>
          <w:sz w:val="24"/>
          <w:szCs w:val="24"/>
          <w:lang w:val="uk-UA"/>
        </w:rPr>
        <w:t>стаціонарними джерелами (при експлуатації).</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Допустимі рівні хімічного забруднення затверджені в Україні щодо населення та</w:t>
      </w:r>
      <w:r>
        <w:rPr>
          <w:rFonts w:ascii="Times New Roman" w:hAnsi="Times New Roman"/>
          <w:sz w:val="24"/>
          <w:szCs w:val="24"/>
          <w:lang w:val="uk-UA"/>
        </w:rPr>
        <w:t xml:space="preserve"> </w:t>
      </w:r>
      <w:r w:rsidRPr="00F86365">
        <w:rPr>
          <w:rFonts w:ascii="Times New Roman" w:hAnsi="Times New Roman"/>
          <w:sz w:val="24"/>
          <w:szCs w:val="24"/>
          <w:lang w:val="uk-UA"/>
        </w:rPr>
        <w:t>рекомендовані щодо біосфери гранично допустимі концентрації (ГДК) домішок у повітрі</w:t>
      </w:r>
      <w:r>
        <w:rPr>
          <w:rFonts w:ascii="Times New Roman" w:hAnsi="Times New Roman"/>
          <w:sz w:val="24"/>
          <w:szCs w:val="24"/>
          <w:lang w:val="uk-UA"/>
        </w:rPr>
        <w:t xml:space="preserve"> </w:t>
      </w:r>
      <w:r w:rsidRPr="00F86365">
        <w:rPr>
          <w:rFonts w:ascii="Times New Roman" w:hAnsi="Times New Roman"/>
          <w:sz w:val="24"/>
          <w:szCs w:val="24"/>
          <w:lang w:val="uk-UA"/>
        </w:rPr>
        <w:t>[Методика определения ПДК ... для растительности, 1988; ДСП 173-96; ДСП 201-97; ВБН</w:t>
      </w:r>
      <w:r>
        <w:rPr>
          <w:rFonts w:ascii="Times New Roman" w:hAnsi="Times New Roman"/>
          <w:sz w:val="24"/>
          <w:szCs w:val="24"/>
          <w:lang w:val="uk-UA"/>
        </w:rPr>
        <w:t xml:space="preserve"> </w:t>
      </w:r>
      <w:r w:rsidRPr="00F86365">
        <w:rPr>
          <w:rFonts w:ascii="Times New Roman" w:hAnsi="Times New Roman"/>
          <w:sz w:val="24"/>
          <w:szCs w:val="24"/>
          <w:lang w:val="uk-UA"/>
        </w:rPr>
        <w:t>В.2.3-218-007-98].</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Допустимі рівні шуму: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згідно п. 8.37 ДСП 173-96 для джерел, що створюють сталий шум на протязі більше 30</w:t>
      </w:r>
      <w:r>
        <w:rPr>
          <w:rFonts w:ascii="Times New Roman" w:hAnsi="Times New Roman"/>
          <w:sz w:val="24"/>
          <w:szCs w:val="24"/>
          <w:lang w:val="uk-UA"/>
        </w:rPr>
        <w:t xml:space="preserve"> </w:t>
      </w:r>
      <w:r w:rsidRPr="00F86365">
        <w:rPr>
          <w:rFonts w:ascii="Times New Roman" w:hAnsi="Times New Roman"/>
          <w:sz w:val="24"/>
          <w:szCs w:val="24"/>
          <w:lang w:val="uk-UA"/>
        </w:rPr>
        <w:t>хв., оцінюється еквівалентний рівень звуку L.А.екв, при меншому часі впливу – максимальний</w:t>
      </w:r>
      <w:r>
        <w:rPr>
          <w:rFonts w:ascii="Times New Roman" w:hAnsi="Times New Roman"/>
          <w:sz w:val="24"/>
          <w:szCs w:val="24"/>
          <w:lang w:val="uk-UA"/>
        </w:rPr>
        <w:t xml:space="preserve"> </w:t>
      </w:r>
      <w:r w:rsidRPr="00F86365">
        <w:rPr>
          <w:rFonts w:ascii="Times New Roman" w:hAnsi="Times New Roman"/>
          <w:sz w:val="24"/>
          <w:szCs w:val="24"/>
          <w:lang w:val="uk-UA"/>
        </w:rPr>
        <w:t>рівень звуку L.А.макс;</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нормативні гранично допустимі рівні (ГДР) звукового тиску L (дБ) в октавних смугах</w:t>
      </w:r>
      <w:r>
        <w:rPr>
          <w:rFonts w:ascii="Times New Roman" w:hAnsi="Times New Roman"/>
          <w:sz w:val="24"/>
          <w:szCs w:val="24"/>
          <w:lang w:val="uk-UA"/>
        </w:rPr>
        <w:t xml:space="preserve"> </w:t>
      </w:r>
      <w:r w:rsidRPr="00F86365">
        <w:rPr>
          <w:rFonts w:ascii="Times New Roman" w:hAnsi="Times New Roman"/>
          <w:sz w:val="24"/>
          <w:szCs w:val="24"/>
          <w:lang w:val="uk-UA"/>
        </w:rPr>
        <w:t>з середньогеометричними частотами F (Гц) для селітебної території визначені в наступних</w:t>
      </w:r>
      <w:r>
        <w:rPr>
          <w:rFonts w:ascii="Times New Roman" w:hAnsi="Times New Roman"/>
          <w:sz w:val="24"/>
          <w:szCs w:val="24"/>
          <w:lang w:val="uk-UA"/>
        </w:rPr>
        <w:t xml:space="preserve"> </w:t>
      </w:r>
      <w:r w:rsidRPr="00F86365">
        <w:rPr>
          <w:rFonts w:ascii="Times New Roman" w:hAnsi="Times New Roman"/>
          <w:sz w:val="24"/>
          <w:szCs w:val="24"/>
          <w:lang w:val="uk-UA"/>
        </w:rPr>
        <w:t>документах: «Пособие к СНиП 1.02.01-85», 1988; «Справочник по защите от шума и вибрации</w:t>
      </w:r>
      <w:r>
        <w:rPr>
          <w:rFonts w:ascii="Times New Roman" w:hAnsi="Times New Roman"/>
          <w:sz w:val="24"/>
          <w:szCs w:val="24"/>
          <w:lang w:val="uk-UA"/>
        </w:rPr>
        <w:t xml:space="preserve"> </w:t>
      </w:r>
      <w:r w:rsidRPr="00F86365">
        <w:rPr>
          <w:rFonts w:ascii="Times New Roman" w:hAnsi="Times New Roman"/>
          <w:sz w:val="24"/>
          <w:szCs w:val="24"/>
          <w:lang w:val="uk-UA"/>
        </w:rPr>
        <w:t>жилых и общественных зданий», 1989; ДБН Б.2.2-12:2018; «Державні санітарні правила</w:t>
      </w:r>
      <w:r>
        <w:rPr>
          <w:rFonts w:ascii="Times New Roman" w:hAnsi="Times New Roman"/>
          <w:sz w:val="24"/>
          <w:szCs w:val="24"/>
          <w:lang w:val="uk-UA"/>
        </w:rPr>
        <w:t xml:space="preserve"> </w:t>
      </w:r>
      <w:r w:rsidRPr="00F86365">
        <w:rPr>
          <w:rFonts w:ascii="Times New Roman" w:hAnsi="Times New Roman"/>
          <w:sz w:val="24"/>
          <w:szCs w:val="24"/>
          <w:lang w:val="uk-UA"/>
        </w:rPr>
        <w:t>планування та забудови населених пунктів», 1996).</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Гранично допустимі рівні (ГДР) вібрації підлоги в житлових приміщеннях в</w:t>
      </w:r>
      <w:r>
        <w:rPr>
          <w:rFonts w:ascii="Times New Roman" w:hAnsi="Times New Roman"/>
          <w:sz w:val="24"/>
          <w:szCs w:val="24"/>
          <w:lang w:val="uk-UA"/>
        </w:rPr>
        <w:t xml:space="preserve"> </w:t>
      </w:r>
      <w:r w:rsidRPr="00F86365">
        <w:rPr>
          <w:rFonts w:ascii="Times New Roman" w:hAnsi="Times New Roman"/>
          <w:sz w:val="24"/>
          <w:szCs w:val="24"/>
          <w:lang w:val="uk-UA"/>
        </w:rPr>
        <w:t>вертикальному та горизонтальному напрямках визначають за</w:t>
      </w:r>
      <w:r>
        <w:rPr>
          <w:rFonts w:ascii="Times New Roman" w:hAnsi="Times New Roman"/>
          <w:sz w:val="24"/>
          <w:szCs w:val="24"/>
          <w:lang w:val="uk-UA"/>
        </w:rPr>
        <w:t xml:space="preserve"> </w:t>
      </w:r>
      <w:r w:rsidRPr="00F86365">
        <w:rPr>
          <w:rFonts w:ascii="Times New Roman" w:hAnsi="Times New Roman"/>
          <w:sz w:val="24"/>
          <w:szCs w:val="24"/>
          <w:lang w:val="uk-UA"/>
        </w:rPr>
        <w:t>санітарними нормами (ДБН Б.2.2-12:2018; ДСП 173-96 «Методические рекомендации по</w:t>
      </w:r>
      <w:r>
        <w:rPr>
          <w:rFonts w:ascii="Times New Roman" w:hAnsi="Times New Roman"/>
          <w:sz w:val="24"/>
          <w:szCs w:val="24"/>
          <w:lang w:val="uk-UA"/>
        </w:rPr>
        <w:t xml:space="preserve"> </w:t>
      </w:r>
      <w:r w:rsidRPr="00F86365">
        <w:rPr>
          <w:rFonts w:ascii="Times New Roman" w:hAnsi="Times New Roman"/>
          <w:sz w:val="24"/>
          <w:szCs w:val="24"/>
          <w:lang w:val="uk-UA"/>
        </w:rPr>
        <w:t>измерению и гигиенической оценке вибрации в жилых помещениях» № 2957-84; «Справочник</w:t>
      </w:r>
      <w:r>
        <w:rPr>
          <w:rFonts w:ascii="Times New Roman" w:hAnsi="Times New Roman"/>
          <w:sz w:val="24"/>
          <w:szCs w:val="24"/>
          <w:lang w:val="uk-UA"/>
        </w:rPr>
        <w:t xml:space="preserve"> </w:t>
      </w:r>
      <w:r w:rsidRPr="00F86365">
        <w:rPr>
          <w:rFonts w:ascii="Times New Roman" w:hAnsi="Times New Roman"/>
          <w:sz w:val="24"/>
          <w:szCs w:val="24"/>
          <w:lang w:val="uk-UA"/>
        </w:rPr>
        <w:t>по защите от шума и вибрации жилых и общественных зданий», 1989; ДБН Б.2.2-12:2018;</w:t>
      </w:r>
      <w:r>
        <w:rPr>
          <w:rFonts w:ascii="Times New Roman" w:hAnsi="Times New Roman"/>
          <w:sz w:val="24"/>
          <w:szCs w:val="24"/>
          <w:lang w:val="uk-UA"/>
        </w:rPr>
        <w:t xml:space="preserve"> додаток № 17 ДСП 173-96].</w:t>
      </w:r>
    </w:p>
    <w:p w:rsidR="003464FB" w:rsidRDefault="003464FB" w:rsidP="00F8636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6.4 Санітарно-епідеміологічні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Експлуатацію об'єкта слід здійснювати згідно з державними санітарними нормами та</w:t>
      </w:r>
      <w:r>
        <w:rPr>
          <w:rFonts w:ascii="Times New Roman" w:hAnsi="Times New Roman"/>
          <w:sz w:val="24"/>
          <w:szCs w:val="24"/>
          <w:lang w:val="uk-UA"/>
        </w:rPr>
        <w:t xml:space="preserve"> </w:t>
      </w:r>
      <w:r w:rsidRPr="00F86365">
        <w:rPr>
          <w:rFonts w:ascii="Times New Roman" w:hAnsi="Times New Roman"/>
          <w:sz w:val="24"/>
          <w:szCs w:val="24"/>
          <w:lang w:val="uk-UA"/>
        </w:rPr>
        <w:t>правилами із забезпеченням допустимих рівнів шуму, вібрації, ультразвуку, інсоляції,</w:t>
      </w:r>
      <w:r>
        <w:rPr>
          <w:rFonts w:ascii="Times New Roman" w:hAnsi="Times New Roman"/>
          <w:sz w:val="24"/>
          <w:szCs w:val="24"/>
          <w:lang w:val="uk-UA"/>
        </w:rPr>
        <w:t xml:space="preserve"> </w:t>
      </w:r>
      <w:r w:rsidRPr="00F86365">
        <w:rPr>
          <w:rFonts w:ascii="Times New Roman" w:hAnsi="Times New Roman"/>
          <w:sz w:val="24"/>
          <w:szCs w:val="24"/>
          <w:lang w:val="uk-UA"/>
        </w:rPr>
        <w:t>електромагнітного випромінювання в приміщеннях адміністративного та виробничого</w:t>
      </w:r>
      <w:r>
        <w:rPr>
          <w:rFonts w:ascii="Times New Roman" w:hAnsi="Times New Roman"/>
          <w:sz w:val="24"/>
          <w:szCs w:val="24"/>
          <w:lang w:val="uk-UA"/>
        </w:rPr>
        <w:t xml:space="preserve"> </w:t>
      </w:r>
      <w:r w:rsidRPr="00F86365">
        <w:rPr>
          <w:rFonts w:ascii="Times New Roman" w:hAnsi="Times New Roman"/>
          <w:sz w:val="24"/>
          <w:szCs w:val="24"/>
          <w:lang w:val="uk-UA"/>
        </w:rPr>
        <w:t>призначення і на території комплексу, враховуючи вимоги:</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ДСП 173-96 «Державні санітарні правила планування та забудови населених пунктів»;</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ДСП 239-96 «Державні санітарні норми і правила захисту населення від впливу</w:t>
      </w:r>
      <w:r>
        <w:rPr>
          <w:rFonts w:ascii="Times New Roman" w:hAnsi="Times New Roman"/>
          <w:sz w:val="24"/>
          <w:szCs w:val="24"/>
          <w:lang w:val="uk-UA"/>
        </w:rPr>
        <w:t xml:space="preserve"> </w:t>
      </w:r>
      <w:r w:rsidRPr="00F86365">
        <w:rPr>
          <w:rFonts w:ascii="Times New Roman" w:hAnsi="Times New Roman"/>
          <w:sz w:val="24"/>
          <w:szCs w:val="24"/>
          <w:lang w:val="uk-UA"/>
        </w:rPr>
        <w:t>електромагнітних випромінювань» (наказ МОЗ України від 01.08.1996 № 239).</w:t>
      </w:r>
    </w:p>
    <w:p w:rsidR="003464FB" w:rsidRDefault="003464FB" w:rsidP="00F86365">
      <w:pPr>
        <w:spacing w:after="0" w:line="240" w:lineRule="auto"/>
        <w:ind w:firstLine="709"/>
        <w:jc w:val="both"/>
        <w:rPr>
          <w:rFonts w:ascii="Times New Roman" w:hAnsi="Times New Roman"/>
          <w:sz w:val="24"/>
          <w:szCs w:val="24"/>
          <w:lang w:val="uk-UA"/>
        </w:rPr>
      </w:pPr>
    </w:p>
    <w:p w:rsidR="003464FB" w:rsidRPr="00F86365" w:rsidRDefault="003464FB" w:rsidP="00F8636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Санітарно-захисна зона щодо місця розташування об’єкту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Санітарно-захисна зона (СЗЗ) </w:t>
      </w:r>
      <w:r>
        <w:rPr>
          <w:rFonts w:ascii="Times New Roman" w:hAnsi="Times New Roman"/>
          <w:sz w:val="24"/>
          <w:szCs w:val="24"/>
          <w:lang w:val="uk-UA"/>
        </w:rPr>
        <w:t>–</w:t>
      </w:r>
      <w:r w:rsidRPr="00F86365">
        <w:rPr>
          <w:rFonts w:ascii="Times New Roman" w:hAnsi="Times New Roman"/>
          <w:sz w:val="24"/>
          <w:szCs w:val="24"/>
          <w:lang w:val="uk-UA"/>
        </w:rPr>
        <w:t xml:space="preserve"> це територія, що відокремлює підприємства, їхні окремі</w:t>
      </w:r>
      <w:r>
        <w:rPr>
          <w:rFonts w:ascii="Times New Roman" w:hAnsi="Times New Roman"/>
          <w:sz w:val="24"/>
          <w:szCs w:val="24"/>
          <w:lang w:val="uk-UA"/>
        </w:rPr>
        <w:t xml:space="preserve"> </w:t>
      </w:r>
      <w:r w:rsidRPr="00F86365">
        <w:rPr>
          <w:rFonts w:ascii="Times New Roman" w:hAnsi="Times New Roman"/>
          <w:sz w:val="24"/>
          <w:szCs w:val="24"/>
          <w:lang w:val="uk-UA"/>
        </w:rPr>
        <w:t>будинки й спорудження з технологічними процесами, що є джерелами впливу на середовище</w:t>
      </w:r>
      <w:r>
        <w:rPr>
          <w:rFonts w:ascii="Times New Roman" w:hAnsi="Times New Roman"/>
          <w:sz w:val="24"/>
          <w:szCs w:val="24"/>
          <w:lang w:val="uk-UA"/>
        </w:rPr>
        <w:t xml:space="preserve"> </w:t>
      </w:r>
      <w:r w:rsidRPr="00F86365">
        <w:rPr>
          <w:rFonts w:ascii="Times New Roman" w:hAnsi="Times New Roman"/>
          <w:sz w:val="24"/>
          <w:szCs w:val="24"/>
          <w:lang w:val="uk-UA"/>
        </w:rPr>
        <w:t>перебування й здоров'я людини, від житлової забудови, ландшафтно-рекреаційної зони, зони</w:t>
      </w:r>
      <w:r>
        <w:rPr>
          <w:rFonts w:ascii="Times New Roman" w:hAnsi="Times New Roman"/>
          <w:sz w:val="24"/>
          <w:szCs w:val="24"/>
          <w:lang w:val="uk-UA"/>
        </w:rPr>
        <w:t xml:space="preserve"> </w:t>
      </w:r>
      <w:r w:rsidRPr="00F86365">
        <w:rPr>
          <w:rFonts w:ascii="Times New Roman" w:hAnsi="Times New Roman"/>
          <w:sz w:val="24"/>
          <w:szCs w:val="24"/>
          <w:lang w:val="uk-UA"/>
        </w:rPr>
        <w:t>відпочинку, курорту.</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Джерелами впливу на середовище перебування й здоров'я людини (забруднення</w:t>
      </w:r>
      <w:r>
        <w:rPr>
          <w:rFonts w:ascii="Times New Roman" w:hAnsi="Times New Roman"/>
          <w:sz w:val="24"/>
          <w:szCs w:val="24"/>
          <w:lang w:val="uk-UA"/>
        </w:rPr>
        <w:t xml:space="preserve"> </w:t>
      </w:r>
      <w:r w:rsidRPr="00F86365">
        <w:rPr>
          <w:rFonts w:ascii="Times New Roman" w:hAnsi="Times New Roman"/>
          <w:sz w:val="24"/>
          <w:szCs w:val="24"/>
          <w:lang w:val="uk-UA"/>
        </w:rPr>
        <w:t>атмосферного повітря й несприятливий вплив фізичних факторів), відповідно до ДСП</w:t>
      </w:r>
      <w:r>
        <w:rPr>
          <w:rFonts w:ascii="Times New Roman" w:hAnsi="Times New Roman"/>
          <w:sz w:val="24"/>
          <w:szCs w:val="24"/>
          <w:lang w:val="uk-UA"/>
        </w:rPr>
        <w:t xml:space="preserve"> </w:t>
      </w:r>
      <w:r w:rsidRPr="00F86365">
        <w:rPr>
          <w:rFonts w:ascii="Times New Roman" w:hAnsi="Times New Roman"/>
          <w:sz w:val="24"/>
          <w:szCs w:val="24"/>
          <w:lang w:val="uk-UA"/>
        </w:rPr>
        <w:t>«Планування та забудова населених пунктів», затверджених МОЗ України Наказом від</w:t>
      </w:r>
      <w:r>
        <w:rPr>
          <w:rFonts w:ascii="Times New Roman" w:hAnsi="Times New Roman"/>
          <w:sz w:val="24"/>
          <w:szCs w:val="24"/>
          <w:lang w:val="uk-UA"/>
        </w:rPr>
        <w:t xml:space="preserve"> </w:t>
      </w:r>
      <w:r w:rsidRPr="00F86365">
        <w:rPr>
          <w:rFonts w:ascii="Times New Roman" w:hAnsi="Times New Roman"/>
          <w:sz w:val="24"/>
          <w:szCs w:val="24"/>
          <w:lang w:val="uk-UA"/>
        </w:rPr>
        <w:t>19.06.1996 №173., є об'єкти, від яких рівні створюваного забруднення за межами</w:t>
      </w:r>
      <w:r>
        <w:rPr>
          <w:rFonts w:ascii="Times New Roman" w:hAnsi="Times New Roman"/>
          <w:sz w:val="24"/>
          <w:szCs w:val="24"/>
          <w:lang w:val="uk-UA"/>
        </w:rPr>
        <w:t xml:space="preserve"> </w:t>
      </w:r>
      <w:r w:rsidRPr="00F86365">
        <w:rPr>
          <w:rFonts w:ascii="Times New Roman" w:hAnsi="Times New Roman"/>
          <w:sz w:val="24"/>
          <w:szCs w:val="24"/>
          <w:lang w:val="uk-UA"/>
        </w:rPr>
        <w:t>проммайданчика перевищують ГДК і/або ГДР, і внесок у забруднення житлових зон</w:t>
      </w:r>
      <w:r>
        <w:rPr>
          <w:rFonts w:ascii="Times New Roman" w:hAnsi="Times New Roman"/>
          <w:sz w:val="24"/>
          <w:szCs w:val="24"/>
          <w:lang w:val="uk-UA"/>
        </w:rPr>
        <w:t xml:space="preserve"> </w:t>
      </w:r>
      <w:r w:rsidRPr="00F86365">
        <w:rPr>
          <w:rFonts w:ascii="Times New Roman" w:hAnsi="Times New Roman"/>
          <w:sz w:val="24"/>
          <w:szCs w:val="24"/>
          <w:lang w:val="uk-UA"/>
        </w:rPr>
        <w:t>перевищує 1,0 ГДК.</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lastRenderedPageBreak/>
        <w:t>Відповідно до Додатку № 4 «Державних санітарних правил планування та забудови</w:t>
      </w:r>
      <w:r>
        <w:rPr>
          <w:rFonts w:ascii="Times New Roman" w:hAnsi="Times New Roman"/>
          <w:sz w:val="24"/>
          <w:szCs w:val="24"/>
          <w:lang w:val="uk-UA"/>
        </w:rPr>
        <w:t xml:space="preserve"> </w:t>
      </w:r>
      <w:r w:rsidRPr="00F86365">
        <w:rPr>
          <w:rFonts w:ascii="Times New Roman" w:hAnsi="Times New Roman"/>
          <w:sz w:val="24"/>
          <w:szCs w:val="24"/>
          <w:lang w:val="uk-UA"/>
        </w:rPr>
        <w:t>населених пунктів», затверджених Наказом МОЗ України від 19.06.1996 № 173, розмір СЗЗ</w:t>
      </w:r>
      <w:r>
        <w:rPr>
          <w:rFonts w:ascii="Times New Roman" w:hAnsi="Times New Roman"/>
          <w:sz w:val="24"/>
          <w:szCs w:val="24"/>
          <w:lang w:val="uk-UA"/>
        </w:rPr>
        <w:t xml:space="preserve"> </w:t>
      </w:r>
      <w:r w:rsidRPr="00F86365">
        <w:rPr>
          <w:rFonts w:ascii="Times New Roman" w:hAnsi="Times New Roman"/>
          <w:sz w:val="24"/>
          <w:szCs w:val="24"/>
          <w:lang w:val="uk-UA"/>
        </w:rPr>
        <w:t xml:space="preserve">для об’єкту може бути встановлений на рівні 500 м (ІІ клас небезпеки), як для аналогу </w:t>
      </w:r>
      <w:r>
        <w:rPr>
          <w:rFonts w:ascii="Times New Roman" w:hAnsi="Times New Roman"/>
          <w:sz w:val="24"/>
          <w:szCs w:val="24"/>
          <w:lang w:val="uk-UA"/>
        </w:rPr>
        <w:t xml:space="preserve">– </w:t>
      </w:r>
      <w:r w:rsidRPr="00F86365">
        <w:rPr>
          <w:rFonts w:ascii="Times New Roman" w:hAnsi="Times New Roman"/>
          <w:sz w:val="24"/>
          <w:szCs w:val="24"/>
          <w:lang w:val="uk-UA"/>
        </w:rPr>
        <w:t>«сміттєпереробні заводи». Нормативна санітарно-захисна зона визначена від крайніх</w:t>
      </w:r>
      <w:r>
        <w:rPr>
          <w:rFonts w:ascii="Times New Roman" w:hAnsi="Times New Roman"/>
          <w:sz w:val="24"/>
          <w:szCs w:val="24"/>
          <w:lang w:val="uk-UA"/>
        </w:rPr>
        <w:t xml:space="preserve"> </w:t>
      </w:r>
      <w:r w:rsidRPr="00F86365">
        <w:rPr>
          <w:rFonts w:ascii="Times New Roman" w:hAnsi="Times New Roman"/>
          <w:sz w:val="24"/>
          <w:szCs w:val="24"/>
          <w:lang w:val="uk-UA"/>
        </w:rPr>
        <w:t>основних джерел викидів (та від меж об’єкту) в 500 м.</w:t>
      </w:r>
    </w:p>
    <w:p w:rsidR="003464FB" w:rsidRPr="00163845" w:rsidRDefault="003464FB" w:rsidP="00163845">
      <w:pPr>
        <w:spacing w:after="0" w:line="240" w:lineRule="auto"/>
        <w:ind w:firstLine="709"/>
        <w:jc w:val="both"/>
        <w:rPr>
          <w:rFonts w:ascii="Times New Roman" w:hAnsi="Times New Roman"/>
          <w:sz w:val="24"/>
          <w:szCs w:val="24"/>
          <w:lang w:val="uk-UA"/>
        </w:rPr>
      </w:pPr>
    </w:p>
    <w:p w:rsidR="003464FB" w:rsidRPr="00F86365" w:rsidRDefault="003464FB" w:rsidP="00163845">
      <w:pPr>
        <w:spacing w:after="0" w:line="240" w:lineRule="auto"/>
        <w:ind w:firstLine="709"/>
        <w:jc w:val="both"/>
        <w:rPr>
          <w:rFonts w:ascii="Times New Roman" w:hAnsi="Times New Roman"/>
          <w:b/>
          <w:sz w:val="24"/>
          <w:szCs w:val="24"/>
          <w:lang w:val="uk-UA"/>
        </w:rPr>
      </w:pPr>
      <w:r w:rsidRPr="00F86365">
        <w:rPr>
          <w:rFonts w:ascii="Times New Roman" w:hAnsi="Times New Roman"/>
          <w:b/>
          <w:sz w:val="24"/>
          <w:szCs w:val="24"/>
          <w:lang w:val="uk-UA"/>
        </w:rPr>
        <w:t>6.5 Протипожежні обмеження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Протипожежні обмеження є наступними:</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дотримуватись нормативних протипожежних відстаней між проектованими будівлями</w:t>
      </w:r>
      <w:r>
        <w:rPr>
          <w:rFonts w:ascii="Times New Roman" w:hAnsi="Times New Roman"/>
          <w:sz w:val="24"/>
          <w:szCs w:val="24"/>
          <w:lang w:val="uk-UA"/>
        </w:rPr>
        <w:t xml:space="preserve"> </w:t>
      </w:r>
      <w:r w:rsidRPr="00F86365">
        <w:rPr>
          <w:rFonts w:ascii="Times New Roman" w:hAnsi="Times New Roman"/>
          <w:sz w:val="24"/>
          <w:szCs w:val="24"/>
          <w:lang w:val="uk-UA"/>
        </w:rPr>
        <w:t>та спорудами;</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об'єкту розрахунковим запасом води для цілей зовнішнього та</w:t>
      </w:r>
      <w:r>
        <w:rPr>
          <w:rFonts w:ascii="Times New Roman" w:hAnsi="Times New Roman"/>
          <w:sz w:val="24"/>
          <w:szCs w:val="24"/>
          <w:lang w:val="uk-UA"/>
        </w:rPr>
        <w:t xml:space="preserve"> </w:t>
      </w:r>
      <w:r w:rsidRPr="00F86365">
        <w:rPr>
          <w:rFonts w:ascii="Times New Roman" w:hAnsi="Times New Roman"/>
          <w:sz w:val="24"/>
          <w:szCs w:val="24"/>
          <w:lang w:val="uk-UA"/>
        </w:rPr>
        <w:t>внутрішнього пожежогасіння згідно з вимогами ДБН В.2.5-74:2013;</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наявності проїздів з твердим типом покриття, шириною не менше 3,5 м</w:t>
      </w:r>
      <w:r>
        <w:rPr>
          <w:rFonts w:ascii="Times New Roman" w:hAnsi="Times New Roman"/>
          <w:sz w:val="24"/>
          <w:szCs w:val="24"/>
          <w:lang w:val="uk-UA"/>
        </w:rPr>
        <w:t xml:space="preserve"> </w:t>
      </w:r>
      <w:r w:rsidRPr="00F86365">
        <w:rPr>
          <w:rFonts w:ascii="Times New Roman" w:hAnsi="Times New Roman"/>
          <w:sz w:val="24"/>
          <w:szCs w:val="24"/>
          <w:lang w:val="uk-UA"/>
        </w:rPr>
        <w:t>для пожежних автомобілів;</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дотримання ступеню вогнестійкості будинків згідно вимог ДБН В.2.2-9-2009, ДБН</w:t>
      </w:r>
      <w:r>
        <w:rPr>
          <w:rFonts w:ascii="Times New Roman" w:hAnsi="Times New Roman"/>
          <w:sz w:val="24"/>
          <w:szCs w:val="24"/>
          <w:lang w:val="uk-UA"/>
        </w:rPr>
        <w:t xml:space="preserve"> </w:t>
      </w:r>
      <w:r w:rsidRPr="00F86365">
        <w:rPr>
          <w:rFonts w:ascii="Times New Roman" w:hAnsi="Times New Roman"/>
          <w:sz w:val="24"/>
          <w:szCs w:val="24"/>
          <w:lang w:val="uk-UA"/>
        </w:rPr>
        <w:t>В.1.1-7:2016;</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будинки громадського призначення мають бути обладнанні установками пожежної</w:t>
      </w:r>
      <w:r>
        <w:rPr>
          <w:rFonts w:ascii="Times New Roman" w:hAnsi="Times New Roman"/>
          <w:sz w:val="24"/>
          <w:szCs w:val="24"/>
          <w:lang w:val="uk-UA"/>
        </w:rPr>
        <w:t xml:space="preserve"> </w:t>
      </w:r>
      <w:r w:rsidRPr="00F86365">
        <w:rPr>
          <w:rFonts w:ascii="Times New Roman" w:hAnsi="Times New Roman"/>
          <w:sz w:val="24"/>
          <w:szCs w:val="24"/>
          <w:lang w:val="uk-UA"/>
        </w:rPr>
        <w:t>автоматики (автоматичного спринклерного пожежогасіння, автоматичної пожежної</w:t>
      </w:r>
      <w:r>
        <w:rPr>
          <w:rFonts w:ascii="Times New Roman" w:hAnsi="Times New Roman"/>
          <w:sz w:val="24"/>
          <w:szCs w:val="24"/>
          <w:lang w:val="uk-UA"/>
        </w:rPr>
        <w:t xml:space="preserve"> </w:t>
      </w:r>
      <w:r w:rsidRPr="00F86365">
        <w:rPr>
          <w:rFonts w:ascii="Times New Roman" w:hAnsi="Times New Roman"/>
          <w:sz w:val="24"/>
          <w:szCs w:val="24"/>
          <w:lang w:val="uk-UA"/>
        </w:rPr>
        <w:t>сигналізації) з виведенням сигналів на пульт цілодобового пожежного спостереження;</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шляхи евакуації з приміщень підприємства мають бути облаштовані відповідно до</w:t>
      </w:r>
      <w:r>
        <w:rPr>
          <w:rFonts w:ascii="Times New Roman" w:hAnsi="Times New Roman"/>
          <w:sz w:val="24"/>
          <w:szCs w:val="24"/>
          <w:lang w:val="uk-UA"/>
        </w:rPr>
        <w:t xml:space="preserve"> </w:t>
      </w:r>
      <w:r w:rsidRPr="00F86365">
        <w:rPr>
          <w:rFonts w:ascii="Times New Roman" w:hAnsi="Times New Roman"/>
          <w:sz w:val="24"/>
          <w:szCs w:val="24"/>
          <w:lang w:val="uk-UA"/>
        </w:rPr>
        <w:t>вимог ДБН В.1.1-7-2016, ДБН В.2.2-9-2009;</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влаштування внутрішнього протипожежного водопроводу з витратами води у</w:t>
      </w:r>
      <w:r>
        <w:rPr>
          <w:rFonts w:ascii="Times New Roman" w:hAnsi="Times New Roman"/>
          <w:sz w:val="24"/>
          <w:szCs w:val="24"/>
          <w:lang w:val="uk-UA"/>
        </w:rPr>
        <w:t xml:space="preserve"> </w:t>
      </w:r>
      <w:r w:rsidRPr="00F86365">
        <w:rPr>
          <w:rFonts w:ascii="Times New Roman" w:hAnsi="Times New Roman"/>
          <w:sz w:val="24"/>
          <w:szCs w:val="24"/>
          <w:lang w:val="uk-UA"/>
        </w:rPr>
        <w:t>відповідності до нормативних вимог;</w:t>
      </w:r>
    </w:p>
    <w:p w:rsidR="003464FB" w:rsidRPr="00F86365"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відкривання дверей на шляхах евакуації у напрямку виходу людей, слід забезпечити</w:t>
      </w:r>
      <w:r>
        <w:rPr>
          <w:rFonts w:ascii="Times New Roman" w:hAnsi="Times New Roman"/>
          <w:sz w:val="24"/>
          <w:szCs w:val="24"/>
          <w:lang w:val="uk-UA"/>
        </w:rPr>
        <w:t xml:space="preserve"> </w:t>
      </w:r>
      <w:r w:rsidRPr="00F86365">
        <w:rPr>
          <w:rFonts w:ascii="Times New Roman" w:hAnsi="Times New Roman"/>
          <w:sz w:val="24"/>
          <w:szCs w:val="24"/>
          <w:lang w:val="uk-UA"/>
        </w:rPr>
        <w:t>відповідно до вимог п.5.18 ДБН В.1.1-7-2016;</w:t>
      </w:r>
    </w:p>
    <w:p w:rsidR="003464FB"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забезпечення дотримання вимог «Кодексу цивільного захисту України» (№5403-VI від</w:t>
      </w:r>
      <w:r>
        <w:rPr>
          <w:rFonts w:ascii="Times New Roman" w:hAnsi="Times New Roman"/>
          <w:sz w:val="24"/>
          <w:szCs w:val="24"/>
          <w:lang w:val="uk-UA"/>
        </w:rPr>
        <w:t xml:space="preserve"> </w:t>
      </w:r>
      <w:r w:rsidRPr="00F86365">
        <w:rPr>
          <w:rFonts w:ascii="Times New Roman" w:hAnsi="Times New Roman"/>
          <w:sz w:val="24"/>
          <w:szCs w:val="24"/>
          <w:lang w:val="uk-UA"/>
        </w:rPr>
        <w:t>02.10.2012 року).</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2F653A">
      <w:pPr>
        <w:spacing w:after="0" w:line="240" w:lineRule="auto"/>
        <w:jc w:val="center"/>
        <w:rPr>
          <w:rFonts w:ascii="Times New Roman" w:hAnsi="Times New Roman"/>
          <w:b/>
          <w:sz w:val="24"/>
          <w:szCs w:val="24"/>
          <w:lang w:val="uk-UA"/>
        </w:rPr>
      </w:pPr>
      <w:r w:rsidRPr="00F86365">
        <w:rPr>
          <w:rFonts w:ascii="Times New Roman" w:hAnsi="Times New Roman"/>
          <w:b/>
          <w:sz w:val="24"/>
          <w:szCs w:val="24"/>
          <w:lang w:val="uk-UA"/>
        </w:rPr>
        <w:lastRenderedPageBreak/>
        <w:t>РОЗДІЛ 7. ТЕХНІКО-ЕКОНОМІЧНІ ПОКАЗНИКИ</w:t>
      </w:r>
    </w:p>
    <w:p w:rsidR="003464FB" w:rsidRDefault="003464FB" w:rsidP="002F653A">
      <w:pPr>
        <w:spacing w:after="0" w:line="240" w:lineRule="auto"/>
        <w:jc w:val="center"/>
        <w:rPr>
          <w:rFonts w:ascii="Times New Roman" w:hAnsi="Times New Roman"/>
          <w:b/>
          <w:sz w:val="24"/>
          <w:szCs w:val="24"/>
          <w:lang w:val="uk-UA"/>
        </w:rPr>
      </w:pPr>
      <w:r w:rsidRPr="00F86365">
        <w:rPr>
          <w:rFonts w:ascii="Times New Roman" w:hAnsi="Times New Roman"/>
          <w:b/>
          <w:sz w:val="24"/>
          <w:szCs w:val="24"/>
          <w:lang w:val="uk-UA"/>
        </w:rPr>
        <w:t>ТА ОБСЯГИ ФІНАНСУВАННЯ</w:t>
      </w:r>
    </w:p>
    <w:p w:rsidR="003464FB" w:rsidRPr="00F86365" w:rsidRDefault="003464FB" w:rsidP="002F653A">
      <w:pPr>
        <w:spacing w:after="0" w:line="240" w:lineRule="auto"/>
        <w:jc w:val="center"/>
        <w:rPr>
          <w:rFonts w:ascii="Times New Roman" w:hAnsi="Times New Roman"/>
          <w:b/>
          <w:sz w:val="24"/>
          <w:szCs w:val="24"/>
          <w:lang w:val="uk-UA"/>
        </w:rPr>
      </w:pPr>
    </w:p>
    <w:p w:rsidR="003464FB" w:rsidRPr="00407E71" w:rsidRDefault="003464FB" w:rsidP="00F86365">
      <w:pPr>
        <w:spacing w:after="0" w:line="240" w:lineRule="auto"/>
        <w:ind w:firstLine="709"/>
        <w:jc w:val="both"/>
        <w:rPr>
          <w:rFonts w:ascii="Times New Roman" w:hAnsi="Times New Roman"/>
          <w:sz w:val="24"/>
          <w:szCs w:val="24"/>
          <w:lang w:val="uk-UA"/>
        </w:rPr>
      </w:pPr>
      <w:r w:rsidRPr="00F86365">
        <w:rPr>
          <w:rFonts w:ascii="Times New Roman" w:hAnsi="Times New Roman"/>
          <w:sz w:val="24"/>
          <w:szCs w:val="24"/>
          <w:lang w:val="uk-UA"/>
        </w:rPr>
        <w:t xml:space="preserve">Для проведення в повному обсязі і у встановлені терміни робіт із санітарної </w:t>
      </w:r>
      <w:r w:rsidRPr="00407E71">
        <w:rPr>
          <w:rFonts w:ascii="Times New Roman" w:hAnsi="Times New Roman"/>
          <w:sz w:val="24"/>
          <w:szCs w:val="24"/>
          <w:lang w:val="uk-UA"/>
        </w:rPr>
        <w:t>очистки с</w:t>
      </w:r>
      <w:r w:rsidR="00D201FE" w:rsidRPr="00407E71">
        <w:rPr>
          <w:rFonts w:ascii="Times New Roman" w:hAnsi="Times New Roman"/>
          <w:sz w:val="24"/>
          <w:szCs w:val="24"/>
          <w:lang w:val="uk-UA"/>
        </w:rPr>
        <w:t xml:space="preserve">ела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у відповідності з сучасними санітарно-гігієнічними вимогами, необхідно забезпечити необхідний парк сміттєвозних та прибиральних машин, а також закупити необхідну кількість сміттєзбірних контейнерів та урн, облаштувати контейнерні майданчики, збудувати додаткові громадські туалети.</w:t>
      </w:r>
    </w:p>
    <w:p w:rsidR="003464FB" w:rsidRPr="00407E71" w:rsidRDefault="003464FB" w:rsidP="00F86365">
      <w:pPr>
        <w:spacing w:after="0" w:line="240" w:lineRule="auto"/>
        <w:ind w:firstLine="709"/>
        <w:jc w:val="both"/>
        <w:rPr>
          <w:rFonts w:ascii="Times New Roman" w:hAnsi="Times New Roman"/>
          <w:sz w:val="24"/>
          <w:szCs w:val="24"/>
          <w:lang w:val="uk-UA"/>
        </w:rPr>
      </w:pPr>
    </w:p>
    <w:p w:rsidR="003464FB" w:rsidRPr="00407E71" w:rsidRDefault="003464FB" w:rsidP="00F86365">
      <w:pPr>
        <w:spacing w:after="0" w:line="240" w:lineRule="auto"/>
        <w:ind w:firstLine="709"/>
        <w:jc w:val="both"/>
        <w:rPr>
          <w:rFonts w:ascii="Times New Roman" w:hAnsi="Times New Roman"/>
          <w:b/>
          <w:sz w:val="24"/>
          <w:szCs w:val="24"/>
          <w:lang w:val="uk-UA"/>
        </w:rPr>
      </w:pPr>
      <w:r w:rsidRPr="00407E71">
        <w:rPr>
          <w:rFonts w:ascii="Times New Roman" w:hAnsi="Times New Roman"/>
          <w:b/>
          <w:sz w:val="24"/>
          <w:szCs w:val="24"/>
          <w:lang w:val="uk-UA"/>
        </w:rPr>
        <w:t>7.1 Показники для розрахунку обсягів робіт</w:t>
      </w:r>
    </w:p>
    <w:p w:rsidR="003464FB" w:rsidRPr="00CA7F92" w:rsidRDefault="003464FB" w:rsidP="00735AC3">
      <w:pPr>
        <w:spacing w:after="0" w:line="240" w:lineRule="auto"/>
        <w:ind w:firstLine="709"/>
        <w:jc w:val="both"/>
        <w:rPr>
          <w:rFonts w:ascii="Times New Roman" w:hAnsi="Times New Roman"/>
          <w:sz w:val="24"/>
          <w:szCs w:val="24"/>
          <w:highlight w:val="yellow"/>
          <w:lang w:val="uk-UA"/>
        </w:rPr>
      </w:pPr>
      <w:r w:rsidRPr="00407E71">
        <w:rPr>
          <w:rFonts w:ascii="Times New Roman" w:hAnsi="Times New Roman"/>
          <w:sz w:val="24"/>
          <w:szCs w:val="24"/>
          <w:lang w:val="uk-UA"/>
        </w:rPr>
        <w:t>Для розрахунку обсягів робіт із збирання та вивезення побутових відходів в сел</w:t>
      </w:r>
      <w:r w:rsidR="00D201FE" w:rsidRPr="00407E71">
        <w:rPr>
          <w:rFonts w:ascii="Times New Roman" w:hAnsi="Times New Roman"/>
          <w:sz w:val="24"/>
          <w:szCs w:val="24"/>
          <w:lang w:val="uk-UA"/>
        </w:rPr>
        <w:t>і</w:t>
      </w:r>
      <w:r w:rsidRPr="00407E71">
        <w:rPr>
          <w:rFonts w:ascii="Times New Roman" w:hAnsi="Times New Roman"/>
          <w:sz w:val="24"/>
          <w:szCs w:val="24"/>
          <w:lang w:val="uk-UA"/>
        </w:rPr>
        <w:t xml:space="preserve"> </w:t>
      </w:r>
      <w:r w:rsidR="001E0B68" w:rsidRPr="00407E71">
        <w:rPr>
          <w:rFonts w:ascii="Times New Roman" w:hAnsi="Times New Roman"/>
          <w:sz w:val="24"/>
          <w:szCs w:val="24"/>
          <w:lang w:val="uk-UA"/>
        </w:rPr>
        <w:t>Поздимир</w:t>
      </w:r>
      <w:r w:rsidRPr="00407E71">
        <w:rPr>
          <w:rFonts w:ascii="Times New Roman" w:hAnsi="Times New Roman"/>
          <w:sz w:val="24"/>
          <w:szCs w:val="24"/>
          <w:lang w:val="uk-UA"/>
        </w:rPr>
        <w:t xml:space="preserve">  на період 2</w:t>
      </w:r>
      <w:r w:rsidRPr="008D4CC9">
        <w:rPr>
          <w:rFonts w:ascii="Times New Roman" w:hAnsi="Times New Roman"/>
          <w:sz w:val="24"/>
          <w:szCs w:val="24"/>
          <w:lang w:val="uk-UA"/>
        </w:rPr>
        <w:t>0</w:t>
      </w:r>
      <w:r>
        <w:rPr>
          <w:rFonts w:ascii="Times New Roman" w:hAnsi="Times New Roman"/>
          <w:sz w:val="24"/>
          <w:szCs w:val="24"/>
          <w:lang w:val="uk-UA"/>
        </w:rPr>
        <w:t>2</w:t>
      </w:r>
      <w:r w:rsidR="00185195">
        <w:rPr>
          <w:rFonts w:ascii="Times New Roman" w:hAnsi="Times New Roman"/>
          <w:sz w:val="24"/>
          <w:szCs w:val="24"/>
          <w:lang w:val="uk-UA"/>
        </w:rPr>
        <w:t>7</w:t>
      </w:r>
      <w:r w:rsidRPr="008D4CC9">
        <w:rPr>
          <w:rFonts w:ascii="Times New Roman" w:hAnsi="Times New Roman"/>
          <w:sz w:val="24"/>
          <w:szCs w:val="24"/>
          <w:lang w:val="uk-UA"/>
        </w:rPr>
        <w:t>-204</w:t>
      </w:r>
      <w:r w:rsidR="00185195">
        <w:rPr>
          <w:rFonts w:ascii="Times New Roman" w:hAnsi="Times New Roman"/>
          <w:sz w:val="24"/>
          <w:szCs w:val="24"/>
          <w:lang w:val="uk-UA"/>
        </w:rPr>
        <w:t>7</w:t>
      </w:r>
      <w:r w:rsidRPr="008D4CC9">
        <w:rPr>
          <w:rFonts w:ascii="Times New Roman" w:hAnsi="Times New Roman"/>
          <w:sz w:val="24"/>
          <w:szCs w:val="24"/>
          <w:lang w:val="uk-UA"/>
        </w:rPr>
        <w:t xml:space="preserve"> років прийнято зростання утворення твердих побутових відходів в розмірі 1% щорічно, великогабаритних, ремонтних, небезпечних та рідких – на рівні </w:t>
      </w:r>
      <w:r w:rsidR="00185195">
        <w:rPr>
          <w:rFonts w:ascii="Times New Roman" w:hAnsi="Times New Roman"/>
          <w:sz w:val="24"/>
          <w:szCs w:val="24"/>
          <w:lang w:val="uk-UA"/>
        </w:rPr>
        <w:t>2022</w:t>
      </w:r>
      <w:r w:rsidRPr="00CA7F92">
        <w:rPr>
          <w:rFonts w:ascii="Times New Roman" w:hAnsi="Times New Roman"/>
          <w:sz w:val="24"/>
          <w:szCs w:val="24"/>
          <w:lang w:val="uk-UA"/>
        </w:rPr>
        <w:t xml:space="preserve"> року.</w:t>
      </w:r>
    </w:p>
    <w:p w:rsidR="003464FB" w:rsidRPr="00CA7F92" w:rsidRDefault="003464FB" w:rsidP="00F86365">
      <w:pPr>
        <w:spacing w:after="0" w:line="240" w:lineRule="auto"/>
        <w:ind w:firstLine="709"/>
        <w:jc w:val="both"/>
        <w:rPr>
          <w:rFonts w:ascii="Times New Roman" w:hAnsi="Times New Roman"/>
          <w:sz w:val="24"/>
          <w:szCs w:val="24"/>
          <w:highlight w:val="yellow"/>
          <w:lang w:val="uk-UA"/>
        </w:rPr>
      </w:pPr>
    </w:p>
    <w:p w:rsidR="003464FB" w:rsidRPr="00CA7F92" w:rsidRDefault="003464FB" w:rsidP="00955BBD">
      <w:pPr>
        <w:spacing w:after="0" w:line="240" w:lineRule="auto"/>
        <w:ind w:firstLine="709"/>
        <w:jc w:val="center"/>
        <w:rPr>
          <w:rFonts w:ascii="Times New Roman" w:hAnsi="Times New Roman"/>
          <w:sz w:val="24"/>
          <w:szCs w:val="24"/>
          <w:highlight w:val="yellow"/>
          <w:lang w:val="uk-UA"/>
        </w:rPr>
      </w:pPr>
      <w:r w:rsidRPr="00CA7F92">
        <w:rPr>
          <w:rFonts w:ascii="Times New Roman" w:hAnsi="Times New Roman"/>
          <w:sz w:val="24"/>
          <w:szCs w:val="24"/>
          <w:lang w:val="uk-UA"/>
        </w:rPr>
        <w:t>Показники для розрахунку обсягів робіт, тис. м³</w:t>
      </w: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552"/>
        <w:gridCol w:w="1557"/>
        <w:gridCol w:w="1558"/>
        <w:gridCol w:w="1558"/>
        <w:gridCol w:w="1558"/>
      </w:tblGrid>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w:t>
            </w:r>
          </w:p>
        </w:tc>
        <w:tc>
          <w:tcPr>
            <w:tcW w:w="2552"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Показник</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Од. вим.</w:t>
            </w:r>
          </w:p>
        </w:tc>
        <w:tc>
          <w:tcPr>
            <w:tcW w:w="1558"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Існуючий стан</w:t>
            </w:r>
          </w:p>
        </w:tc>
        <w:tc>
          <w:tcPr>
            <w:tcW w:w="1558" w:type="dxa"/>
          </w:tcPr>
          <w:p w:rsidR="003464FB" w:rsidRPr="00E0135E" w:rsidRDefault="003464FB" w:rsidP="00185195">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1-а черга (202</w:t>
            </w:r>
            <w:r w:rsidR="00185195">
              <w:rPr>
                <w:rFonts w:ascii="Times New Roman" w:hAnsi="Times New Roman"/>
                <w:sz w:val="24"/>
                <w:szCs w:val="24"/>
                <w:lang w:val="uk-UA"/>
              </w:rPr>
              <w:t>2</w:t>
            </w:r>
            <w:r w:rsidRPr="00E0135E">
              <w:rPr>
                <w:rFonts w:ascii="Times New Roman" w:hAnsi="Times New Roman"/>
                <w:sz w:val="24"/>
                <w:szCs w:val="24"/>
                <w:lang w:val="uk-UA"/>
              </w:rPr>
              <w:t>-202</w:t>
            </w:r>
            <w:r w:rsidR="00185195">
              <w:rPr>
                <w:rFonts w:ascii="Times New Roman" w:hAnsi="Times New Roman"/>
                <w:sz w:val="24"/>
                <w:szCs w:val="24"/>
                <w:lang w:val="uk-UA"/>
              </w:rPr>
              <w:t>7</w:t>
            </w:r>
            <w:r w:rsidRPr="00E0135E">
              <w:rPr>
                <w:rFonts w:ascii="Times New Roman" w:hAnsi="Times New Roman"/>
                <w:sz w:val="24"/>
                <w:szCs w:val="24"/>
                <w:lang w:val="uk-UA"/>
              </w:rPr>
              <w:t xml:space="preserve">  рр.)</w:t>
            </w:r>
          </w:p>
        </w:tc>
        <w:tc>
          <w:tcPr>
            <w:tcW w:w="1558" w:type="dxa"/>
          </w:tcPr>
          <w:p w:rsidR="003464FB" w:rsidRPr="00E0135E" w:rsidRDefault="003464FB" w:rsidP="00185195">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2-а черга (202</w:t>
            </w:r>
            <w:r w:rsidR="00185195">
              <w:rPr>
                <w:rFonts w:ascii="Times New Roman" w:hAnsi="Times New Roman"/>
                <w:sz w:val="24"/>
                <w:szCs w:val="24"/>
                <w:lang w:val="uk-UA"/>
              </w:rPr>
              <w:t>7</w:t>
            </w:r>
            <w:r w:rsidRPr="00E0135E">
              <w:rPr>
                <w:rFonts w:ascii="Times New Roman" w:hAnsi="Times New Roman"/>
                <w:sz w:val="24"/>
                <w:szCs w:val="24"/>
                <w:lang w:val="uk-UA"/>
              </w:rPr>
              <w:t>-204</w:t>
            </w:r>
            <w:r w:rsidR="00185195">
              <w:rPr>
                <w:rFonts w:ascii="Times New Roman" w:hAnsi="Times New Roman"/>
                <w:sz w:val="24"/>
                <w:szCs w:val="24"/>
                <w:lang w:val="uk-UA"/>
              </w:rPr>
              <w:t>7</w:t>
            </w:r>
            <w:r w:rsidRPr="00E0135E">
              <w:rPr>
                <w:rFonts w:ascii="Times New Roman" w:hAnsi="Times New Roman"/>
                <w:sz w:val="24"/>
                <w:szCs w:val="24"/>
                <w:lang w:val="uk-UA"/>
              </w:rPr>
              <w:t xml:space="preserve"> рр.)</w:t>
            </w:r>
          </w:p>
        </w:tc>
      </w:tr>
      <w:tr w:rsidR="003464FB" w:rsidRPr="002805B7" w:rsidTr="0052139D">
        <w:trPr>
          <w:trHeight w:val="971"/>
        </w:trPr>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1</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твердих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4C47C6" w:rsidP="0052139D">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r w:rsidR="0052139D">
              <w:rPr>
                <w:rFonts w:ascii="Times New Roman" w:hAnsi="Times New Roman"/>
                <w:sz w:val="24"/>
                <w:szCs w:val="24"/>
                <w:lang w:val="uk-UA"/>
              </w:rPr>
              <w:t>89</w:t>
            </w:r>
          </w:p>
        </w:tc>
        <w:tc>
          <w:tcPr>
            <w:tcW w:w="1558" w:type="dxa"/>
          </w:tcPr>
          <w:p w:rsidR="003464FB" w:rsidRPr="00D201FE" w:rsidRDefault="004C47C6" w:rsidP="0052139D">
            <w:pPr>
              <w:spacing w:after="0" w:line="240" w:lineRule="auto"/>
              <w:jc w:val="center"/>
              <w:rPr>
                <w:rFonts w:ascii="Times New Roman" w:hAnsi="Times New Roman"/>
                <w:sz w:val="24"/>
                <w:szCs w:val="24"/>
                <w:lang w:val="uk-UA"/>
              </w:rPr>
            </w:pPr>
            <w:r>
              <w:rPr>
                <w:rFonts w:ascii="Times New Roman" w:hAnsi="Times New Roman"/>
                <w:sz w:val="24"/>
                <w:szCs w:val="24"/>
                <w:lang w:val="uk-UA"/>
              </w:rPr>
              <w:t>1,35</w:t>
            </w:r>
            <w:r w:rsidR="0052139D">
              <w:rPr>
                <w:rFonts w:ascii="Times New Roman" w:hAnsi="Times New Roman"/>
                <w:sz w:val="24"/>
                <w:szCs w:val="24"/>
                <w:lang w:val="uk-UA"/>
              </w:rPr>
              <w:t>3</w:t>
            </w:r>
          </w:p>
        </w:tc>
        <w:tc>
          <w:tcPr>
            <w:tcW w:w="1558" w:type="dxa"/>
          </w:tcPr>
          <w:p w:rsidR="003464FB" w:rsidRPr="00D201FE" w:rsidRDefault="004C47C6" w:rsidP="0052139D">
            <w:pPr>
              <w:spacing w:after="0" w:line="240" w:lineRule="auto"/>
              <w:jc w:val="center"/>
              <w:rPr>
                <w:rFonts w:ascii="Times New Roman" w:hAnsi="Times New Roman"/>
                <w:sz w:val="24"/>
                <w:szCs w:val="24"/>
                <w:lang w:val="uk-UA"/>
              </w:rPr>
            </w:pPr>
            <w:r>
              <w:rPr>
                <w:rFonts w:ascii="Times New Roman" w:hAnsi="Times New Roman"/>
                <w:sz w:val="24"/>
                <w:szCs w:val="24"/>
                <w:lang w:val="uk-UA"/>
              </w:rPr>
              <w:t>1,6</w:t>
            </w:r>
            <w:r w:rsidR="0052139D">
              <w:rPr>
                <w:rFonts w:ascii="Times New Roman" w:hAnsi="Times New Roman"/>
                <w:sz w:val="24"/>
                <w:szCs w:val="24"/>
                <w:lang w:val="uk-UA"/>
              </w:rPr>
              <w:t>23</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2</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великогабаритних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4C47C6" w:rsidP="0052139D">
            <w:pPr>
              <w:spacing w:after="0" w:line="240" w:lineRule="auto"/>
              <w:jc w:val="center"/>
              <w:rPr>
                <w:rFonts w:ascii="Times New Roman" w:hAnsi="Times New Roman"/>
                <w:sz w:val="24"/>
                <w:szCs w:val="24"/>
                <w:lang w:val="uk-UA"/>
              </w:rPr>
            </w:pPr>
            <w:r>
              <w:rPr>
                <w:rFonts w:ascii="Times New Roman" w:hAnsi="Times New Roman"/>
                <w:sz w:val="24"/>
                <w:szCs w:val="24"/>
                <w:lang w:val="uk-UA"/>
              </w:rPr>
              <w:t>0,12</w:t>
            </w:r>
            <w:r w:rsidR="0052139D">
              <w:rPr>
                <w:rFonts w:ascii="Times New Roman" w:hAnsi="Times New Roman"/>
                <w:sz w:val="24"/>
                <w:szCs w:val="24"/>
                <w:lang w:val="uk-UA"/>
              </w:rPr>
              <w:t>4</w:t>
            </w:r>
          </w:p>
        </w:tc>
        <w:tc>
          <w:tcPr>
            <w:tcW w:w="1558" w:type="dxa"/>
          </w:tcPr>
          <w:p w:rsidR="003464FB" w:rsidRPr="00D201FE" w:rsidRDefault="004C47C6" w:rsidP="0052139D">
            <w:pPr>
              <w:spacing w:after="0" w:line="240" w:lineRule="auto"/>
              <w:jc w:val="center"/>
              <w:rPr>
                <w:rFonts w:ascii="Times New Roman" w:hAnsi="Times New Roman"/>
                <w:sz w:val="24"/>
                <w:szCs w:val="24"/>
                <w:lang w:val="uk-UA"/>
              </w:rPr>
            </w:pPr>
            <w:r>
              <w:rPr>
                <w:rFonts w:ascii="Times New Roman" w:hAnsi="Times New Roman"/>
                <w:sz w:val="24"/>
                <w:szCs w:val="24"/>
                <w:lang w:val="uk-UA"/>
              </w:rPr>
              <w:t>0,13</w:t>
            </w:r>
            <w:r w:rsidR="0052139D">
              <w:rPr>
                <w:rFonts w:ascii="Times New Roman" w:hAnsi="Times New Roman"/>
                <w:sz w:val="24"/>
                <w:szCs w:val="24"/>
                <w:lang w:val="uk-UA"/>
              </w:rPr>
              <w:t>0</w:t>
            </w:r>
          </w:p>
        </w:tc>
        <w:tc>
          <w:tcPr>
            <w:tcW w:w="1558" w:type="dxa"/>
          </w:tcPr>
          <w:p w:rsidR="003464FB" w:rsidRPr="00D201FE" w:rsidRDefault="004C47C6" w:rsidP="0052139D">
            <w:pPr>
              <w:spacing w:after="0" w:line="240" w:lineRule="auto"/>
              <w:jc w:val="center"/>
              <w:rPr>
                <w:rFonts w:ascii="Times New Roman" w:hAnsi="Times New Roman"/>
                <w:sz w:val="24"/>
                <w:szCs w:val="24"/>
                <w:lang w:val="uk-UA"/>
              </w:rPr>
            </w:pPr>
            <w:r>
              <w:rPr>
                <w:rFonts w:ascii="Times New Roman" w:hAnsi="Times New Roman"/>
                <w:sz w:val="24"/>
                <w:szCs w:val="24"/>
                <w:lang w:val="uk-UA"/>
              </w:rPr>
              <w:t>0,15</w:t>
            </w:r>
            <w:r w:rsidR="0052139D">
              <w:rPr>
                <w:rFonts w:ascii="Times New Roman" w:hAnsi="Times New Roman"/>
                <w:sz w:val="24"/>
                <w:szCs w:val="24"/>
                <w:lang w:val="uk-UA"/>
              </w:rPr>
              <w:t>6</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3</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ремонтних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highlight w:val="yellow"/>
                <w:lang w:val="uk-UA"/>
              </w:rPr>
            </w:pPr>
            <w:r w:rsidRPr="00E0135E">
              <w:rPr>
                <w:rFonts w:ascii="Times New Roman" w:hAnsi="Times New Roman"/>
                <w:sz w:val="24"/>
                <w:szCs w:val="24"/>
                <w:lang w:val="uk-UA"/>
              </w:rPr>
              <w:t>тис. м³</w:t>
            </w:r>
          </w:p>
        </w:tc>
        <w:tc>
          <w:tcPr>
            <w:tcW w:w="1558" w:type="dxa"/>
          </w:tcPr>
          <w:p w:rsidR="003464FB" w:rsidRPr="00D201FE" w:rsidRDefault="004C47C6" w:rsidP="0052139D">
            <w:pPr>
              <w:spacing w:after="0" w:line="240" w:lineRule="auto"/>
              <w:jc w:val="center"/>
              <w:rPr>
                <w:rFonts w:ascii="Times New Roman" w:hAnsi="Times New Roman"/>
                <w:sz w:val="24"/>
                <w:szCs w:val="24"/>
                <w:lang w:val="uk-UA"/>
              </w:rPr>
            </w:pPr>
            <w:r>
              <w:rPr>
                <w:rFonts w:ascii="Times New Roman" w:hAnsi="Times New Roman"/>
                <w:sz w:val="24"/>
                <w:szCs w:val="24"/>
                <w:lang w:val="uk-UA"/>
              </w:rPr>
              <w:t>0,04</w:t>
            </w:r>
            <w:r w:rsidR="0052139D">
              <w:rPr>
                <w:rFonts w:ascii="Times New Roman" w:hAnsi="Times New Roman"/>
                <w:sz w:val="24"/>
                <w:szCs w:val="24"/>
                <w:lang w:val="uk-UA"/>
              </w:rPr>
              <w:t>6</w:t>
            </w:r>
          </w:p>
        </w:tc>
        <w:tc>
          <w:tcPr>
            <w:tcW w:w="1558" w:type="dxa"/>
          </w:tcPr>
          <w:p w:rsidR="003464FB" w:rsidRPr="00D201FE" w:rsidRDefault="004C47C6" w:rsidP="0052139D">
            <w:pPr>
              <w:spacing w:after="0" w:line="240" w:lineRule="auto"/>
              <w:jc w:val="center"/>
              <w:rPr>
                <w:rFonts w:ascii="Times New Roman" w:hAnsi="Times New Roman"/>
                <w:sz w:val="24"/>
                <w:szCs w:val="24"/>
                <w:lang w:val="uk-UA"/>
              </w:rPr>
            </w:pPr>
            <w:r>
              <w:rPr>
                <w:rFonts w:ascii="Times New Roman" w:hAnsi="Times New Roman"/>
                <w:sz w:val="24"/>
                <w:szCs w:val="24"/>
                <w:lang w:val="uk-UA"/>
              </w:rPr>
              <w:t>0,04</w:t>
            </w:r>
          </w:p>
        </w:tc>
        <w:tc>
          <w:tcPr>
            <w:tcW w:w="1558" w:type="dxa"/>
          </w:tcPr>
          <w:p w:rsidR="003464FB" w:rsidRPr="00D201FE" w:rsidRDefault="004C47C6" w:rsidP="0052139D">
            <w:pPr>
              <w:spacing w:after="0" w:line="240" w:lineRule="auto"/>
              <w:jc w:val="center"/>
              <w:rPr>
                <w:rFonts w:ascii="Times New Roman" w:hAnsi="Times New Roman"/>
                <w:sz w:val="24"/>
                <w:szCs w:val="24"/>
                <w:lang w:val="uk-UA"/>
              </w:rPr>
            </w:pPr>
            <w:r>
              <w:rPr>
                <w:rFonts w:ascii="Times New Roman" w:hAnsi="Times New Roman"/>
                <w:sz w:val="24"/>
                <w:szCs w:val="24"/>
                <w:lang w:val="uk-UA"/>
              </w:rPr>
              <w:t>0,05</w:t>
            </w:r>
            <w:r w:rsidR="0052139D">
              <w:rPr>
                <w:rFonts w:ascii="Times New Roman" w:hAnsi="Times New Roman"/>
                <w:sz w:val="24"/>
                <w:szCs w:val="24"/>
                <w:lang w:val="uk-UA"/>
              </w:rPr>
              <w:t>76</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4</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небезпечних відходів у складі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тис. м³</w:t>
            </w:r>
          </w:p>
        </w:tc>
        <w:tc>
          <w:tcPr>
            <w:tcW w:w="1558" w:type="dxa"/>
          </w:tcPr>
          <w:p w:rsidR="003464FB" w:rsidRPr="00D201FE" w:rsidRDefault="004C47C6" w:rsidP="0052139D">
            <w:pPr>
              <w:spacing w:after="0" w:line="240" w:lineRule="auto"/>
              <w:jc w:val="center"/>
              <w:rPr>
                <w:rFonts w:ascii="Times New Roman" w:hAnsi="Times New Roman"/>
                <w:sz w:val="24"/>
                <w:szCs w:val="24"/>
                <w:lang w:val="uk-UA"/>
              </w:rPr>
            </w:pPr>
            <w:r>
              <w:rPr>
                <w:rFonts w:ascii="Times New Roman" w:hAnsi="Times New Roman"/>
                <w:sz w:val="24"/>
                <w:szCs w:val="24"/>
                <w:lang w:val="uk-UA"/>
              </w:rPr>
              <w:t>0,015</w:t>
            </w:r>
          </w:p>
        </w:tc>
        <w:tc>
          <w:tcPr>
            <w:tcW w:w="1558" w:type="dxa"/>
          </w:tcPr>
          <w:p w:rsidR="003464FB" w:rsidRPr="00D201FE" w:rsidRDefault="004C47C6" w:rsidP="0052139D">
            <w:pPr>
              <w:spacing w:after="0" w:line="240" w:lineRule="auto"/>
              <w:jc w:val="center"/>
              <w:rPr>
                <w:rFonts w:ascii="Times New Roman" w:hAnsi="Times New Roman"/>
                <w:sz w:val="24"/>
                <w:szCs w:val="24"/>
                <w:lang w:val="uk-UA"/>
              </w:rPr>
            </w:pPr>
            <w:r>
              <w:rPr>
                <w:rFonts w:ascii="Times New Roman" w:hAnsi="Times New Roman"/>
                <w:sz w:val="24"/>
                <w:szCs w:val="24"/>
                <w:lang w:val="uk-UA"/>
              </w:rPr>
              <w:t>0,01</w:t>
            </w:r>
            <w:r w:rsidR="0052139D">
              <w:rPr>
                <w:rFonts w:ascii="Times New Roman" w:hAnsi="Times New Roman"/>
                <w:sz w:val="24"/>
                <w:szCs w:val="24"/>
                <w:lang w:val="uk-UA"/>
              </w:rPr>
              <w:t>57</w:t>
            </w:r>
          </w:p>
        </w:tc>
        <w:tc>
          <w:tcPr>
            <w:tcW w:w="1558" w:type="dxa"/>
          </w:tcPr>
          <w:p w:rsidR="003464FB" w:rsidRPr="00D201FE" w:rsidRDefault="004C47C6" w:rsidP="0052139D">
            <w:pPr>
              <w:spacing w:after="0" w:line="240" w:lineRule="auto"/>
              <w:jc w:val="center"/>
              <w:rPr>
                <w:rFonts w:ascii="Times New Roman" w:hAnsi="Times New Roman"/>
                <w:sz w:val="24"/>
                <w:szCs w:val="24"/>
                <w:lang w:val="uk-UA"/>
              </w:rPr>
            </w:pPr>
            <w:r>
              <w:rPr>
                <w:rFonts w:ascii="Times New Roman" w:hAnsi="Times New Roman"/>
                <w:sz w:val="24"/>
                <w:szCs w:val="24"/>
                <w:lang w:val="uk-UA"/>
              </w:rPr>
              <w:t>0,01</w:t>
            </w:r>
            <w:r w:rsidR="0052139D">
              <w:rPr>
                <w:rFonts w:ascii="Times New Roman" w:hAnsi="Times New Roman"/>
                <w:sz w:val="24"/>
                <w:szCs w:val="24"/>
                <w:lang w:val="uk-UA"/>
              </w:rPr>
              <w:t>88</w:t>
            </w:r>
          </w:p>
        </w:tc>
      </w:tr>
      <w:tr w:rsidR="003464FB" w:rsidRPr="002805B7" w:rsidTr="00F53DEC">
        <w:tc>
          <w:tcPr>
            <w:tcW w:w="704"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5</w:t>
            </w:r>
          </w:p>
        </w:tc>
        <w:tc>
          <w:tcPr>
            <w:tcW w:w="2552" w:type="dxa"/>
          </w:tcPr>
          <w:p w:rsidR="003464FB" w:rsidRPr="00E0135E" w:rsidRDefault="003464FB" w:rsidP="00A61692">
            <w:pPr>
              <w:spacing w:after="0" w:line="240" w:lineRule="auto"/>
              <w:rPr>
                <w:rFonts w:ascii="Times New Roman" w:hAnsi="Times New Roman"/>
                <w:sz w:val="24"/>
                <w:szCs w:val="24"/>
                <w:lang w:val="uk-UA"/>
              </w:rPr>
            </w:pPr>
            <w:r w:rsidRPr="00E0135E">
              <w:rPr>
                <w:rFonts w:ascii="Times New Roman" w:hAnsi="Times New Roman"/>
                <w:sz w:val="24"/>
                <w:szCs w:val="24"/>
                <w:lang w:val="uk-UA"/>
              </w:rPr>
              <w:t>Річні об’єми утворення рідких побутових відходів</w:t>
            </w:r>
          </w:p>
        </w:tc>
        <w:tc>
          <w:tcPr>
            <w:tcW w:w="1557" w:type="dxa"/>
          </w:tcPr>
          <w:p w:rsidR="003464FB" w:rsidRPr="00E0135E" w:rsidRDefault="003464FB" w:rsidP="00A61692">
            <w:pPr>
              <w:spacing w:after="0" w:line="240" w:lineRule="auto"/>
              <w:jc w:val="center"/>
              <w:rPr>
                <w:rFonts w:ascii="Times New Roman" w:hAnsi="Times New Roman"/>
                <w:sz w:val="24"/>
                <w:szCs w:val="24"/>
                <w:lang w:val="uk-UA"/>
              </w:rPr>
            </w:pPr>
            <w:r w:rsidRPr="00E0135E">
              <w:rPr>
                <w:rFonts w:ascii="Times New Roman" w:hAnsi="Times New Roman"/>
                <w:sz w:val="24"/>
                <w:szCs w:val="24"/>
                <w:lang w:val="uk-UA"/>
              </w:rPr>
              <w:t>тис. м³</w:t>
            </w:r>
          </w:p>
        </w:tc>
        <w:tc>
          <w:tcPr>
            <w:tcW w:w="1558" w:type="dxa"/>
          </w:tcPr>
          <w:p w:rsidR="003464FB" w:rsidRPr="00D201FE" w:rsidRDefault="004C47C6" w:rsidP="0052139D">
            <w:pPr>
              <w:spacing w:after="0" w:line="240" w:lineRule="auto"/>
              <w:jc w:val="center"/>
              <w:rPr>
                <w:rFonts w:ascii="Times New Roman" w:hAnsi="Times New Roman"/>
                <w:sz w:val="24"/>
                <w:szCs w:val="24"/>
                <w:lang w:val="uk-UA"/>
              </w:rPr>
            </w:pPr>
            <w:r>
              <w:rPr>
                <w:rFonts w:ascii="Times New Roman" w:hAnsi="Times New Roman"/>
                <w:sz w:val="24"/>
                <w:szCs w:val="24"/>
                <w:lang w:val="uk-UA"/>
              </w:rPr>
              <w:t>0,07</w:t>
            </w:r>
            <w:r w:rsidR="0052139D">
              <w:rPr>
                <w:rFonts w:ascii="Times New Roman" w:hAnsi="Times New Roman"/>
                <w:sz w:val="24"/>
                <w:szCs w:val="24"/>
                <w:lang w:val="uk-UA"/>
              </w:rPr>
              <w:t>7</w:t>
            </w:r>
          </w:p>
        </w:tc>
        <w:tc>
          <w:tcPr>
            <w:tcW w:w="1558" w:type="dxa"/>
          </w:tcPr>
          <w:p w:rsidR="003464FB" w:rsidRPr="00D201FE" w:rsidRDefault="004C47C6" w:rsidP="0052139D">
            <w:pPr>
              <w:spacing w:after="0" w:line="240" w:lineRule="auto"/>
              <w:jc w:val="center"/>
              <w:rPr>
                <w:rFonts w:ascii="Times New Roman" w:hAnsi="Times New Roman"/>
                <w:sz w:val="24"/>
                <w:szCs w:val="24"/>
                <w:lang w:val="uk-UA"/>
              </w:rPr>
            </w:pPr>
            <w:r>
              <w:rPr>
                <w:rFonts w:ascii="Times New Roman" w:hAnsi="Times New Roman"/>
                <w:sz w:val="24"/>
                <w:szCs w:val="24"/>
                <w:lang w:val="uk-UA"/>
              </w:rPr>
              <w:t>0,08</w:t>
            </w:r>
          </w:p>
        </w:tc>
        <w:tc>
          <w:tcPr>
            <w:tcW w:w="1558" w:type="dxa"/>
          </w:tcPr>
          <w:p w:rsidR="003464FB" w:rsidRPr="00D201FE" w:rsidRDefault="004C47C6" w:rsidP="0052139D">
            <w:pPr>
              <w:spacing w:after="0" w:line="240" w:lineRule="auto"/>
              <w:jc w:val="center"/>
              <w:rPr>
                <w:rFonts w:ascii="Times New Roman" w:hAnsi="Times New Roman"/>
                <w:sz w:val="24"/>
                <w:szCs w:val="24"/>
                <w:lang w:val="uk-UA"/>
              </w:rPr>
            </w:pPr>
            <w:r>
              <w:rPr>
                <w:rFonts w:ascii="Times New Roman" w:hAnsi="Times New Roman"/>
                <w:sz w:val="24"/>
                <w:szCs w:val="24"/>
                <w:lang w:val="uk-UA"/>
              </w:rPr>
              <w:t>0,09</w:t>
            </w:r>
            <w:r w:rsidR="0052139D">
              <w:rPr>
                <w:rFonts w:ascii="Times New Roman" w:hAnsi="Times New Roman"/>
                <w:sz w:val="24"/>
                <w:szCs w:val="24"/>
                <w:lang w:val="uk-UA"/>
              </w:rPr>
              <w:t>6</w:t>
            </w:r>
          </w:p>
        </w:tc>
      </w:tr>
    </w:tbl>
    <w:p w:rsidR="003464FB" w:rsidRDefault="003464FB" w:rsidP="00F86365">
      <w:pPr>
        <w:spacing w:after="0" w:line="240" w:lineRule="auto"/>
        <w:ind w:firstLine="709"/>
        <w:jc w:val="both"/>
        <w:rPr>
          <w:rFonts w:ascii="Times New Roman" w:hAnsi="Times New Roman"/>
          <w:sz w:val="24"/>
          <w:szCs w:val="24"/>
          <w:highlight w:val="yellow"/>
          <w:lang w:val="uk-UA"/>
        </w:rPr>
      </w:pPr>
    </w:p>
    <w:p w:rsidR="003464FB" w:rsidRPr="00CE3D4C" w:rsidRDefault="003464FB" w:rsidP="00F86365">
      <w:pPr>
        <w:spacing w:after="0" w:line="240" w:lineRule="auto"/>
        <w:ind w:firstLine="709"/>
        <w:jc w:val="both"/>
        <w:rPr>
          <w:rFonts w:ascii="Times New Roman" w:hAnsi="Times New Roman"/>
          <w:b/>
          <w:sz w:val="24"/>
          <w:szCs w:val="24"/>
          <w:lang w:val="uk-UA"/>
        </w:rPr>
      </w:pPr>
      <w:r w:rsidRPr="00CE3D4C">
        <w:rPr>
          <w:rFonts w:ascii="Times New Roman" w:hAnsi="Times New Roman"/>
          <w:b/>
          <w:sz w:val="24"/>
          <w:szCs w:val="24"/>
          <w:lang w:val="uk-UA"/>
        </w:rPr>
        <w:t>7.2 Потреба в обладнанні, машинах та механізмах</w:t>
      </w:r>
    </w:p>
    <w:p w:rsidR="003464FB" w:rsidRPr="00E0135E" w:rsidRDefault="003464FB" w:rsidP="00955BBD">
      <w:pPr>
        <w:spacing w:after="0" w:line="240" w:lineRule="auto"/>
        <w:ind w:firstLine="709"/>
        <w:jc w:val="both"/>
        <w:rPr>
          <w:rFonts w:ascii="Times New Roman" w:hAnsi="Times New Roman"/>
          <w:sz w:val="24"/>
          <w:szCs w:val="24"/>
          <w:lang w:val="uk-UA"/>
        </w:rPr>
      </w:pPr>
      <w:r w:rsidRPr="00CE3D4C">
        <w:rPr>
          <w:rFonts w:ascii="Times New Roman" w:hAnsi="Times New Roman"/>
          <w:sz w:val="24"/>
          <w:szCs w:val="24"/>
          <w:lang w:val="uk-UA"/>
        </w:rPr>
        <w:t>Розрахункова кількість спеціально обладнаних транспортних</w:t>
      </w:r>
      <w:r w:rsidRPr="00E0135E">
        <w:rPr>
          <w:rFonts w:ascii="Times New Roman" w:hAnsi="Times New Roman"/>
          <w:sz w:val="24"/>
          <w:szCs w:val="24"/>
          <w:lang w:val="uk-UA"/>
        </w:rPr>
        <w:t xml:space="preserve"> засобів, машин та механізмів для проведення в повному обсязі і у встановлені терміни робіт по вивезенню побутових відходів в селі на 1-й етап Схеми (202</w:t>
      </w:r>
      <w:r w:rsidR="00185195">
        <w:rPr>
          <w:rFonts w:ascii="Times New Roman" w:hAnsi="Times New Roman"/>
          <w:sz w:val="24"/>
          <w:szCs w:val="24"/>
          <w:lang w:val="uk-UA"/>
        </w:rPr>
        <w:t>2</w:t>
      </w:r>
      <w:r w:rsidRPr="00E0135E">
        <w:rPr>
          <w:rFonts w:ascii="Times New Roman" w:hAnsi="Times New Roman"/>
          <w:sz w:val="24"/>
          <w:szCs w:val="24"/>
          <w:lang w:val="uk-UA"/>
        </w:rPr>
        <w:t>-202</w:t>
      </w:r>
      <w:r w:rsidR="00185195">
        <w:rPr>
          <w:rFonts w:ascii="Times New Roman" w:hAnsi="Times New Roman"/>
          <w:sz w:val="24"/>
          <w:szCs w:val="24"/>
          <w:lang w:val="uk-UA"/>
        </w:rPr>
        <w:t>7</w:t>
      </w:r>
      <w:r w:rsidRPr="00E0135E">
        <w:rPr>
          <w:rFonts w:ascii="Times New Roman" w:hAnsi="Times New Roman"/>
          <w:sz w:val="24"/>
          <w:szCs w:val="24"/>
          <w:lang w:val="uk-UA"/>
        </w:rPr>
        <w:t xml:space="preserve">  роки) становить:</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1. Сміттєвози з місткістю кузова до 16 м³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2. Сміттєвози портальні для великогабаритних та ремонтних відходів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3. Вакуумні машини для вивезення рідких відходів з цистерною 9 м³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xml:space="preserve">4.Трактор з причепом – 1 шт </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Окрім цього необхідно закупити:</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сміттєзбірні контейнери місткістю 1,1 м³ для заміни пошкоджених та нових для збирання вторинної сировини (у разі роздільного збирання твердих побутових відходів);</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контейнери для великогабаритних і ремонтних відходів;</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урни для встановлення на вулицях і площах села;</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 контейнерні майданчики або організувати їх будівництво.</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lastRenderedPageBreak/>
        <w:t>Розрахункова кількість спеціально обладнаних транспортних засобів, машин та механізмів для проведення в повному обсязі і у встановлені терміни робіт по зимовому і літньому прибиранню вулично-дорожньої мережі в селі на 1-й етап Схеми (202</w:t>
      </w:r>
      <w:r w:rsidR="00185195">
        <w:rPr>
          <w:rFonts w:ascii="Times New Roman" w:hAnsi="Times New Roman"/>
          <w:sz w:val="24"/>
          <w:szCs w:val="24"/>
          <w:lang w:val="uk-UA"/>
        </w:rPr>
        <w:t>2</w:t>
      </w:r>
      <w:r w:rsidRPr="00F53DEC">
        <w:rPr>
          <w:rFonts w:ascii="Times New Roman" w:hAnsi="Times New Roman"/>
          <w:sz w:val="24"/>
          <w:szCs w:val="24"/>
          <w:lang w:val="uk-UA"/>
        </w:rPr>
        <w:t>-202</w:t>
      </w:r>
      <w:r w:rsidR="00185195">
        <w:rPr>
          <w:rFonts w:ascii="Times New Roman" w:hAnsi="Times New Roman"/>
          <w:sz w:val="24"/>
          <w:szCs w:val="24"/>
          <w:lang w:val="uk-UA"/>
        </w:rPr>
        <w:t>7</w:t>
      </w:r>
      <w:r w:rsidRPr="00F53DEC">
        <w:rPr>
          <w:rFonts w:ascii="Times New Roman" w:hAnsi="Times New Roman"/>
          <w:sz w:val="24"/>
          <w:szCs w:val="24"/>
          <w:lang w:val="uk-UA"/>
        </w:rPr>
        <w:t xml:space="preserve"> роки) становить):</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1. Універсальні машини для літнього та зимового прибирання територій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2. Вакуумна підмітально-прибиральна машина – 1 шт.;</w:t>
      </w:r>
    </w:p>
    <w:p w:rsidR="003464FB" w:rsidRPr="00F53DEC" w:rsidRDefault="003464FB" w:rsidP="00955BBD">
      <w:pPr>
        <w:spacing w:after="0" w:line="240" w:lineRule="auto"/>
        <w:ind w:firstLine="709"/>
        <w:jc w:val="both"/>
        <w:rPr>
          <w:rFonts w:ascii="Times New Roman" w:hAnsi="Times New Roman"/>
          <w:sz w:val="24"/>
          <w:szCs w:val="24"/>
          <w:lang w:val="uk-UA"/>
        </w:rPr>
      </w:pPr>
      <w:r w:rsidRPr="00F53DEC">
        <w:rPr>
          <w:rFonts w:ascii="Times New Roman" w:hAnsi="Times New Roman"/>
          <w:sz w:val="24"/>
          <w:szCs w:val="24"/>
          <w:lang w:val="uk-UA"/>
        </w:rPr>
        <w:t>3. Трактори з комунальним обладнанням (відвал та щітка) – 1 шт.</w:t>
      </w:r>
    </w:p>
    <w:p w:rsidR="003464FB" w:rsidRPr="002805B7" w:rsidRDefault="003464FB" w:rsidP="00955BBD">
      <w:pPr>
        <w:spacing w:after="0" w:line="240" w:lineRule="auto"/>
        <w:ind w:firstLine="709"/>
        <w:jc w:val="center"/>
        <w:rPr>
          <w:rFonts w:ascii="Times New Roman" w:hAnsi="Times New Roman"/>
          <w:color w:val="FF0000"/>
          <w:sz w:val="24"/>
          <w:szCs w:val="24"/>
          <w:lang w:val="uk-UA"/>
        </w:rPr>
      </w:pPr>
    </w:p>
    <w:p w:rsidR="003464FB" w:rsidRPr="00600847" w:rsidRDefault="003464FB" w:rsidP="00955BBD">
      <w:pPr>
        <w:spacing w:after="0" w:line="240" w:lineRule="auto"/>
        <w:ind w:firstLine="709"/>
        <w:jc w:val="center"/>
        <w:rPr>
          <w:rFonts w:ascii="Times New Roman" w:hAnsi="Times New Roman"/>
          <w:sz w:val="24"/>
          <w:szCs w:val="24"/>
          <w:highlight w:val="yellow"/>
          <w:lang w:val="uk-UA"/>
        </w:rPr>
      </w:pPr>
      <w:r w:rsidRPr="00600847">
        <w:rPr>
          <w:rFonts w:ascii="Times New Roman" w:hAnsi="Times New Roman"/>
          <w:sz w:val="24"/>
          <w:szCs w:val="24"/>
          <w:lang w:val="uk-UA"/>
        </w:rPr>
        <w:t>Кількість обладнання, спеціальних транспортних засобів, машин та механізмів</w:t>
      </w:r>
    </w:p>
    <w:p w:rsidR="003464FB" w:rsidRPr="00600847" w:rsidRDefault="003464FB" w:rsidP="00955BBD">
      <w:pPr>
        <w:spacing w:after="0" w:line="240" w:lineRule="auto"/>
        <w:ind w:firstLine="709"/>
        <w:jc w:val="center"/>
        <w:rPr>
          <w:rFonts w:ascii="Times New Roman" w:hAnsi="Times New Roman"/>
          <w:sz w:val="24"/>
          <w:szCs w:val="24"/>
          <w:highlight w:val="yellow"/>
          <w:lang w:val="uk-UA"/>
        </w:rPr>
      </w:pPr>
    </w:p>
    <w:tbl>
      <w:tblPr>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3260"/>
        <w:gridCol w:w="709"/>
        <w:gridCol w:w="1558"/>
        <w:gridCol w:w="1558"/>
        <w:gridCol w:w="1558"/>
      </w:tblGrid>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w:t>
            </w:r>
          </w:p>
        </w:tc>
        <w:tc>
          <w:tcPr>
            <w:tcW w:w="3260"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Види робіт</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 вим.</w:t>
            </w:r>
          </w:p>
        </w:tc>
        <w:tc>
          <w:tcPr>
            <w:tcW w:w="1558" w:type="dxa"/>
          </w:tcPr>
          <w:p w:rsidR="003464FB" w:rsidRPr="00A64B4A" w:rsidRDefault="003464FB" w:rsidP="00A61692">
            <w:pPr>
              <w:spacing w:after="0" w:line="240" w:lineRule="auto"/>
              <w:jc w:val="center"/>
              <w:rPr>
                <w:rFonts w:ascii="Times New Roman" w:hAnsi="Times New Roman"/>
                <w:sz w:val="24"/>
                <w:szCs w:val="24"/>
                <w:lang w:val="uk-UA"/>
              </w:rPr>
            </w:pPr>
            <w:r w:rsidRPr="00A64B4A">
              <w:rPr>
                <w:rFonts w:ascii="Times New Roman" w:hAnsi="Times New Roman"/>
                <w:sz w:val="24"/>
                <w:szCs w:val="24"/>
                <w:lang w:val="uk-UA"/>
              </w:rPr>
              <w:t>Існуючий стан</w:t>
            </w:r>
          </w:p>
        </w:tc>
        <w:tc>
          <w:tcPr>
            <w:tcW w:w="1558" w:type="dxa"/>
          </w:tcPr>
          <w:p w:rsidR="003464FB" w:rsidRPr="00A64B4A" w:rsidRDefault="003464FB" w:rsidP="00185195">
            <w:pPr>
              <w:spacing w:after="0" w:line="240" w:lineRule="auto"/>
              <w:jc w:val="center"/>
              <w:rPr>
                <w:rFonts w:ascii="Times New Roman" w:hAnsi="Times New Roman"/>
                <w:sz w:val="24"/>
                <w:szCs w:val="24"/>
                <w:lang w:val="uk-UA"/>
              </w:rPr>
            </w:pPr>
            <w:r w:rsidRPr="00A64B4A">
              <w:rPr>
                <w:rFonts w:ascii="Times New Roman" w:hAnsi="Times New Roman"/>
                <w:sz w:val="24"/>
                <w:szCs w:val="24"/>
                <w:lang w:val="uk-UA"/>
              </w:rPr>
              <w:t>1-а черга (202</w:t>
            </w:r>
            <w:r w:rsidR="00185195">
              <w:rPr>
                <w:rFonts w:ascii="Times New Roman" w:hAnsi="Times New Roman"/>
                <w:sz w:val="24"/>
                <w:szCs w:val="24"/>
                <w:lang w:val="uk-UA"/>
              </w:rPr>
              <w:t>2</w:t>
            </w:r>
            <w:r w:rsidRPr="00A64B4A">
              <w:rPr>
                <w:rFonts w:ascii="Times New Roman" w:hAnsi="Times New Roman"/>
                <w:sz w:val="24"/>
                <w:szCs w:val="24"/>
                <w:lang w:val="uk-UA"/>
              </w:rPr>
              <w:t>-202</w:t>
            </w:r>
            <w:r w:rsidR="00185195">
              <w:rPr>
                <w:rFonts w:ascii="Times New Roman" w:hAnsi="Times New Roman"/>
                <w:sz w:val="24"/>
                <w:szCs w:val="24"/>
                <w:lang w:val="uk-UA"/>
              </w:rPr>
              <w:t>7</w:t>
            </w:r>
            <w:r w:rsidRPr="00A64B4A">
              <w:rPr>
                <w:rFonts w:ascii="Times New Roman" w:hAnsi="Times New Roman"/>
                <w:sz w:val="24"/>
                <w:szCs w:val="24"/>
                <w:lang w:val="uk-UA"/>
              </w:rPr>
              <w:t xml:space="preserve">  рр.)</w:t>
            </w:r>
          </w:p>
        </w:tc>
        <w:tc>
          <w:tcPr>
            <w:tcW w:w="1558" w:type="dxa"/>
          </w:tcPr>
          <w:p w:rsidR="003464FB" w:rsidRPr="00A64B4A" w:rsidRDefault="003464FB" w:rsidP="00185195">
            <w:pPr>
              <w:spacing w:after="0" w:line="240" w:lineRule="auto"/>
              <w:jc w:val="center"/>
              <w:rPr>
                <w:rFonts w:ascii="Times New Roman" w:hAnsi="Times New Roman"/>
                <w:sz w:val="24"/>
                <w:szCs w:val="24"/>
                <w:lang w:val="uk-UA"/>
              </w:rPr>
            </w:pPr>
            <w:r w:rsidRPr="00A64B4A">
              <w:rPr>
                <w:rFonts w:ascii="Times New Roman" w:hAnsi="Times New Roman"/>
                <w:sz w:val="24"/>
                <w:szCs w:val="24"/>
                <w:lang w:val="uk-UA"/>
              </w:rPr>
              <w:t>2-а черга (202</w:t>
            </w:r>
            <w:r w:rsidR="00185195">
              <w:rPr>
                <w:rFonts w:ascii="Times New Roman" w:hAnsi="Times New Roman"/>
                <w:sz w:val="24"/>
                <w:szCs w:val="24"/>
                <w:lang w:val="uk-UA"/>
              </w:rPr>
              <w:t>7</w:t>
            </w:r>
            <w:r w:rsidRPr="00A64B4A">
              <w:rPr>
                <w:rFonts w:ascii="Times New Roman" w:hAnsi="Times New Roman"/>
                <w:sz w:val="24"/>
                <w:szCs w:val="24"/>
                <w:lang w:val="uk-UA"/>
              </w:rPr>
              <w:t>-204</w:t>
            </w:r>
            <w:r w:rsidR="00185195">
              <w:rPr>
                <w:rFonts w:ascii="Times New Roman" w:hAnsi="Times New Roman"/>
                <w:sz w:val="24"/>
                <w:szCs w:val="24"/>
                <w:lang w:val="uk-UA"/>
              </w:rPr>
              <w:t>7</w:t>
            </w:r>
            <w:r w:rsidRPr="00A64B4A">
              <w:rPr>
                <w:rFonts w:ascii="Times New Roman" w:hAnsi="Times New Roman"/>
                <w:sz w:val="24"/>
                <w:szCs w:val="24"/>
                <w:lang w:val="uk-UA"/>
              </w:rPr>
              <w:t xml:space="preserve"> рр.)</w:t>
            </w:r>
          </w:p>
        </w:tc>
      </w:tr>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1</w:t>
            </w:r>
          </w:p>
        </w:tc>
        <w:tc>
          <w:tcPr>
            <w:tcW w:w="3260" w:type="dxa"/>
          </w:tcPr>
          <w:p w:rsidR="003464FB" w:rsidRPr="00651786" w:rsidRDefault="003464FB" w:rsidP="00A61692">
            <w:pPr>
              <w:spacing w:after="0" w:line="240" w:lineRule="auto"/>
              <w:rPr>
                <w:rFonts w:ascii="Times New Roman" w:hAnsi="Times New Roman"/>
                <w:sz w:val="24"/>
                <w:szCs w:val="24"/>
                <w:lang w:val="uk-UA"/>
              </w:rPr>
            </w:pPr>
            <w:r w:rsidRPr="00651786">
              <w:rPr>
                <w:rFonts w:ascii="Times New Roman" w:hAnsi="Times New Roman"/>
                <w:sz w:val="24"/>
                <w:szCs w:val="24"/>
                <w:lang w:val="uk-UA"/>
              </w:rPr>
              <w:t>Контейнери для зберігання відходів в т.ч.:</w:t>
            </w:r>
          </w:p>
          <w:p w:rsidR="003464FB" w:rsidRPr="00651786" w:rsidRDefault="003464FB" w:rsidP="00A61692">
            <w:pPr>
              <w:spacing w:after="0" w:line="240" w:lineRule="auto"/>
              <w:jc w:val="right"/>
              <w:rPr>
                <w:rFonts w:ascii="Times New Roman" w:hAnsi="Times New Roman"/>
                <w:sz w:val="24"/>
                <w:szCs w:val="24"/>
                <w:lang w:val="uk-UA"/>
              </w:rPr>
            </w:pPr>
            <w:r w:rsidRPr="00651786">
              <w:rPr>
                <w:rFonts w:ascii="Times New Roman" w:hAnsi="Times New Roman"/>
                <w:sz w:val="24"/>
                <w:szCs w:val="24"/>
                <w:lang w:val="uk-UA"/>
              </w:rPr>
              <w:t>1,1 м³</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3464FB" w:rsidRPr="00A64B4A" w:rsidRDefault="00A64B4A" w:rsidP="00A64B4A">
            <w:pPr>
              <w:spacing w:after="0" w:line="240" w:lineRule="auto"/>
              <w:jc w:val="center"/>
              <w:rPr>
                <w:rFonts w:ascii="Times New Roman" w:hAnsi="Times New Roman"/>
                <w:color w:val="FF0000"/>
                <w:sz w:val="24"/>
                <w:szCs w:val="24"/>
                <w:lang w:val="uk-UA"/>
              </w:rPr>
            </w:pPr>
            <w:r w:rsidRPr="00A64B4A">
              <w:rPr>
                <w:rFonts w:ascii="Times New Roman" w:hAnsi="Times New Roman"/>
                <w:sz w:val="24"/>
                <w:szCs w:val="24"/>
                <w:lang w:val="uk-UA"/>
              </w:rPr>
              <w:t>4</w:t>
            </w:r>
          </w:p>
        </w:tc>
        <w:tc>
          <w:tcPr>
            <w:tcW w:w="1558" w:type="dxa"/>
          </w:tcPr>
          <w:p w:rsidR="003464FB" w:rsidRPr="00A64B4A" w:rsidRDefault="00CF78AF" w:rsidP="00CF78AF">
            <w:pPr>
              <w:spacing w:after="0" w:line="240" w:lineRule="auto"/>
              <w:jc w:val="center"/>
              <w:rPr>
                <w:rFonts w:ascii="Times New Roman" w:hAnsi="Times New Roman"/>
                <w:sz w:val="24"/>
                <w:szCs w:val="24"/>
                <w:lang w:val="uk-UA"/>
              </w:rPr>
            </w:pPr>
            <w:r>
              <w:rPr>
                <w:rFonts w:ascii="Times New Roman" w:hAnsi="Times New Roman"/>
                <w:sz w:val="24"/>
                <w:szCs w:val="24"/>
                <w:lang w:val="en-US"/>
              </w:rPr>
              <w:t>16</w:t>
            </w:r>
          </w:p>
        </w:tc>
        <w:tc>
          <w:tcPr>
            <w:tcW w:w="1558" w:type="dxa"/>
          </w:tcPr>
          <w:p w:rsidR="003464FB" w:rsidRPr="00A64B4A" w:rsidRDefault="00C23E87" w:rsidP="00CF78AF">
            <w:pPr>
              <w:spacing w:after="0" w:line="240" w:lineRule="auto"/>
              <w:jc w:val="center"/>
              <w:rPr>
                <w:rFonts w:ascii="Times New Roman" w:hAnsi="Times New Roman"/>
                <w:sz w:val="24"/>
                <w:szCs w:val="24"/>
                <w:lang w:val="en-US"/>
              </w:rPr>
            </w:pPr>
            <w:r>
              <w:rPr>
                <w:rFonts w:ascii="Times New Roman" w:hAnsi="Times New Roman"/>
                <w:sz w:val="24"/>
                <w:szCs w:val="24"/>
                <w:lang w:val="uk-UA"/>
              </w:rPr>
              <w:t>2</w:t>
            </w:r>
            <w:r w:rsidR="00CF78AF">
              <w:rPr>
                <w:rFonts w:ascii="Times New Roman" w:hAnsi="Times New Roman"/>
                <w:sz w:val="24"/>
                <w:szCs w:val="24"/>
                <w:lang w:val="en-US"/>
              </w:rPr>
              <w:t>0</w:t>
            </w:r>
          </w:p>
        </w:tc>
      </w:tr>
      <w:tr w:rsidR="003464FB" w:rsidRPr="002805B7" w:rsidTr="00A61692">
        <w:trPr>
          <w:cantSplit/>
        </w:trPr>
        <w:tc>
          <w:tcPr>
            <w:tcW w:w="704"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2</w:t>
            </w:r>
          </w:p>
        </w:tc>
        <w:tc>
          <w:tcPr>
            <w:tcW w:w="3260" w:type="dxa"/>
          </w:tcPr>
          <w:p w:rsidR="003464FB" w:rsidRPr="00651786" w:rsidRDefault="003464FB" w:rsidP="00A61692">
            <w:pPr>
              <w:spacing w:after="0" w:line="240" w:lineRule="auto"/>
              <w:rPr>
                <w:rFonts w:ascii="Times New Roman" w:hAnsi="Times New Roman"/>
                <w:sz w:val="24"/>
                <w:szCs w:val="24"/>
                <w:lang w:val="uk-UA"/>
              </w:rPr>
            </w:pPr>
            <w:r w:rsidRPr="00651786">
              <w:rPr>
                <w:rFonts w:ascii="Times New Roman" w:hAnsi="Times New Roman"/>
                <w:sz w:val="24"/>
                <w:szCs w:val="24"/>
                <w:lang w:val="uk-UA"/>
              </w:rPr>
              <w:t>Контейнерні майданчики</w:t>
            </w:r>
          </w:p>
        </w:tc>
        <w:tc>
          <w:tcPr>
            <w:tcW w:w="709" w:type="dxa"/>
          </w:tcPr>
          <w:p w:rsidR="003464FB" w:rsidRPr="00651786" w:rsidRDefault="003464FB" w:rsidP="00A61692">
            <w:pPr>
              <w:spacing w:after="0" w:line="240" w:lineRule="auto"/>
              <w:jc w:val="center"/>
              <w:rPr>
                <w:rFonts w:ascii="Times New Roman" w:hAnsi="Times New Roman"/>
                <w:sz w:val="24"/>
                <w:szCs w:val="24"/>
                <w:lang w:val="uk-UA"/>
              </w:rPr>
            </w:pPr>
            <w:r w:rsidRPr="00651786">
              <w:rPr>
                <w:rFonts w:ascii="Times New Roman" w:hAnsi="Times New Roman"/>
                <w:sz w:val="24"/>
                <w:szCs w:val="24"/>
                <w:lang w:val="uk-UA"/>
              </w:rPr>
              <w:t>од.</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p>
        </w:tc>
        <w:tc>
          <w:tcPr>
            <w:tcW w:w="1558" w:type="dxa"/>
          </w:tcPr>
          <w:p w:rsidR="003464FB" w:rsidRPr="00BB37DC" w:rsidRDefault="00CF78AF" w:rsidP="00CF78AF">
            <w:pPr>
              <w:spacing w:after="0" w:line="240" w:lineRule="auto"/>
              <w:jc w:val="center"/>
              <w:rPr>
                <w:rFonts w:ascii="Times New Roman" w:hAnsi="Times New Roman"/>
                <w:sz w:val="24"/>
                <w:szCs w:val="24"/>
                <w:lang w:val="uk-UA"/>
              </w:rPr>
            </w:pPr>
            <w:r>
              <w:rPr>
                <w:rFonts w:ascii="Times New Roman" w:hAnsi="Times New Roman"/>
                <w:sz w:val="24"/>
                <w:szCs w:val="24"/>
                <w:lang w:val="en-US"/>
              </w:rPr>
              <w:t>4</w:t>
            </w:r>
          </w:p>
        </w:tc>
        <w:tc>
          <w:tcPr>
            <w:tcW w:w="1558" w:type="dxa"/>
          </w:tcPr>
          <w:p w:rsidR="003464FB" w:rsidRPr="00BB37DC" w:rsidRDefault="00CF78AF" w:rsidP="00CF78AF">
            <w:pPr>
              <w:spacing w:after="0" w:line="240" w:lineRule="auto"/>
              <w:jc w:val="center"/>
              <w:rPr>
                <w:rFonts w:ascii="Times New Roman" w:hAnsi="Times New Roman"/>
                <w:sz w:val="24"/>
                <w:szCs w:val="24"/>
                <w:lang w:val="uk-UA"/>
              </w:rPr>
            </w:pPr>
            <w:r>
              <w:rPr>
                <w:rFonts w:ascii="Times New Roman" w:hAnsi="Times New Roman"/>
                <w:sz w:val="24"/>
                <w:szCs w:val="24"/>
                <w:lang w:val="en-US"/>
              </w:rPr>
              <w:t>5</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3</w:t>
            </w:r>
          </w:p>
        </w:tc>
        <w:tc>
          <w:tcPr>
            <w:tcW w:w="3260" w:type="dxa"/>
          </w:tcPr>
          <w:p w:rsidR="003464FB" w:rsidRPr="00F53DEC" w:rsidRDefault="003464FB" w:rsidP="00521675">
            <w:pPr>
              <w:spacing w:after="0" w:line="240" w:lineRule="auto"/>
              <w:rPr>
                <w:rFonts w:ascii="Times New Roman" w:hAnsi="Times New Roman"/>
                <w:sz w:val="24"/>
                <w:szCs w:val="24"/>
                <w:lang w:val="uk-UA"/>
              </w:rPr>
            </w:pPr>
            <w:r w:rsidRPr="00F53DEC">
              <w:rPr>
                <w:rFonts w:ascii="Times New Roman" w:hAnsi="Times New Roman"/>
                <w:sz w:val="24"/>
                <w:szCs w:val="24"/>
                <w:lang w:val="uk-UA"/>
              </w:rPr>
              <w:t>Сміттєвози місткостю кузова до 16 м³ з механізмом завантаження пластикових контейнерів (0,12-1,1 м³)</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3464FB" w:rsidRPr="002805B7" w:rsidTr="00A61692">
        <w:trPr>
          <w:cantSplit/>
        </w:trPr>
        <w:tc>
          <w:tcPr>
            <w:tcW w:w="704"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4</w:t>
            </w:r>
          </w:p>
        </w:tc>
        <w:tc>
          <w:tcPr>
            <w:tcW w:w="3260" w:type="dxa"/>
          </w:tcPr>
          <w:p w:rsidR="003464FB" w:rsidRPr="00E617E0" w:rsidRDefault="003464FB" w:rsidP="00A61692">
            <w:pPr>
              <w:spacing w:after="0" w:line="240" w:lineRule="auto"/>
              <w:rPr>
                <w:rFonts w:ascii="Times New Roman" w:hAnsi="Times New Roman"/>
                <w:sz w:val="24"/>
                <w:szCs w:val="24"/>
                <w:lang w:val="uk-UA"/>
              </w:rPr>
            </w:pPr>
            <w:r w:rsidRPr="00E617E0">
              <w:rPr>
                <w:rFonts w:ascii="Times New Roman" w:hAnsi="Times New Roman"/>
                <w:sz w:val="24"/>
                <w:szCs w:val="24"/>
                <w:lang w:val="uk-UA"/>
              </w:rPr>
              <w:t>Сміттєвози місткістю кузова до 10 м³ з механізмом завантаження пластикових контейнерів (0,12-1,1 м³)</w:t>
            </w:r>
          </w:p>
        </w:tc>
        <w:tc>
          <w:tcPr>
            <w:tcW w:w="709" w:type="dxa"/>
          </w:tcPr>
          <w:p w:rsidR="003464FB" w:rsidRPr="00E617E0" w:rsidRDefault="003464FB" w:rsidP="00A61692">
            <w:pPr>
              <w:spacing w:after="0" w:line="240" w:lineRule="auto"/>
              <w:jc w:val="center"/>
              <w:rPr>
                <w:rFonts w:ascii="Times New Roman" w:hAnsi="Times New Roman"/>
                <w:sz w:val="24"/>
                <w:szCs w:val="24"/>
                <w:lang w:val="uk-UA"/>
              </w:rPr>
            </w:pPr>
            <w:r w:rsidRPr="00E617E0">
              <w:rPr>
                <w:rFonts w:ascii="Times New Roman" w:hAnsi="Times New Roman"/>
                <w:sz w:val="24"/>
                <w:szCs w:val="24"/>
                <w:lang w:val="uk-UA"/>
              </w:rPr>
              <w:t>од.</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3464FB" w:rsidRPr="002805B7" w:rsidTr="00A61692">
        <w:trPr>
          <w:cantSplit/>
        </w:trPr>
        <w:tc>
          <w:tcPr>
            <w:tcW w:w="704"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5</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Трактор з причепом</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BB37DC" w:rsidRDefault="00D74B33"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Сміттєвози портальні для ремонтних та великогабаритних відходів з контейнером 7 м³</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Вакуумна машина для вивезення рідких відходів</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Універсальні машини для літнього та зимового прибирання території з поливомийним обладнанням</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BB37DC" w:rsidRDefault="00D74B33"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3464FB" w:rsidRPr="002805B7" w:rsidTr="00A61692">
        <w:trPr>
          <w:cantSplit/>
        </w:trPr>
        <w:tc>
          <w:tcPr>
            <w:tcW w:w="704" w:type="dxa"/>
          </w:tcPr>
          <w:p w:rsidR="003464FB" w:rsidRPr="00F53DEC" w:rsidRDefault="003464FB"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3260" w:type="dxa"/>
          </w:tcPr>
          <w:p w:rsidR="003464FB" w:rsidRPr="00F53DEC" w:rsidRDefault="003464FB" w:rsidP="00A61692">
            <w:pPr>
              <w:spacing w:after="0" w:line="240" w:lineRule="auto"/>
              <w:rPr>
                <w:rFonts w:ascii="Times New Roman" w:hAnsi="Times New Roman"/>
                <w:sz w:val="24"/>
                <w:szCs w:val="24"/>
                <w:lang w:val="uk-UA"/>
              </w:rPr>
            </w:pPr>
            <w:r w:rsidRPr="00F53DEC">
              <w:rPr>
                <w:rFonts w:ascii="Times New Roman" w:hAnsi="Times New Roman"/>
                <w:sz w:val="24"/>
                <w:szCs w:val="24"/>
                <w:lang w:val="uk-UA"/>
              </w:rPr>
              <w:t>Вакуумна підмітально-прибиральна машина</w:t>
            </w:r>
          </w:p>
        </w:tc>
        <w:tc>
          <w:tcPr>
            <w:tcW w:w="709" w:type="dxa"/>
          </w:tcPr>
          <w:p w:rsidR="003464FB" w:rsidRPr="00F53DEC" w:rsidRDefault="003464FB" w:rsidP="00A61692">
            <w:pPr>
              <w:spacing w:after="0" w:line="240" w:lineRule="auto"/>
              <w:jc w:val="center"/>
              <w:rPr>
                <w:rFonts w:ascii="Times New Roman" w:hAnsi="Times New Roman"/>
                <w:sz w:val="24"/>
                <w:szCs w:val="24"/>
                <w:lang w:val="uk-UA"/>
              </w:rPr>
            </w:pPr>
            <w:r w:rsidRPr="00F53DEC">
              <w:rPr>
                <w:rFonts w:ascii="Times New Roman" w:hAnsi="Times New Roman"/>
                <w:sz w:val="24"/>
                <w:szCs w:val="24"/>
                <w:lang w:val="uk-UA"/>
              </w:rPr>
              <w:t>од.</w:t>
            </w:r>
          </w:p>
        </w:tc>
        <w:tc>
          <w:tcPr>
            <w:tcW w:w="1558" w:type="dxa"/>
          </w:tcPr>
          <w:p w:rsidR="003464FB" w:rsidRPr="00BB37DC" w:rsidRDefault="00D74B33"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6E55FE" w:rsidRPr="00CA7F92" w:rsidTr="00A61692">
        <w:trPr>
          <w:cantSplit/>
        </w:trPr>
        <w:tc>
          <w:tcPr>
            <w:tcW w:w="704" w:type="dxa"/>
          </w:tcPr>
          <w:p w:rsidR="006E55FE" w:rsidRPr="00CA7F92" w:rsidRDefault="006E55FE" w:rsidP="006E55FE">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10</w:t>
            </w:r>
          </w:p>
        </w:tc>
        <w:tc>
          <w:tcPr>
            <w:tcW w:w="3260" w:type="dxa"/>
          </w:tcPr>
          <w:p w:rsidR="006E55FE" w:rsidRPr="00CA7F92" w:rsidRDefault="006E55FE" w:rsidP="006E55FE">
            <w:pPr>
              <w:spacing w:after="0" w:line="240" w:lineRule="auto"/>
              <w:rPr>
                <w:rFonts w:ascii="Times New Roman" w:hAnsi="Times New Roman"/>
                <w:sz w:val="24"/>
                <w:szCs w:val="24"/>
                <w:lang w:val="uk-UA"/>
              </w:rPr>
            </w:pPr>
            <w:r>
              <w:rPr>
                <w:rFonts w:ascii="Times New Roman" w:hAnsi="Times New Roman"/>
                <w:sz w:val="24"/>
                <w:szCs w:val="24"/>
                <w:lang w:val="uk-UA"/>
              </w:rPr>
              <w:t>Трактор з комунальним обладнанням (відвал та щітка)</w:t>
            </w:r>
          </w:p>
        </w:tc>
        <w:tc>
          <w:tcPr>
            <w:tcW w:w="709" w:type="dxa"/>
          </w:tcPr>
          <w:p w:rsidR="006E55FE" w:rsidRPr="00CA7F92" w:rsidRDefault="006E55FE" w:rsidP="006E55FE">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6E55FE" w:rsidRPr="00BB37DC" w:rsidRDefault="006E55FE" w:rsidP="006E55FE">
            <w:pPr>
              <w:spacing w:after="0" w:line="240" w:lineRule="auto"/>
              <w:jc w:val="center"/>
              <w:rPr>
                <w:rFonts w:ascii="Times New Roman" w:hAnsi="Times New Roman"/>
                <w:sz w:val="24"/>
                <w:szCs w:val="24"/>
                <w:lang w:val="uk-UA"/>
              </w:rPr>
            </w:pPr>
          </w:p>
        </w:tc>
        <w:tc>
          <w:tcPr>
            <w:tcW w:w="1558" w:type="dxa"/>
          </w:tcPr>
          <w:p w:rsidR="006E55FE" w:rsidRPr="00BB37DC" w:rsidRDefault="006E55FE" w:rsidP="006E55FE">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6E55FE" w:rsidRPr="00BB37DC" w:rsidRDefault="006E55FE" w:rsidP="006E55FE">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11</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Туалети громадські модульні</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p>
        </w:tc>
        <w:tc>
          <w:tcPr>
            <w:tcW w:w="1558" w:type="dxa"/>
          </w:tcPr>
          <w:p w:rsidR="003464FB" w:rsidRPr="00BB37DC" w:rsidRDefault="00A10508" w:rsidP="00BB37D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558" w:type="dxa"/>
          </w:tcPr>
          <w:p w:rsidR="003464FB" w:rsidRPr="00BB37DC" w:rsidRDefault="00A64B4A" w:rsidP="00A61692">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12</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Автомобілі вантажні самоскиди (полігон)</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r w:rsidR="003464FB" w:rsidRPr="00CA7F92" w:rsidTr="00A61692">
        <w:trPr>
          <w:cantSplit/>
        </w:trPr>
        <w:tc>
          <w:tcPr>
            <w:tcW w:w="704" w:type="dxa"/>
          </w:tcPr>
          <w:p w:rsidR="003464FB" w:rsidRPr="00CA7F92" w:rsidRDefault="003464FB" w:rsidP="00E617E0">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13</w:t>
            </w:r>
          </w:p>
        </w:tc>
        <w:tc>
          <w:tcPr>
            <w:tcW w:w="3260" w:type="dxa"/>
          </w:tcPr>
          <w:p w:rsidR="003464FB" w:rsidRPr="00CA7F92" w:rsidRDefault="003464FB" w:rsidP="00A61692">
            <w:pPr>
              <w:spacing w:after="0" w:line="240" w:lineRule="auto"/>
              <w:rPr>
                <w:rFonts w:ascii="Times New Roman" w:hAnsi="Times New Roman"/>
                <w:sz w:val="24"/>
                <w:szCs w:val="24"/>
                <w:lang w:val="uk-UA"/>
              </w:rPr>
            </w:pPr>
            <w:r w:rsidRPr="00CA7F92">
              <w:rPr>
                <w:rFonts w:ascii="Times New Roman" w:hAnsi="Times New Roman"/>
                <w:sz w:val="24"/>
                <w:szCs w:val="24"/>
                <w:lang w:val="uk-UA"/>
              </w:rPr>
              <w:t>Бульдозери (полігон)</w:t>
            </w:r>
          </w:p>
        </w:tc>
        <w:tc>
          <w:tcPr>
            <w:tcW w:w="709" w:type="dxa"/>
          </w:tcPr>
          <w:p w:rsidR="003464FB" w:rsidRPr="00CA7F92" w:rsidRDefault="003464FB" w:rsidP="00A61692">
            <w:pPr>
              <w:spacing w:after="0" w:line="240" w:lineRule="auto"/>
              <w:jc w:val="center"/>
              <w:rPr>
                <w:rFonts w:ascii="Times New Roman" w:hAnsi="Times New Roman"/>
                <w:sz w:val="24"/>
                <w:szCs w:val="24"/>
                <w:lang w:val="uk-UA"/>
              </w:rPr>
            </w:pPr>
            <w:r w:rsidRPr="00CA7F92">
              <w:rPr>
                <w:rFonts w:ascii="Times New Roman" w:hAnsi="Times New Roman"/>
                <w:sz w:val="24"/>
                <w:szCs w:val="24"/>
                <w:lang w:val="uk-UA"/>
              </w:rPr>
              <w:t>од.</w:t>
            </w:r>
          </w:p>
        </w:tc>
        <w:tc>
          <w:tcPr>
            <w:tcW w:w="1558" w:type="dxa"/>
          </w:tcPr>
          <w:p w:rsidR="003464FB" w:rsidRPr="00BB37DC" w:rsidRDefault="00D74B33"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c>
          <w:tcPr>
            <w:tcW w:w="1558" w:type="dxa"/>
          </w:tcPr>
          <w:p w:rsidR="003464FB" w:rsidRPr="00BB37DC" w:rsidRDefault="003464FB" w:rsidP="00A61692">
            <w:pPr>
              <w:spacing w:after="0" w:line="240" w:lineRule="auto"/>
              <w:jc w:val="center"/>
              <w:rPr>
                <w:rFonts w:ascii="Times New Roman" w:hAnsi="Times New Roman"/>
                <w:sz w:val="24"/>
                <w:szCs w:val="24"/>
                <w:lang w:val="uk-UA"/>
              </w:rPr>
            </w:pPr>
            <w:r w:rsidRPr="00BB37DC">
              <w:rPr>
                <w:rFonts w:ascii="Times New Roman" w:hAnsi="Times New Roman"/>
                <w:sz w:val="24"/>
                <w:szCs w:val="24"/>
                <w:lang w:val="uk-UA"/>
              </w:rPr>
              <w:t>1</w:t>
            </w:r>
          </w:p>
        </w:tc>
      </w:tr>
    </w:tbl>
    <w:p w:rsidR="00B31F7F" w:rsidRDefault="00B31F7F" w:rsidP="00A64B4A">
      <w:pPr>
        <w:spacing w:after="0" w:line="240" w:lineRule="auto"/>
        <w:rPr>
          <w:rFonts w:ascii="Times New Roman" w:hAnsi="Times New Roman"/>
          <w:b/>
          <w:sz w:val="24"/>
          <w:szCs w:val="24"/>
          <w:lang w:val="uk-UA"/>
        </w:rPr>
      </w:pPr>
    </w:p>
    <w:p w:rsidR="003464FB" w:rsidRPr="00CA7F92" w:rsidRDefault="003464FB" w:rsidP="00D201FE">
      <w:pPr>
        <w:spacing w:after="0" w:line="240" w:lineRule="auto"/>
        <w:jc w:val="center"/>
        <w:rPr>
          <w:rFonts w:ascii="Times New Roman" w:hAnsi="Times New Roman"/>
          <w:b/>
          <w:sz w:val="24"/>
          <w:szCs w:val="24"/>
          <w:lang w:val="uk-UA"/>
        </w:rPr>
      </w:pPr>
      <w:r w:rsidRPr="00CA7F92">
        <w:rPr>
          <w:rFonts w:ascii="Times New Roman" w:hAnsi="Times New Roman"/>
          <w:b/>
          <w:sz w:val="24"/>
          <w:szCs w:val="24"/>
          <w:lang w:val="uk-UA"/>
        </w:rPr>
        <w:t>7.3 Обсяги фінансування схеми санітарного очищення</w:t>
      </w:r>
    </w:p>
    <w:p w:rsidR="003464FB" w:rsidRPr="00CA7F92" w:rsidRDefault="003464FB" w:rsidP="00955BBD">
      <w:pPr>
        <w:spacing w:after="0" w:line="240" w:lineRule="auto"/>
        <w:ind w:firstLine="709"/>
        <w:jc w:val="both"/>
        <w:rPr>
          <w:rFonts w:ascii="Times New Roman" w:hAnsi="Times New Roman"/>
          <w:sz w:val="24"/>
          <w:szCs w:val="24"/>
          <w:lang w:val="uk-UA"/>
        </w:rPr>
      </w:pPr>
      <w:r w:rsidRPr="00CA7F92">
        <w:rPr>
          <w:rFonts w:ascii="Times New Roman" w:hAnsi="Times New Roman"/>
          <w:sz w:val="24"/>
          <w:szCs w:val="24"/>
          <w:lang w:val="uk-UA"/>
        </w:rPr>
        <w:t>Обсяги фінансування схеми санітарного очищення наведено в таблиці Витрати на придбання машин, механізмів, обладнання та інвентарю для схеми санітарного очищення виконані за усередненими ціновими показниками заводів-виробників та постачальників машин, механізмів та обладнання.</w:t>
      </w:r>
    </w:p>
    <w:p w:rsidR="003464FB" w:rsidRPr="00CA7F92" w:rsidRDefault="003464FB" w:rsidP="00955BBD">
      <w:pPr>
        <w:spacing w:after="0" w:line="240" w:lineRule="auto"/>
        <w:ind w:firstLine="709"/>
        <w:jc w:val="both"/>
        <w:rPr>
          <w:rFonts w:ascii="Times New Roman" w:hAnsi="Times New Roman"/>
          <w:sz w:val="24"/>
          <w:szCs w:val="24"/>
          <w:lang w:val="uk-UA"/>
        </w:rPr>
      </w:pPr>
    </w:p>
    <w:p w:rsidR="00A64B4A" w:rsidRDefault="00A64B4A" w:rsidP="00594D5E">
      <w:pPr>
        <w:spacing w:after="0" w:line="240" w:lineRule="auto"/>
        <w:ind w:firstLine="709"/>
        <w:jc w:val="center"/>
        <w:rPr>
          <w:rFonts w:ascii="Times New Roman" w:hAnsi="Times New Roman"/>
          <w:sz w:val="24"/>
          <w:szCs w:val="24"/>
          <w:lang w:val="uk-UA"/>
        </w:rPr>
      </w:pPr>
    </w:p>
    <w:p w:rsidR="003464FB" w:rsidRPr="00CA7F92" w:rsidRDefault="003464FB" w:rsidP="00594D5E">
      <w:pPr>
        <w:spacing w:after="0" w:line="240" w:lineRule="auto"/>
        <w:ind w:firstLine="709"/>
        <w:jc w:val="center"/>
        <w:rPr>
          <w:rFonts w:ascii="Times New Roman" w:hAnsi="Times New Roman"/>
          <w:sz w:val="24"/>
          <w:szCs w:val="24"/>
          <w:lang w:val="uk-UA"/>
        </w:rPr>
      </w:pPr>
      <w:r w:rsidRPr="00CA7F92">
        <w:rPr>
          <w:rFonts w:ascii="Times New Roman" w:hAnsi="Times New Roman"/>
          <w:sz w:val="24"/>
          <w:szCs w:val="24"/>
          <w:lang w:val="uk-UA"/>
        </w:rPr>
        <w:t>Витрати на придбання машин, механізмів, обладнання та інвентарю</w:t>
      </w:r>
    </w:p>
    <w:p w:rsidR="003464FB" w:rsidRPr="00CA7F92" w:rsidRDefault="003464FB" w:rsidP="00594D5E">
      <w:pPr>
        <w:spacing w:after="0" w:line="240" w:lineRule="auto"/>
        <w:ind w:firstLine="709"/>
        <w:jc w:val="center"/>
        <w:rPr>
          <w:rFonts w:ascii="Times New Roman" w:hAnsi="Times New Roman"/>
          <w:sz w:val="24"/>
          <w:szCs w:val="24"/>
          <w:lang w:val="uk-UA"/>
        </w:rPr>
      </w:pPr>
      <w:r w:rsidRPr="00CA7F92">
        <w:rPr>
          <w:rFonts w:ascii="Times New Roman" w:hAnsi="Times New Roman"/>
          <w:sz w:val="24"/>
          <w:szCs w:val="24"/>
          <w:lang w:val="uk-UA"/>
        </w:rPr>
        <w:t>для схеми санітарного очищення*</w:t>
      </w: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3828"/>
        <w:gridCol w:w="1134"/>
        <w:gridCol w:w="1869"/>
        <w:gridCol w:w="1869"/>
      </w:tblGrid>
      <w:tr w:rsidR="003464FB" w:rsidRPr="00F72922" w:rsidTr="00A61692">
        <w:tc>
          <w:tcPr>
            <w:tcW w:w="562" w:type="dxa"/>
          </w:tcPr>
          <w:p w:rsidR="003464FB" w:rsidRPr="00F72922" w:rsidRDefault="003464FB"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w:t>
            </w:r>
          </w:p>
        </w:tc>
        <w:tc>
          <w:tcPr>
            <w:tcW w:w="3828" w:type="dxa"/>
          </w:tcPr>
          <w:p w:rsidR="003464FB" w:rsidRPr="00F72922" w:rsidRDefault="003464FB"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Статті витрат</w:t>
            </w:r>
          </w:p>
        </w:tc>
        <w:tc>
          <w:tcPr>
            <w:tcW w:w="1134" w:type="dxa"/>
          </w:tcPr>
          <w:p w:rsidR="003464FB" w:rsidRPr="00F72922" w:rsidRDefault="003464FB"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Од. вим.</w:t>
            </w:r>
          </w:p>
        </w:tc>
        <w:tc>
          <w:tcPr>
            <w:tcW w:w="1869" w:type="dxa"/>
          </w:tcPr>
          <w:p w:rsidR="003464FB" w:rsidRPr="00F72922" w:rsidRDefault="003464FB" w:rsidP="00185195">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1-а черга (202</w:t>
            </w:r>
            <w:r w:rsidR="00185195">
              <w:rPr>
                <w:rFonts w:ascii="Times New Roman" w:hAnsi="Times New Roman"/>
                <w:sz w:val="24"/>
                <w:szCs w:val="24"/>
                <w:lang w:val="uk-UA"/>
              </w:rPr>
              <w:t>7</w:t>
            </w:r>
            <w:r w:rsidRPr="00F72922">
              <w:rPr>
                <w:rFonts w:ascii="Times New Roman" w:hAnsi="Times New Roman"/>
                <w:sz w:val="24"/>
                <w:szCs w:val="24"/>
                <w:lang w:val="uk-UA"/>
              </w:rPr>
              <w:t>-202</w:t>
            </w:r>
            <w:r w:rsidR="00185195">
              <w:rPr>
                <w:rFonts w:ascii="Times New Roman" w:hAnsi="Times New Roman"/>
                <w:sz w:val="24"/>
                <w:szCs w:val="24"/>
                <w:lang w:val="uk-UA"/>
              </w:rPr>
              <w:t>7</w:t>
            </w:r>
            <w:r w:rsidRPr="00F72922">
              <w:rPr>
                <w:rFonts w:ascii="Times New Roman" w:hAnsi="Times New Roman"/>
                <w:sz w:val="24"/>
                <w:szCs w:val="24"/>
                <w:lang w:val="uk-UA"/>
              </w:rPr>
              <w:t xml:space="preserve">  рр.)</w:t>
            </w:r>
          </w:p>
        </w:tc>
        <w:tc>
          <w:tcPr>
            <w:tcW w:w="1869" w:type="dxa"/>
          </w:tcPr>
          <w:p w:rsidR="003464FB" w:rsidRPr="00F72922" w:rsidRDefault="003464FB" w:rsidP="00185195">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2</w:t>
            </w:r>
            <w:r w:rsidR="00185195">
              <w:rPr>
                <w:rFonts w:ascii="Times New Roman" w:hAnsi="Times New Roman"/>
                <w:sz w:val="24"/>
                <w:szCs w:val="24"/>
                <w:lang w:val="uk-UA"/>
              </w:rPr>
              <w:t>-а черга (2027</w:t>
            </w:r>
            <w:r w:rsidRPr="00F72922">
              <w:rPr>
                <w:rFonts w:ascii="Times New Roman" w:hAnsi="Times New Roman"/>
                <w:sz w:val="24"/>
                <w:szCs w:val="24"/>
                <w:lang w:val="uk-UA"/>
              </w:rPr>
              <w:t>-204</w:t>
            </w:r>
            <w:r w:rsidR="00185195">
              <w:rPr>
                <w:rFonts w:ascii="Times New Roman" w:hAnsi="Times New Roman"/>
                <w:sz w:val="24"/>
                <w:szCs w:val="24"/>
                <w:lang w:val="uk-UA"/>
              </w:rPr>
              <w:t>7</w:t>
            </w:r>
            <w:r w:rsidRPr="00F72922">
              <w:rPr>
                <w:rFonts w:ascii="Times New Roman" w:hAnsi="Times New Roman"/>
                <w:sz w:val="24"/>
                <w:szCs w:val="24"/>
                <w:lang w:val="uk-UA"/>
              </w:rPr>
              <w:t xml:space="preserve"> рр.)</w:t>
            </w:r>
          </w:p>
        </w:tc>
      </w:tr>
      <w:tr w:rsidR="003464FB" w:rsidRPr="00F72922" w:rsidTr="00A61692">
        <w:tc>
          <w:tcPr>
            <w:tcW w:w="562" w:type="dxa"/>
          </w:tcPr>
          <w:p w:rsidR="003464FB" w:rsidRPr="00F72922" w:rsidRDefault="003464FB"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1</w:t>
            </w:r>
          </w:p>
        </w:tc>
        <w:tc>
          <w:tcPr>
            <w:tcW w:w="3828" w:type="dxa"/>
          </w:tcPr>
          <w:p w:rsidR="003464FB" w:rsidRPr="00F72922" w:rsidRDefault="003464FB" w:rsidP="00A61692">
            <w:pPr>
              <w:spacing w:after="0" w:line="240" w:lineRule="auto"/>
              <w:rPr>
                <w:rFonts w:ascii="Times New Roman" w:hAnsi="Times New Roman"/>
                <w:sz w:val="24"/>
                <w:szCs w:val="24"/>
                <w:lang w:val="uk-UA"/>
              </w:rPr>
            </w:pPr>
            <w:r w:rsidRPr="00F72922">
              <w:rPr>
                <w:rFonts w:ascii="Times New Roman" w:hAnsi="Times New Roman"/>
                <w:sz w:val="24"/>
                <w:szCs w:val="24"/>
                <w:lang w:val="uk-UA"/>
              </w:rPr>
              <w:t>Обсяги фінансування</w:t>
            </w:r>
          </w:p>
        </w:tc>
        <w:tc>
          <w:tcPr>
            <w:tcW w:w="1134" w:type="dxa"/>
          </w:tcPr>
          <w:p w:rsidR="003464FB" w:rsidRPr="00F72922" w:rsidRDefault="003464FB" w:rsidP="00A61692">
            <w:pPr>
              <w:spacing w:after="0" w:line="240" w:lineRule="auto"/>
              <w:jc w:val="center"/>
              <w:rPr>
                <w:rFonts w:ascii="Times New Roman" w:hAnsi="Times New Roman"/>
                <w:sz w:val="24"/>
                <w:szCs w:val="24"/>
                <w:lang w:val="uk-UA"/>
              </w:rPr>
            </w:pPr>
          </w:p>
        </w:tc>
        <w:tc>
          <w:tcPr>
            <w:tcW w:w="1869" w:type="dxa"/>
          </w:tcPr>
          <w:p w:rsidR="003464FB" w:rsidRPr="00F72922" w:rsidRDefault="003464FB" w:rsidP="00A61692">
            <w:pPr>
              <w:spacing w:after="0" w:line="240" w:lineRule="auto"/>
              <w:jc w:val="center"/>
              <w:rPr>
                <w:rFonts w:ascii="Times New Roman" w:hAnsi="Times New Roman"/>
                <w:sz w:val="24"/>
                <w:szCs w:val="24"/>
                <w:lang w:val="uk-UA"/>
              </w:rPr>
            </w:pPr>
          </w:p>
        </w:tc>
        <w:tc>
          <w:tcPr>
            <w:tcW w:w="1869" w:type="dxa"/>
          </w:tcPr>
          <w:p w:rsidR="003464FB" w:rsidRPr="00F72922" w:rsidRDefault="003464FB" w:rsidP="00A61692">
            <w:pPr>
              <w:spacing w:after="0" w:line="240" w:lineRule="auto"/>
              <w:jc w:val="center"/>
              <w:rPr>
                <w:rFonts w:ascii="Times New Roman" w:hAnsi="Times New Roman"/>
                <w:sz w:val="24"/>
                <w:szCs w:val="24"/>
                <w:lang w:val="uk-UA"/>
              </w:rPr>
            </w:pPr>
          </w:p>
        </w:tc>
      </w:tr>
      <w:tr w:rsidR="003464FB" w:rsidRPr="00F72922" w:rsidTr="00A61692">
        <w:tc>
          <w:tcPr>
            <w:tcW w:w="562" w:type="dxa"/>
          </w:tcPr>
          <w:p w:rsidR="003464FB" w:rsidRPr="00F72922" w:rsidRDefault="003464FB"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2</w:t>
            </w:r>
          </w:p>
        </w:tc>
        <w:tc>
          <w:tcPr>
            <w:tcW w:w="3828" w:type="dxa"/>
          </w:tcPr>
          <w:p w:rsidR="003464FB" w:rsidRPr="00F72922" w:rsidRDefault="003464FB" w:rsidP="00A61692">
            <w:pPr>
              <w:spacing w:after="0" w:line="240" w:lineRule="auto"/>
              <w:rPr>
                <w:rFonts w:ascii="Times New Roman" w:hAnsi="Times New Roman"/>
                <w:sz w:val="24"/>
                <w:szCs w:val="24"/>
                <w:lang w:val="uk-UA"/>
              </w:rPr>
            </w:pPr>
            <w:r w:rsidRPr="00F72922">
              <w:rPr>
                <w:rFonts w:ascii="Times New Roman" w:hAnsi="Times New Roman"/>
                <w:sz w:val="24"/>
                <w:szCs w:val="24"/>
                <w:lang w:val="uk-UA"/>
              </w:rPr>
              <w:t>Підприємства сортування та перероблення побутових відходів</w:t>
            </w:r>
          </w:p>
        </w:tc>
        <w:tc>
          <w:tcPr>
            <w:tcW w:w="1134" w:type="dxa"/>
          </w:tcPr>
          <w:p w:rsidR="003464FB" w:rsidRPr="00F72922" w:rsidRDefault="003464FB"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тис. грн.</w:t>
            </w:r>
          </w:p>
        </w:tc>
        <w:tc>
          <w:tcPr>
            <w:tcW w:w="1869" w:type="dxa"/>
          </w:tcPr>
          <w:p w:rsidR="003464FB" w:rsidRPr="00F72922" w:rsidRDefault="003464FB" w:rsidP="00A61692">
            <w:pPr>
              <w:spacing w:after="0" w:line="240" w:lineRule="auto"/>
              <w:jc w:val="center"/>
              <w:rPr>
                <w:rFonts w:ascii="Times New Roman" w:hAnsi="Times New Roman"/>
                <w:sz w:val="24"/>
                <w:szCs w:val="24"/>
                <w:lang w:val="uk-UA"/>
              </w:rPr>
            </w:pPr>
          </w:p>
        </w:tc>
        <w:tc>
          <w:tcPr>
            <w:tcW w:w="1869" w:type="dxa"/>
          </w:tcPr>
          <w:p w:rsidR="003464FB" w:rsidRPr="00F72922" w:rsidRDefault="003464FB" w:rsidP="00A61692">
            <w:pPr>
              <w:spacing w:after="0" w:line="240" w:lineRule="auto"/>
              <w:jc w:val="center"/>
              <w:rPr>
                <w:rFonts w:ascii="Times New Roman" w:hAnsi="Times New Roman"/>
                <w:sz w:val="24"/>
                <w:szCs w:val="24"/>
                <w:lang w:val="uk-UA"/>
              </w:rPr>
            </w:pPr>
          </w:p>
        </w:tc>
      </w:tr>
      <w:tr w:rsidR="00BB37DC" w:rsidRPr="00F72922" w:rsidTr="00A61692">
        <w:tc>
          <w:tcPr>
            <w:tcW w:w="562"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3</w:t>
            </w:r>
          </w:p>
        </w:tc>
        <w:tc>
          <w:tcPr>
            <w:tcW w:w="3828" w:type="dxa"/>
          </w:tcPr>
          <w:p w:rsidR="00BB37DC" w:rsidRPr="00F72922" w:rsidRDefault="00BB37DC" w:rsidP="00A61692">
            <w:pPr>
              <w:spacing w:after="0" w:line="240" w:lineRule="auto"/>
              <w:rPr>
                <w:rFonts w:ascii="Times New Roman" w:hAnsi="Times New Roman"/>
                <w:sz w:val="24"/>
                <w:szCs w:val="24"/>
                <w:lang w:val="uk-UA"/>
              </w:rPr>
            </w:pPr>
            <w:r w:rsidRPr="00F72922">
              <w:rPr>
                <w:rFonts w:ascii="Times New Roman" w:hAnsi="Times New Roman"/>
                <w:sz w:val="24"/>
                <w:szCs w:val="24"/>
                <w:lang w:val="uk-UA"/>
              </w:rPr>
              <w:t xml:space="preserve">Придбання </w:t>
            </w:r>
            <w:r w:rsidR="00A64B4A" w:rsidRPr="00F72922">
              <w:rPr>
                <w:rFonts w:ascii="Times New Roman" w:hAnsi="Times New Roman"/>
                <w:sz w:val="24"/>
                <w:szCs w:val="24"/>
                <w:lang w:val="uk-UA"/>
              </w:rPr>
              <w:t xml:space="preserve">(облаштування) </w:t>
            </w:r>
            <w:r w:rsidRPr="00F72922">
              <w:rPr>
                <w:rFonts w:ascii="Times New Roman" w:hAnsi="Times New Roman"/>
                <w:sz w:val="24"/>
                <w:szCs w:val="24"/>
                <w:lang w:val="uk-UA"/>
              </w:rPr>
              <w:t>контейнерних майданчиків</w:t>
            </w:r>
          </w:p>
        </w:tc>
        <w:tc>
          <w:tcPr>
            <w:tcW w:w="1134"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тис. грн.</w:t>
            </w:r>
          </w:p>
        </w:tc>
        <w:tc>
          <w:tcPr>
            <w:tcW w:w="1869" w:type="dxa"/>
          </w:tcPr>
          <w:p w:rsidR="00BB37DC" w:rsidRPr="00F72922" w:rsidRDefault="00CF78AF" w:rsidP="00CF78AF">
            <w:pPr>
              <w:spacing w:after="0" w:line="240" w:lineRule="auto"/>
              <w:jc w:val="center"/>
              <w:rPr>
                <w:rFonts w:ascii="Times New Roman" w:hAnsi="Times New Roman"/>
                <w:sz w:val="24"/>
                <w:szCs w:val="24"/>
                <w:lang w:val="uk-UA"/>
              </w:rPr>
            </w:pPr>
            <w:r>
              <w:rPr>
                <w:rFonts w:ascii="Times New Roman" w:hAnsi="Times New Roman"/>
                <w:sz w:val="24"/>
                <w:szCs w:val="24"/>
                <w:lang w:val="en-US"/>
              </w:rPr>
              <w:t>160</w:t>
            </w:r>
          </w:p>
        </w:tc>
        <w:tc>
          <w:tcPr>
            <w:tcW w:w="1869" w:type="dxa"/>
          </w:tcPr>
          <w:p w:rsidR="00BB37DC" w:rsidRPr="00F72922" w:rsidRDefault="00BB37DC" w:rsidP="00A61692">
            <w:pPr>
              <w:spacing w:after="0" w:line="240" w:lineRule="auto"/>
              <w:jc w:val="center"/>
              <w:rPr>
                <w:rFonts w:ascii="Times New Roman" w:hAnsi="Times New Roman"/>
                <w:sz w:val="24"/>
                <w:szCs w:val="24"/>
                <w:lang w:val="uk-UA"/>
              </w:rPr>
            </w:pPr>
          </w:p>
        </w:tc>
      </w:tr>
      <w:tr w:rsidR="00BB37DC" w:rsidRPr="00F72922" w:rsidTr="00A61692">
        <w:tc>
          <w:tcPr>
            <w:tcW w:w="562"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4</w:t>
            </w:r>
          </w:p>
        </w:tc>
        <w:tc>
          <w:tcPr>
            <w:tcW w:w="3828" w:type="dxa"/>
          </w:tcPr>
          <w:p w:rsidR="00BB37DC" w:rsidRPr="00F72922" w:rsidRDefault="00BB37DC" w:rsidP="00A61692">
            <w:pPr>
              <w:spacing w:after="0" w:line="240" w:lineRule="auto"/>
              <w:rPr>
                <w:rFonts w:ascii="Times New Roman" w:hAnsi="Times New Roman"/>
                <w:sz w:val="24"/>
                <w:szCs w:val="24"/>
                <w:lang w:val="uk-UA"/>
              </w:rPr>
            </w:pPr>
            <w:r w:rsidRPr="00F72922">
              <w:rPr>
                <w:rFonts w:ascii="Times New Roman" w:hAnsi="Times New Roman"/>
                <w:sz w:val="24"/>
                <w:szCs w:val="24"/>
                <w:lang w:val="uk-UA"/>
              </w:rPr>
              <w:t>Придбання контейнерів для збирання відходів та урн</w:t>
            </w:r>
          </w:p>
        </w:tc>
        <w:tc>
          <w:tcPr>
            <w:tcW w:w="1134"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тис. грн.</w:t>
            </w:r>
          </w:p>
        </w:tc>
        <w:tc>
          <w:tcPr>
            <w:tcW w:w="1869" w:type="dxa"/>
          </w:tcPr>
          <w:p w:rsidR="00BB37DC" w:rsidRPr="00F72922" w:rsidRDefault="00C23E87" w:rsidP="001E0B68">
            <w:pPr>
              <w:spacing w:after="0" w:line="240" w:lineRule="auto"/>
              <w:jc w:val="center"/>
              <w:rPr>
                <w:rFonts w:ascii="Times New Roman" w:hAnsi="Times New Roman"/>
                <w:sz w:val="24"/>
                <w:szCs w:val="24"/>
                <w:lang w:val="uk-UA"/>
              </w:rPr>
            </w:pPr>
            <w:r>
              <w:rPr>
                <w:rFonts w:ascii="Times New Roman" w:hAnsi="Times New Roman"/>
                <w:sz w:val="24"/>
                <w:szCs w:val="24"/>
                <w:lang w:val="uk-UA"/>
              </w:rPr>
              <w:t>200</w:t>
            </w:r>
          </w:p>
        </w:tc>
        <w:tc>
          <w:tcPr>
            <w:tcW w:w="1869" w:type="dxa"/>
          </w:tcPr>
          <w:p w:rsidR="00BB37DC" w:rsidRPr="00F72922" w:rsidRDefault="00BB37DC" w:rsidP="00A61692">
            <w:pPr>
              <w:spacing w:after="0" w:line="240" w:lineRule="auto"/>
              <w:jc w:val="center"/>
              <w:rPr>
                <w:rFonts w:ascii="Times New Roman" w:hAnsi="Times New Roman"/>
                <w:sz w:val="24"/>
                <w:szCs w:val="24"/>
                <w:lang w:val="uk-UA"/>
              </w:rPr>
            </w:pPr>
          </w:p>
        </w:tc>
      </w:tr>
      <w:tr w:rsidR="00BB37DC" w:rsidRPr="00F72922" w:rsidTr="00A61692">
        <w:tc>
          <w:tcPr>
            <w:tcW w:w="562"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5</w:t>
            </w:r>
          </w:p>
        </w:tc>
        <w:tc>
          <w:tcPr>
            <w:tcW w:w="3828" w:type="dxa"/>
          </w:tcPr>
          <w:p w:rsidR="00BB37DC" w:rsidRPr="00F72922" w:rsidRDefault="00BB37DC" w:rsidP="00A61692">
            <w:pPr>
              <w:spacing w:after="0" w:line="240" w:lineRule="auto"/>
              <w:rPr>
                <w:rFonts w:ascii="Times New Roman" w:hAnsi="Times New Roman"/>
                <w:sz w:val="24"/>
                <w:szCs w:val="24"/>
                <w:lang w:val="uk-UA"/>
              </w:rPr>
            </w:pPr>
            <w:r w:rsidRPr="00F72922">
              <w:rPr>
                <w:rFonts w:ascii="Times New Roman" w:hAnsi="Times New Roman"/>
                <w:sz w:val="24"/>
                <w:szCs w:val="24"/>
                <w:lang w:val="uk-UA"/>
              </w:rPr>
              <w:t>Придбання туалетів громадських модульних</w:t>
            </w:r>
          </w:p>
        </w:tc>
        <w:tc>
          <w:tcPr>
            <w:tcW w:w="1134"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тис. грн.</w:t>
            </w:r>
          </w:p>
        </w:tc>
        <w:tc>
          <w:tcPr>
            <w:tcW w:w="1869"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200</w:t>
            </w:r>
          </w:p>
        </w:tc>
        <w:tc>
          <w:tcPr>
            <w:tcW w:w="1869" w:type="dxa"/>
          </w:tcPr>
          <w:p w:rsidR="00BB37DC" w:rsidRPr="00F72922" w:rsidRDefault="00BB37DC" w:rsidP="00A61692">
            <w:pPr>
              <w:spacing w:after="0" w:line="240" w:lineRule="auto"/>
              <w:jc w:val="center"/>
              <w:rPr>
                <w:rFonts w:ascii="Times New Roman" w:hAnsi="Times New Roman"/>
                <w:sz w:val="24"/>
                <w:szCs w:val="24"/>
                <w:lang w:val="uk-UA"/>
              </w:rPr>
            </w:pPr>
          </w:p>
        </w:tc>
      </w:tr>
      <w:tr w:rsidR="00BB37DC" w:rsidRPr="00F72922" w:rsidTr="00A61692">
        <w:tc>
          <w:tcPr>
            <w:tcW w:w="562"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6</w:t>
            </w:r>
          </w:p>
        </w:tc>
        <w:tc>
          <w:tcPr>
            <w:tcW w:w="3828" w:type="dxa"/>
          </w:tcPr>
          <w:p w:rsidR="00BB37DC" w:rsidRPr="00F72922" w:rsidRDefault="00BB37DC" w:rsidP="00A61692">
            <w:pPr>
              <w:spacing w:after="0" w:line="240" w:lineRule="auto"/>
              <w:rPr>
                <w:rFonts w:ascii="Times New Roman" w:hAnsi="Times New Roman"/>
                <w:sz w:val="24"/>
                <w:szCs w:val="24"/>
                <w:lang w:val="uk-UA"/>
              </w:rPr>
            </w:pPr>
            <w:r w:rsidRPr="00F72922">
              <w:rPr>
                <w:rFonts w:ascii="Times New Roman" w:hAnsi="Times New Roman"/>
                <w:sz w:val="24"/>
                <w:szCs w:val="24"/>
                <w:lang w:val="uk-UA"/>
              </w:rPr>
              <w:t>Придбання спеціально обладнаних транспортних засобів для збирання та перевезення побутових відходів</w:t>
            </w:r>
          </w:p>
        </w:tc>
        <w:tc>
          <w:tcPr>
            <w:tcW w:w="1134"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тис. грн.</w:t>
            </w:r>
          </w:p>
        </w:tc>
        <w:tc>
          <w:tcPr>
            <w:tcW w:w="1869"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3000</w:t>
            </w:r>
          </w:p>
        </w:tc>
        <w:tc>
          <w:tcPr>
            <w:tcW w:w="1869" w:type="dxa"/>
          </w:tcPr>
          <w:p w:rsidR="00BB37DC" w:rsidRPr="00F72922" w:rsidRDefault="00BB37DC" w:rsidP="00A61692">
            <w:pPr>
              <w:spacing w:after="0" w:line="240" w:lineRule="auto"/>
              <w:jc w:val="center"/>
              <w:rPr>
                <w:rFonts w:ascii="Times New Roman" w:hAnsi="Times New Roman"/>
                <w:sz w:val="24"/>
                <w:szCs w:val="24"/>
                <w:lang w:val="uk-UA"/>
              </w:rPr>
            </w:pPr>
          </w:p>
        </w:tc>
      </w:tr>
      <w:tr w:rsidR="00BB37DC" w:rsidRPr="00F72922" w:rsidTr="00A61692">
        <w:tc>
          <w:tcPr>
            <w:tcW w:w="562"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7</w:t>
            </w:r>
          </w:p>
        </w:tc>
        <w:tc>
          <w:tcPr>
            <w:tcW w:w="3828" w:type="dxa"/>
          </w:tcPr>
          <w:p w:rsidR="00BB37DC" w:rsidRPr="00F72922" w:rsidRDefault="00BB37DC" w:rsidP="00A61692">
            <w:pPr>
              <w:spacing w:after="0" w:line="240" w:lineRule="auto"/>
              <w:rPr>
                <w:rFonts w:ascii="Times New Roman" w:hAnsi="Times New Roman"/>
                <w:sz w:val="24"/>
                <w:szCs w:val="24"/>
                <w:lang w:val="uk-UA"/>
              </w:rPr>
            </w:pPr>
            <w:r w:rsidRPr="00F72922">
              <w:rPr>
                <w:rFonts w:ascii="Times New Roman" w:hAnsi="Times New Roman"/>
                <w:sz w:val="24"/>
                <w:szCs w:val="24"/>
                <w:lang w:val="uk-UA"/>
              </w:rPr>
              <w:t>Придбання машин, механізмів, інвентарю для прибирання об'єктів благоустрою</w:t>
            </w:r>
          </w:p>
        </w:tc>
        <w:tc>
          <w:tcPr>
            <w:tcW w:w="1134"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тис. грн.</w:t>
            </w:r>
          </w:p>
        </w:tc>
        <w:tc>
          <w:tcPr>
            <w:tcW w:w="1869"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2500</w:t>
            </w:r>
          </w:p>
        </w:tc>
        <w:tc>
          <w:tcPr>
            <w:tcW w:w="1869" w:type="dxa"/>
          </w:tcPr>
          <w:p w:rsidR="00BB37DC" w:rsidRPr="00F72922" w:rsidRDefault="00BB37DC" w:rsidP="00A61692">
            <w:pPr>
              <w:spacing w:after="0" w:line="240" w:lineRule="auto"/>
              <w:jc w:val="center"/>
              <w:rPr>
                <w:rFonts w:ascii="Times New Roman" w:hAnsi="Times New Roman"/>
                <w:sz w:val="24"/>
                <w:szCs w:val="24"/>
                <w:lang w:val="uk-UA"/>
              </w:rPr>
            </w:pPr>
          </w:p>
        </w:tc>
      </w:tr>
      <w:tr w:rsidR="00BB37DC" w:rsidRPr="00F72922" w:rsidTr="00A61692">
        <w:tc>
          <w:tcPr>
            <w:tcW w:w="562"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8</w:t>
            </w:r>
          </w:p>
        </w:tc>
        <w:tc>
          <w:tcPr>
            <w:tcW w:w="3828" w:type="dxa"/>
          </w:tcPr>
          <w:p w:rsidR="00BB37DC" w:rsidRPr="00F72922" w:rsidRDefault="00BB37DC" w:rsidP="00A61692">
            <w:pPr>
              <w:spacing w:after="0" w:line="240" w:lineRule="auto"/>
              <w:rPr>
                <w:rFonts w:ascii="Times New Roman" w:hAnsi="Times New Roman"/>
                <w:sz w:val="24"/>
                <w:szCs w:val="24"/>
                <w:lang w:val="uk-UA"/>
              </w:rPr>
            </w:pPr>
            <w:r w:rsidRPr="00F72922">
              <w:rPr>
                <w:rFonts w:ascii="Times New Roman" w:hAnsi="Times New Roman"/>
                <w:sz w:val="24"/>
                <w:szCs w:val="24"/>
                <w:lang w:val="uk-UA"/>
              </w:rPr>
              <w:t>Придбання машин для роботи на полігоні</w:t>
            </w:r>
          </w:p>
        </w:tc>
        <w:tc>
          <w:tcPr>
            <w:tcW w:w="1134"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тис. грн.</w:t>
            </w:r>
          </w:p>
        </w:tc>
        <w:tc>
          <w:tcPr>
            <w:tcW w:w="1869"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3000</w:t>
            </w:r>
          </w:p>
        </w:tc>
        <w:tc>
          <w:tcPr>
            <w:tcW w:w="1869" w:type="dxa"/>
          </w:tcPr>
          <w:p w:rsidR="00BB37DC" w:rsidRPr="00F72922" w:rsidRDefault="00BB37DC" w:rsidP="00A61692">
            <w:pPr>
              <w:spacing w:after="0" w:line="240" w:lineRule="auto"/>
              <w:jc w:val="center"/>
              <w:rPr>
                <w:rFonts w:ascii="Times New Roman" w:hAnsi="Times New Roman"/>
                <w:sz w:val="24"/>
                <w:szCs w:val="24"/>
                <w:lang w:val="uk-UA"/>
              </w:rPr>
            </w:pPr>
          </w:p>
        </w:tc>
      </w:tr>
      <w:tr w:rsidR="00BB37DC" w:rsidRPr="00F72922" w:rsidTr="00A61692">
        <w:tc>
          <w:tcPr>
            <w:tcW w:w="562"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9</w:t>
            </w:r>
          </w:p>
        </w:tc>
        <w:tc>
          <w:tcPr>
            <w:tcW w:w="3828" w:type="dxa"/>
          </w:tcPr>
          <w:p w:rsidR="00BB37DC" w:rsidRPr="00F72922" w:rsidRDefault="00BB37DC" w:rsidP="00A61692">
            <w:pPr>
              <w:spacing w:after="0" w:line="240" w:lineRule="auto"/>
              <w:rPr>
                <w:rFonts w:ascii="Times New Roman" w:hAnsi="Times New Roman"/>
                <w:sz w:val="24"/>
                <w:szCs w:val="24"/>
                <w:lang w:val="uk-UA"/>
              </w:rPr>
            </w:pPr>
            <w:r w:rsidRPr="00F72922">
              <w:rPr>
                <w:rFonts w:ascii="Times New Roman" w:hAnsi="Times New Roman"/>
                <w:sz w:val="24"/>
                <w:szCs w:val="24"/>
                <w:lang w:val="uk-UA"/>
              </w:rPr>
              <w:t>Рекультивація та будівництво полігону</w:t>
            </w:r>
          </w:p>
        </w:tc>
        <w:tc>
          <w:tcPr>
            <w:tcW w:w="1134"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тис. грн.</w:t>
            </w:r>
          </w:p>
        </w:tc>
        <w:tc>
          <w:tcPr>
            <w:tcW w:w="1869" w:type="dxa"/>
          </w:tcPr>
          <w:p w:rsidR="00BB37DC" w:rsidRPr="00F72922" w:rsidRDefault="00BB37DC" w:rsidP="00A61692">
            <w:pPr>
              <w:spacing w:after="0" w:line="240" w:lineRule="auto"/>
              <w:jc w:val="center"/>
              <w:rPr>
                <w:rFonts w:ascii="Times New Roman" w:hAnsi="Times New Roman"/>
                <w:sz w:val="24"/>
                <w:szCs w:val="24"/>
                <w:lang w:val="uk-UA"/>
              </w:rPr>
            </w:pPr>
          </w:p>
        </w:tc>
        <w:tc>
          <w:tcPr>
            <w:tcW w:w="1869" w:type="dxa"/>
          </w:tcPr>
          <w:p w:rsidR="00BB37DC" w:rsidRPr="00F72922" w:rsidRDefault="00BB37DC" w:rsidP="00A61692">
            <w:pPr>
              <w:spacing w:after="0" w:line="240" w:lineRule="auto"/>
              <w:jc w:val="center"/>
              <w:rPr>
                <w:rFonts w:ascii="Times New Roman" w:hAnsi="Times New Roman"/>
                <w:sz w:val="24"/>
                <w:szCs w:val="24"/>
                <w:lang w:val="uk-UA"/>
              </w:rPr>
            </w:pPr>
          </w:p>
        </w:tc>
      </w:tr>
      <w:tr w:rsidR="00BB37DC" w:rsidRPr="00F72922" w:rsidTr="00A61692">
        <w:tc>
          <w:tcPr>
            <w:tcW w:w="562"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10</w:t>
            </w:r>
          </w:p>
        </w:tc>
        <w:tc>
          <w:tcPr>
            <w:tcW w:w="3828" w:type="dxa"/>
          </w:tcPr>
          <w:p w:rsidR="00BB37DC" w:rsidRPr="00F72922" w:rsidRDefault="00BB37DC" w:rsidP="00A61692">
            <w:pPr>
              <w:spacing w:after="0" w:line="240" w:lineRule="auto"/>
              <w:rPr>
                <w:rFonts w:ascii="Times New Roman" w:hAnsi="Times New Roman"/>
                <w:sz w:val="24"/>
                <w:szCs w:val="24"/>
                <w:lang w:val="uk-UA"/>
              </w:rPr>
            </w:pPr>
            <w:r w:rsidRPr="00F72922">
              <w:rPr>
                <w:rFonts w:ascii="Times New Roman" w:hAnsi="Times New Roman"/>
                <w:sz w:val="24"/>
                <w:szCs w:val="24"/>
                <w:lang w:val="uk-UA"/>
              </w:rPr>
              <w:t>Усього</w:t>
            </w:r>
          </w:p>
        </w:tc>
        <w:tc>
          <w:tcPr>
            <w:tcW w:w="1134" w:type="dxa"/>
          </w:tcPr>
          <w:p w:rsidR="00BB37DC" w:rsidRPr="00F72922" w:rsidRDefault="00BB37DC" w:rsidP="00A61692">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тис. грн.</w:t>
            </w:r>
          </w:p>
        </w:tc>
        <w:tc>
          <w:tcPr>
            <w:tcW w:w="1869" w:type="dxa"/>
          </w:tcPr>
          <w:p w:rsidR="00BB37DC" w:rsidRPr="00F72922" w:rsidRDefault="00A64B4A" w:rsidP="00CF78AF">
            <w:pPr>
              <w:spacing w:after="0" w:line="240" w:lineRule="auto"/>
              <w:jc w:val="center"/>
              <w:rPr>
                <w:rFonts w:ascii="Times New Roman" w:hAnsi="Times New Roman"/>
                <w:sz w:val="24"/>
                <w:szCs w:val="24"/>
                <w:lang w:val="uk-UA"/>
              </w:rPr>
            </w:pPr>
            <w:r w:rsidRPr="00F72922">
              <w:rPr>
                <w:rFonts w:ascii="Times New Roman" w:hAnsi="Times New Roman"/>
                <w:sz w:val="24"/>
                <w:szCs w:val="24"/>
                <w:lang w:val="uk-UA"/>
              </w:rPr>
              <w:t>9</w:t>
            </w:r>
            <w:r w:rsidR="00CF78AF">
              <w:rPr>
                <w:rFonts w:ascii="Times New Roman" w:hAnsi="Times New Roman"/>
                <w:sz w:val="24"/>
                <w:szCs w:val="24"/>
                <w:lang w:val="en-US"/>
              </w:rPr>
              <w:t>060</w:t>
            </w:r>
          </w:p>
        </w:tc>
        <w:tc>
          <w:tcPr>
            <w:tcW w:w="1869" w:type="dxa"/>
          </w:tcPr>
          <w:p w:rsidR="00BB37DC" w:rsidRPr="00F72922" w:rsidRDefault="00BB37DC" w:rsidP="00A61692">
            <w:pPr>
              <w:spacing w:after="0" w:line="240" w:lineRule="auto"/>
              <w:jc w:val="center"/>
              <w:rPr>
                <w:rFonts w:ascii="Times New Roman" w:hAnsi="Times New Roman"/>
                <w:sz w:val="24"/>
                <w:szCs w:val="24"/>
                <w:lang w:val="uk-UA"/>
              </w:rPr>
            </w:pPr>
          </w:p>
        </w:tc>
      </w:tr>
    </w:tbl>
    <w:p w:rsidR="003464FB" w:rsidRPr="00F72922" w:rsidRDefault="003464FB" w:rsidP="00337F30">
      <w:pPr>
        <w:spacing w:after="0" w:line="240" w:lineRule="auto"/>
        <w:ind w:firstLine="709"/>
        <w:jc w:val="both"/>
        <w:rPr>
          <w:rFonts w:ascii="Times New Roman" w:hAnsi="Times New Roman"/>
          <w:i/>
          <w:sz w:val="24"/>
          <w:szCs w:val="24"/>
          <w:lang w:val="uk-UA"/>
        </w:rPr>
      </w:pPr>
      <w:r w:rsidRPr="00F72922">
        <w:rPr>
          <w:rFonts w:ascii="Times New Roman" w:hAnsi="Times New Roman"/>
          <w:i/>
          <w:sz w:val="24"/>
          <w:szCs w:val="24"/>
          <w:lang w:val="uk-UA"/>
        </w:rPr>
        <w:t>* Примітка –витрати на придбання машин, механізмів, обладнання та інвентарю для схеми санітарного очищення</w:t>
      </w:r>
      <w:r w:rsidRPr="00F72922">
        <w:t xml:space="preserve"> </w:t>
      </w:r>
      <w:r w:rsidRPr="00F72922">
        <w:rPr>
          <w:rFonts w:ascii="Times New Roman" w:hAnsi="Times New Roman"/>
          <w:i/>
          <w:sz w:val="24"/>
          <w:szCs w:val="24"/>
          <w:lang w:val="uk-UA"/>
        </w:rPr>
        <w:t>попередні та вимагають уточненню при придбанні</w:t>
      </w:r>
    </w:p>
    <w:p w:rsidR="003464FB" w:rsidRPr="00F72922" w:rsidRDefault="003464FB" w:rsidP="00955BBD">
      <w:pPr>
        <w:spacing w:after="0" w:line="240" w:lineRule="auto"/>
        <w:ind w:firstLine="709"/>
        <w:jc w:val="both"/>
        <w:rPr>
          <w:rFonts w:ascii="Times New Roman" w:hAnsi="Times New Roman"/>
          <w:sz w:val="24"/>
          <w:szCs w:val="24"/>
          <w:lang w:val="uk-UA"/>
        </w:rPr>
      </w:pPr>
    </w:p>
    <w:p w:rsidR="003464FB" w:rsidRPr="00930751" w:rsidRDefault="003464FB">
      <w:pPr>
        <w:rPr>
          <w:rFonts w:ascii="Times New Roman" w:hAnsi="Times New Roman"/>
          <w:sz w:val="24"/>
          <w:szCs w:val="24"/>
        </w:rPr>
      </w:pPr>
      <w:r w:rsidRPr="00F72922">
        <w:rPr>
          <w:rFonts w:ascii="Times New Roman" w:hAnsi="Times New Roman"/>
          <w:sz w:val="24"/>
          <w:szCs w:val="24"/>
          <w:lang w:val="uk-UA"/>
        </w:rPr>
        <w:br w:type="page"/>
      </w:r>
    </w:p>
    <w:p w:rsidR="003464FB" w:rsidRPr="00F86365" w:rsidRDefault="003464FB" w:rsidP="00DC362A">
      <w:pPr>
        <w:spacing w:after="0" w:line="240" w:lineRule="auto"/>
        <w:ind w:firstLine="709"/>
        <w:jc w:val="center"/>
        <w:rPr>
          <w:rFonts w:ascii="Times New Roman" w:hAnsi="Times New Roman"/>
          <w:b/>
          <w:sz w:val="24"/>
          <w:szCs w:val="24"/>
          <w:lang w:val="uk-UA"/>
        </w:rPr>
      </w:pPr>
      <w:r w:rsidRPr="00F86365">
        <w:rPr>
          <w:rFonts w:ascii="Times New Roman" w:hAnsi="Times New Roman"/>
          <w:b/>
          <w:sz w:val="24"/>
          <w:szCs w:val="24"/>
          <w:lang w:val="uk-UA"/>
        </w:rPr>
        <w:lastRenderedPageBreak/>
        <w:t>8. ВИСНОВКИ ТА РЕКОМЕНДАЦІЇ</w:t>
      </w:r>
    </w:p>
    <w:p w:rsidR="003464FB" w:rsidRDefault="003464FB" w:rsidP="00DC362A">
      <w:pPr>
        <w:spacing w:after="0" w:line="240" w:lineRule="auto"/>
        <w:ind w:firstLine="709"/>
        <w:jc w:val="center"/>
        <w:rPr>
          <w:rFonts w:ascii="Times New Roman" w:hAnsi="Times New Roman"/>
          <w:sz w:val="24"/>
          <w:szCs w:val="24"/>
          <w:lang w:val="uk-UA"/>
        </w:rPr>
      </w:pP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Санітарне очищення </w:t>
      </w:r>
      <w:r w:rsidRPr="00C47C16">
        <w:rPr>
          <w:rFonts w:ascii="Times New Roman" w:hAnsi="Times New Roman"/>
          <w:sz w:val="24"/>
          <w:szCs w:val="24"/>
          <w:lang w:val="uk-UA"/>
        </w:rPr>
        <w:t>с</w:t>
      </w:r>
      <w:r w:rsidR="00D201FE" w:rsidRPr="00C47C16">
        <w:rPr>
          <w:rFonts w:ascii="Times New Roman" w:hAnsi="Times New Roman"/>
          <w:sz w:val="24"/>
          <w:szCs w:val="24"/>
          <w:lang w:val="uk-UA"/>
        </w:rPr>
        <w:t>ел</w:t>
      </w:r>
      <w:r w:rsidR="00C47C16" w:rsidRPr="00C47C16">
        <w:rPr>
          <w:rFonts w:ascii="Times New Roman" w:hAnsi="Times New Roman"/>
          <w:sz w:val="24"/>
          <w:szCs w:val="24"/>
          <w:lang w:val="uk-UA"/>
        </w:rPr>
        <w:t>а</w:t>
      </w:r>
      <w:r w:rsidR="00253400" w:rsidRPr="00C47C16">
        <w:rPr>
          <w:rFonts w:ascii="Times New Roman" w:hAnsi="Times New Roman"/>
          <w:sz w:val="24"/>
          <w:szCs w:val="24"/>
          <w:lang w:val="uk-UA"/>
        </w:rPr>
        <w:t xml:space="preserve"> </w:t>
      </w:r>
      <w:r w:rsidR="001E0B68" w:rsidRPr="00C47C16">
        <w:rPr>
          <w:rFonts w:ascii="Times New Roman" w:hAnsi="Times New Roman"/>
          <w:sz w:val="24"/>
          <w:szCs w:val="24"/>
          <w:lang w:val="uk-UA"/>
        </w:rPr>
        <w:t>Поздимир</w:t>
      </w:r>
      <w:r w:rsidR="00253400" w:rsidRPr="00C47C16">
        <w:rPr>
          <w:rFonts w:ascii="Times New Roman" w:hAnsi="Times New Roman"/>
          <w:sz w:val="24"/>
          <w:szCs w:val="24"/>
          <w:lang w:val="uk-UA"/>
        </w:rPr>
        <w:t xml:space="preserve"> </w:t>
      </w:r>
      <w:r w:rsidR="00D201FE" w:rsidRPr="00C47C16">
        <w:rPr>
          <w:rFonts w:ascii="Times New Roman" w:hAnsi="Times New Roman"/>
          <w:sz w:val="24"/>
          <w:szCs w:val="24"/>
          <w:lang w:val="uk-UA"/>
        </w:rPr>
        <w:t xml:space="preserve"> </w:t>
      </w:r>
      <w:r w:rsidRPr="00DC362A">
        <w:rPr>
          <w:rFonts w:ascii="Times New Roman" w:hAnsi="Times New Roman"/>
          <w:sz w:val="24"/>
          <w:szCs w:val="24"/>
          <w:lang w:val="uk-UA"/>
        </w:rPr>
        <w:t>регламентується чинним законодавством України,</w:t>
      </w:r>
      <w:r>
        <w:rPr>
          <w:rFonts w:ascii="Times New Roman" w:hAnsi="Times New Roman"/>
          <w:sz w:val="24"/>
          <w:szCs w:val="24"/>
          <w:lang w:val="uk-UA"/>
        </w:rPr>
        <w:t xml:space="preserve"> </w:t>
      </w:r>
      <w:r w:rsidRPr="00DC362A">
        <w:rPr>
          <w:rFonts w:ascii="Times New Roman" w:hAnsi="Times New Roman"/>
          <w:sz w:val="24"/>
          <w:szCs w:val="24"/>
          <w:lang w:val="uk-UA"/>
        </w:rPr>
        <w:t>нормативно-правовими актами та «Правилами благоустрою» і якими визначені правові, економічні,</w:t>
      </w:r>
      <w:r>
        <w:rPr>
          <w:rFonts w:ascii="Times New Roman" w:hAnsi="Times New Roman"/>
          <w:sz w:val="24"/>
          <w:szCs w:val="24"/>
          <w:lang w:val="uk-UA"/>
        </w:rPr>
        <w:t xml:space="preserve"> </w:t>
      </w:r>
      <w:r w:rsidRPr="00DC362A">
        <w:rPr>
          <w:rFonts w:ascii="Times New Roman" w:hAnsi="Times New Roman"/>
          <w:sz w:val="24"/>
          <w:szCs w:val="24"/>
          <w:lang w:val="uk-UA"/>
        </w:rPr>
        <w:t xml:space="preserve">екологічні, соціальні та організаційні засади благоустрою </w:t>
      </w:r>
      <w:r>
        <w:rPr>
          <w:rFonts w:ascii="Times New Roman" w:hAnsi="Times New Roman"/>
          <w:sz w:val="24"/>
          <w:szCs w:val="24"/>
          <w:lang w:val="uk-UA"/>
        </w:rPr>
        <w:t>села</w:t>
      </w:r>
      <w:r w:rsidRPr="00DC362A">
        <w:rPr>
          <w:rFonts w:ascii="Times New Roman" w:hAnsi="Times New Roman"/>
          <w:sz w:val="24"/>
          <w:szCs w:val="24"/>
          <w:lang w:val="uk-UA"/>
        </w:rPr>
        <w:t>.</w:t>
      </w:r>
    </w:p>
    <w:p w:rsidR="003464FB" w:rsidRPr="00600847" w:rsidRDefault="003464FB" w:rsidP="00DC362A">
      <w:pPr>
        <w:spacing w:after="0" w:line="240" w:lineRule="auto"/>
        <w:ind w:firstLine="709"/>
        <w:jc w:val="both"/>
        <w:rPr>
          <w:rFonts w:ascii="Times New Roman" w:hAnsi="Times New Roman"/>
          <w:sz w:val="24"/>
          <w:szCs w:val="24"/>
          <w:lang w:val="uk-UA"/>
        </w:rPr>
      </w:pPr>
      <w:r w:rsidRPr="00600847">
        <w:rPr>
          <w:rFonts w:ascii="Times New Roman" w:hAnsi="Times New Roman"/>
          <w:sz w:val="24"/>
          <w:szCs w:val="24"/>
          <w:lang w:val="uk-UA"/>
        </w:rPr>
        <w:t>Санітарне очищення сіл проводиться за планово-регулярною системою санітарного очищення по всій території населеного пункту: за планово-подвірною системою збирання побутових відходів в зонах багатоповерхової забудови</w:t>
      </w:r>
      <w:r w:rsidR="00D74B33" w:rsidRPr="00600847">
        <w:rPr>
          <w:lang w:val="uk-UA"/>
        </w:rPr>
        <w:t xml:space="preserve"> та </w:t>
      </w:r>
      <w:r w:rsidR="00D74B33" w:rsidRPr="00600847">
        <w:rPr>
          <w:rFonts w:ascii="Times New Roman" w:hAnsi="Times New Roman"/>
          <w:sz w:val="24"/>
          <w:szCs w:val="24"/>
          <w:lang w:val="uk-UA"/>
        </w:rPr>
        <w:t>від установ, організацій та підприємств</w:t>
      </w:r>
      <w:r w:rsidRPr="00600847">
        <w:rPr>
          <w:rFonts w:ascii="Times New Roman" w:hAnsi="Times New Roman"/>
          <w:sz w:val="24"/>
          <w:szCs w:val="24"/>
          <w:lang w:val="uk-UA"/>
        </w:rPr>
        <w:t>, в зонах садибної забудови</w:t>
      </w:r>
      <w:r w:rsidR="00D74B33" w:rsidRPr="00600847">
        <w:rPr>
          <w:rFonts w:ascii="Times New Roman" w:hAnsi="Times New Roman"/>
          <w:sz w:val="24"/>
          <w:szCs w:val="24"/>
          <w:lang w:val="uk-UA"/>
        </w:rPr>
        <w:t>- планово-поквартирна схема</w:t>
      </w:r>
      <w:r w:rsidRPr="00600847">
        <w:rPr>
          <w:rFonts w:ascii="Times New Roman" w:hAnsi="Times New Roman"/>
          <w:sz w:val="24"/>
          <w:szCs w:val="24"/>
          <w:lang w:val="uk-UA"/>
        </w:rPr>
        <w:t>.</w:t>
      </w:r>
    </w:p>
    <w:p w:rsidR="003464FB" w:rsidRPr="00600847" w:rsidRDefault="003464FB" w:rsidP="00DC362A">
      <w:pPr>
        <w:spacing w:after="0" w:line="240" w:lineRule="auto"/>
        <w:ind w:firstLine="709"/>
        <w:jc w:val="both"/>
        <w:rPr>
          <w:rFonts w:ascii="Times New Roman" w:hAnsi="Times New Roman"/>
          <w:sz w:val="24"/>
          <w:szCs w:val="24"/>
          <w:lang w:val="uk-UA"/>
        </w:rPr>
      </w:pPr>
      <w:r w:rsidRPr="00600847">
        <w:rPr>
          <w:rFonts w:ascii="Times New Roman" w:hAnsi="Times New Roman"/>
          <w:sz w:val="24"/>
          <w:szCs w:val="24"/>
          <w:lang w:val="uk-UA"/>
        </w:rPr>
        <w:t>Роздільне збирання побутових відходів на стадії впровадження. В селі відсутні пункти збирання вторинної сировини некомунальної форми власності.</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Система збирання великогабаритних та будівельних відходів відсутня. Для збирання</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великогабаритних та будівельних відходів не облаштовано спеціальні місця збирання, відсутні</w:t>
      </w:r>
      <w:r>
        <w:rPr>
          <w:rFonts w:ascii="Times New Roman" w:hAnsi="Times New Roman"/>
          <w:sz w:val="24"/>
          <w:szCs w:val="24"/>
          <w:lang w:val="uk-UA"/>
        </w:rPr>
        <w:t xml:space="preserve"> </w:t>
      </w:r>
      <w:r w:rsidRPr="00DC362A">
        <w:rPr>
          <w:rFonts w:ascii="Times New Roman" w:hAnsi="Times New Roman"/>
          <w:sz w:val="24"/>
          <w:szCs w:val="24"/>
          <w:lang w:val="uk-UA"/>
        </w:rPr>
        <w:t>спеціальні контейнери (місткістю 7 м³ або більше) що призводить до накопичення таких</w:t>
      </w:r>
      <w:r>
        <w:rPr>
          <w:rFonts w:ascii="Times New Roman" w:hAnsi="Times New Roman"/>
          <w:sz w:val="24"/>
          <w:szCs w:val="24"/>
          <w:lang w:val="uk-UA"/>
        </w:rPr>
        <w:t xml:space="preserve"> </w:t>
      </w:r>
      <w:r w:rsidRPr="00DC362A">
        <w:rPr>
          <w:rFonts w:ascii="Times New Roman" w:hAnsi="Times New Roman"/>
          <w:sz w:val="24"/>
          <w:szCs w:val="24"/>
          <w:lang w:val="uk-UA"/>
        </w:rPr>
        <w:t>відходів на прибудинкових територіях та узбіччях вулиць і захаращення цих територій</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великогабаритними та будівельними відходами, іншим сміттям.</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В </w:t>
      </w:r>
      <w:r>
        <w:rPr>
          <w:rFonts w:ascii="Times New Roman" w:hAnsi="Times New Roman"/>
          <w:sz w:val="24"/>
          <w:szCs w:val="24"/>
          <w:lang w:val="uk-UA"/>
        </w:rPr>
        <w:t>селі</w:t>
      </w:r>
      <w:r w:rsidRPr="00DC362A">
        <w:rPr>
          <w:rFonts w:ascii="Times New Roman" w:hAnsi="Times New Roman"/>
          <w:sz w:val="24"/>
          <w:szCs w:val="24"/>
          <w:lang w:val="uk-UA"/>
        </w:rPr>
        <w:t xml:space="preserve"> впроваджується некомунальна система збирання небезпечних відходів у складі</w:t>
      </w:r>
      <w:r>
        <w:rPr>
          <w:rFonts w:ascii="Times New Roman" w:hAnsi="Times New Roman"/>
          <w:sz w:val="24"/>
          <w:szCs w:val="24"/>
          <w:lang w:val="uk-UA"/>
        </w:rPr>
        <w:t xml:space="preserve"> </w:t>
      </w:r>
      <w:r w:rsidRPr="00DC362A">
        <w:rPr>
          <w:rFonts w:ascii="Times New Roman" w:hAnsi="Times New Roman"/>
          <w:sz w:val="24"/>
          <w:szCs w:val="24"/>
          <w:lang w:val="uk-UA"/>
        </w:rPr>
        <w:t>побутових (відпрацьованих батарейок та люмінісцентних ламп).</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Рідкі відходи збираються і вивозяться за заявочною системою на каналізаційні очисні</w:t>
      </w:r>
      <w:r>
        <w:rPr>
          <w:rFonts w:ascii="Times New Roman" w:hAnsi="Times New Roman"/>
          <w:sz w:val="24"/>
          <w:szCs w:val="24"/>
          <w:lang w:val="uk-UA"/>
        </w:rPr>
        <w:t xml:space="preserve"> </w:t>
      </w:r>
      <w:r w:rsidRPr="00DC362A">
        <w:rPr>
          <w:rFonts w:ascii="Times New Roman" w:hAnsi="Times New Roman"/>
          <w:sz w:val="24"/>
          <w:szCs w:val="24"/>
          <w:lang w:val="uk-UA"/>
        </w:rPr>
        <w:t>споруди де знешкоджуються механічним та біологічним способом.</w:t>
      </w:r>
    </w:p>
    <w:p w:rsidR="003464FB" w:rsidRPr="00DC362A" w:rsidRDefault="003464FB" w:rsidP="00A64B4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Збирання побутових відходів в зонах </w:t>
      </w:r>
      <w:r w:rsidRPr="00CA7F92">
        <w:rPr>
          <w:rFonts w:ascii="Times New Roman" w:hAnsi="Times New Roman"/>
          <w:sz w:val="24"/>
          <w:szCs w:val="24"/>
          <w:lang w:val="uk-UA"/>
        </w:rPr>
        <w:t>багатоповерхової забудови</w:t>
      </w:r>
      <w:r w:rsidR="00D74B33">
        <w:rPr>
          <w:rFonts w:ascii="Times New Roman" w:hAnsi="Times New Roman"/>
          <w:sz w:val="24"/>
          <w:szCs w:val="24"/>
          <w:lang w:val="uk-UA"/>
        </w:rPr>
        <w:t>,</w:t>
      </w:r>
      <w:r w:rsidRPr="00CA7F92">
        <w:rPr>
          <w:rFonts w:ascii="Times New Roman" w:hAnsi="Times New Roman"/>
          <w:sz w:val="24"/>
          <w:szCs w:val="24"/>
          <w:lang w:val="uk-UA"/>
        </w:rPr>
        <w:t xml:space="preserve"> </w:t>
      </w:r>
      <w:r w:rsidR="00D74B33">
        <w:rPr>
          <w:rFonts w:ascii="Times New Roman" w:hAnsi="Times New Roman"/>
          <w:sz w:val="24"/>
          <w:szCs w:val="24"/>
          <w:lang w:val="uk-UA"/>
        </w:rPr>
        <w:t xml:space="preserve">від </w:t>
      </w:r>
      <w:r w:rsidR="00D74B33" w:rsidRPr="00D74B33">
        <w:rPr>
          <w:rFonts w:ascii="Times New Roman" w:hAnsi="Times New Roman"/>
          <w:sz w:val="24"/>
          <w:szCs w:val="24"/>
          <w:lang w:val="uk-UA"/>
        </w:rPr>
        <w:t xml:space="preserve">установ, організацій та підприємств </w:t>
      </w:r>
      <w:r w:rsidRPr="00CA7F92">
        <w:rPr>
          <w:rFonts w:ascii="Times New Roman" w:hAnsi="Times New Roman"/>
          <w:sz w:val="24"/>
          <w:szCs w:val="24"/>
          <w:lang w:val="uk-UA"/>
        </w:rPr>
        <w:t xml:space="preserve">здійснюється в контейнери місткістю 1,1 м³ розміщені на контейнерних майданчиках які в більшості випадків потребують облаштування. Садибна забудова </w:t>
      </w:r>
      <w:r w:rsidR="00D74B33">
        <w:rPr>
          <w:rFonts w:ascii="Times New Roman" w:hAnsi="Times New Roman"/>
          <w:sz w:val="24"/>
          <w:szCs w:val="24"/>
          <w:lang w:val="uk-UA"/>
        </w:rPr>
        <w:t xml:space="preserve">необхідно </w:t>
      </w:r>
      <w:r w:rsidRPr="00CA7F92">
        <w:rPr>
          <w:rFonts w:ascii="Times New Roman" w:hAnsi="Times New Roman"/>
          <w:sz w:val="24"/>
          <w:szCs w:val="24"/>
          <w:lang w:val="uk-UA"/>
        </w:rPr>
        <w:t xml:space="preserve"> забезпеч</w:t>
      </w:r>
      <w:r w:rsidR="00D74B33">
        <w:rPr>
          <w:rFonts w:ascii="Times New Roman" w:hAnsi="Times New Roman"/>
          <w:sz w:val="24"/>
          <w:szCs w:val="24"/>
          <w:lang w:val="uk-UA"/>
        </w:rPr>
        <w:t xml:space="preserve">увати контейнерами місткістю 0,24 </w:t>
      </w:r>
      <w:r w:rsidRPr="00CA7F92">
        <w:rPr>
          <w:rFonts w:ascii="Times New Roman" w:hAnsi="Times New Roman"/>
          <w:sz w:val="24"/>
          <w:szCs w:val="24"/>
          <w:lang w:val="uk-UA"/>
        </w:rPr>
        <w:t>м³.</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Перевезення побутових відходів здійснюється спеціалізованими організаціями.</w:t>
      </w:r>
      <w:r>
        <w:rPr>
          <w:rFonts w:ascii="Times New Roman" w:hAnsi="Times New Roman"/>
          <w:sz w:val="24"/>
          <w:szCs w:val="24"/>
          <w:lang w:val="uk-UA"/>
        </w:rPr>
        <w:t xml:space="preserve"> </w:t>
      </w:r>
      <w:r w:rsidRPr="00DC362A">
        <w:rPr>
          <w:rFonts w:ascii="Times New Roman" w:hAnsi="Times New Roman"/>
          <w:sz w:val="24"/>
          <w:szCs w:val="24"/>
          <w:lang w:val="uk-UA"/>
        </w:rPr>
        <w:t xml:space="preserve">Наявність урн на території </w:t>
      </w:r>
      <w:r>
        <w:rPr>
          <w:rFonts w:ascii="Times New Roman" w:hAnsi="Times New Roman"/>
          <w:sz w:val="24"/>
          <w:szCs w:val="24"/>
          <w:lang w:val="uk-UA"/>
        </w:rPr>
        <w:t>села</w:t>
      </w:r>
      <w:r w:rsidRPr="00DC362A">
        <w:rPr>
          <w:rFonts w:ascii="Times New Roman" w:hAnsi="Times New Roman"/>
          <w:sz w:val="24"/>
          <w:szCs w:val="24"/>
          <w:lang w:val="uk-UA"/>
        </w:rPr>
        <w:t xml:space="preserve"> недостатня і є потреба у встановленні додаткової, відповідно</w:t>
      </w:r>
      <w:r>
        <w:rPr>
          <w:rFonts w:ascii="Times New Roman" w:hAnsi="Times New Roman"/>
          <w:sz w:val="24"/>
          <w:szCs w:val="24"/>
          <w:lang w:val="uk-UA"/>
        </w:rPr>
        <w:t xml:space="preserve"> </w:t>
      </w:r>
      <w:r w:rsidRPr="00DC362A">
        <w:rPr>
          <w:rFonts w:ascii="Times New Roman" w:hAnsi="Times New Roman"/>
          <w:sz w:val="24"/>
          <w:szCs w:val="24"/>
          <w:lang w:val="uk-UA"/>
        </w:rPr>
        <w:t>до норм, кількості урн.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Миття та дезінфекція сміттєвозів та асенізаційних машин організована на майданчиках</w:t>
      </w:r>
      <w:r>
        <w:rPr>
          <w:rFonts w:ascii="Times New Roman" w:hAnsi="Times New Roman"/>
          <w:sz w:val="24"/>
          <w:szCs w:val="24"/>
          <w:lang w:val="uk-UA"/>
        </w:rPr>
        <w:t xml:space="preserve"> </w:t>
      </w:r>
      <w:r w:rsidRPr="00DC362A">
        <w:rPr>
          <w:rFonts w:ascii="Times New Roman" w:hAnsi="Times New Roman"/>
          <w:sz w:val="24"/>
          <w:szCs w:val="24"/>
          <w:lang w:val="uk-UA"/>
        </w:rPr>
        <w:t>для миття які облаштовано на території бази спецавтотрансорту. Відповідальність за миття та</w:t>
      </w:r>
      <w:r>
        <w:rPr>
          <w:rFonts w:ascii="Times New Roman" w:hAnsi="Times New Roman"/>
          <w:sz w:val="24"/>
          <w:szCs w:val="24"/>
          <w:lang w:val="uk-UA"/>
        </w:rPr>
        <w:t xml:space="preserve"> </w:t>
      </w:r>
      <w:r w:rsidRPr="00DC362A">
        <w:rPr>
          <w:rFonts w:ascii="Times New Roman" w:hAnsi="Times New Roman"/>
          <w:sz w:val="24"/>
          <w:szCs w:val="24"/>
          <w:lang w:val="uk-UA"/>
        </w:rPr>
        <w:t>дезінфекцію контейнерів покладено на власників контейнерів. Для забезпечення миття та</w:t>
      </w:r>
      <w:r>
        <w:rPr>
          <w:rFonts w:ascii="Times New Roman" w:hAnsi="Times New Roman"/>
          <w:sz w:val="24"/>
          <w:szCs w:val="24"/>
          <w:lang w:val="uk-UA"/>
        </w:rPr>
        <w:t xml:space="preserve"> </w:t>
      </w:r>
      <w:r w:rsidRPr="00DC362A">
        <w:rPr>
          <w:rFonts w:ascii="Times New Roman" w:hAnsi="Times New Roman"/>
          <w:sz w:val="24"/>
          <w:szCs w:val="24"/>
          <w:lang w:val="uk-UA"/>
        </w:rPr>
        <w:t>дезінфекції контейнерів згідно нормативних вимог доцільно організувати ці процеси за</w:t>
      </w:r>
      <w:r>
        <w:rPr>
          <w:rFonts w:ascii="Times New Roman" w:hAnsi="Times New Roman"/>
          <w:sz w:val="24"/>
          <w:szCs w:val="24"/>
          <w:lang w:val="uk-UA"/>
        </w:rPr>
        <w:t xml:space="preserve"> </w:t>
      </w:r>
      <w:r w:rsidRPr="00DC362A">
        <w:rPr>
          <w:rFonts w:ascii="Times New Roman" w:hAnsi="Times New Roman"/>
          <w:sz w:val="24"/>
          <w:szCs w:val="24"/>
          <w:lang w:val="uk-UA"/>
        </w:rPr>
        <w:t>допомогою спеціалізованих сміттєвозів з обладнанням для миття та дезінфекції контейнерів</w:t>
      </w:r>
      <w:r>
        <w:rPr>
          <w:rFonts w:ascii="Times New Roman" w:hAnsi="Times New Roman"/>
          <w:sz w:val="24"/>
          <w:szCs w:val="24"/>
          <w:lang w:val="uk-UA"/>
        </w:rPr>
        <w:t xml:space="preserve"> </w:t>
      </w:r>
      <w:r w:rsidRPr="00DC362A">
        <w:rPr>
          <w:rFonts w:ascii="Times New Roman" w:hAnsi="Times New Roman"/>
          <w:sz w:val="24"/>
          <w:szCs w:val="24"/>
          <w:lang w:val="uk-UA"/>
        </w:rPr>
        <w:t>які необхідно закупити.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Захоронення відходів здійснюється </w:t>
      </w:r>
      <w:r>
        <w:rPr>
          <w:rFonts w:ascii="Times New Roman" w:hAnsi="Times New Roman"/>
          <w:sz w:val="24"/>
          <w:szCs w:val="24"/>
          <w:lang w:val="uk-UA"/>
        </w:rPr>
        <w:t>н</w:t>
      </w:r>
      <w:r w:rsidRPr="00DC362A">
        <w:rPr>
          <w:rFonts w:ascii="Times New Roman" w:hAnsi="Times New Roman"/>
          <w:sz w:val="24"/>
          <w:szCs w:val="24"/>
          <w:lang w:val="uk-UA"/>
        </w:rPr>
        <w:t>а полігоні. Наявна на полігоні техніка</w:t>
      </w:r>
      <w:r>
        <w:rPr>
          <w:rFonts w:ascii="Times New Roman" w:hAnsi="Times New Roman"/>
          <w:sz w:val="24"/>
          <w:szCs w:val="24"/>
          <w:lang w:val="uk-UA"/>
        </w:rPr>
        <w:t xml:space="preserve"> </w:t>
      </w:r>
      <w:r w:rsidRPr="00DC362A">
        <w:rPr>
          <w:rFonts w:ascii="Times New Roman" w:hAnsi="Times New Roman"/>
          <w:sz w:val="24"/>
          <w:szCs w:val="24"/>
          <w:lang w:val="uk-UA"/>
        </w:rPr>
        <w:t>потребує заміни по причині</w:t>
      </w:r>
      <w:r>
        <w:rPr>
          <w:rFonts w:ascii="Times New Roman" w:hAnsi="Times New Roman"/>
          <w:sz w:val="24"/>
          <w:szCs w:val="24"/>
          <w:lang w:val="uk-UA"/>
        </w:rPr>
        <w:t xml:space="preserve"> зношеності.</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Зимове та літнє прибирання об’єктів благоустрою здійснюється спеціалізованими</w:t>
      </w:r>
      <w:r>
        <w:rPr>
          <w:rFonts w:ascii="Times New Roman" w:hAnsi="Times New Roman"/>
          <w:sz w:val="24"/>
          <w:szCs w:val="24"/>
          <w:lang w:val="uk-UA"/>
        </w:rPr>
        <w:t xml:space="preserve"> </w:t>
      </w:r>
      <w:r w:rsidRPr="00DC362A">
        <w:rPr>
          <w:rFonts w:ascii="Times New Roman" w:hAnsi="Times New Roman"/>
          <w:sz w:val="24"/>
          <w:szCs w:val="24"/>
          <w:lang w:val="uk-UA"/>
        </w:rPr>
        <w:t>організаціями</w:t>
      </w:r>
      <w:r>
        <w:rPr>
          <w:rFonts w:ascii="Times New Roman" w:hAnsi="Times New Roman"/>
          <w:sz w:val="24"/>
          <w:szCs w:val="24"/>
          <w:lang w:val="uk-UA"/>
        </w:rPr>
        <w:t xml:space="preserve"> та населенням села</w:t>
      </w:r>
      <w:r w:rsidRPr="00DC362A">
        <w:rPr>
          <w:rFonts w:ascii="Times New Roman" w:hAnsi="Times New Roman"/>
          <w:sz w:val="24"/>
          <w:szCs w:val="24"/>
          <w:lang w:val="uk-UA"/>
        </w:rPr>
        <w:t xml:space="preserve">. Прибиранням охоплено лише частину території </w:t>
      </w:r>
      <w:r>
        <w:rPr>
          <w:rFonts w:ascii="Times New Roman" w:hAnsi="Times New Roman"/>
          <w:sz w:val="24"/>
          <w:szCs w:val="24"/>
          <w:lang w:val="uk-UA"/>
        </w:rPr>
        <w:t>села</w:t>
      </w:r>
      <w:r w:rsidRPr="00DC362A">
        <w:rPr>
          <w:rFonts w:ascii="Times New Roman" w:hAnsi="Times New Roman"/>
          <w:sz w:val="24"/>
          <w:szCs w:val="24"/>
          <w:lang w:val="uk-UA"/>
        </w:rPr>
        <w:t>. Наявна техніка за</w:t>
      </w:r>
      <w:r>
        <w:rPr>
          <w:rFonts w:ascii="Times New Roman" w:hAnsi="Times New Roman"/>
          <w:sz w:val="24"/>
          <w:szCs w:val="24"/>
          <w:lang w:val="uk-UA"/>
        </w:rPr>
        <w:t xml:space="preserve"> </w:t>
      </w:r>
      <w:r w:rsidRPr="00DC362A">
        <w:rPr>
          <w:rFonts w:ascii="Times New Roman" w:hAnsi="Times New Roman"/>
          <w:sz w:val="24"/>
          <w:szCs w:val="24"/>
          <w:lang w:val="uk-UA"/>
        </w:rPr>
        <w:t>нормативами недостатня для проведення в повному об’ємі зимових і літніх прибиральних</w:t>
      </w:r>
      <w:r>
        <w:rPr>
          <w:rFonts w:ascii="Times New Roman" w:hAnsi="Times New Roman"/>
          <w:sz w:val="24"/>
          <w:szCs w:val="24"/>
          <w:lang w:val="uk-UA"/>
        </w:rPr>
        <w:t xml:space="preserve"> </w:t>
      </w:r>
      <w:r w:rsidRPr="00DC362A">
        <w:rPr>
          <w:rFonts w:ascii="Times New Roman" w:hAnsi="Times New Roman"/>
          <w:sz w:val="24"/>
          <w:szCs w:val="24"/>
          <w:lang w:val="uk-UA"/>
        </w:rPr>
        <w:t>робіт.</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Кількість безпритульних тварин на</w:t>
      </w:r>
      <w:r>
        <w:rPr>
          <w:rFonts w:ascii="Times New Roman" w:hAnsi="Times New Roman"/>
          <w:sz w:val="24"/>
          <w:szCs w:val="24"/>
          <w:lang w:val="uk-UA"/>
        </w:rPr>
        <w:t xml:space="preserve"> </w:t>
      </w:r>
      <w:r w:rsidRPr="00DC362A">
        <w:rPr>
          <w:rFonts w:ascii="Times New Roman" w:hAnsi="Times New Roman"/>
          <w:sz w:val="24"/>
          <w:szCs w:val="24"/>
          <w:lang w:val="uk-UA"/>
        </w:rPr>
        <w:t xml:space="preserve">вулицях </w:t>
      </w:r>
      <w:r>
        <w:rPr>
          <w:rFonts w:ascii="Times New Roman" w:hAnsi="Times New Roman"/>
          <w:sz w:val="24"/>
          <w:szCs w:val="24"/>
          <w:lang w:val="uk-UA"/>
        </w:rPr>
        <w:t>села</w:t>
      </w:r>
      <w:r w:rsidRPr="00DC362A">
        <w:rPr>
          <w:rFonts w:ascii="Times New Roman" w:hAnsi="Times New Roman"/>
          <w:sz w:val="24"/>
          <w:szCs w:val="24"/>
          <w:lang w:val="uk-UA"/>
        </w:rPr>
        <w:t xml:space="preserve"> незначна і постійно скорочується. Для збирання екскрементів домашніх</w:t>
      </w:r>
      <w:r>
        <w:rPr>
          <w:rFonts w:ascii="Times New Roman" w:hAnsi="Times New Roman"/>
          <w:sz w:val="24"/>
          <w:szCs w:val="24"/>
          <w:lang w:val="uk-UA"/>
        </w:rPr>
        <w:t xml:space="preserve"> </w:t>
      </w:r>
      <w:r w:rsidRPr="00DC362A">
        <w:rPr>
          <w:rFonts w:ascii="Times New Roman" w:hAnsi="Times New Roman"/>
          <w:sz w:val="24"/>
          <w:szCs w:val="24"/>
          <w:lang w:val="uk-UA"/>
        </w:rPr>
        <w:t xml:space="preserve">тварин на вулицях </w:t>
      </w:r>
      <w:r>
        <w:rPr>
          <w:rFonts w:ascii="Times New Roman" w:hAnsi="Times New Roman"/>
          <w:sz w:val="24"/>
          <w:szCs w:val="24"/>
          <w:lang w:val="uk-UA"/>
        </w:rPr>
        <w:t>села</w:t>
      </w:r>
      <w:r w:rsidRPr="00DC362A">
        <w:rPr>
          <w:rFonts w:ascii="Times New Roman" w:hAnsi="Times New Roman"/>
          <w:sz w:val="24"/>
          <w:szCs w:val="24"/>
          <w:lang w:val="uk-UA"/>
        </w:rPr>
        <w:t xml:space="preserve"> доцільно облаштувати спеціальні сміттєзбірники.</w:t>
      </w:r>
    </w:p>
    <w:p w:rsidR="003464FB" w:rsidRDefault="003464FB" w:rsidP="00DC36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Села</w:t>
      </w:r>
      <w:r w:rsidRPr="00DC362A">
        <w:rPr>
          <w:rFonts w:ascii="Times New Roman" w:hAnsi="Times New Roman"/>
          <w:sz w:val="24"/>
          <w:szCs w:val="24"/>
          <w:lang w:val="uk-UA"/>
        </w:rPr>
        <w:t xml:space="preserve"> забезпечен</w:t>
      </w:r>
      <w:r>
        <w:rPr>
          <w:rFonts w:ascii="Times New Roman" w:hAnsi="Times New Roman"/>
          <w:sz w:val="24"/>
          <w:szCs w:val="24"/>
          <w:lang w:val="uk-UA"/>
        </w:rPr>
        <w:t>і</w:t>
      </w:r>
      <w:r w:rsidRPr="00DC362A">
        <w:rPr>
          <w:rFonts w:ascii="Times New Roman" w:hAnsi="Times New Roman"/>
          <w:sz w:val="24"/>
          <w:szCs w:val="24"/>
          <w:lang w:val="uk-UA"/>
        </w:rPr>
        <w:t xml:space="preserve"> комунальними громадськими туалетами відносно нормативних вимог</w:t>
      </w:r>
      <w:r>
        <w:rPr>
          <w:rFonts w:ascii="Times New Roman" w:hAnsi="Times New Roman"/>
          <w:sz w:val="24"/>
          <w:szCs w:val="24"/>
          <w:lang w:val="uk-UA"/>
        </w:rPr>
        <w:t xml:space="preserve"> </w:t>
      </w:r>
      <w:r w:rsidRPr="00DC362A">
        <w:rPr>
          <w:rFonts w:ascii="Times New Roman" w:hAnsi="Times New Roman"/>
          <w:sz w:val="24"/>
          <w:szCs w:val="24"/>
          <w:lang w:val="uk-UA"/>
        </w:rPr>
        <w:t>лише частково. Наявні громадські туалети в громадських будівлях дозволяють вирішувати</w:t>
      </w:r>
      <w:r>
        <w:rPr>
          <w:rFonts w:ascii="Times New Roman" w:hAnsi="Times New Roman"/>
          <w:sz w:val="24"/>
          <w:szCs w:val="24"/>
          <w:lang w:val="uk-UA"/>
        </w:rPr>
        <w:t xml:space="preserve"> </w:t>
      </w:r>
      <w:r w:rsidRPr="00DC362A">
        <w:rPr>
          <w:rFonts w:ascii="Times New Roman" w:hAnsi="Times New Roman"/>
          <w:sz w:val="24"/>
          <w:szCs w:val="24"/>
          <w:lang w:val="uk-UA"/>
        </w:rPr>
        <w:t>питання забезпечення населення громадськими туалетами не в повній мірі. Необхідним є</w:t>
      </w:r>
      <w:r>
        <w:rPr>
          <w:rFonts w:ascii="Times New Roman" w:hAnsi="Times New Roman"/>
          <w:sz w:val="24"/>
          <w:szCs w:val="24"/>
          <w:lang w:val="uk-UA"/>
        </w:rPr>
        <w:t xml:space="preserve"> </w:t>
      </w:r>
      <w:r w:rsidRPr="00DC362A">
        <w:rPr>
          <w:rFonts w:ascii="Times New Roman" w:hAnsi="Times New Roman"/>
          <w:sz w:val="24"/>
          <w:szCs w:val="24"/>
          <w:lang w:val="uk-UA"/>
        </w:rPr>
        <w:t>додаткове будівництво громадських туалетів.</w:t>
      </w: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lastRenderedPageBreak/>
        <w:t>В системі санітарного очищення  потрібно передбачати реалізацію спеціальних</w:t>
      </w:r>
      <w:r>
        <w:rPr>
          <w:rFonts w:ascii="Times New Roman" w:hAnsi="Times New Roman"/>
          <w:sz w:val="24"/>
          <w:szCs w:val="24"/>
          <w:lang w:val="uk-UA"/>
        </w:rPr>
        <w:t xml:space="preserve"> </w:t>
      </w:r>
      <w:r w:rsidRPr="00DC362A">
        <w:rPr>
          <w:rFonts w:ascii="Times New Roman" w:hAnsi="Times New Roman"/>
          <w:sz w:val="24"/>
          <w:szCs w:val="24"/>
          <w:lang w:val="uk-UA"/>
        </w:rPr>
        <w:t>заходів у сфері поводження з побутовими відходами виконання яких згідно «Національної</w:t>
      </w:r>
      <w:r>
        <w:rPr>
          <w:rFonts w:ascii="Times New Roman" w:hAnsi="Times New Roman"/>
          <w:sz w:val="24"/>
          <w:szCs w:val="24"/>
          <w:lang w:val="uk-UA"/>
        </w:rPr>
        <w:t xml:space="preserve"> </w:t>
      </w:r>
      <w:r w:rsidRPr="00DC362A">
        <w:rPr>
          <w:rFonts w:ascii="Times New Roman" w:hAnsi="Times New Roman"/>
          <w:sz w:val="24"/>
          <w:szCs w:val="24"/>
          <w:lang w:val="uk-UA"/>
        </w:rPr>
        <w:t>стратегії управління відходами в Україні до 2030 року» буде покладено на органи місцевого</w:t>
      </w:r>
      <w:r>
        <w:rPr>
          <w:rFonts w:ascii="Times New Roman" w:hAnsi="Times New Roman"/>
          <w:sz w:val="24"/>
          <w:szCs w:val="24"/>
          <w:lang w:val="uk-UA"/>
        </w:rPr>
        <w:t xml:space="preserve"> </w:t>
      </w:r>
      <w:r w:rsidRPr="00DC362A">
        <w:rPr>
          <w:rFonts w:ascii="Times New Roman" w:hAnsi="Times New Roman"/>
          <w:sz w:val="24"/>
          <w:szCs w:val="24"/>
          <w:lang w:val="uk-UA"/>
        </w:rPr>
        <w:t>самоврядування:</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1. </w:t>
      </w:r>
      <w:r>
        <w:rPr>
          <w:rFonts w:ascii="Times New Roman" w:hAnsi="Times New Roman"/>
          <w:sz w:val="24"/>
          <w:szCs w:val="24"/>
          <w:lang w:val="uk-UA"/>
        </w:rPr>
        <w:t>С</w:t>
      </w:r>
      <w:r w:rsidRPr="00DC362A">
        <w:rPr>
          <w:rFonts w:ascii="Times New Roman" w:hAnsi="Times New Roman"/>
          <w:sz w:val="24"/>
          <w:szCs w:val="24"/>
          <w:lang w:val="uk-UA"/>
        </w:rPr>
        <w:t>творення органами місцевого самоврядування в населених пунктах з чисельністю</w:t>
      </w:r>
      <w:r>
        <w:rPr>
          <w:rFonts w:ascii="Times New Roman" w:hAnsi="Times New Roman"/>
          <w:sz w:val="24"/>
          <w:szCs w:val="24"/>
          <w:lang w:val="uk-UA"/>
        </w:rPr>
        <w:t xml:space="preserve"> </w:t>
      </w:r>
      <w:r w:rsidRPr="00DC362A">
        <w:rPr>
          <w:rFonts w:ascii="Times New Roman" w:hAnsi="Times New Roman"/>
          <w:sz w:val="24"/>
          <w:szCs w:val="24"/>
          <w:lang w:val="uk-UA"/>
        </w:rPr>
        <w:t>більш як 50 тис. осіб спеціалізованих комунальних пунктів збирання відходів, які</w:t>
      </w:r>
      <w:r>
        <w:rPr>
          <w:rFonts w:ascii="Times New Roman" w:hAnsi="Times New Roman"/>
          <w:sz w:val="24"/>
          <w:szCs w:val="24"/>
          <w:lang w:val="uk-UA"/>
        </w:rPr>
        <w:t xml:space="preserve"> </w:t>
      </w:r>
      <w:r w:rsidRPr="00DC362A">
        <w:rPr>
          <w:rFonts w:ascii="Times New Roman" w:hAnsi="Times New Roman"/>
          <w:sz w:val="24"/>
          <w:szCs w:val="24"/>
          <w:lang w:val="uk-UA"/>
        </w:rPr>
        <w:t>забезпечуватимуть збирання та приймання небезпечних відходів у складі побутових,</w:t>
      </w:r>
      <w:r>
        <w:rPr>
          <w:rFonts w:ascii="Times New Roman" w:hAnsi="Times New Roman"/>
          <w:sz w:val="24"/>
          <w:szCs w:val="24"/>
          <w:lang w:val="uk-UA"/>
        </w:rPr>
        <w:t xml:space="preserve"> </w:t>
      </w:r>
      <w:r w:rsidRPr="00DC362A">
        <w:rPr>
          <w:rFonts w:ascii="Times New Roman" w:hAnsi="Times New Roman"/>
          <w:sz w:val="24"/>
          <w:szCs w:val="24"/>
          <w:lang w:val="uk-UA"/>
        </w:rPr>
        <w:t>великогабаритних відходів (меблів, великих речей домашнього вжитку тощо), вторинної</w:t>
      </w:r>
      <w:r>
        <w:rPr>
          <w:rFonts w:ascii="Times New Roman" w:hAnsi="Times New Roman"/>
          <w:sz w:val="24"/>
          <w:szCs w:val="24"/>
          <w:lang w:val="uk-UA"/>
        </w:rPr>
        <w:t xml:space="preserve"> </w:t>
      </w:r>
      <w:r w:rsidRPr="00DC362A">
        <w:rPr>
          <w:rFonts w:ascii="Times New Roman" w:hAnsi="Times New Roman"/>
          <w:sz w:val="24"/>
          <w:szCs w:val="24"/>
          <w:lang w:val="uk-UA"/>
        </w:rPr>
        <w:t>сировини, відходів електричного та електронного обладнання, відпрацьованих батарейок,</w:t>
      </w:r>
      <w:r>
        <w:rPr>
          <w:rFonts w:ascii="Times New Roman" w:hAnsi="Times New Roman"/>
          <w:sz w:val="24"/>
          <w:szCs w:val="24"/>
          <w:lang w:val="uk-UA"/>
        </w:rPr>
        <w:t xml:space="preserve"> </w:t>
      </w:r>
      <w:r w:rsidRPr="00DC362A">
        <w:rPr>
          <w:rFonts w:ascii="Times New Roman" w:hAnsi="Times New Roman"/>
          <w:sz w:val="24"/>
          <w:szCs w:val="24"/>
          <w:lang w:val="uk-UA"/>
        </w:rPr>
        <w:t>батарей та акумуляторів, садових та паркових відходів біологічного походження (трави, листя,</w:t>
      </w:r>
      <w:r>
        <w:rPr>
          <w:rFonts w:ascii="Times New Roman" w:hAnsi="Times New Roman"/>
          <w:sz w:val="24"/>
          <w:szCs w:val="24"/>
          <w:lang w:val="uk-UA"/>
        </w:rPr>
        <w:t xml:space="preserve"> </w:t>
      </w:r>
      <w:r w:rsidRPr="00DC362A">
        <w:rPr>
          <w:rFonts w:ascii="Times New Roman" w:hAnsi="Times New Roman"/>
          <w:sz w:val="24"/>
          <w:szCs w:val="24"/>
          <w:lang w:val="uk-UA"/>
        </w:rPr>
        <w:t>гілок тощо) та відходів будівельно-ремонтних робіт;</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2. </w:t>
      </w:r>
      <w:r>
        <w:rPr>
          <w:rFonts w:ascii="Times New Roman" w:hAnsi="Times New Roman"/>
          <w:sz w:val="24"/>
          <w:szCs w:val="24"/>
          <w:lang w:val="uk-UA"/>
        </w:rPr>
        <w:t>С</w:t>
      </w:r>
      <w:r w:rsidRPr="00DC362A">
        <w:rPr>
          <w:rFonts w:ascii="Times New Roman" w:hAnsi="Times New Roman"/>
          <w:sz w:val="24"/>
          <w:szCs w:val="24"/>
          <w:lang w:val="uk-UA"/>
        </w:rPr>
        <w:t xml:space="preserve">творення до </w:t>
      </w:r>
      <w:r w:rsidRPr="00CA7F92">
        <w:rPr>
          <w:rFonts w:ascii="Times New Roman" w:hAnsi="Times New Roman"/>
          <w:sz w:val="24"/>
          <w:szCs w:val="24"/>
          <w:lang w:val="uk-UA"/>
        </w:rPr>
        <w:t>2022</w:t>
      </w:r>
      <w:r w:rsidRPr="00DC362A">
        <w:rPr>
          <w:rFonts w:ascii="Times New Roman" w:hAnsi="Times New Roman"/>
          <w:sz w:val="24"/>
          <w:szCs w:val="24"/>
          <w:lang w:val="uk-UA"/>
        </w:rPr>
        <w:t xml:space="preserve"> року в обласних центрах мережі пунктів збирання для повторного</w:t>
      </w:r>
      <w:r>
        <w:rPr>
          <w:rFonts w:ascii="Times New Roman" w:hAnsi="Times New Roman"/>
          <w:sz w:val="24"/>
          <w:szCs w:val="24"/>
          <w:lang w:val="uk-UA"/>
        </w:rPr>
        <w:t xml:space="preserve"> </w:t>
      </w:r>
      <w:r w:rsidRPr="00DC362A">
        <w:rPr>
          <w:rFonts w:ascii="Times New Roman" w:hAnsi="Times New Roman"/>
          <w:sz w:val="24"/>
          <w:szCs w:val="24"/>
          <w:lang w:val="uk-UA"/>
        </w:rPr>
        <w:t>використання меблів, побутової техніки, одягу та інших товарів, які були у вжитку.</w:t>
      </w:r>
      <w:r>
        <w:rPr>
          <w:rFonts w:ascii="Times New Roman" w:hAnsi="Times New Roman"/>
          <w:sz w:val="24"/>
          <w:szCs w:val="24"/>
          <w:lang w:val="uk-UA"/>
        </w:rPr>
        <w:t xml:space="preserve"> </w:t>
      </w:r>
    </w:p>
    <w:p w:rsidR="003464FB" w:rsidRPr="00DC362A" w:rsidRDefault="003464FB" w:rsidP="00A64B4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При плануванні системи поводження з відходами будівельно-ремонтних робіт необхідно</w:t>
      </w:r>
      <w:r>
        <w:rPr>
          <w:rFonts w:ascii="Times New Roman" w:hAnsi="Times New Roman"/>
          <w:sz w:val="24"/>
          <w:szCs w:val="24"/>
          <w:lang w:val="uk-UA"/>
        </w:rPr>
        <w:t xml:space="preserve"> </w:t>
      </w:r>
      <w:r w:rsidRPr="00DC362A">
        <w:rPr>
          <w:rFonts w:ascii="Times New Roman" w:hAnsi="Times New Roman"/>
          <w:sz w:val="24"/>
          <w:szCs w:val="24"/>
          <w:lang w:val="uk-UA"/>
        </w:rPr>
        <w:t>врахувати що «Національною стратегією управління відходами в Україні до 2030 року»</w:t>
      </w:r>
      <w:r>
        <w:rPr>
          <w:rFonts w:ascii="Times New Roman" w:hAnsi="Times New Roman"/>
          <w:sz w:val="24"/>
          <w:szCs w:val="24"/>
          <w:lang w:val="uk-UA"/>
        </w:rPr>
        <w:t xml:space="preserve"> </w:t>
      </w:r>
      <w:r w:rsidRPr="00DC362A">
        <w:rPr>
          <w:rFonts w:ascii="Times New Roman" w:hAnsi="Times New Roman"/>
          <w:sz w:val="24"/>
          <w:szCs w:val="24"/>
          <w:lang w:val="uk-UA"/>
        </w:rPr>
        <w:t>передбачається забезпечити функціонування централізованих потужностей для перероблення</w:t>
      </w:r>
      <w:r>
        <w:rPr>
          <w:rFonts w:ascii="Times New Roman" w:hAnsi="Times New Roman"/>
          <w:sz w:val="24"/>
          <w:szCs w:val="24"/>
          <w:lang w:val="uk-UA"/>
        </w:rPr>
        <w:t xml:space="preserve"> </w:t>
      </w:r>
      <w:r w:rsidRPr="00DC362A">
        <w:rPr>
          <w:rFonts w:ascii="Times New Roman" w:hAnsi="Times New Roman"/>
          <w:sz w:val="24"/>
          <w:szCs w:val="24"/>
          <w:lang w:val="uk-UA"/>
        </w:rPr>
        <w:t>відходів будівельно-ремонтних робіт та створення регіональних об’єктів призначених для</w:t>
      </w:r>
      <w:r>
        <w:rPr>
          <w:rFonts w:ascii="Times New Roman" w:hAnsi="Times New Roman"/>
          <w:sz w:val="24"/>
          <w:szCs w:val="24"/>
          <w:lang w:val="uk-UA"/>
        </w:rPr>
        <w:t xml:space="preserve"> </w:t>
      </w:r>
      <w:r w:rsidRPr="00DC362A">
        <w:rPr>
          <w:rFonts w:ascii="Times New Roman" w:hAnsi="Times New Roman"/>
          <w:sz w:val="24"/>
          <w:szCs w:val="24"/>
          <w:lang w:val="uk-UA"/>
        </w:rPr>
        <w:t>приймання та зберігання відходів будівельно-ремонтних робіт.</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xml:space="preserve">В сфері санітарного очищення </w:t>
      </w:r>
      <w:r w:rsidRPr="00C47C16">
        <w:rPr>
          <w:rFonts w:ascii="Times New Roman" w:hAnsi="Times New Roman"/>
          <w:sz w:val="24"/>
          <w:szCs w:val="24"/>
          <w:lang w:val="uk-UA"/>
        </w:rPr>
        <w:t>с.</w:t>
      </w:r>
      <w:r w:rsidR="00253400" w:rsidRPr="00C47C16">
        <w:rPr>
          <w:rFonts w:ascii="Times New Roman" w:hAnsi="Times New Roman"/>
          <w:sz w:val="24"/>
          <w:szCs w:val="24"/>
          <w:lang w:val="uk-UA"/>
        </w:rPr>
        <w:t xml:space="preserve"> </w:t>
      </w:r>
      <w:r w:rsidR="001E0B68" w:rsidRPr="00C47C16">
        <w:rPr>
          <w:rFonts w:ascii="Times New Roman" w:hAnsi="Times New Roman"/>
          <w:sz w:val="24"/>
          <w:szCs w:val="24"/>
          <w:lang w:val="uk-UA"/>
        </w:rPr>
        <w:t>Поздимир</w:t>
      </w:r>
      <w:r w:rsidRPr="00C47C16">
        <w:rPr>
          <w:rFonts w:ascii="Times New Roman" w:hAnsi="Times New Roman"/>
          <w:sz w:val="24"/>
          <w:szCs w:val="24"/>
          <w:lang w:val="uk-UA"/>
        </w:rPr>
        <w:t xml:space="preserve"> необхідно </w:t>
      </w:r>
      <w:r w:rsidRPr="00DC362A">
        <w:rPr>
          <w:rFonts w:ascii="Times New Roman" w:hAnsi="Times New Roman"/>
          <w:sz w:val="24"/>
          <w:szCs w:val="24"/>
          <w:lang w:val="uk-UA"/>
        </w:rPr>
        <w:t>передбачити наступні заходи по</w:t>
      </w:r>
      <w:r>
        <w:rPr>
          <w:rFonts w:ascii="Times New Roman" w:hAnsi="Times New Roman"/>
          <w:sz w:val="24"/>
          <w:szCs w:val="24"/>
          <w:lang w:val="uk-UA"/>
        </w:rPr>
        <w:t xml:space="preserve"> </w:t>
      </w:r>
      <w:r w:rsidRPr="00DC362A">
        <w:rPr>
          <w:rFonts w:ascii="Times New Roman" w:hAnsi="Times New Roman"/>
          <w:sz w:val="24"/>
          <w:szCs w:val="24"/>
          <w:lang w:val="uk-UA"/>
        </w:rPr>
        <w:t>удосконаленню санітарного очищення та поводження з побутовими відходами: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1.</w:t>
      </w:r>
      <w:r>
        <w:rPr>
          <w:rFonts w:ascii="Times New Roman" w:hAnsi="Times New Roman"/>
          <w:sz w:val="24"/>
          <w:szCs w:val="24"/>
          <w:lang w:val="uk-UA"/>
        </w:rPr>
        <w:t xml:space="preserve"> </w:t>
      </w:r>
      <w:r w:rsidRPr="00DC362A">
        <w:rPr>
          <w:rFonts w:ascii="Times New Roman" w:hAnsi="Times New Roman"/>
          <w:sz w:val="24"/>
          <w:szCs w:val="24"/>
          <w:lang w:val="uk-UA"/>
        </w:rPr>
        <w:t>В сфері збирання та перевезення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облаштувати контейнерні майданчики згідно нормативних вимог;</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вирішити питання збирання великогабаритних та ремонтних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збір небезпечних відходів у складі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систему миття та дезінфекції сміттєвих контейнерів;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встановити необхідну згідно нормативів кількість урн;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освітньо-пропагандистську роботу серед населення по роздільному</w:t>
      </w:r>
      <w:r>
        <w:rPr>
          <w:rFonts w:ascii="Times New Roman" w:hAnsi="Times New Roman"/>
          <w:sz w:val="24"/>
          <w:szCs w:val="24"/>
          <w:lang w:val="uk-UA"/>
        </w:rPr>
        <w:t xml:space="preserve"> збирання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2.</w:t>
      </w:r>
      <w:r>
        <w:rPr>
          <w:rFonts w:ascii="Times New Roman" w:hAnsi="Times New Roman"/>
          <w:sz w:val="24"/>
          <w:szCs w:val="24"/>
          <w:lang w:val="uk-UA"/>
        </w:rPr>
        <w:t xml:space="preserve"> </w:t>
      </w:r>
      <w:r w:rsidRPr="00DC362A">
        <w:rPr>
          <w:rFonts w:ascii="Times New Roman" w:hAnsi="Times New Roman"/>
          <w:sz w:val="24"/>
          <w:szCs w:val="24"/>
          <w:lang w:val="uk-UA"/>
        </w:rPr>
        <w:t>В сфері перероблення та захоронення побутових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sidRPr="00DC362A">
        <w:rPr>
          <w:rFonts w:ascii="Times New Roman" w:hAnsi="Times New Roman"/>
          <w:sz w:val="24"/>
          <w:szCs w:val="24"/>
          <w:lang w:val="uk-UA"/>
        </w:rPr>
        <w:t xml:space="preserve"> вирішити питання облаштування ділянки для компостування відходів.</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3.</w:t>
      </w:r>
      <w:r>
        <w:rPr>
          <w:rFonts w:ascii="Times New Roman" w:hAnsi="Times New Roman"/>
          <w:sz w:val="24"/>
          <w:szCs w:val="24"/>
          <w:lang w:val="uk-UA"/>
        </w:rPr>
        <w:t xml:space="preserve"> </w:t>
      </w:r>
      <w:r w:rsidRPr="00DC362A">
        <w:rPr>
          <w:rFonts w:ascii="Times New Roman" w:hAnsi="Times New Roman"/>
          <w:sz w:val="24"/>
          <w:szCs w:val="24"/>
          <w:lang w:val="uk-UA"/>
        </w:rPr>
        <w:t>В сфері прибирання та утримання території:</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придбати сучасну техніку для зимового та літнього утримання об’єктів благоустрою</w:t>
      </w:r>
      <w:r>
        <w:rPr>
          <w:rFonts w:ascii="Times New Roman" w:hAnsi="Times New Roman"/>
          <w:sz w:val="24"/>
          <w:szCs w:val="24"/>
          <w:lang w:val="uk-UA"/>
        </w:rPr>
        <w:t xml:space="preserve"> </w:t>
      </w:r>
      <w:r w:rsidRPr="00DC362A">
        <w:rPr>
          <w:rFonts w:ascii="Times New Roman" w:hAnsi="Times New Roman"/>
          <w:sz w:val="24"/>
          <w:szCs w:val="24"/>
          <w:lang w:val="uk-UA"/>
        </w:rPr>
        <w:t>(площ, вулиць, тротуарів і т.д.);</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розширити обсяги зимового та літнього прибирання об’єктів благоустрою до повного</w:t>
      </w:r>
      <w:r>
        <w:rPr>
          <w:rFonts w:ascii="Times New Roman" w:hAnsi="Times New Roman"/>
          <w:sz w:val="24"/>
          <w:szCs w:val="24"/>
          <w:lang w:val="uk-UA"/>
        </w:rPr>
        <w:t xml:space="preserve"> </w:t>
      </w:r>
      <w:r w:rsidRPr="00DC362A">
        <w:rPr>
          <w:rFonts w:ascii="Times New Roman" w:hAnsi="Times New Roman"/>
          <w:sz w:val="24"/>
          <w:szCs w:val="24"/>
          <w:lang w:val="uk-UA"/>
        </w:rPr>
        <w:t>охоплення території.</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4.</w:t>
      </w:r>
      <w:r>
        <w:rPr>
          <w:rFonts w:ascii="Times New Roman" w:hAnsi="Times New Roman"/>
          <w:sz w:val="24"/>
          <w:szCs w:val="24"/>
          <w:lang w:val="uk-UA"/>
        </w:rPr>
        <w:t xml:space="preserve"> </w:t>
      </w:r>
      <w:r w:rsidRPr="00DC362A">
        <w:rPr>
          <w:rFonts w:ascii="Times New Roman" w:hAnsi="Times New Roman"/>
          <w:sz w:val="24"/>
          <w:szCs w:val="24"/>
          <w:lang w:val="uk-UA"/>
        </w:rPr>
        <w:t>В сфері поводження з безпритульними тваринами: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облаштувати місця для вигулу тварин;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організувати освітньо-пропагандистську роботу серед населення в сфері</w:t>
      </w:r>
      <w:r>
        <w:rPr>
          <w:rFonts w:ascii="Times New Roman" w:hAnsi="Times New Roman"/>
          <w:sz w:val="24"/>
          <w:szCs w:val="24"/>
          <w:lang w:val="uk-UA"/>
        </w:rPr>
        <w:t xml:space="preserve"> </w:t>
      </w:r>
      <w:r w:rsidRPr="00DC362A">
        <w:rPr>
          <w:rFonts w:ascii="Times New Roman" w:hAnsi="Times New Roman"/>
          <w:sz w:val="24"/>
          <w:szCs w:val="24"/>
          <w:lang w:val="uk-UA"/>
        </w:rPr>
        <w:t>поводження з тваринами;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встановити контейнери для збирання екскрементів домашніх тварин.</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5.</w:t>
      </w:r>
      <w:r>
        <w:rPr>
          <w:rFonts w:ascii="Times New Roman" w:hAnsi="Times New Roman"/>
          <w:sz w:val="24"/>
          <w:szCs w:val="24"/>
          <w:lang w:val="uk-UA"/>
        </w:rPr>
        <w:t xml:space="preserve"> </w:t>
      </w:r>
      <w:r w:rsidRPr="00DC362A">
        <w:rPr>
          <w:rFonts w:ascii="Times New Roman" w:hAnsi="Times New Roman"/>
          <w:sz w:val="24"/>
          <w:szCs w:val="24"/>
          <w:lang w:val="uk-UA"/>
        </w:rPr>
        <w:t>В сфері забезпечення громадськими туалетами:</w:t>
      </w:r>
    </w:p>
    <w:p w:rsidR="003464FB" w:rsidRPr="00DC362A"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побудувати необхідну кількість громадських туалетів;</w:t>
      </w:r>
    </w:p>
    <w:p w:rsidR="003464FB" w:rsidRDefault="003464FB" w:rsidP="00DC362A">
      <w:pPr>
        <w:spacing w:after="0" w:line="240" w:lineRule="auto"/>
        <w:ind w:firstLine="709"/>
        <w:jc w:val="both"/>
        <w:rPr>
          <w:rFonts w:ascii="Times New Roman" w:hAnsi="Times New Roman"/>
          <w:sz w:val="24"/>
          <w:szCs w:val="24"/>
          <w:lang w:val="uk-UA"/>
        </w:rPr>
      </w:pPr>
      <w:r w:rsidRPr="00DC362A">
        <w:rPr>
          <w:rFonts w:ascii="Times New Roman" w:hAnsi="Times New Roman"/>
          <w:sz w:val="24"/>
          <w:szCs w:val="24"/>
          <w:lang w:val="uk-UA"/>
        </w:rPr>
        <w:t>- забезпечити доступність громадських туалетів в громадських будівлях.</w:t>
      </w:r>
    </w:p>
    <w:p w:rsidR="003464FB" w:rsidRPr="00DC362A" w:rsidRDefault="003464FB" w:rsidP="00DC362A">
      <w:pPr>
        <w:spacing w:after="0" w:line="240" w:lineRule="auto"/>
        <w:ind w:firstLine="709"/>
        <w:jc w:val="both"/>
        <w:rPr>
          <w:rFonts w:ascii="Times New Roman" w:hAnsi="Times New Roman"/>
          <w:sz w:val="24"/>
          <w:szCs w:val="24"/>
          <w:lang w:val="uk-UA"/>
        </w:rPr>
      </w:pPr>
    </w:p>
    <w:p w:rsidR="003464FB" w:rsidRDefault="003464FB">
      <w:pPr>
        <w:rPr>
          <w:rFonts w:ascii="Times New Roman" w:hAnsi="Times New Roman"/>
          <w:sz w:val="24"/>
          <w:szCs w:val="24"/>
          <w:lang w:val="uk-UA"/>
        </w:rPr>
      </w:pPr>
      <w:r>
        <w:rPr>
          <w:rFonts w:ascii="Times New Roman" w:hAnsi="Times New Roman"/>
          <w:sz w:val="24"/>
          <w:szCs w:val="24"/>
          <w:lang w:val="uk-UA"/>
        </w:rPr>
        <w:br w:type="page"/>
      </w:r>
    </w:p>
    <w:p w:rsidR="003464FB" w:rsidRDefault="003464FB" w:rsidP="001953C9">
      <w:pPr>
        <w:spacing w:after="0" w:line="240" w:lineRule="auto"/>
        <w:jc w:val="center"/>
        <w:rPr>
          <w:rFonts w:ascii="Times New Roman" w:hAnsi="Times New Roman"/>
          <w:b/>
          <w:sz w:val="24"/>
          <w:szCs w:val="24"/>
          <w:lang w:val="uk-UA"/>
        </w:rPr>
      </w:pPr>
      <w:r w:rsidRPr="001953C9">
        <w:rPr>
          <w:rFonts w:ascii="Times New Roman" w:hAnsi="Times New Roman"/>
          <w:b/>
          <w:sz w:val="24"/>
          <w:szCs w:val="24"/>
          <w:lang w:val="uk-UA"/>
        </w:rPr>
        <w:lastRenderedPageBreak/>
        <w:t xml:space="preserve">9. </w:t>
      </w:r>
      <w:r w:rsidRPr="00BC390D">
        <w:rPr>
          <w:rFonts w:ascii="Times New Roman" w:hAnsi="Times New Roman"/>
          <w:b/>
          <w:sz w:val="24"/>
          <w:szCs w:val="24"/>
          <w:lang w:val="uk-UA"/>
        </w:rPr>
        <w:t xml:space="preserve">ПЕРЕЛІК АКТІВ ЗАКОНОДАВСТВА, ВИКОРИСТАНИХ ПІД ЧАС </w:t>
      </w:r>
      <w:r>
        <w:rPr>
          <w:rFonts w:ascii="Times New Roman" w:hAnsi="Times New Roman"/>
          <w:b/>
          <w:sz w:val="24"/>
          <w:szCs w:val="24"/>
          <w:lang w:val="uk-UA"/>
        </w:rPr>
        <w:t>РОЗРОБКИ</w:t>
      </w:r>
    </w:p>
    <w:p w:rsidR="003464FB" w:rsidRPr="001953C9" w:rsidRDefault="003464FB" w:rsidP="001953C9">
      <w:pPr>
        <w:spacing w:after="0" w:line="240" w:lineRule="auto"/>
        <w:jc w:val="center"/>
        <w:rPr>
          <w:rFonts w:ascii="Times New Roman" w:hAnsi="Times New Roman"/>
          <w:b/>
          <w:sz w:val="24"/>
          <w:szCs w:val="24"/>
          <w:lang w:val="uk-UA"/>
        </w:rPr>
      </w:pPr>
      <w:r w:rsidRPr="00BC390D">
        <w:rPr>
          <w:rFonts w:ascii="Times New Roman" w:hAnsi="Times New Roman"/>
          <w:b/>
          <w:sz w:val="24"/>
          <w:szCs w:val="24"/>
          <w:lang w:val="uk-UA"/>
        </w:rPr>
        <w:t>СХЕМИ САНІТАРНОГО ОЧИЩЕННЯ НАСЕЛЕНОГО ПУНКТУ</w:t>
      </w:r>
    </w:p>
    <w:p w:rsidR="003464FB" w:rsidRDefault="003464FB" w:rsidP="001953C9">
      <w:pPr>
        <w:spacing w:after="0" w:line="240" w:lineRule="auto"/>
        <w:jc w:val="center"/>
        <w:rPr>
          <w:rFonts w:ascii="Times New Roman" w:hAnsi="Times New Roman"/>
          <w:sz w:val="24"/>
          <w:szCs w:val="24"/>
          <w:lang w:val="uk-UA"/>
        </w:rPr>
      </w:pP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1 Закон України </w:t>
      </w:r>
      <w:r>
        <w:rPr>
          <w:rFonts w:ascii="Times New Roman" w:hAnsi="Times New Roman"/>
          <w:sz w:val="24"/>
          <w:szCs w:val="24"/>
          <w:lang w:val="uk-UA"/>
        </w:rPr>
        <w:t>«</w:t>
      </w:r>
      <w:r w:rsidRPr="001953C9">
        <w:rPr>
          <w:rFonts w:ascii="Times New Roman" w:hAnsi="Times New Roman"/>
          <w:sz w:val="24"/>
          <w:szCs w:val="24"/>
          <w:lang w:val="uk-UA"/>
        </w:rPr>
        <w:t>Про відходи</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2 Закон України </w:t>
      </w:r>
      <w:r>
        <w:rPr>
          <w:rFonts w:ascii="Times New Roman" w:hAnsi="Times New Roman"/>
          <w:sz w:val="24"/>
          <w:szCs w:val="24"/>
          <w:lang w:val="uk-UA"/>
        </w:rPr>
        <w:t>«</w:t>
      </w:r>
      <w:r w:rsidRPr="001953C9">
        <w:rPr>
          <w:rFonts w:ascii="Times New Roman" w:hAnsi="Times New Roman"/>
          <w:sz w:val="24"/>
          <w:szCs w:val="24"/>
          <w:lang w:val="uk-UA"/>
        </w:rPr>
        <w:t>Про благоустрій населених пунктів</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3 Закон України </w:t>
      </w:r>
      <w:r>
        <w:rPr>
          <w:rFonts w:ascii="Times New Roman" w:hAnsi="Times New Roman"/>
          <w:sz w:val="24"/>
          <w:szCs w:val="24"/>
          <w:lang w:val="uk-UA"/>
        </w:rPr>
        <w:t>«</w:t>
      </w:r>
      <w:r w:rsidRPr="001953C9">
        <w:rPr>
          <w:rFonts w:ascii="Times New Roman" w:hAnsi="Times New Roman"/>
          <w:sz w:val="24"/>
          <w:szCs w:val="24"/>
          <w:lang w:val="uk-UA"/>
        </w:rPr>
        <w:t>Про захист тварин від жорстокого поводження</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 xml:space="preserve">4 Закон України </w:t>
      </w:r>
      <w:r>
        <w:rPr>
          <w:rFonts w:ascii="Times New Roman" w:hAnsi="Times New Roman"/>
          <w:sz w:val="24"/>
          <w:szCs w:val="24"/>
          <w:lang w:val="uk-UA"/>
        </w:rPr>
        <w:t>«</w:t>
      </w:r>
      <w:r w:rsidRPr="001953C9">
        <w:rPr>
          <w:rFonts w:ascii="Times New Roman" w:hAnsi="Times New Roman"/>
          <w:sz w:val="24"/>
          <w:szCs w:val="24"/>
          <w:lang w:val="uk-UA"/>
        </w:rPr>
        <w:t>Про ліцензіювання певних видів діяльності</w:t>
      </w:r>
      <w:r>
        <w:rPr>
          <w:rFonts w:ascii="Times New Roman" w:hAnsi="Times New Roman"/>
          <w:sz w:val="24"/>
          <w:szCs w:val="24"/>
          <w:lang w:val="uk-UA"/>
        </w:rPr>
        <w:t>»</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 Кодексу цивільного захисту України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6 ДБН Б.2.2-12:2018 Планування і забудова територій</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7 ДБН В.2.4-2-2005 Полігони твердих побутових відходів.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8 ДБН B.2.2-9-2009 Громадські будівлі та споруди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9 ДБН Б.2.2-5:2011 Благоустрій територій</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10 ДБН Б.2.2-6 2013 Склад та зміст схеми санітарного очищення населеного пункту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11 ДБН В.2.5-74 2013 Водопостачання. Зовнішні мережі та споруди.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12 ДБН В.2.5-75 2013 Каналізація. Зовнішні мережі та споруди. Основні положення</w:t>
      </w:r>
      <w:r>
        <w:rPr>
          <w:rFonts w:ascii="Times New Roman" w:hAnsi="Times New Roman"/>
          <w:sz w:val="24"/>
          <w:szCs w:val="24"/>
          <w:lang w:val="uk-UA"/>
        </w:rPr>
        <w:t xml:space="preserve"> </w:t>
      </w:r>
      <w:r w:rsidRPr="001953C9">
        <w:rPr>
          <w:rFonts w:ascii="Times New Roman" w:hAnsi="Times New Roman"/>
          <w:sz w:val="24"/>
          <w:szCs w:val="24"/>
          <w:lang w:val="uk-UA"/>
        </w:rPr>
        <w:t>проектування</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13 ДБН В.2.5-56-2014 Системи протипожежного захисту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14 ДБН В.1.1.7-2016 Пожежна безпека об’єктів будівництва</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15 ДБН В.1.1-31:2013 Захист територій, будинків і споруд від шуму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16 ДСТУ 3587–97 Автомобільні дороги, вулиці та залізничні переїзди. Вимоги до</w:t>
      </w:r>
      <w:r>
        <w:rPr>
          <w:rFonts w:ascii="Times New Roman" w:hAnsi="Times New Roman"/>
          <w:sz w:val="24"/>
          <w:szCs w:val="24"/>
          <w:lang w:val="uk-UA"/>
        </w:rPr>
        <w:t xml:space="preserve"> </w:t>
      </w:r>
      <w:r w:rsidRPr="001953C9">
        <w:rPr>
          <w:rFonts w:ascii="Times New Roman" w:hAnsi="Times New Roman"/>
          <w:sz w:val="24"/>
          <w:szCs w:val="24"/>
          <w:lang w:val="uk-UA"/>
        </w:rPr>
        <w:t>експлуатаційного стану</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17 ДСТУ-Н Б Б.2.2-7:2013 Настанова з улаштування контейнерних майданчиків</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18 ДСТУ 8392:2015 «Колісні транспортні засоби. Засоби транспортні спеціально</w:t>
      </w:r>
      <w:r>
        <w:rPr>
          <w:rFonts w:ascii="Times New Roman" w:hAnsi="Times New Roman"/>
          <w:sz w:val="24"/>
          <w:szCs w:val="24"/>
          <w:lang w:val="uk-UA"/>
        </w:rPr>
        <w:t xml:space="preserve"> </w:t>
      </w:r>
      <w:r w:rsidRPr="001953C9">
        <w:rPr>
          <w:rFonts w:ascii="Times New Roman" w:hAnsi="Times New Roman"/>
          <w:sz w:val="24"/>
          <w:szCs w:val="24"/>
          <w:lang w:val="uk-UA"/>
        </w:rPr>
        <w:t>обладнані для перевезення побутових відходів. Загальні технічні умови»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19 ДСТУ 8476:2015 «Контейнери для побутових відходів. Загальні технічні вимоги»</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20 Національна стратегія управління відходами в Україні до 2030 року (Розпорядження</w:t>
      </w:r>
      <w:r>
        <w:rPr>
          <w:rFonts w:ascii="Times New Roman" w:hAnsi="Times New Roman"/>
          <w:sz w:val="24"/>
          <w:szCs w:val="24"/>
          <w:lang w:val="uk-UA"/>
        </w:rPr>
        <w:t xml:space="preserve"> </w:t>
      </w:r>
      <w:r w:rsidRPr="001953C9">
        <w:rPr>
          <w:rFonts w:ascii="Times New Roman" w:hAnsi="Times New Roman"/>
          <w:sz w:val="24"/>
          <w:szCs w:val="24"/>
          <w:lang w:val="uk-UA"/>
        </w:rPr>
        <w:t>Кабінету Міністрів України від 8 листопада 2017 р. № 820-р)</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21 Положення про контроль за транскордонним перевезенням небезпечних відходів</w:t>
      </w:r>
      <w:r>
        <w:rPr>
          <w:rFonts w:ascii="Times New Roman" w:hAnsi="Times New Roman"/>
          <w:sz w:val="24"/>
          <w:szCs w:val="24"/>
          <w:lang w:val="uk-UA"/>
        </w:rPr>
        <w:t xml:space="preserve"> </w:t>
      </w:r>
      <w:r w:rsidRPr="001953C9">
        <w:rPr>
          <w:rFonts w:ascii="Times New Roman" w:hAnsi="Times New Roman"/>
          <w:sz w:val="24"/>
          <w:szCs w:val="24"/>
          <w:lang w:val="uk-UA"/>
        </w:rPr>
        <w:t>(Постанова Кабінету Міністрів України від 13.07.2000 №1120)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22 Порядок видалення дерев, кущів, газонів і квітників у населених пунктах (Постанова</w:t>
      </w:r>
      <w:r>
        <w:rPr>
          <w:rFonts w:ascii="Times New Roman" w:hAnsi="Times New Roman"/>
          <w:sz w:val="24"/>
          <w:szCs w:val="24"/>
          <w:lang w:val="uk-UA"/>
        </w:rPr>
        <w:t xml:space="preserve"> </w:t>
      </w:r>
      <w:r w:rsidRPr="001953C9">
        <w:rPr>
          <w:rFonts w:ascii="Times New Roman" w:hAnsi="Times New Roman"/>
          <w:sz w:val="24"/>
          <w:szCs w:val="24"/>
          <w:lang w:val="uk-UA"/>
        </w:rPr>
        <w:t>Кабінету Міністрів України від 01.08.2006 № 1045)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23 Правила надання послуг з вивезення побутових відходів (Постанова Кабінету</w:t>
      </w:r>
      <w:r>
        <w:rPr>
          <w:rFonts w:ascii="Times New Roman" w:hAnsi="Times New Roman"/>
          <w:sz w:val="24"/>
          <w:szCs w:val="24"/>
          <w:lang w:val="uk-UA"/>
        </w:rPr>
        <w:t xml:space="preserve"> </w:t>
      </w:r>
      <w:r w:rsidRPr="001953C9">
        <w:rPr>
          <w:rFonts w:ascii="Times New Roman" w:hAnsi="Times New Roman"/>
          <w:sz w:val="24"/>
          <w:szCs w:val="24"/>
          <w:lang w:val="uk-UA"/>
        </w:rPr>
        <w:t>Міністрів України від 10.12.2008 № 1070)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24 Ліцензійні умови провадження господарської діяльності з поводження з</w:t>
      </w:r>
      <w:r>
        <w:rPr>
          <w:rFonts w:ascii="Times New Roman" w:hAnsi="Times New Roman"/>
          <w:sz w:val="24"/>
          <w:szCs w:val="24"/>
          <w:lang w:val="uk-UA"/>
        </w:rPr>
        <w:t xml:space="preserve"> </w:t>
      </w:r>
      <w:r w:rsidRPr="001953C9">
        <w:rPr>
          <w:rFonts w:ascii="Times New Roman" w:hAnsi="Times New Roman"/>
          <w:sz w:val="24"/>
          <w:szCs w:val="24"/>
          <w:lang w:val="uk-UA"/>
        </w:rPr>
        <w:t>небезпечними відходами (постанова Кабінету Міністрів України від 13.7.2016 № 446)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25 Технічні правила ремонту і утримання міських вулиць та доріг КТМ 204 України 010-94 (Наказ Держжитлокомунгоспу України від 27.12.1994)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26 Правила утримання житлових будинків і прибудинкових територій (Наказ</w:t>
      </w:r>
      <w:r>
        <w:rPr>
          <w:rFonts w:ascii="Times New Roman" w:hAnsi="Times New Roman"/>
          <w:sz w:val="24"/>
          <w:szCs w:val="24"/>
          <w:lang w:val="uk-UA"/>
        </w:rPr>
        <w:t xml:space="preserve"> </w:t>
      </w:r>
      <w:r w:rsidRPr="001953C9">
        <w:rPr>
          <w:rFonts w:ascii="Times New Roman" w:hAnsi="Times New Roman"/>
          <w:sz w:val="24"/>
          <w:szCs w:val="24"/>
          <w:lang w:val="uk-UA"/>
        </w:rPr>
        <w:t>Держитлокомунгоспу України від 17.05.2005 № 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27 Рекомендації удосконалення експлуатації діючих полігонів та звалищ твердих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будівництва, архітектури та житлово-комунального господарства</w:t>
      </w:r>
      <w:r>
        <w:rPr>
          <w:rFonts w:ascii="Times New Roman" w:hAnsi="Times New Roman"/>
          <w:sz w:val="24"/>
          <w:szCs w:val="24"/>
          <w:lang w:val="uk-UA"/>
        </w:rPr>
        <w:t xml:space="preserve"> </w:t>
      </w:r>
      <w:r w:rsidRPr="001953C9">
        <w:rPr>
          <w:rFonts w:ascii="Times New Roman" w:hAnsi="Times New Roman"/>
          <w:sz w:val="24"/>
          <w:szCs w:val="24"/>
          <w:lang w:val="uk-UA"/>
        </w:rPr>
        <w:t>України від 10.01.2006 №5)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28 Правила утримання зелених насаджень у населених пунктах України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будівництва, архітектури та житлово-комунального господарства</w:t>
      </w:r>
      <w:r>
        <w:rPr>
          <w:rFonts w:ascii="Times New Roman" w:hAnsi="Times New Roman"/>
          <w:sz w:val="24"/>
          <w:szCs w:val="24"/>
          <w:lang w:val="uk-UA"/>
        </w:rPr>
        <w:t xml:space="preserve"> </w:t>
      </w:r>
      <w:r w:rsidRPr="001953C9">
        <w:rPr>
          <w:rFonts w:ascii="Times New Roman" w:hAnsi="Times New Roman"/>
          <w:sz w:val="24"/>
          <w:szCs w:val="24"/>
          <w:lang w:val="uk-UA"/>
        </w:rPr>
        <w:t>України від 10.04.2006 № 105)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29 Методичні рекомендації з прибирання території об’єктів благоустрою населених</w:t>
      </w:r>
      <w:r>
        <w:rPr>
          <w:rFonts w:ascii="Times New Roman" w:hAnsi="Times New Roman"/>
          <w:sz w:val="24"/>
          <w:szCs w:val="24"/>
          <w:lang w:val="uk-UA"/>
        </w:rPr>
        <w:t xml:space="preserve"> </w:t>
      </w:r>
      <w:r w:rsidRPr="001953C9">
        <w:rPr>
          <w:rFonts w:ascii="Times New Roman" w:hAnsi="Times New Roman"/>
          <w:sz w:val="24"/>
          <w:szCs w:val="24"/>
          <w:lang w:val="uk-UA"/>
        </w:rPr>
        <w:t>пунктів (Наказ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07.07.08 № 213)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lastRenderedPageBreak/>
        <w:t>30 Методичні рекомендації із формування громадської думки щодо екологобезпечного</w:t>
      </w:r>
      <w:r>
        <w:rPr>
          <w:rFonts w:ascii="Times New Roman" w:hAnsi="Times New Roman"/>
          <w:sz w:val="24"/>
          <w:szCs w:val="24"/>
          <w:lang w:val="uk-UA"/>
        </w:rPr>
        <w:t xml:space="preserve"> </w:t>
      </w:r>
      <w:r w:rsidRPr="001953C9">
        <w:rPr>
          <w:rFonts w:ascii="Times New Roman" w:hAnsi="Times New Roman"/>
          <w:sz w:val="24"/>
          <w:szCs w:val="24"/>
          <w:lang w:val="uk-UA"/>
        </w:rPr>
        <w:t>поводження з побутовими відходами (Наказ Міністерства з питань житлово-комунального господарства України від 16.2.2010 № 38)</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31 Методичні рекомендації з визначення морфологічного складу твердих побутових</w:t>
      </w:r>
      <w:r>
        <w:rPr>
          <w:rFonts w:ascii="Times New Roman" w:hAnsi="Times New Roman"/>
          <w:sz w:val="24"/>
          <w:szCs w:val="24"/>
          <w:lang w:val="uk-UA"/>
        </w:rPr>
        <w:t xml:space="preserve"> </w:t>
      </w:r>
      <w:r w:rsidRPr="001953C9">
        <w:rPr>
          <w:rFonts w:ascii="Times New Roman" w:hAnsi="Times New Roman"/>
          <w:sz w:val="24"/>
          <w:szCs w:val="24"/>
          <w:lang w:val="uk-UA"/>
        </w:rPr>
        <w:t>відходів (Наказ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від 16.02.2010 №39)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32 Норми часу на роботи із збирання та перевезення побутових відході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з питань житлово-комунального господарства України від 01.06.2010</w:t>
      </w:r>
      <w:r>
        <w:rPr>
          <w:rFonts w:ascii="Times New Roman" w:hAnsi="Times New Roman"/>
          <w:sz w:val="24"/>
          <w:szCs w:val="24"/>
          <w:lang w:val="uk-UA"/>
        </w:rPr>
        <w:t xml:space="preserve"> </w:t>
      </w:r>
      <w:r w:rsidRPr="001953C9">
        <w:rPr>
          <w:rFonts w:ascii="Times New Roman" w:hAnsi="Times New Roman"/>
          <w:sz w:val="24"/>
          <w:szCs w:val="24"/>
          <w:lang w:val="uk-UA"/>
        </w:rPr>
        <w:t>№170)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33 Методичні рекомендації з організації збирання, перевезення, перероблення та</w:t>
      </w:r>
      <w:r>
        <w:rPr>
          <w:rFonts w:ascii="Times New Roman" w:hAnsi="Times New Roman"/>
          <w:sz w:val="24"/>
          <w:szCs w:val="24"/>
          <w:lang w:val="uk-UA"/>
        </w:rPr>
        <w:t xml:space="preserve"> </w:t>
      </w:r>
      <w:r w:rsidRPr="001953C9">
        <w:rPr>
          <w:rFonts w:ascii="Times New Roman" w:hAnsi="Times New Roman"/>
          <w:sz w:val="24"/>
          <w:szCs w:val="24"/>
          <w:lang w:val="uk-UA"/>
        </w:rPr>
        <w:t>утилізації побутових відходів (Наказ Міністерства з питань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7.6.2010 №176)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34 Правила експлуатації полігонів побутових відходів (Наказ Міністерства з питань</w:t>
      </w:r>
      <w:r>
        <w:rPr>
          <w:rFonts w:ascii="Times New Roman" w:hAnsi="Times New Roman"/>
          <w:sz w:val="24"/>
          <w:szCs w:val="24"/>
          <w:lang w:val="uk-UA"/>
        </w:rPr>
        <w:t xml:space="preserve"> </w:t>
      </w:r>
      <w:r w:rsidRPr="001953C9">
        <w:rPr>
          <w:rFonts w:ascii="Times New Roman" w:hAnsi="Times New Roman"/>
          <w:sz w:val="24"/>
          <w:szCs w:val="24"/>
          <w:lang w:val="uk-UA"/>
        </w:rPr>
        <w:t xml:space="preserve">житлово-комунального господарства України від 01.12.2010 </w:t>
      </w:r>
      <w:r>
        <w:rPr>
          <w:rFonts w:ascii="Times New Roman" w:hAnsi="Times New Roman"/>
          <w:sz w:val="24"/>
          <w:szCs w:val="24"/>
          <w:lang w:val="uk-UA"/>
        </w:rPr>
        <w:t>№</w:t>
      </w:r>
      <w:r w:rsidRPr="001953C9">
        <w:rPr>
          <w:rFonts w:ascii="Times New Roman" w:hAnsi="Times New Roman"/>
          <w:sz w:val="24"/>
          <w:szCs w:val="24"/>
          <w:lang w:val="uk-UA"/>
        </w:rPr>
        <w:t xml:space="preserve"> 435)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35 Методичні рекомендації із забезпечення ефективного відведення поверхневих вод</w:t>
      </w:r>
      <w:r>
        <w:rPr>
          <w:rFonts w:ascii="Times New Roman" w:hAnsi="Times New Roman"/>
          <w:sz w:val="24"/>
          <w:szCs w:val="24"/>
          <w:lang w:val="uk-UA"/>
        </w:rPr>
        <w:t xml:space="preserve"> </w:t>
      </w:r>
      <w:r w:rsidRPr="001953C9">
        <w:rPr>
          <w:rFonts w:ascii="Times New Roman" w:hAnsi="Times New Roman"/>
          <w:sz w:val="24"/>
          <w:szCs w:val="24"/>
          <w:lang w:val="uk-UA"/>
        </w:rPr>
        <w:t>(Наказ Міністерства з питань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 xml:space="preserve">23.12.2010 </w:t>
      </w:r>
      <w:r>
        <w:rPr>
          <w:rFonts w:ascii="Times New Roman" w:hAnsi="Times New Roman"/>
          <w:sz w:val="24"/>
          <w:szCs w:val="24"/>
          <w:lang w:val="uk-UA"/>
        </w:rPr>
        <w:t>№</w:t>
      </w:r>
      <w:r w:rsidRPr="001953C9">
        <w:rPr>
          <w:rFonts w:ascii="Times New Roman" w:hAnsi="Times New Roman"/>
          <w:sz w:val="24"/>
          <w:szCs w:val="24"/>
          <w:lang w:val="uk-UA"/>
        </w:rPr>
        <w:t xml:space="preserve"> 470)</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36 ГБН «Підприємства сортування та перероблення твердих побутових відходів. Вимоги</w:t>
      </w:r>
      <w:r>
        <w:rPr>
          <w:rFonts w:ascii="Times New Roman" w:hAnsi="Times New Roman"/>
          <w:sz w:val="24"/>
          <w:szCs w:val="24"/>
          <w:lang w:val="uk-UA"/>
        </w:rPr>
        <w:t xml:space="preserve"> </w:t>
      </w:r>
      <w:r w:rsidRPr="001953C9">
        <w:rPr>
          <w:rFonts w:ascii="Times New Roman" w:hAnsi="Times New Roman"/>
          <w:sz w:val="24"/>
          <w:szCs w:val="24"/>
          <w:lang w:val="uk-UA"/>
        </w:rPr>
        <w:t>технологічного проектування» (Наказ Мінжитлокомунгоспу від 21.02.2011 № 14)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37 Методика роздільного збирання побутових відходів (Наказ Міністерства</w:t>
      </w:r>
      <w:r>
        <w:rPr>
          <w:rFonts w:ascii="Times New Roman" w:hAnsi="Times New Roman"/>
          <w:sz w:val="24"/>
          <w:szCs w:val="24"/>
          <w:lang w:val="uk-UA"/>
        </w:rPr>
        <w:t xml:space="preserve"> </w:t>
      </w:r>
      <w:r w:rsidRPr="001953C9">
        <w:rPr>
          <w:rFonts w:ascii="Times New Roman" w:hAnsi="Times New Roman"/>
          <w:sz w:val="24"/>
          <w:szCs w:val="24"/>
          <w:lang w:val="uk-UA"/>
        </w:rPr>
        <w:t>регіонального розвитку, будівництва та житлово-комунального господарства України</w:t>
      </w:r>
      <w:r>
        <w:rPr>
          <w:rFonts w:ascii="Times New Roman" w:hAnsi="Times New Roman"/>
          <w:sz w:val="24"/>
          <w:szCs w:val="24"/>
          <w:lang w:val="uk-UA"/>
        </w:rPr>
        <w:t xml:space="preserve"> </w:t>
      </w:r>
      <w:r w:rsidRPr="001953C9">
        <w:rPr>
          <w:rFonts w:ascii="Times New Roman" w:hAnsi="Times New Roman"/>
          <w:sz w:val="24"/>
          <w:szCs w:val="24"/>
          <w:lang w:val="uk-UA"/>
        </w:rPr>
        <w:t>від 01.08.2011 № 133)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38 Технічні правила ремонту і утримання вулиць та доріг населених пунктів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регіонального розвитку, будівництва та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14.2.2012 № 54)</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39 Правила експлуатації об’єктів поводження з побутовими відходами (Наказ</w:t>
      </w:r>
      <w:r>
        <w:rPr>
          <w:rFonts w:ascii="Times New Roman" w:hAnsi="Times New Roman"/>
          <w:sz w:val="24"/>
          <w:szCs w:val="24"/>
          <w:lang w:val="uk-UA"/>
        </w:rPr>
        <w:t xml:space="preserve"> </w:t>
      </w:r>
      <w:r w:rsidRPr="001953C9">
        <w:rPr>
          <w:rFonts w:ascii="Times New Roman" w:hAnsi="Times New Roman"/>
          <w:sz w:val="24"/>
          <w:szCs w:val="24"/>
          <w:lang w:val="uk-UA"/>
        </w:rPr>
        <w:t>Міністерства регіонального розвитку, будівництва та житлово-комунального</w:t>
      </w:r>
      <w:r>
        <w:rPr>
          <w:rFonts w:ascii="Times New Roman" w:hAnsi="Times New Roman"/>
          <w:sz w:val="24"/>
          <w:szCs w:val="24"/>
          <w:lang w:val="uk-UA"/>
        </w:rPr>
        <w:t xml:space="preserve"> </w:t>
      </w:r>
      <w:r w:rsidRPr="001953C9">
        <w:rPr>
          <w:rFonts w:ascii="Times New Roman" w:hAnsi="Times New Roman"/>
          <w:sz w:val="24"/>
          <w:szCs w:val="24"/>
          <w:lang w:val="uk-UA"/>
        </w:rPr>
        <w:t>господарства України від 04.05.2012 № 196)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40 Методика підготовки вулично-дорожньої мережі населених пунктів до зимового</w:t>
      </w:r>
      <w:r>
        <w:rPr>
          <w:rFonts w:ascii="Times New Roman" w:hAnsi="Times New Roman"/>
          <w:sz w:val="24"/>
          <w:szCs w:val="24"/>
          <w:lang w:val="uk-UA"/>
        </w:rPr>
        <w:t xml:space="preserve"> </w:t>
      </w:r>
      <w:r w:rsidRPr="001953C9">
        <w:rPr>
          <w:rFonts w:ascii="Times New Roman" w:hAnsi="Times New Roman"/>
          <w:sz w:val="24"/>
          <w:szCs w:val="24"/>
          <w:lang w:val="uk-UA"/>
        </w:rPr>
        <w:t>періоду (Наказ Міністерства регіонального розвитку, будівництва та житлово-комунального господарства України від 17.7.2013 №319)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41 Методичні рекомендації щодо збирання відходів електричного та електронного</w:t>
      </w:r>
      <w:r>
        <w:rPr>
          <w:rFonts w:ascii="Times New Roman" w:hAnsi="Times New Roman"/>
          <w:sz w:val="24"/>
          <w:szCs w:val="24"/>
          <w:lang w:val="uk-UA"/>
        </w:rPr>
        <w:t xml:space="preserve"> </w:t>
      </w:r>
      <w:r w:rsidRPr="001953C9">
        <w:rPr>
          <w:rFonts w:ascii="Times New Roman" w:hAnsi="Times New Roman"/>
          <w:sz w:val="24"/>
          <w:szCs w:val="24"/>
          <w:lang w:val="uk-UA"/>
        </w:rPr>
        <w:t>обладнання, що є у складі побутових відходів (Наказ Мінрегіону від 22.01.2013 № 15)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42 Методичні рекомендації щодо безпечного поводження з компонентами (складовими)</w:t>
      </w:r>
      <w:r>
        <w:rPr>
          <w:rFonts w:ascii="Times New Roman" w:hAnsi="Times New Roman"/>
          <w:sz w:val="24"/>
          <w:szCs w:val="24"/>
          <w:lang w:val="uk-UA"/>
        </w:rPr>
        <w:t xml:space="preserve"> </w:t>
      </w:r>
      <w:r w:rsidRPr="001953C9">
        <w:rPr>
          <w:rFonts w:ascii="Times New Roman" w:hAnsi="Times New Roman"/>
          <w:sz w:val="24"/>
          <w:szCs w:val="24"/>
          <w:lang w:val="uk-UA"/>
        </w:rPr>
        <w:t>небезпечних відходів у складі побутових відходів (Наказ Міністерства регіонального</w:t>
      </w:r>
      <w:r>
        <w:rPr>
          <w:rFonts w:ascii="Times New Roman" w:hAnsi="Times New Roman"/>
          <w:sz w:val="24"/>
          <w:szCs w:val="24"/>
          <w:lang w:val="uk-UA"/>
        </w:rPr>
        <w:t xml:space="preserve"> </w:t>
      </w:r>
      <w:r w:rsidRPr="001953C9">
        <w:rPr>
          <w:rFonts w:ascii="Times New Roman" w:hAnsi="Times New Roman"/>
          <w:sz w:val="24"/>
          <w:szCs w:val="24"/>
          <w:lang w:val="uk-UA"/>
        </w:rPr>
        <w:t>розвитку, будівництва та житлово-комунального господарства України від 30.08.2013</w:t>
      </w:r>
      <w:r>
        <w:rPr>
          <w:rFonts w:ascii="Times New Roman" w:hAnsi="Times New Roman"/>
          <w:sz w:val="24"/>
          <w:szCs w:val="24"/>
          <w:lang w:val="uk-UA"/>
        </w:rPr>
        <w:t xml:space="preserve"> </w:t>
      </w:r>
      <w:r w:rsidRPr="001953C9">
        <w:rPr>
          <w:rFonts w:ascii="Times New Roman" w:hAnsi="Times New Roman"/>
          <w:sz w:val="24"/>
          <w:szCs w:val="24"/>
          <w:lang w:val="uk-UA"/>
        </w:rPr>
        <w:t>№ 423)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43 Порядок розроблення, погодження та затвердження схем санітарного очищення</w:t>
      </w:r>
      <w:r>
        <w:rPr>
          <w:rFonts w:ascii="Times New Roman" w:hAnsi="Times New Roman"/>
          <w:sz w:val="24"/>
          <w:szCs w:val="24"/>
          <w:lang w:val="uk-UA"/>
        </w:rPr>
        <w:t xml:space="preserve"> </w:t>
      </w:r>
      <w:r w:rsidRPr="001953C9">
        <w:rPr>
          <w:rFonts w:ascii="Times New Roman" w:hAnsi="Times New Roman"/>
          <w:sz w:val="24"/>
          <w:szCs w:val="24"/>
          <w:lang w:val="uk-UA"/>
        </w:rPr>
        <w:t>населених пунктів (Наказ Міністерства регіонального розвитку, будівництва та</w:t>
      </w:r>
      <w:r>
        <w:rPr>
          <w:rFonts w:ascii="Times New Roman" w:hAnsi="Times New Roman"/>
          <w:sz w:val="24"/>
          <w:szCs w:val="24"/>
          <w:lang w:val="uk-UA"/>
        </w:rPr>
        <w:t xml:space="preserve"> </w:t>
      </w:r>
      <w:r w:rsidRPr="001953C9">
        <w:rPr>
          <w:rFonts w:ascii="Times New Roman" w:hAnsi="Times New Roman"/>
          <w:sz w:val="24"/>
          <w:szCs w:val="24"/>
          <w:lang w:val="uk-UA"/>
        </w:rPr>
        <w:t>житлово-комунального господарства України від 23.03.2017 №57)</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44 Правила приймання стічних вод до систем централізованого водовідведення (Наказ</w:t>
      </w:r>
      <w:r>
        <w:rPr>
          <w:rFonts w:ascii="Times New Roman" w:hAnsi="Times New Roman"/>
          <w:sz w:val="24"/>
          <w:szCs w:val="24"/>
          <w:lang w:val="uk-UA"/>
        </w:rPr>
        <w:t xml:space="preserve"> </w:t>
      </w:r>
      <w:r w:rsidRPr="001953C9">
        <w:rPr>
          <w:rFonts w:ascii="Times New Roman" w:hAnsi="Times New Roman"/>
          <w:sz w:val="24"/>
          <w:szCs w:val="24"/>
          <w:lang w:val="uk-UA"/>
        </w:rPr>
        <w:t>Мінрегіону України від 01.12.2017 №316)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45 Державні санітарні правила планування та забудови населених пунктів (Наказ МОЗ</w:t>
      </w:r>
      <w:r>
        <w:rPr>
          <w:rFonts w:ascii="Times New Roman" w:hAnsi="Times New Roman"/>
          <w:sz w:val="24"/>
          <w:szCs w:val="24"/>
          <w:lang w:val="uk-UA"/>
        </w:rPr>
        <w:t xml:space="preserve"> </w:t>
      </w:r>
      <w:r w:rsidRPr="001953C9">
        <w:rPr>
          <w:rFonts w:ascii="Times New Roman" w:hAnsi="Times New Roman"/>
          <w:sz w:val="24"/>
          <w:szCs w:val="24"/>
          <w:lang w:val="uk-UA"/>
        </w:rPr>
        <w:t xml:space="preserve">України від 19.06.1996 </w:t>
      </w:r>
      <w:r>
        <w:rPr>
          <w:rFonts w:ascii="Times New Roman" w:hAnsi="Times New Roman"/>
          <w:sz w:val="24"/>
          <w:szCs w:val="24"/>
          <w:lang w:val="uk-UA"/>
        </w:rPr>
        <w:t>№</w:t>
      </w:r>
      <w:r w:rsidRPr="001953C9">
        <w:rPr>
          <w:rFonts w:ascii="Times New Roman" w:hAnsi="Times New Roman"/>
          <w:sz w:val="24"/>
          <w:szCs w:val="24"/>
          <w:lang w:val="uk-UA"/>
        </w:rPr>
        <w:t xml:space="preserve"> 173)</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46 Державні санітарні норми і правила захисту населення від впливу електромагнітних</w:t>
      </w:r>
      <w:r>
        <w:rPr>
          <w:rFonts w:ascii="Times New Roman" w:hAnsi="Times New Roman"/>
          <w:sz w:val="24"/>
          <w:szCs w:val="24"/>
          <w:lang w:val="uk-UA"/>
        </w:rPr>
        <w:t xml:space="preserve"> </w:t>
      </w:r>
      <w:r w:rsidRPr="001953C9">
        <w:rPr>
          <w:rFonts w:ascii="Times New Roman" w:hAnsi="Times New Roman"/>
          <w:sz w:val="24"/>
          <w:szCs w:val="24"/>
          <w:lang w:val="uk-UA"/>
        </w:rPr>
        <w:t>випромінювань (Наказ МОЗ України від 01.08.1996 № 239)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47 Державні санітарні норми і правила при роботі з джерелами електромагнітних полів</w:t>
      </w:r>
      <w:r>
        <w:rPr>
          <w:rFonts w:ascii="Times New Roman" w:hAnsi="Times New Roman"/>
          <w:sz w:val="24"/>
          <w:szCs w:val="24"/>
          <w:lang w:val="uk-UA"/>
        </w:rPr>
        <w:t xml:space="preserve"> </w:t>
      </w:r>
      <w:r w:rsidRPr="001953C9">
        <w:rPr>
          <w:rFonts w:ascii="Times New Roman" w:hAnsi="Times New Roman"/>
          <w:sz w:val="24"/>
          <w:szCs w:val="24"/>
          <w:lang w:val="uk-UA"/>
        </w:rPr>
        <w:t xml:space="preserve">(Наказ МОЗ України від 18.12.2002 </w:t>
      </w:r>
      <w:r>
        <w:rPr>
          <w:rFonts w:ascii="Times New Roman" w:hAnsi="Times New Roman"/>
          <w:sz w:val="24"/>
          <w:szCs w:val="24"/>
          <w:lang w:val="uk-UA"/>
        </w:rPr>
        <w:t>№</w:t>
      </w:r>
      <w:r w:rsidRPr="001953C9">
        <w:rPr>
          <w:rFonts w:ascii="Times New Roman" w:hAnsi="Times New Roman"/>
          <w:sz w:val="24"/>
          <w:szCs w:val="24"/>
          <w:lang w:val="uk-UA"/>
        </w:rPr>
        <w:t xml:space="preserve"> 476)</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48 Державні санітарні норми та правила утримання територій населених місць (Наказ</w:t>
      </w:r>
      <w:r>
        <w:rPr>
          <w:rFonts w:ascii="Times New Roman" w:hAnsi="Times New Roman"/>
          <w:sz w:val="24"/>
          <w:szCs w:val="24"/>
          <w:lang w:val="uk-UA"/>
        </w:rPr>
        <w:t xml:space="preserve"> </w:t>
      </w:r>
      <w:r w:rsidRPr="001953C9">
        <w:rPr>
          <w:rFonts w:ascii="Times New Roman" w:hAnsi="Times New Roman"/>
          <w:sz w:val="24"/>
          <w:szCs w:val="24"/>
          <w:lang w:val="uk-UA"/>
        </w:rPr>
        <w:t xml:space="preserve">Міністерства охорони здоров’я України від 17.03.2011 р. </w:t>
      </w:r>
      <w:r>
        <w:rPr>
          <w:rFonts w:ascii="Times New Roman" w:hAnsi="Times New Roman"/>
          <w:sz w:val="24"/>
          <w:szCs w:val="24"/>
          <w:lang w:val="uk-UA"/>
        </w:rPr>
        <w:t>№</w:t>
      </w:r>
      <w:r w:rsidRPr="001953C9">
        <w:rPr>
          <w:rFonts w:ascii="Times New Roman" w:hAnsi="Times New Roman"/>
          <w:sz w:val="24"/>
          <w:szCs w:val="24"/>
          <w:lang w:val="uk-UA"/>
        </w:rPr>
        <w:t xml:space="preserve"> 145)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49 Державні санітарно-протиепідемічні правила і норми щодо поводження з медичними</w:t>
      </w:r>
      <w:r>
        <w:rPr>
          <w:rFonts w:ascii="Times New Roman" w:hAnsi="Times New Roman"/>
          <w:sz w:val="24"/>
          <w:szCs w:val="24"/>
          <w:lang w:val="uk-UA"/>
        </w:rPr>
        <w:t xml:space="preserve"> </w:t>
      </w:r>
      <w:r w:rsidRPr="001953C9">
        <w:rPr>
          <w:rFonts w:ascii="Times New Roman" w:hAnsi="Times New Roman"/>
          <w:sz w:val="24"/>
          <w:szCs w:val="24"/>
          <w:lang w:val="uk-UA"/>
        </w:rPr>
        <w:t>відходами (Наказ Міністерства охорони здоров’я України 08.06.2015 № 325)</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lastRenderedPageBreak/>
        <w:t>50 Ветеринарно-санітарні вимоги до утримання тварин у притулках (Наказ Державного</w:t>
      </w:r>
      <w:r>
        <w:rPr>
          <w:rFonts w:ascii="Times New Roman" w:hAnsi="Times New Roman"/>
          <w:sz w:val="24"/>
          <w:szCs w:val="24"/>
          <w:lang w:val="uk-UA"/>
        </w:rPr>
        <w:t xml:space="preserve"> </w:t>
      </w:r>
      <w:r w:rsidRPr="001953C9">
        <w:rPr>
          <w:rFonts w:ascii="Times New Roman" w:hAnsi="Times New Roman"/>
          <w:sz w:val="24"/>
          <w:szCs w:val="24"/>
          <w:lang w:val="uk-UA"/>
        </w:rPr>
        <w:t xml:space="preserve">комітету ветеринарної медицини України від 15.10.2010 </w:t>
      </w:r>
      <w:r>
        <w:rPr>
          <w:rFonts w:ascii="Times New Roman" w:hAnsi="Times New Roman"/>
          <w:sz w:val="24"/>
          <w:szCs w:val="24"/>
          <w:lang w:val="uk-UA"/>
        </w:rPr>
        <w:t>№</w:t>
      </w:r>
      <w:r w:rsidRPr="001953C9">
        <w:rPr>
          <w:rFonts w:ascii="Times New Roman" w:hAnsi="Times New Roman"/>
          <w:sz w:val="24"/>
          <w:szCs w:val="24"/>
          <w:lang w:val="uk-UA"/>
        </w:rPr>
        <w:t xml:space="preserve"> 438)</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51 Положення про притулок для тварин (Наказ Державного комітету ветеринарної</w:t>
      </w:r>
      <w:r>
        <w:rPr>
          <w:rFonts w:ascii="Times New Roman" w:hAnsi="Times New Roman"/>
          <w:sz w:val="24"/>
          <w:szCs w:val="24"/>
          <w:lang w:val="uk-UA"/>
        </w:rPr>
        <w:t xml:space="preserve"> </w:t>
      </w:r>
      <w:r w:rsidRPr="001953C9">
        <w:rPr>
          <w:rFonts w:ascii="Times New Roman" w:hAnsi="Times New Roman"/>
          <w:sz w:val="24"/>
          <w:szCs w:val="24"/>
          <w:lang w:val="uk-UA"/>
        </w:rPr>
        <w:t xml:space="preserve">медицини України від 15.10.2010 </w:t>
      </w:r>
      <w:r>
        <w:rPr>
          <w:rFonts w:ascii="Times New Roman" w:hAnsi="Times New Roman"/>
          <w:sz w:val="24"/>
          <w:szCs w:val="24"/>
          <w:lang w:val="uk-UA"/>
        </w:rPr>
        <w:t>№</w:t>
      </w:r>
      <w:r w:rsidRPr="001953C9">
        <w:rPr>
          <w:rFonts w:ascii="Times New Roman" w:hAnsi="Times New Roman"/>
          <w:sz w:val="24"/>
          <w:szCs w:val="24"/>
          <w:lang w:val="uk-UA"/>
        </w:rPr>
        <w:t xml:space="preserve"> 439)</w:t>
      </w:r>
    </w:p>
    <w:p w:rsidR="003464FB" w:rsidRPr="001953C9"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52 Перелік небезпечних властивостей (Наказ Міністерства екології та природних</w:t>
      </w:r>
      <w:r>
        <w:rPr>
          <w:rFonts w:ascii="Times New Roman" w:hAnsi="Times New Roman"/>
          <w:sz w:val="24"/>
          <w:szCs w:val="24"/>
          <w:lang w:val="uk-UA"/>
        </w:rPr>
        <w:t xml:space="preserve"> </w:t>
      </w:r>
      <w:r w:rsidRPr="001953C9">
        <w:rPr>
          <w:rFonts w:ascii="Times New Roman" w:hAnsi="Times New Roman"/>
          <w:sz w:val="24"/>
          <w:szCs w:val="24"/>
          <w:lang w:val="uk-UA"/>
        </w:rPr>
        <w:t>ресурсів України від 16.10.2000 № 165)</w:t>
      </w:r>
    </w:p>
    <w:p w:rsidR="003464FB" w:rsidRDefault="003464FB" w:rsidP="001953C9">
      <w:pPr>
        <w:spacing w:after="0" w:line="240" w:lineRule="auto"/>
        <w:ind w:firstLine="709"/>
        <w:jc w:val="both"/>
        <w:rPr>
          <w:rFonts w:ascii="Times New Roman" w:hAnsi="Times New Roman"/>
          <w:sz w:val="24"/>
          <w:szCs w:val="24"/>
          <w:lang w:val="uk-UA"/>
        </w:rPr>
      </w:pPr>
      <w:r w:rsidRPr="001953C9">
        <w:rPr>
          <w:rFonts w:ascii="Times New Roman" w:hAnsi="Times New Roman"/>
          <w:sz w:val="24"/>
          <w:szCs w:val="24"/>
          <w:lang w:val="uk-UA"/>
        </w:rPr>
        <w:t>53 Правила пожежної безпеки в Україні (Наказ МВС України від 20.12.2014 № 1417)</w:t>
      </w:r>
    </w:p>
    <w:p w:rsidR="003464FB" w:rsidRDefault="003464FB" w:rsidP="00CD6F4C">
      <w:pPr>
        <w:rPr>
          <w:rFonts w:ascii="Times New Roman" w:hAnsi="Times New Roman"/>
          <w:sz w:val="24"/>
          <w:szCs w:val="24"/>
          <w:lang w:val="uk-UA"/>
        </w:rPr>
      </w:pPr>
      <w:r>
        <w:rPr>
          <w:rFonts w:ascii="Times New Roman" w:hAnsi="Times New Roman"/>
          <w:sz w:val="24"/>
          <w:szCs w:val="24"/>
          <w:lang w:val="uk-UA"/>
        </w:rPr>
        <w:br w:type="page"/>
      </w:r>
    </w:p>
    <w:p w:rsidR="00CD6F4C" w:rsidRDefault="00CD6F4C" w:rsidP="00CD6F4C">
      <w:pPr>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sz w:val="24"/>
          <w:szCs w:val="24"/>
          <w:lang w:val="uk-UA"/>
        </w:rPr>
      </w:pPr>
    </w:p>
    <w:p w:rsidR="003464FB" w:rsidRPr="00D65BE2" w:rsidRDefault="003464FB" w:rsidP="00D65BE2">
      <w:pPr>
        <w:spacing w:after="0" w:line="240" w:lineRule="auto"/>
        <w:jc w:val="center"/>
        <w:rPr>
          <w:rFonts w:ascii="Times New Roman" w:hAnsi="Times New Roman"/>
          <w:sz w:val="24"/>
          <w:szCs w:val="24"/>
          <w:lang w:val="uk-UA"/>
        </w:rPr>
      </w:pPr>
    </w:p>
    <w:p w:rsidR="003464FB" w:rsidRDefault="003464FB" w:rsidP="00D65BE2">
      <w:pPr>
        <w:spacing w:after="0" w:line="240" w:lineRule="auto"/>
        <w:jc w:val="center"/>
        <w:rPr>
          <w:rFonts w:ascii="Times New Roman" w:hAnsi="Times New Roman"/>
          <w:b/>
          <w:sz w:val="24"/>
          <w:szCs w:val="24"/>
          <w:lang w:val="uk-UA"/>
        </w:rPr>
      </w:pPr>
      <w:r w:rsidRPr="008509B8">
        <w:rPr>
          <w:rFonts w:ascii="Times New Roman" w:hAnsi="Times New Roman"/>
          <w:b/>
          <w:sz w:val="24"/>
          <w:szCs w:val="24"/>
          <w:lang w:val="uk-UA"/>
        </w:rPr>
        <w:t>10. ДОДАТКИ</w:t>
      </w:r>
    </w:p>
    <w:p w:rsidR="00B9628A" w:rsidRDefault="00B9628A" w:rsidP="00D65BE2">
      <w:pPr>
        <w:spacing w:after="0" w:line="240" w:lineRule="auto"/>
        <w:jc w:val="center"/>
        <w:rPr>
          <w:rFonts w:ascii="Times New Roman" w:hAnsi="Times New Roman"/>
          <w:b/>
          <w:sz w:val="24"/>
          <w:szCs w:val="24"/>
          <w:lang w:val="uk-UA"/>
        </w:rPr>
      </w:pPr>
    </w:p>
    <w:p w:rsidR="00C47C16" w:rsidRDefault="00CD6F4C" w:rsidP="00C47C16">
      <w:pPr>
        <w:pStyle w:val="ac"/>
        <w:shd w:val="clear" w:color="auto" w:fill="FFFFFF"/>
        <w:spacing w:before="0" w:beforeAutospacing="0" w:after="150" w:afterAutospacing="0" w:line="345" w:lineRule="atLeast"/>
        <w:rPr>
          <w:b/>
          <w:lang w:val="uk-UA"/>
        </w:rPr>
      </w:pPr>
      <w:r>
        <w:rPr>
          <w:b/>
          <w:lang w:val="uk-UA"/>
        </w:rPr>
        <w:t xml:space="preserve"> </w:t>
      </w:r>
      <w:r w:rsidR="00C47C16">
        <w:rPr>
          <w:b/>
          <w:lang w:val="uk-UA"/>
        </w:rPr>
        <w:t>1.Рішення виконавчого комітету Червоноградської міської ради від 23.11.2021р. №158  «Про застосування мінімальних норм надання послуг з вивезення побутових відходів  які  утворюються  на території приєднаних населених пунктів Червоноградської міської територіальної громади».</w:t>
      </w:r>
    </w:p>
    <w:p w:rsidR="00CD6F4C" w:rsidRDefault="00C47C16" w:rsidP="00F23FC6">
      <w:pPr>
        <w:pStyle w:val="ac"/>
        <w:shd w:val="clear" w:color="auto" w:fill="FFFFFF"/>
        <w:spacing w:before="0" w:beforeAutospacing="0" w:after="150" w:afterAutospacing="0" w:line="345" w:lineRule="atLeast"/>
        <w:rPr>
          <w:b/>
          <w:lang w:val="uk-UA"/>
        </w:rPr>
      </w:pPr>
      <w:r>
        <w:rPr>
          <w:b/>
          <w:lang w:val="uk-UA"/>
        </w:rPr>
        <w:t>2.</w:t>
      </w:r>
      <w:r w:rsidRPr="00B4047F">
        <w:rPr>
          <w:rFonts w:ascii="Helvetica" w:hAnsi="Helvetica" w:cs="Helvetica"/>
          <w:color w:val="2B2B2B"/>
          <w:spacing w:val="8"/>
          <w:sz w:val="21"/>
          <w:szCs w:val="21"/>
          <w:lang w:val="uk-UA"/>
        </w:rPr>
        <w:t xml:space="preserve"> </w:t>
      </w:r>
      <w:r w:rsidR="00B4047F">
        <w:rPr>
          <w:b/>
          <w:lang w:val="uk-UA"/>
        </w:rPr>
        <w:t>Рішення виконавчого комітету Червоноградської міської ради від 2</w:t>
      </w:r>
      <w:r w:rsidR="008357F1">
        <w:rPr>
          <w:b/>
          <w:lang w:val="uk-UA"/>
        </w:rPr>
        <w:t>8</w:t>
      </w:r>
      <w:r w:rsidR="00B4047F">
        <w:rPr>
          <w:b/>
          <w:lang w:val="uk-UA"/>
        </w:rPr>
        <w:t>.</w:t>
      </w:r>
      <w:r w:rsidR="008357F1">
        <w:rPr>
          <w:b/>
          <w:lang w:val="uk-UA"/>
        </w:rPr>
        <w:t>01</w:t>
      </w:r>
      <w:r w:rsidR="00B4047F">
        <w:rPr>
          <w:b/>
          <w:lang w:val="uk-UA"/>
        </w:rPr>
        <w:t>.202</w:t>
      </w:r>
      <w:r w:rsidR="008357F1">
        <w:rPr>
          <w:b/>
          <w:lang w:val="uk-UA"/>
        </w:rPr>
        <w:t>2</w:t>
      </w:r>
      <w:r w:rsidR="00B4047F">
        <w:rPr>
          <w:b/>
          <w:lang w:val="uk-UA"/>
        </w:rPr>
        <w:t>р. №</w:t>
      </w:r>
      <w:r w:rsidR="008357F1">
        <w:rPr>
          <w:b/>
          <w:lang w:val="uk-UA"/>
        </w:rPr>
        <w:t>9</w:t>
      </w:r>
      <w:r w:rsidR="00B4047F">
        <w:rPr>
          <w:b/>
          <w:lang w:val="uk-UA"/>
        </w:rPr>
        <w:t xml:space="preserve">  </w:t>
      </w:r>
      <w:r w:rsidR="00F23FC6">
        <w:rPr>
          <w:b/>
          <w:lang w:val="uk-UA"/>
        </w:rPr>
        <w:t>«Про встановлення тарифів КП «Червонограджитлокомунсервіс», КП «Соснівка</w:t>
      </w:r>
      <w:r w:rsidR="008357F1">
        <w:rPr>
          <w:b/>
          <w:lang w:val="uk-UA"/>
        </w:rPr>
        <w:t>-</w:t>
      </w:r>
      <w:bookmarkStart w:id="0" w:name="_GoBack"/>
      <w:bookmarkEnd w:id="0"/>
      <w:r w:rsidR="00F23FC6">
        <w:rPr>
          <w:b/>
          <w:lang w:val="uk-UA"/>
        </w:rPr>
        <w:t>житлокомунсервіс»  та КП «Комунальник» на послуги з поводження з побутовими відходами».</w:t>
      </w:r>
    </w:p>
    <w:p w:rsidR="00FD7F97" w:rsidRDefault="00FD7F97" w:rsidP="00F23FC6">
      <w:pPr>
        <w:pStyle w:val="ac"/>
        <w:shd w:val="clear" w:color="auto" w:fill="FFFFFF"/>
        <w:spacing w:before="0" w:beforeAutospacing="0" w:after="150" w:afterAutospacing="0" w:line="345" w:lineRule="atLeast"/>
        <w:rPr>
          <w:b/>
          <w:lang w:val="uk-UA"/>
        </w:rPr>
      </w:pPr>
      <w:r>
        <w:rPr>
          <w:b/>
          <w:lang w:val="uk-UA"/>
        </w:rPr>
        <w:t>3.Розміщення контейнерних майданчиків села Поздимир.</w:t>
      </w:r>
    </w:p>
    <w:p w:rsidR="00CD6F4C" w:rsidRDefault="00FD7F97" w:rsidP="00F23FC6">
      <w:pPr>
        <w:pStyle w:val="ac"/>
        <w:shd w:val="clear" w:color="auto" w:fill="FFFFFF"/>
        <w:spacing w:before="0" w:beforeAutospacing="0" w:after="150" w:afterAutospacing="0" w:line="345" w:lineRule="atLeast"/>
        <w:rPr>
          <w:b/>
          <w:lang w:val="uk-UA"/>
        </w:rPr>
      </w:pPr>
      <w:r>
        <w:rPr>
          <w:b/>
          <w:lang w:val="uk-UA"/>
        </w:rPr>
        <w:t>4</w:t>
      </w:r>
      <w:r w:rsidR="00CD6F4C">
        <w:rPr>
          <w:b/>
          <w:lang w:val="uk-UA"/>
        </w:rPr>
        <w:t>.Графічна частина. Схема санітарного очищення села Поздимир Червоноградської міської територіальної громади Червоноградського району Львівської області (перспективний стан)</w:t>
      </w: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D7F97" w:rsidRDefault="00FD7F97" w:rsidP="00FD7F97">
      <w:pPr>
        <w:spacing w:after="0" w:line="240" w:lineRule="auto"/>
        <w:jc w:val="right"/>
        <w:rPr>
          <w:rFonts w:ascii="Times New Roman" w:hAnsi="Times New Roman"/>
          <w:b/>
          <w:sz w:val="24"/>
          <w:szCs w:val="24"/>
          <w:lang w:val="uk-UA"/>
        </w:rPr>
      </w:pPr>
      <w:r>
        <w:rPr>
          <w:rFonts w:ascii="Times New Roman" w:hAnsi="Times New Roman"/>
          <w:b/>
          <w:sz w:val="24"/>
          <w:szCs w:val="24"/>
          <w:lang w:val="uk-UA"/>
        </w:rPr>
        <w:t>Додаток №3</w:t>
      </w:r>
    </w:p>
    <w:p w:rsidR="00FD7F97" w:rsidRDefault="00FD7F97" w:rsidP="00FD7F97">
      <w:pPr>
        <w:spacing w:after="0" w:line="240" w:lineRule="auto"/>
        <w:jc w:val="right"/>
        <w:rPr>
          <w:rFonts w:ascii="Times New Roman" w:hAnsi="Times New Roman"/>
          <w:b/>
          <w:sz w:val="24"/>
          <w:szCs w:val="24"/>
          <w:lang w:val="uk-UA"/>
        </w:rPr>
      </w:pPr>
    </w:p>
    <w:p w:rsidR="00FD7F97" w:rsidRPr="00783BEC" w:rsidRDefault="00FD7F97" w:rsidP="00FD7F97">
      <w:pPr>
        <w:spacing w:after="0" w:line="240" w:lineRule="auto"/>
        <w:jc w:val="center"/>
        <w:rPr>
          <w:rFonts w:ascii="Times New Roman" w:hAnsi="Times New Roman"/>
          <w:b/>
          <w:sz w:val="28"/>
          <w:szCs w:val="28"/>
          <w:lang w:val="uk-UA"/>
        </w:rPr>
      </w:pPr>
      <w:r w:rsidRPr="00783BEC">
        <w:rPr>
          <w:rFonts w:ascii="Times New Roman" w:hAnsi="Times New Roman"/>
          <w:b/>
          <w:sz w:val="28"/>
          <w:szCs w:val="28"/>
          <w:lang w:val="uk-UA"/>
        </w:rPr>
        <w:t>РОЗМІЩЕННЯ КО</w:t>
      </w:r>
      <w:r w:rsidR="00BF3A4D">
        <w:rPr>
          <w:rFonts w:ascii="Times New Roman" w:hAnsi="Times New Roman"/>
          <w:b/>
          <w:sz w:val="28"/>
          <w:szCs w:val="28"/>
          <w:lang w:val="uk-UA"/>
        </w:rPr>
        <w:t>Н</w:t>
      </w:r>
      <w:r w:rsidRPr="00783BEC">
        <w:rPr>
          <w:rFonts w:ascii="Times New Roman" w:hAnsi="Times New Roman"/>
          <w:b/>
          <w:sz w:val="28"/>
          <w:szCs w:val="28"/>
          <w:lang w:val="uk-UA"/>
        </w:rPr>
        <w:t>ТЕЙНЕРНИХ МАЙДАНЧИКІВ</w:t>
      </w:r>
    </w:p>
    <w:p w:rsidR="00BF3A4D" w:rsidRDefault="00FD7F97" w:rsidP="00FD7F97">
      <w:pPr>
        <w:spacing w:after="0" w:line="240" w:lineRule="auto"/>
        <w:jc w:val="center"/>
        <w:rPr>
          <w:rFonts w:ascii="Times New Roman" w:hAnsi="Times New Roman"/>
          <w:b/>
          <w:sz w:val="28"/>
          <w:szCs w:val="28"/>
          <w:lang w:val="uk-UA"/>
        </w:rPr>
      </w:pPr>
      <w:r w:rsidRPr="00783BEC">
        <w:rPr>
          <w:rFonts w:ascii="Times New Roman" w:hAnsi="Times New Roman"/>
          <w:b/>
          <w:sz w:val="28"/>
          <w:szCs w:val="28"/>
          <w:lang w:val="uk-UA"/>
        </w:rPr>
        <w:t xml:space="preserve">села </w:t>
      </w:r>
      <w:r>
        <w:rPr>
          <w:rFonts w:ascii="Times New Roman" w:hAnsi="Times New Roman"/>
          <w:b/>
          <w:sz w:val="28"/>
          <w:szCs w:val="28"/>
          <w:lang w:val="uk-UA"/>
        </w:rPr>
        <w:t>ПОЗДИМИР</w:t>
      </w:r>
      <w:r w:rsidR="00BF3A4D">
        <w:rPr>
          <w:rFonts w:ascii="Times New Roman" w:hAnsi="Times New Roman"/>
          <w:b/>
          <w:sz w:val="28"/>
          <w:szCs w:val="28"/>
          <w:lang w:val="uk-UA"/>
        </w:rPr>
        <w:t xml:space="preserve"> </w:t>
      </w:r>
    </w:p>
    <w:p w:rsidR="00BF3A4D" w:rsidRDefault="00BF3A4D" w:rsidP="00FD7F9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Червоноградської міської територіальної громади</w:t>
      </w:r>
    </w:p>
    <w:p w:rsidR="00FD7F97" w:rsidRDefault="00BF3A4D" w:rsidP="00FD7F9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Червоноградського району Львівської області</w:t>
      </w:r>
    </w:p>
    <w:p w:rsidR="00FD7F97" w:rsidRPr="00783BEC" w:rsidRDefault="00FD7F97" w:rsidP="00FD7F97">
      <w:pPr>
        <w:spacing w:after="0" w:line="240" w:lineRule="auto"/>
        <w:jc w:val="center"/>
        <w:rPr>
          <w:rFonts w:ascii="Times New Roman" w:hAnsi="Times New Roman"/>
          <w:b/>
          <w:sz w:val="28"/>
          <w:szCs w:val="28"/>
          <w:lang w:val="uk-UA"/>
        </w:rPr>
      </w:pPr>
    </w:p>
    <w:tbl>
      <w:tblPr>
        <w:tblStyle w:val="a3"/>
        <w:tblW w:w="8784" w:type="dxa"/>
        <w:tblLook w:val="04A0" w:firstRow="1" w:lastRow="0" w:firstColumn="1" w:lastColumn="0" w:noHBand="0" w:noVBand="1"/>
      </w:tblPr>
      <w:tblGrid>
        <w:gridCol w:w="988"/>
        <w:gridCol w:w="7796"/>
      </w:tblGrid>
      <w:tr w:rsidR="00AF5FE1" w:rsidRPr="00783BEC" w:rsidTr="00AF5FE1">
        <w:tc>
          <w:tcPr>
            <w:tcW w:w="988" w:type="dxa"/>
          </w:tcPr>
          <w:p w:rsidR="00AF5FE1" w:rsidRPr="00783BEC" w:rsidRDefault="00AF5FE1" w:rsidP="00D45C9A">
            <w:pPr>
              <w:spacing w:after="0" w:line="240" w:lineRule="auto"/>
              <w:jc w:val="both"/>
              <w:rPr>
                <w:rFonts w:ascii="Times New Roman" w:hAnsi="Times New Roman"/>
                <w:sz w:val="28"/>
                <w:szCs w:val="28"/>
                <w:lang w:val="uk-UA"/>
              </w:rPr>
            </w:pPr>
            <w:r w:rsidRPr="00783BEC">
              <w:rPr>
                <w:rFonts w:ascii="Times New Roman" w:hAnsi="Times New Roman"/>
                <w:sz w:val="28"/>
                <w:szCs w:val="28"/>
                <w:lang w:val="uk-UA"/>
              </w:rPr>
              <w:t>№з/п</w:t>
            </w:r>
          </w:p>
        </w:tc>
        <w:tc>
          <w:tcPr>
            <w:tcW w:w="7796" w:type="dxa"/>
          </w:tcPr>
          <w:p w:rsidR="00AF5FE1" w:rsidRPr="00783BEC" w:rsidRDefault="00AF5FE1" w:rsidP="00D45C9A">
            <w:pPr>
              <w:spacing w:after="0" w:line="240" w:lineRule="auto"/>
              <w:jc w:val="center"/>
              <w:rPr>
                <w:rFonts w:ascii="Times New Roman" w:hAnsi="Times New Roman"/>
                <w:sz w:val="28"/>
                <w:szCs w:val="28"/>
                <w:lang w:val="uk-UA"/>
              </w:rPr>
            </w:pPr>
            <w:r w:rsidRPr="00783BEC">
              <w:rPr>
                <w:rFonts w:ascii="Times New Roman" w:hAnsi="Times New Roman"/>
                <w:sz w:val="28"/>
                <w:szCs w:val="28"/>
                <w:lang w:val="uk-UA"/>
              </w:rPr>
              <w:t>Адреса розміщення контейнерних майданчиків</w:t>
            </w:r>
          </w:p>
          <w:p w:rsidR="00AF5FE1" w:rsidRPr="00783BEC" w:rsidRDefault="00AF5FE1" w:rsidP="00D45C9A">
            <w:pPr>
              <w:spacing w:after="0" w:line="240" w:lineRule="auto"/>
              <w:jc w:val="center"/>
              <w:rPr>
                <w:rFonts w:ascii="Times New Roman" w:hAnsi="Times New Roman"/>
                <w:sz w:val="28"/>
                <w:szCs w:val="28"/>
                <w:lang w:val="uk-UA"/>
              </w:rPr>
            </w:pPr>
          </w:p>
        </w:tc>
      </w:tr>
      <w:tr w:rsidR="00AF5FE1" w:rsidTr="00AF5FE1">
        <w:tc>
          <w:tcPr>
            <w:tcW w:w="8784" w:type="dxa"/>
            <w:gridSpan w:val="2"/>
          </w:tcPr>
          <w:p w:rsidR="00AF5FE1" w:rsidRPr="00783BEC" w:rsidRDefault="00AF5FE1" w:rsidP="00D45C9A">
            <w:pPr>
              <w:spacing w:after="0" w:line="240" w:lineRule="auto"/>
              <w:jc w:val="center"/>
              <w:rPr>
                <w:rFonts w:ascii="Times New Roman" w:hAnsi="Times New Roman"/>
                <w:sz w:val="28"/>
                <w:szCs w:val="28"/>
                <w:lang w:val="uk-UA"/>
              </w:rPr>
            </w:pPr>
            <w:r w:rsidRPr="00783BEC">
              <w:rPr>
                <w:rFonts w:ascii="Times New Roman" w:hAnsi="Times New Roman"/>
                <w:sz w:val="28"/>
                <w:szCs w:val="28"/>
                <w:lang w:val="uk-UA"/>
              </w:rPr>
              <w:t>Перспективний стан</w:t>
            </w:r>
          </w:p>
        </w:tc>
      </w:tr>
      <w:tr w:rsidR="00051FD0" w:rsidTr="00AF5FE1">
        <w:tc>
          <w:tcPr>
            <w:tcW w:w="988" w:type="dxa"/>
          </w:tcPr>
          <w:p w:rsidR="00051FD0" w:rsidRPr="00CF78AF" w:rsidRDefault="00051FD0" w:rsidP="00051FD0">
            <w:pPr>
              <w:spacing w:after="0" w:line="240" w:lineRule="auto"/>
              <w:jc w:val="both"/>
              <w:rPr>
                <w:rFonts w:ascii="Times New Roman" w:hAnsi="Times New Roman"/>
                <w:sz w:val="24"/>
                <w:szCs w:val="24"/>
                <w:lang w:val="uk-UA"/>
              </w:rPr>
            </w:pPr>
            <w:r w:rsidRPr="00CF78AF">
              <w:rPr>
                <w:rFonts w:ascii="Times New Roman" w:hAnsi="Times New Roman"/>
                <w:sz w:val="24"/>
                <w:szCs w:val="24"/>
                <w:lang w:val="uk-UA"/>
              </w:rPr>
              <w:t>1</w:t>
            </w:r>
          </w:p>
        </w:tc>
        <w:tc>
          <w:tcPr>
            <w:tcW w:w="7796" w:type="dxa"/>
          </w:tcPr>
          <w:p w:rsidR="00051FD0" w:rsidRPr="00CF78AF" w:rsidRDefault="00051FD0" w:rsidP="00051FD0">
            <w:pPr>
              <w:pStyle w:val="TableContents"/>
              <w:rPr>
                <w:rFonts w:ascii="Times New Roman" w:hAnsi="Times New Roman" w:cs="Times New Roman"/>
                <w:sz w:val="26"/>
                <w:szCs w:val="26"/>
                <w:lang w:val="uk-UA"/>
              </w:rPr>
            </w:pPr>
            <w:r w:rsidRPr="00CF78AF">
              <w:rPr>
                <w:rFonts w:ascii="Times New Roman" w:hAnsi="Times New Roman" w:cs="Times New Roman"/>
                <w:sz w:val="26"/>
                <w:szCs w:val="26"/>
                <w:lang w:val="uk-UA"/>
              </w:rPr>
              <w:t>Вул.Б.Хмельницького,</w:t>
            </w:r>
            <w:r>
              <w:rPr>
                <w:rFonts w:ascii="Times New Roman" w:hAnsi="Times New Roman" w:cs="Times New Roman"/>
                <w:sz w:val="26"/>
                <w:szCs w:val="26"/>
                <w:lang w:val="uk-UA"/>
              </w:rPr>
              <w:t>4</w:t>
            </w:r>
            <w:r w:rsidRPr="00CF78AF">
              <w:rPr>
                <w:rFonts w:ascii="Times New Roman" w:hAnsi="Times New Roman" w:cs="Times New Roman"/>
                <w:sz w:val="26"/>
                <w:szCs w:val="26"/>
                <w:lang w:val="uk-UA"/>
              </w:rPr>
              <w:t xml:space="preserve"> </w:t>
            </w:r>
          </w:p>
        </w:tc>
      </w:tr>
      <w:tr w:rsidR="00051FD0" w:rsidTr="00AF5FE1">
        <w:tc>
          <w:tcPr>
            <w:tcW w:w="988" w:type="dxa"/>
          </w:tcPr>
          <w:p w:rsidR="00051FD0" w:rsidRPr="00CF78AF" w:rsidRDefault="00051FD0" w:rsidP="00051FD0">
            <w:pPr>
              <w:spacing w:after="0" w:line="240" w:lineRule="auto"/>
              <w:jc w:val="both"/>
              <w:rPr>
                <w:rFonts w:ascii="Times New Roman" w:hAnsi="Times New Roman"/>
                <w:sz w:val="24"/>
                <w:szCs w:val="24"/>
                <w:lang w:val="uk-UA"/>
              </w:rPr>
            </w:pPr>
            <w:r>
              <w:rPr>
                <w:rFonts w:ascii="Times New Roman" w:hAnsi="Times New Roman"/>
                <w:sz w:val="24"/>
                <w:szCs w:val="24"/>
                <w:lang w:val="uk-UA"/>
              </w:rPr>
              <w:t>2</w:t>
            </w:r>
          </w:p>
        </w:tc>
        <w:tc>
          <w:tcPr>
            <w:tcW w:w="7796" w:type="dxa"/>
          </w:tcPr>
          <w:p w:rsidR="00051FD0" w:rsidRPr="00CF78AF" w:rsidRDefault="00051FD0" w:rsidP="00051FD0">
            <w:pPr>
              <w:pStyle w:val="TableContents"/>
              <w:rPr>
                <w:rFonts w:ascii="Times New Roman" w:hAnsi="Times New Roman" w:cs="Times New Roman"/>
                <w:sz w:val="26"/>
                <w:szCs w:val="26"/>
                <w:lang w:val="uk-UA"/>
              </w:rPr>
            </w:pPr>
            <w:r w:rsidRPr="00CF78AF">
              <w:rPr>
                <w:rFonts w:ascii="Times New Roman" w:hAnsi="Times New Roman" w:cs="Times New Roman"/>
                <w:sz w:val="26"/>
                <w:szCs w:val="26"/>
                <w:lang w:val="uk-UA"/>
              </w:rPr>
              <w:t>Вул.Дубина, 3</w:t>
            </w:r>
          </w:p>
        </w:tc>
      </w:tr>
      <w:tr w:rsidR="00051FD0" w:rsidTr="00AF5FE1">
        <w:tc>
          <w:tcPr>
            <w:tcW w:w="988" w:type="dxa"/>
          </w:tcPr>
          <w:p w:rsidR="00051FD0" w:rsidRPr="00CF78AF" w:rsidRDefault="00051FD0" w:rsidP="00051FD0">
            <w:pPr>
              <w:spacing w:after="0" w:line="240" w:lineRule="auto"/>
              <w:jc w:val="both"/>
              <w:rPr>
                <w:rFonts w:ascii="Times New Roman" w:hAnsi="Times New Roman"/>
                <w:sz w:val="24"/>
                <w:szCs w:val="24"/>
                <w:lang w:val="uk-UA"/>
              </w:rPr>
            </w:pPr>
            <w:r>
              <w:rPr>
                <w:rFonts w:ascii="Times New Roman" w:hAnsi="Times New Roman"/>
                <w:sz w:val="24"/>
                <w:szCs w:val="24"/>
                <w:lang w:val="uk-UA"/>
              </w:rPr>
              <w:t>3</w:t>
            </w:r>
          </w:p>
        </w:tc>
        <w:tc>
          <w:tcPr>
            <w:tcW w:w="7796" w:type="dxa"/>
          </w:tcPr>
          <w:p w:rsidR="00051FD0" w:rsidRPr="00CF78AF" w:rsidRDefault="00051FD0" w:rsidP="00051FD0">
            <w:pPr>
              <w:pStyle w:val="TableContents"/>
              <w:rPr>
                <w:rFonts w:ascii="Times New Roman" w:hAnsi="Times New Roman" w:cs="Times New Roman"/>
                <w:sz w:val="26"/>
                <w:szCs w:val="26"/>
                <w:lang w:val="uk-UA"/>
              </w:rPr>
            </w:pPr>
            <w:r w:rsidRPr="00CF78AF">
              <w:rPr>
                <w:rFonts w:ascii="Times New Roman" w:hAnsi="Times New Roman" w:cs="Times New Roman"/>
                <w:sz w:val="26"/>
                <w:szCs w:val="26"/>
                <w:lang w:val="uk-UA"/>
              </w:rPr>
              <w:t xml:space="preserve">Вул.Нова,8 </w:t>
            </w:r>
          </w:p>
        </w:tc>
      </w:tr>
      <w:tr w:rsidR="00051FD0" w:rsidTr="00AF5FE1">
        <w:tc>
          <w:tcPr>
            <w:tcW w:w="988" w:type="dxa"/>
          </w:tcPr>
          <w:p w:rsidR="00051FD0" w:rsidRPr="00CF78AF" w:rsidRDefault="00051FD0" w:rsidP="00051FD0">
            <w:pPr>
              <w:spacing w:after="0" w:line="240" w:lineRule="auto"/>
              <w:jc w:val="both"/>
              <w:rPr>
                <w:rFonts w:ascii="Times New Roman" w:hAnsi="Times New Roman"/>
                <w:sz w:val="24"/>
                <w:szCs w:val="24"/>
                <w:lang w:val="uk-UA"/>
              </w:rPr>
            </w:pPr>
            <w:r>
              <w:rPr>
                <w:rFonts w:ascii="Times New Roman" w:hAnsi="Times New Roman"/>
                <w:sz w:val="24"/>
                <w:szCs w:val="24"/>
                <w:lang w:val="uk-UA"/>
              </w:rPr>
              <w:t>4</w:t>
            </w:r>
          </w:p>
        </w:tc>
        <w:tc>
          <w:tcPr>
            <w:tcW w:w="7796" w:type="dxa"/>
          </w:tcPr>
          <w:p w:rsidR="00051FD0" w:rsidRPr="00CF78AF" w:rsidRDefault="00051FD0" w:rsidP="00051FD0">
            <w:pPr>
              <w:pStyle w:val="TableContents"/>
              <w:rPr>
                <w:rFonts w:ascii="Times New Roman" w:hAnsi="Times New Roman" w:cs="Times New Roman"/>
                <w:sz w:val="26"/>
                <w:szCs w:val="26"/>
                <w:lang w:val="uk-UA"/>
              </w:rPr>
            </w:pPr>
            <w:r w:rsidRPr="00CF78AF">
              <w:rPr>
                <w:rFonts w:ascii="Times New Roman" w:hAnsi="Times New Roman" w:cs="Times New Roman"/>
                <w:sz w:val="26"/>
                <w:szCs w:val="26"/>
                <w:lang w:val="uk-UA"/>
              </w:rPr>
              <w:t xml:space="preserve">Вул.Потічна,5  </w:t>
            </w:r>
          </w:p>
        </w:tc>
      </w:tr>
      <w:tr w:rsidR="00051FD0" w:rsidTr="00AF5FE1">
        <w:tc>
          <w:tcPr>
            <w:tcW w:w="988" w:type="dxa"/>
          </w:tcPr>
          <w:p w:rsidR="00051FD0" w:rsidRPr="00CF78AF" w:rsidRDefault="00051FD0" w:rsidP="00051FD0">
            <w:pPr>
              <w:spacing w:after="0" w:line="240" w:lineRule="auto"/>
              <w:jc w:val="both"/>
              <w:rPr>
                <w:rFonts w:ascii="Times New Roman" w:hAnsi="Times New Roman"/>
                <w:sz w:val="24"/>
                <w:szCs w:val="24"/>
                <w:lang w:val="uk-UA"/>
              </w:rPr>
            </w:pPr>
            <w:r>
              <w:rPr>
                <w:rFonts w:ascii="Times New Roman" w:hAnsi="Times New Roman"/>
                <w:sz w:val="24"/>
                <w:szCs w:val="24"/>
                <w:lang w:val="uk-UA"/>
              </w:rPr>
              <w:t>5</w:t>
            </w:r>
          </w:p>
        </w:tc>
        <w:tc>
          <w:tcPr>
            <w:tcW w:w="7796" w:type="dxa"/>
          </w:tcPr>
          <w:p w:rsidR="00051FD0" w:rsidRPr="00CF78AF" w:rsidRDefault="00051FD0" w:rsidP="00051FD0">
            <w:pPr>
              <w:spacing w:after="0" w:line="240" w:lineRule="auto"/>
              <w:jc w:val="both"/>
              <w:rPr>
                <w:rFonts w:ascii="Times New Roman" w:hAnsi="Times New Roman"/>
                <w:sz w:val="24"/>
                <w:szCs w:val="24"/>
                <w:lang w:val="uk-UA"/>
              </w:rPr>
            </w:pPr>
            <w:r w:rsidRPr="00CF78AF">
              <w:rPr>
                <w:rFonts w:ascii="Times New Roman" w:hAnsi="Times New Roman"/>
                <w:sz w:val="26"/>
                <w:szCs w:val="26"/>
                <w:lang w:val="uk-UA"/>
              </w:rPr>
              <w:t>Вул.Б.Хмельницького,35</w:t>
            </w:r>
          </w:p>
        </w:tc>
      </w:tr>
    </w:tbl>
    <w:p w:rsidR="00FD7F97" w:rsidRDefault="00FD7F97" w:rsidP="00FD7F97">
      <w:pPr>
        <w:spacing w:after="0" w:line="240" w:lineRule="auto"/>
        <w:jc w:val="both"/>
        <w:rPr>
          <w:rFonts w:ascii="Times New Roman" w:hAnsi="Times New Roman"/>
          <w:b/>
          <w:sz w:val="24"/>
          <w:szCs w:val="24"/>
          <w:lang w:val="uk-UA"/>
        </w:rPr>
      </w:pPr>
    </w:p>
    <w:p w:rsidR="00FD7F97" w:rsidRDefault="00FD7F97" w:rsidP="00FD7F97">
      <w:pPr>
        <w:spacing w:after="0" w:line="240" w:lineRule="auto"/>
        <w:jc w:val="both"/>
        <w:rPr>
          <w:rFonts w:ascii="Times New Roman" w:hAnsi="Times New Roman"/>
          <w:b/>
          <w:sz w:val="24"/>
          <w:szCs w:val="24"/>
          <w:lang w:val="uk-UA"/>
        </w:rPr>
      </w:pPr>
    </w:p>
    <w:p w:rsidR="00FD7F97" w:rsidRDefault="00FD7F97" w:rsidP="00F23FC6">
      <w:pPr>
        <w:pStyle w:val="ac"/>
        <w:shd w:val="clear" w:color="auto" w:fill="FFFFFF"/>
        <w:spacing w:before="0" w:beforeAutospacing="0" w:after="150" w:afterAutospacing="0" w:line="345" w:lineRule="atLeast"/>
        <w:rPr>
          <w:b/>
          <w:lang w:val="uk-UA"/>
        </w:rPr>
      </w:pPr>
    </w:p>
    <w:p w:rsidR="00F23FC6" w:rsidRDefault="00F23FC6" w:rsidP="00F23FC6">
      <w:pPr>
        <w:pStyle w:val="ac"/>
        <w:shd w:val="clear" w:color="auto" w:fill="FFFFFF"/>
        <w:spacing w:before="0" w:beforeAutospacing="0" w:after="150" w:afterAutospacing="0" w:line="345" w:lineRule="atLeast"/>
        <w:rPr>
          <w:rFonts w:ascii="Helvetica" w:hAnsi="Helvetica" w:cs="Helvetica"/>
          <w:color w:val="2B2B2B"/>
          <w:spacing w:val="8"/>
          <w:sz w:val="21"/>
          <w:szCs w:val="21"/>
        </w:rPr>
      </w:pPr>
    </w:p>
    <w:p w:rsidR="003464FB" w:rsidRDefault="003464FB" w:rsidP="00C47C16">
      <w:pPr>
        <w:spacing w:after="0" w:line="240" w:lineRule="auto"/>
        <w:jc w:val="both"/>
        <w:rPr>
          <w:rFonts w:ascii="Times New Roman" w:hAnsi="Times New Roman"/>
          <w:b/>
          <w:sz w:val="24"/>
          <w:szCs w:val="24"/>
          <w:lang w:val="uk-UA"/>
        </w:rPr>
      </w:pPr>
    </w:p>
    <w:sectPr w:rsidR="003464FB" w:rsidSect="00D45C9A">
      <w:headerReference w:type="default" r:id="rId8"/>
      <w:footerReference w:type="default" r:id="rId9"/>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5AE" w:rsidRDefault="005515AE" w:rsidP="00BA3D06">
      <w:pPr>
        <w:spacing w:after="0" w:line="240" w:lineRule="auto"/>
      </w:pPr>
      <w:r>
        <w:separator/>
      </w:r>
    </w:p>
  </w:endnote>
  <w:endnote w:type="continuationSeparator" w:id="0">
    <w:p w:rsidR="005515AE" w:rsidRDefault="005515AE" w:rsidP="00BA3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C9A" w:rsidRDefault="00D45C9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5AE" w:rsidRDefault="005515AE" w:rsidP="00BA3D06">
      <w:pPr>
        <w:spacing w:after="0" w:line="240" w:lineRule="auto"/>
      </w:pPr>
      <w:r>
        <w:separator/>
      </w:r>
    </w:p>
  </w:footnote>
  <w:footnote w:type="continuationSeparator" w:id="0">
    <w:p w:rsidR="005515AE" w:rsidRDefault="005515AE" w:rsidP="00BA3D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C9A" w:rsidRPr="00000AB6" w:rsidRDefault="00D45C9A" w:rsidP="00BA3D06">
    <w:pPr>
      <w:pStyle w:val="a4"/>
      <w:jc w:val="center"/>
      <w:rPr>
        <w:rFonts w:ascii="Arial" w:hAnsi="Arial" w:cs="Arial"/>
        <w:sz w:val="16"/>
      </w:rPr>
    </w:pPr>
    <w:r w:rsidRPr="00000AB6">
      <w:rPr>
        <w:rFonts w:ascii="Arial" w:hAnsi="Arial" w:cs="Arial"/>
        <w:sz w:val="16"/>
      </w:rPr>
      <w:fldChar w:fldCharType="begin"/>
    </w:r>
    <w:r w:rsidRPr="00000AB6">
      <w:rPr>
        <w:rFonts w:ascii="Arial" w:hAnsi="Arial" w:cs="Arial"/>
        <w:sz w:val="16"/>
      </w:rPr>
      <w:instrText>PAGE   \* MERGEFORMAT</w:instrText>
    </w:r>
    <w:r w:rsidRPr="00000AB6">
      <w:rPr>
        <w:rFonts w:ascii="Arial" w:hAnsi="Arial" w:cs="Arial"/>
        <w:sz w:val="16"/>
      </w:rPr>
      <w:fldChar w:fldCharType="separate"/>
    </w:r>
    <w:r w:rsidR="008357F1">
      <w:rPr>
        <w:rFonts w:ascii="Arial" w:hAnsi="Arial" w:cs="Arial"/>
        <w:noProof/>
        <w:sz w:val="16"/>
      </w:rPr>
      <w:t>1</w:t>
    </w:r>
    <w:r w:rsidRPr="00000AB6">
      <w:rPr>
        <w:rFonts w:ascii="Arial" w:hAnsi="Arial" w:cs="Arial"/>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5E2AEC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DA2ED7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B88084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B8E732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F1668A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2053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4284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FAE7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2A46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C05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D6434"/>
    <w:multiLevelType w:val="hybridMultilevel"/>
    <w:tmpl w:val="6EBE0054"/>
    <w:lvl w:ilvl="0" w:tplc="A15016C2">
      <w:start w:val="2"/>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0E075C29"/>
    <w:multiLevelType w:val="multilevel"/>
    <w:tmpl w:val="A9FCA9A6"/>
    <w:lvl w:ilvl="0">
      <w:start w:val="1"/>
      <w:numFmt w:val="decimal"/>
      <w:lvlText w:val="%1"/>
      <w:lvlJc w:val="left"/>
      <w:pPr>
        <w:ind w:left="420" w:hanging="420"/>
      </w:pPr>
      <w:rPr>
        <w:rFonts w:cs="Times New Roman" w:hint="default"/>
      </w:rPr>
    </w:lvl>
    <w:lvl w:ilvl="1">
      <w:start w:val="15"/>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1F3D2E7B"/>
    <w:multiLevelType w:val="hybridMultilevel"/>
    <w:tmpl w:val="21CCD69C"/>
    <w:lvl w:ilvl="0" w:tplc="E4C04EBE">
      <w:start w:val="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2C14EC7"/>
    <w:multiLevelType w:val="hybridMultilevel"/>
    <w:tmpl w:val="2B8A9316"/>
    <w:lvl w:ilvl="0" w:tplc="D004AA56">
      <w:start w:val="1"/>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3"/>
  </w:num>
  <w:num w:numId="3">
    <w:abstractNumId w:val="11"/>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6D1"/>
    <w:rsid w:val="00000AB6"/>
    <w:rsid w:val="00003E58"/>
    <w:rsid w:val="000065BD"/>
    <w:rsid w:val="000111CF"/>
    <w:rsid w:val="00017EC3"/>
    <w:rsid w:val="000318CA"/>
    <w:rsid w:val="00043544"/>
    <w:rsid w:val="00051FD0"/>
    <w:rsid w:val="00054F33"/>
    <w:rsid w:val="000564FF"/>
    <w:rsid w:val="0006174B"/>
    <w:rsid w:val="00064CE9"/>
    <w:rsid w:val="00067B64"/>
    <w:rsid w:val="000714D6"/>
    <w:rsid w:val="00071B6A"/>
    <w:rsid w:val="00076365"/>
    <w:rsid w:val="000768FA"/>
    <w:rsid w:val="00086131"/>
    <w:rsid w:val="00092331"/>
    <w:rsid w:val="000A3348"/>
    <w:rsid w:val="000A5B0F"/>
    <w:rsid w:val="000A7E90"/>
    <w:rsid w:val="000B56EC"/>
    <w:rsid w:val="000C1C17"/>
    <w:rsid w:val="000C280C"/>
    <w:rsid w:val="000C7778"/>
    <w:rsid w:val="000C7BEB"/>
    <w:rsid w:val="000D00AC"/>
    <w:rsid w:val="000D286F"/>
    <w:rsid w:val="000F1CDC"/>
    <w:rsid w:val="0010514E"/>
    <w:rsid w:val="00107A97"/>
    <w:rsid w:val="0011108E"/>
    <w:rsid w:val="00114DA1"/>
    <w:rsid w:val="00115D44"/>
    <w:rsid w:val="001203C6"/>
    <w:rsid w:val="00130E18"/>
    <w:rsid w:val="001351E7"/>
    <w:rsid w:val="0013770E"/>
    <w:rsid w:val="00141EA7"/>
    <w:rsid w:val="00147DE8"/>
    <w:rsid w:val="0015028D"/>
    <w:rsid w:val="00150B3B"/>
    <w:rsid w:val="001511AD"/>
    <w:rsid w:val="00153284"/>
    <w:rsid w:val="00163845"/>
    <w:rsid w:val="00185195"/>
    <w:rsid w:val="001953C9"/>
    <w:rsid w:val="001A531B"/>
    <w:rsid w:val="001B51D2"/>
    <w:rsid w:val="001B56D5"/>
    <w:rsid w:val="001B5985"/>
    <w:rsid w:val="001B5CB4"/>
    <w:rsid w:val="001C5A38"/>
    <w:rsid w:val="001D517A"/>
    <w:rsid w:val="001E0B68"/>
    <w:rsid w:val="001E20F8"/>
    <w:rsid w:val="001E3C44"/>
    <w:rsid w:val="001E4CF8"/>
    <w:rsid w:val="001F5B94"/>
    <w:rsid w:val="001F6C07"/>
    <w:rsid w:val="00201113"/>
    <w:rsid w:val="0020197A"/>
    <w:rsid w:val="00204348"/>
    <w:rsid w:val="00217007"/>
    <w:rsid w:val="002237C0"/>
    <w:rsid w:val="00231CAF"/>
    <w:rsid w:val="00233A9F"/>
    <w:rsid w:val="00242D17"/>
    <w:rsid w:val="00243511"/>
    <w:rsid w:val="002451B6"/>
    <w:rsid w:val="00247153"/>
    <w:rsid w:val="00253400"/>
    <w:rsid w:val="00260FA2"/>
    <w:rsid w:val="0026306B"/>
    <w:rsid w:val="002765D5"/>
    <w:rsid w:val="002805B7"/>
    <w:rsid w:val="00281B50"/>
    <w:rsid w:val="0028252E"/>
    <w:rsid w:val="00295224"/>
    <w:rsid w:val="002B0650"/>
    <w:rsid w:val="002B1E4D"/>
    <w:rsid w:val="002B23FA"/>
    <w:rsid w:val="002B433F"/>
    <w:rsid w:val="002B775C"/>
    <w:rsid w:val="002C176D"/>
    <w:rsid w:val="002C20A8"/>
    <w:rsid w:val="002C4C4A"/>
    <w:rsid w:val="002D3BCD"/>
    <w:rsid w:val="002D4A45"/>
    <w:rsid w:val="002D6E7D"/>
    <w:rsid w:val="002D7202"/>
    <w:rsid w:val="002E2CA0"/>
    <w:rsid w:val="002E38AF"/>
    <w:rsid w:val="002E506E"/>
    <w:rsid w:val="002F246B"/>
    <w:rsid w:val="002F2A36"/>
    <w:rsid w:val="002F653A"/>
    <w:rsid w:val="00304FBA"/>
    <w:rsid w:val="003051F5"/>
    <w:rsid w:val="00305476"/>
    <w:rsid w:val="003064AB"/>
    <w:rsid w:val="00306641"/>
    <w:rsid w:val="00324524"/>
    <w:rsid w:val="00331A60"/>
    <w:rsid w:val="00332A07"/>
    <w:rsid w:val="00333E05"/>
    <w:rsid w:val="00337F30"/>
    <w:rsid w:val="003464FB"/>
    <w:rsid w:val="00353D5F"/>
    <w:rsid w:val="00355A9F"/>
    <w:rsid w:val="003613F7"/>
    <w:rsid w:val="00370174"/>
    <w:rsid w:val="00370CC0"/>
    <w:rsid w:val="0038326C"/>
    <w:rsid w:val="00386EBA"/>
    <w:rsid w:val="0038719B"/>
    <w:rsid w:val="003916B6"/>
    <w:rsid w:val="00394E84"/>
    <w:rsid w:val="00396924"/>
    <w:rsid w:val="003A133E"/>
    <w:rsid w:val="003A31C5"/>
    <w:rsid w:val="003A54E9"/>
    <w:rsid w:val="003A6E6E"/>
    <w:rsid w:val="003B26D2"/>
    <w:rsid w:val="003C2AAC"/>
    <w:rsid w:val="003C4445"/>
    <w:rsid w:val="003D4C87"/>
    <w:rsid w:val="003E2278"/>
    <w:rsid w:val="003F0CF5"/>
    <w:rsid w:val="003F36EC"/>
    <w:rsid w:val="003F6101"/>
    <w:rsid w:val="003F699B"/>
    <w:rsid w:val="00404EE9"/>
    <w:rsid w:val="00407E71"/>
    <w:rsid w:val="0041240B"/>
    <w:rsid w:val="00413C0E"/>
    <w:rsid w:val="0041602A"/>
    <w:rsid w:val="00416928"/>
    <w:rsid w:val="00420C0B"/>
    <w:rsid w:val="00441580"/>
    <w:rsid w:val="00441A85"/>
    <w:rsid w:val="00444C40"/>
    <w:rsid w:val="00450C82"/>
    <w:rsid w:val="0045512C"/>
    <w:rsid w:val="004570A8"/>
    <w:rsid w:val="00461564"/>
    <w:rsid w:val="004660A6"/>
    <w:rsid w:val="004662F0"/>
    <w:rsid w:val="00471E94"/>
    <w:rsid w:val="00475966"/>
    <w:rsid w:val="00483F3D"/>
    <w:rsid w:val="00484163"/>
    <w:rsid w:val="004A168A"/>
    <w:rsid w:val="004A2A86"/>
    <w:rsid w:val="004A58D1"/>
    <w:rsid w:val="004B0B97"/>
    <w:rsid w:val="004B1A2A"/>
    <w:rsid w:val="004C47C6"/>
    <w:rsid w:val="004C55A2"/>
    <w:rsid w:val="004F40EB"/>
    <w:rsid w:val="00502C87"/>
    <w:rsid w:val="00502EC7"/>
    <w:rsid w:val="0052139D"/>
    <w:rsid w:val="00521675"/>
    <w:rsid w:val="0052763D"/>
    <w:rsid w:val="005377D5"/>
    <w:rsid w:val="005465B3"/>
    <w:rsid w:val="005515AE"/>
    <w:rsid w:val="00557806"/>
    <w:rsid w:val="005629D6"/>
    <w:rsid w:val="005637DE"/>
    <w:rsid w:val="005876F2"/>
    <w:rsid w:val="00594D5E"/>
    <w:rsid w:val="00595216"/>
    <w:rsid w:val="005977B4"/>
    <w:rsid w:val="005A24E8"/>
    <w:rsid w:val="005B0190"/>
    <w:rsid w:val="005B6F73"/>
    <w:rsid w:val="005B78A9"/>
    <w:rsid w:val="005C3254"/>
    <w:rsid w:val="005D2037"/>
    <w:rsid w:val="005D2A49"/>
    <w:rsid w:val="005D45DD"/>
    <w:rsid w:val="005D7763"/>
    <w:rsid w:val="005E1BA1"/>
    <w:rsid w:val="005E78F5"/>
    <w:rsid w:val="005F0707"/>
    <w:rsid w:val="005F3CDD"/>
    <w:rsid w:val="00600438"/>
    <w:rsid w:val="00600847"/>
    <w:rsid w:val="00601BFE"/>
    <w:rsid w:val="00616A41"/>
    <w:rsid w:val="006305ED"/>
    <w:rsid w:val="00632229"/>
    <w:rsid w:val="006377FC"/>
    <w:rsid w:val="006460AF"/>
    <w:rsid w:val="006511D8"/>
    <w:rsid w:val="00651786"/>
    <w:rsid w:val="0065761C"/>
    <w:rsid w:val="00677423"/>
    <w:rsid w:val="00680E69"/>
    <w:rsid w:val="006A1E86"/>
    <w:rsid w:val="006B2B0C"/>
    <w:rsid w:val="006C0349"/>
    <w:rsid w:val="006C3479"/>
    <w:rsid w:val="006C53F8"/>
    <w:rsid w:val="006D1511"/>
    <w:rsid w:val="006D2574"/>
    <w:rsid w:val="006E55FE"/>
    <w:rsid w:val="006F0994"/>
    <w:rsid w:val="006F4D2A"/>
    <w:rsid w:val="006F7D3D"/>
    <w:rsid w:val="00700543"/>
    <w:rsid w:val="00700F64"/>
    <w:rsid w:val="0071225E"/>
    <w:rsid w:val="007136A6"/>
    <w:rsid w:val="00721325"/>
    <w:rsid w:val="00731996"/>
    <w:rsid w:val="00735AC3"/>
    <w:rsid w:val="00736207"/>
    <w:rsid w:val="0073651B"/>
    <w:rsid w:val="007457E8"/>
    <w:rsid w:val="00745EC1"/>
    <w:rsid w:val="007461B7"/>
    <w:rsid w:val="007518D3"/>
    <w:rsid w:val="0075436B"/>
    <w:rsid w:val="00757184"/>
    <w:rsid w:val="007633F9"/>
    <w:rsid w:val="00764D09"/>
    <w:rsid w:val="00765D74"/>
    <w:rsid w:val="007661BF"/>
    <w:rsid w:val="00772EA9"/>
    <w:rsid w:val="00777C50"/>
    <w:rsid w:val="00780406"/>
    <w:rsid w:val="00782567"/>
    <w:rsid w:val="0079550F"/>
    <w:rsid w:val="007975CA"/>
    <w:rsid w:val="007A7816"/>
    <w:rsid w:val="007B1813"/>
    <w:rsid w:val="007B3A92"/>
    <w:rsid w:val="007B412B"/>
    <w:rsid w:val="007B4D5C"/>
    <w:rsid w:val="007C640A"/>
    <w:rsid w:val="007D29BF"/>
    <w:rsid w:val="007D2E7A"/>
    <w:rsid w:val="007D4C37"/>
    <w:rsid w:val="007E1A1A"/>
    <w:rsid w:val="007F1EB4"/>
    <w:rsid w:val="007F5122"/>
    <w:rsid w:val="00801682"/>
    <w:rsid w:val="008043B2"/>
    <w:rsid w:val="00804AFB"/>
    <w:rsid w:val="0082339D"/>
    <w:rsid w:val="00830B91"/>
    <w:rsid w:val="0083398E"/>
    <w:rsid w:val="008357F1"/>
    <w:rsid w:val="008369E9"/>
    <w:rsid w:val="008415EB"/>
    <w:rsid w:val="00841A76"/>
    <w:rsid w:val="00844A5F"/>
    <w:rsid w:val="00850772"/>
    <w:rsid w:val="008509B8"/>
    <w:rsid w:val="008548A0"/>
    <w:rsid w:val="008624FC"/>
    <w:rsid w:val="008A627F"/>
    <w:rsid w:val="008A6F79"/>
    <w:rsid w:val="008B1147"/>
    <w:rsid w:val="008C3073"/>
    <w:rsid w:val="008C76F4"/>
    <w:rsid w:val="008D121E"/>
    <w:rsid w:val="008D4CC9"/>
    <w:rsid w:val="008E0D31"/>
    <w:rsid w:val="008E7068"/>
    <w:rsid w:val="009007E0"/>
    <w:rsid w:val="00916660"/>
    <w:rsid w:val="00924B8A"/>
    <w:rsid w:val="00925537"/>
    <w:rsid w:val="00930383"/>
    <w:rsid w:val="00930751"/>
    <w:rsid w:val="00933632"/>
    <w:rsid w:val="0094236C"/>
    <w:rsid w:val="00942C2C"/>
    <w:rsid w:val="00947678"/>
    <w:rsid w:val="009551DF"/>
    <w:rsid w:val="00955BBD"/>
    <w:rsid w:val="0096342F"/>
    <w:rsid w:val="00970809"/>
    <w:rsid w:val="009716AD"/>
    <w:rsid w:val="009801AA"/>
    <w:rsid w:val="00982F4E"/>
    <w:rsid w:val="009865D6"/>
    <w:rsid w:val="009A19A3"/>
    <w:rsid w:val="009A4D42"/>
    <w:rsid w:val="009B28E9"/>
    <w:rsid w:val="009B3970"/>
    <w:rsid w:val="009B3A56"/>
    <w:rsid w:val="009B552E"/>
    <w:rsid w:val="009C723D"/>
    <w:rsid w:val="009D00C8"/>
    <w:rsid w:val="009D2286"/>
    <w:rsid w:val="009D2A7F"/>
    <w:rsid w:val="009D3457"/>
    <w:rsid w:val="009D4C73"/>
    <w:rsid w:val="009E0103"/>
    <w:rsid w:val="009E2099"/>
    <w:rsid w:val="009E4BCD"/>
    <w:rsid w:val="009E707E"/>
    <w:rsid w:val="009E7964"/>
    <w:rsid w:val="009F65C9"/>
    <w:rsid w:val="00A00387"/>
    <w:rsid w:val="00A05FB1"/>
    <w:rsid w:val="00A07071"/>
    <w:rsid w:val="00A07A62"/>
    <w:rsid w:val="00A07C49"/>
    <w:rsid w:val="00A10508"/>
    <w:rsid w:val="00A14EA5"/>
    <w:rsid w:val="00A15E17"/>
    <w:rsid w:val="00A20FEB"/>
    <w:rsid w:val="00A276D1"/>
    <w:rsid w:val="00A5279C"/>
    <w:rsid w:val="00A57030"/>
    <w:rsid w:val="00A5703E"/>
    <w:rsid w:val="00A5795F"/>
    <w:rsid w:val="00A60984"/>
    <w:rsid w:val="00A61692"/>
    <w:rsid w:val="00A6280C"/>
    <w:rsid w:val="00A6334C"/>
    <w:rsid w:val="00A64B4A"/>
    <w:rsid w:val="00A64D85"/>
    <w:rsid w:val="00A74E3B"/>
    <w:rsid w:val="00A8104C"/>
    <w:rsid w:val="00A82E3F"/>
    <w:rsid w:val="00A83912"/>
    <w:rsid w:val="00A9144A"/>
    <w:rsid w:val="00A91F81"/>
    <w:rsid w:val="00A92F06"/>
    <w:rsid w:val="00A950BF"/>
    <w:rsid w:val="00A95817"/>
    <w:rsid w:val="00A9774F"/>
    <w:rsid w:val="00AA0C98"/>
    <w:rsid w:val="00AA132A"/>
    <w:rsid w:val="00AA1A0F"/>
    <w:rsid w:val="00AB7AD7"/>
    <w:rsid w:val="00AC178B"/>
    <w:rsid w:val="00AC27E0"/>
    <w:rsid w:val="00AE0047"/>
    <w:rsid w:val="00AE59C5"/>
    <w:rsid w:val="00AF1A8E"/>
    <w:rsid w:val="00AF5FE1"/>
    <w:rsid w:val="00AF6C09"/>
    <w:rsid w:val="00AF739B"/>
    <w:rsid w:val="00B046D0"/>
    <w:rsid w:val="00B04A7D"/>
    <w:rsid w:val="00B06CA4"/>
    <w:rsid w:val="00B11DCE"/>
    <w:rsid w:val="00B14B1C"/>
    <w:rsid w:val="00B16F5E"/>
    <w:rsid w:val="00B224EF"/>
    <w:rsid w:val="00B262A5"/>
    <w:rsid w:val="00B26D5B"/>
    <w:rsid w:val="00B27D3A"/>
    <w:rsid w:val="00B31F7F"/>
    <w:rsid w:val="00B37E5D"/>
    <w:rsid w:val="00B4047F"/>
    <w:rsid w:val="00B40B3E"/>
    <w:rsid w:val="00B4171E"/>
    <w:rsid w:val="00B42D50"/>
    <w:rsid w:val="00B458E1"/>
    <w:rsid w:val="00B552EF"/>
    <w:rsid w:val="00B56A46"/>
    <w:rsid w:val="00B57858"/>
    <w:rsid w:val="00B62AA6"/>
    <w:rsid w:val="00B649CA"/>
    <w:rsid w:val="00B6761D"/>
    <w:rsid w:val="00B77696"/>
    <w:rsid w:val="00B77B5E"/>
    <w:rsid w:val="00B8539A"/>
    <w:rsid w:val="00B8672A"/>
    <w:rsid w:val="00B90E0E"/>
    <w:rsid w:val="00B92D5C"/>
    <w:rsid w:val="00B9628A"/>
    <w:rsid w:val="00BA39BD"/>
    <w:rsid w:val="00BA3D06"/>
    <w:rsid w:val="00BA69F7"/>
    <w:rsid w:val="00BB37DC"/>
    <w:rsid w:val="00BB52DF"/>
    <w:rsid w:val="00BC0199"/>
    <w:rsid w:val="00BC23FA"/>
    <w:rsid w:val="00BC390D"/>
    <w:rsid w:val="00BC39B3"/>
    <w:rsid w:val="00BD08F0"/>
    <w:rsid w:val="00BD52B0"/>
    <w:rsid w:val="00BE072B"/>
    <w:rsid w:val="00BE3DB8"/>
    <w:rsid w:val="00BF0132"/>
    <w:rsid w:val="00BF3103"/>
    <w:rsid w:val="00BF383C"/>
    <w:rsid w:val="00BF3A4D"/>
    <w:rsid w:val="00C008B3"/>
    <w:rsid w:val="00C01917"/>
    <w:rsid w:val="00C12D67"/>
    <w:rsid w:val="00C2243E"/>
    <w:rsid w:val="00C23E87"/>
    <w:rsid w:val="00C473EB"/>
    <w:rsid w:val="00C477C1"/>
    <w:rsid w:val="00C47C16"/>
    <w:rsid w:val="00C515B6"/>
    <w:rsid w:val="00C660D0"/>
    <w:rsid w:val="00C700B4"/>
    <w:rsid w:val="00C75142"/>
    <w:rsid w:val="00CA2659"/>
    <w:rsid w:val="00CA3BB7"/>
    <w:rsid w:val="00CA7846"/>
    <w:rsid w:val="00CA7A67"/>
    <w:rsid w:val="00CA7F92"/>
    <w:rsid w:val="00CB24F7"/>
    <w:rsid w:val="00CC04D9"/>
    <w:rsid w:val="00CC30AB"/>
    <w:rsid w:val="00CC59BC"/>
    <w:rsid w:val="00CC6871"/>
    <w:rsid w:val="00CD3D7E"/>
    <w:rsid w:val="00CD6F4C"/>
    <w:rsid w:val="00CE3D4C"/>
    <w:rsid w:val="00CE3F88"/>
    <w:rsid w:val="00CF78AF"/>
    <w:rsid w:val="00D125F6"/>
    <w:rsid w:val="00D16F1F"/>
    <w:rsid w:val="00D201FE"/>
    <w:rsid w:val="00D25667"/>
    <w:rsid w:val="00D25C5E"/>
    <w:rsid w:val="00D34BAC"/>
    <w:rsid w:val="00D440DD"/>
    <w:rsid w:val="00D45C9A"/>
    <w:rsid w:val="00D51C2C"/>
    <w:rsid w:val="00D51D06"/>
    <w:rsid w:val="00D562A9"/>
    <w:rsid w:val="00D56403"/>
    <w:rsid w:val="00D61DB8"/>
    <w:rsid w:val="00D65BE2"/>
    <w:rsid w:val="00D65E39"/>
    <w:rsid w:val="00D6616E"/>
    <w:rsid w:val="00D67BE7"/>
    <w:rsid w:val="00D71AF8"/>
    <w:rsid w:val="00D74B33"/>
    <w:rsid w:val="00D771D9"/>
    <w:rsid w:val="00D77595"/>
    <w:rsid w:val="00D8233B"/>
    <w:rsid w:val="00D824FC"/>
    <w:rsid w:val="00D861D8"/>
    <w:rsid w:val="00D9494E"/>
    <w:rsid w:val="00D94D23"/>
    <w:rsid w:val="00DB1A4E"/>
    <w:rsid w:val="00DB682A"/>
    <w:rsid w:val="00DC2546"/>
    <w:rsid w:val="00DC362A"/>
    <w:rsid w:val="00DC59A8"/>
    <w:rsid w:val="00DD7051"/>
    <w:rsid w:val="00DE06F9"/>
    <w:rsid w:val="00DE0BC6"/>
    <w:rsid w:val="00DE1BF6"/>
    <w:rsid w:val="00DE35D2"/>
    <w:rsid w:val="00DE63E6"/>
    <w:rsid w:val="00DF1279"/>
    <w:rsid w:val="00DF14AA"/>
    <w:rsid w:val="00DF4BAB"/>
    <w:rsid w:val="00DF69B8"/>
    <w:rsid w:val="00E0135E"/>
    <w:rsid w:val="00E12412"/>
    <w:rsid w:val="00E17008"/>
    <w:rsid w:val="00E205CB"/>
    <w:rsid w:val="00E20DDB"/>
    <w:rsid w:val="00E250CB"/>
    <w:rsid w:val="00E41D36"/>
    <w:rsid w:val="00E466D5"/>
    <w:rsid w:val="00E5119E"/>
    <w:rsid w:val="00E60F33"/>
    <w:rsid w:val="00E617E0"/>
    <w:rsid w:val="00E61F88"/>
    <w:rsid w:val="00E64324"/>
    <w:rsid w:val="00E67A99"/>
    <w:rsid w:val="00E736D7"/>
    <w:rsid w:val="00E95E04"/>
    <w:rsid w:val="00EA186A"/>
    <w:rsid w:val="00EA61F6"/>
    <w:rsid w:val="00EA62A4"/>
    <w:rsid w:val="00EB47E0"/>
    <w:rsid w:val="00EC15EE"/>
    <w:rsid w:val="00EC30D8"/>
    <w:rsid w:val="00EC5F95"/>
    <w:rsid w:val="00EC7A65"/>
    <w:rsid w:val="00ED76F2"/>
    <w:rsid w:val="00EE45C7"/>
    <w:rsid w:val="00EE5758"/>
    <w:rsid w:val="00EE7321"/>
    <w:rsid w:val="00EF05B5"/>
    <w:rsid w:val="00EF76CF"/>
    <w:rsid w:val="00F02AF4"/>
    <w:rsid w:val="00F04BC8"/>
    <w:rsid w:val="00F1054E"/>
    <w:rsid w:val="00F10BB6"/>
    <w:rsid w:val="00F14896"/>
    <w:rsid w:val="00F14D42"/>
    <w:rsid w:val="00F14EF4"/>
    <w:rsid w:val="00F23FC6"/>
    <w:rsid w:val="00F2627E"/>
    <w:rsid w:val="00F33069"/>
    <w:rsid w:val="00F35CAB"/>
    <w:rsid w:val="00F36DB9"/>
    <w:rsid w:val="00F3749D"/>
    <w:rsid w:val="00F37943"/>
    <w:rsid w:val="00F4194B"/>
    <w:rsid w:val="00F42085"/>
    <w:rsid w:val="00F51C9B"/>
    <w:rsid w:val="00F5353F"/>
    <w:rsid w:val="00F53DEC"/>
    <w:rsid w:val="00F548E0"/>
    <w:rsid w:val="00F56D68"/>
    <w:rsid w:val="00F6033B"/>
    <w:rsid w:val="00F64198"/>
    <w:rsid w:val="00F665C7"/>
    <w:rsid w:val="00F72922"/>
    <w:rsid w:val="00F73AD3"/>
    <w:rsid w:val="00F742CB"/>
    <w:rsid w:val="00F74F20"/>
    <w:rsid w:val="00F77583"/>
    <w:rsid w:val="00F7799E"/>
    <w:rsid w:val="00F8095C"/>
    <w:rsid w:val="00F80B89"/>
    <w:rsid w:val="00F85229"/>
    <w:rsid w:val="00F86365"/>
    <w:rsid w:val="00F92086"/>
    <w:rsid w:val="00FA4BA0"/>
    <w:rsid w:val="00FA57C6"/>
    <w:rsid w:val="00FB4871"/>
    <w:rsid w:val="00FC4A55"/>
    <w:rsid w:val="00FD416B"/>
    <w:rsid w:val="00FD6604"/>
    <w:rsid w:val="00FD7F97"/>
    <w:rsid w:val="00FE14A9"/>
    <w:rsid w:val="00FF20FE"/>
    <w:rsid w:val="00FF288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4992340-66D7-4C81-BF4A-51A0A625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7C0"/>
    <w:pPr>
      <w:spacing w:after="160" w:line="259" w:lineRule="auto"/>
    </w:pPr>
    <w:rPr>
      <w:sz w:val="22"/>
      <w:szCs w:val="22"/>
      <w:lang w:val="ru-RU" w:eastAsia="en-US"/>
    </w:rPr>
  </w:style>
  <w:style w:type="paragraph" w:styleId="2">
    <w:name w:val="heading 2"/>
    <w:basedOn w:val="a"/>
    <w:next w:val="a"/>
    <w:link w:val="20"/>
    <w:uiPriority w:val="99"/>
    <w:qFormat/>
    <w:locked/>
    <w:rsid w:val="006C53F8"/>
    <w:pPr>
      <w:spacing w:after="0" w:line="240" w:lineRule="auto"/>
      <w:ind w:firstLine="709"/>
      <w:jc w:val="both"/>
      <w:outlineLvl w:val="1"/>
    </w:pPr>
    <w:rPr>
      <w:rFonts w:ascii="Times New Roman" w:hAnsi="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6C53F8"/>
    <w:rPr>
      <w:rFonts w:ascii="Times New Roman" w:hAnsi="Times New Roman" w:cs="Times New Roman"/>
      <w:sz w:val="24"/>
      <w:szCs w:val="24"/>
      <w:lang w:val="uk-UA" w:eastAsia="en-US"/>
    </w:rPr>
  </w:style>
  <w:style w:type="table" w:styleId="a3">
    <w:name w:val="Table Grid"/>
    <w:basedOn w:val="a1"/>
    <w:uiPriority w:val="99"/>
    <w:rsid w:val="00A27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 светлая1"/>
    <w:uiPriority w:val="99"/>
    <w:rsid w:val="00A276D1"/>
    <w:rPr>
      <w:lang w:val="ru-RU"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4">
    <w:name w:val="header"/>
    <w:basedOn w:val="a"/>
    <w:link w:val="a5"/>
    <w:uiPriority w:val="99"/>
    <w:rsid w:val="00BA3D06"/>
    <w:pPr>
      <w:tabs>
        <w:tab w:val="center" w:pos="4677"/>
        <w:tab w:val="right" w:pos="9355"/>
      </w:tabs>
      <w:spacing w:after="0" w:line="240" w:lineRule="auto"/>
    </w:pPr>
    <w:rPr>
      <w:sz w:val="20"/>
      <w:szCs w:val="20"/>
      <w:lang w:val="uk-UA" w:eastAsia="uk-UA"/>
    </w:rPr>
  </w:style>
  <w:style w:type="character" w:customStyle="1" w:styleId="a5">
    <w:name w:val="Верхній колонтитул Знак"/>
    <w:basedOn w:val="a0"/>
    <w:link w:val="a4"/>
    <w:uiPriority w:val="99"/>
    <w:locked/>
    <w:rsid w:val="00BA3D06"/>
  </w:style>
  <w:style w:type="paragraph" w:styleId="a6">
    <w:name w:val="footer"/>
    <w:basedOn w:val="a"/>
    <w:link w:val="a7"/>
    <w:uiPriority w:val="99"/>
    <w:rsid w:val="00BA3D06"/>
    <w:pPr>
      <w:tabs>
        <w:tab w:val="center" w:pos="4677"/>
        <w:tab w:val="right" w:pos="9355"/>
      </w:tabs>
      <w:spacing w:after="0" w:line="240" w:lineRule="auto"/>
    </w:pPr>
    <w:rPr>
      <w:sz w:val="20"/>
      <w:szCs w:val="20"/>
      <w:lang w:val="uk-UA" w:eastAsia="uk-UA"/>
    </w:rPr>
  </w:style>
  <w:style w:type="character" w:customStyle="1" w:styleId="a7">
    <w:name w:val="Нижній колонтитул Знак"/>
    <w:basedOn w:val="a0"/>
    <w:link w:val="a6"/>
    <w:uiPriority w:val="99"/>
    <w:locked/>
    <w:rsid w:val="00BA3D06"/>
  </w:style>
  <w:style w:type="paragraph" w:styleId="a8">
    <w:name w:val="List Paragraph"/>
    <w:basedOn w:val="a"/>
    <w:uiPriority w:val="99"/>
    <w:qFormat/>
    <w:rsid w:val="00076365"/>
    <w:pPr>
      <w:ind w:left="720"/>
      <w:contextualSpacing/>
    </w:pPr>
  </w:style>
  <w:style w:type="character" w:styleId="a9">
    <w:name w:val="Emphasis"/>
    <w:uiPriority w:val="99"/>
    <w:qFormat/>
    <w:rsid w:val="00A07C49"/>
    <w:rPr>
      <w:rFonts w:cs="Times New Roman"/>
      <w:i/>
    </w:rPr>
  </w:style>
  <w:style w:type="paragraph" w:styleId="aa">
    <w:name w:val="Balloon Text"/>
    <w:basedOn w:val="a"/>
    <w:link w:val="ab"/>
    <w:uiPriority w:val="99"/>
    <w:semiHidden/>
    <w:rsid w:val="005D45DD"/>
    <w:pPr>
      <w:spacing w:after="0" w:line="240" w:lineRule="auto"/>
    </w:pPr>
    <w:rPr>
      <w:rFonts w:ascii="Tahoma" w:hAnsi="Tahoma"/>
      <w:sz w:val="16"/>
      <w:szCs w:val="20"/>
      <w:lang w:val="uk-UA"/>
    </w:rPr>
  </w:style>
  <w:style w:type="character" w:customStyle="1" w:styleId="ab">
    <w:name w:val="Текст у виносці Знак"/>
    <w:link w:val="aa"/>
    <w:uiPriority w:val="99"/>
    <w:semiHidden/>
    <w:locked/>
    <w:rsid w:val="005D45DD"/>
    <w:rPr>
      <w:rFonts w:ascii="Tahoma" w:hAnsi="Tahoma"/>
      <w:sz w:val="16"/>
      <w:lang w:eastAsia="en-US"/>
    </w:rPr>
  </w:style>
  <w:style w:type="paragraph" w:styleId="ac">
    <w:name w:val="Normal (Web)"/>
    <w:basedOn w:val="a"/>
    <w:uiPriority w:val="99"/>
    <w:unhideWhenUsed/>
    <w:rsid w:val="00C47C16"/>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basedOn w:val="a0"/>
    <w:uiPriority w:val="22"/>
    <w:qFormat/>
    <w:locked/>
    <w:rsid w:val="00C47C16"/>
    <w:rPr>
      <w:b/>
      <w:bCs/>
    </w:rPr>
  </w:style>
  <w:style w:type="paragraph" w:customStyle="1" w:styleId="TableContents">
    <w:name w:val="Table Contents"/>
    <w:basedOn w:val="a"/>
    <w:rsid w:val="00FD7F97"/>
    <w:pPr>
      <w:suppressLineNumbers/>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043690">
      <w:bodyDiv w:val="1"/>
      <w:marLeft w:val="0"/>
      <w:marRight w:val="0"/>
      <w:marTop w:val="0"/>
      <w:marBottom w:val="0"/>
      <w:divBdr>
        <w:top w:val="none" w:sz="0" w:space="0" w:color="auto"/>
        <w:left w:val="none" w:sz="0" w:space="0" w:color="auto"/>
        <w:bottom w:val="none" w:sz="0" w:space="0" w:color="auto"/>
        <w:right w:val="none" w:sz="0" w:space="0" w:color="auto"/>
      </w:divBdr>
    </w:div>
    <w:div w:id="450586639">
      <w:bodyDiv w:val="1"/>
      <w:marLeft w:val="0"/>
      <w:marRight w:val="0"/>
      <w:marTop w:val="0"/>
      <w:marBottom w:val="0"/>
      <w:divBdr>
        <w:top w:val="none" w:sz="0" w:space="0" w:color="auto"/>
        <w:left w:val="none" w:sz="0" w:space="0" w:color="auto"/>
        <w:bottom w:val="none" w:sz="0" w:space="0" w:color="auto"/>
        <w:right w:val="none" w:sz="0" w:space="0" w:color="auto"/>
      </w:divBdr>
    </w:div>
    <w:div w:id="635841518">
      <w:marLeft w:val="0"/>
      <w:marRight w:val="0"/>
      <w:marTop w:val="0"/>
      <w:marBottom w:val="0"/>
      <w:divBdr>
        <w:top w:val="none" w:sz="0" w:space="0" w:color="auto"/>
        <w:left w:val="none" w:sz="0" w:space="0" w:color="auto"/>
        <w:bottom w:val="none" w:sz="0" w:space="0" w:color="auto"/>
        <w:right w:val="none" w:sz="0" w:space="0" w:color="auto"/>
      </w:divBdr>
    </w:div>
    <w:div w:id="191924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A2B84-C4B6-409E-9704-7246BBEE1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82</Pages>
  <Words>36241</Words>
  <Characters>206574</Characters>
  <Application>Microsoft Office Word</Application>
  <DocSecurity>0</DocSecurity>
  <Lines>1721</Lines>
  <Paragraphs>484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СХЕМА САНІТАРНОГО ОЧИЩЕННЯ</vt:lpstr>
      <vt:lpstr>СХЕМА САНІТАРНОГО ОЧИЩЕННЯ</vt:lpstr>
    </vt:vector>
  </TitlesOfParts>
  <Company/>
  <LinksUpToDate>false</LinksUpToDate>
  <CharactersWithSpaces>242331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САНІТАРНОГО ОЧИЩЕННЯ</dc:title>
  <dc:creator>Евгений</dc:creator>
  <cp:lastModifiedBy>User</cp:lastModifiedBy>
  <cp:revision>32</cp:revision>
  <cp:lastPrinted>2022-03-30T13:50:00Z</cp:lastPrinted>
  <dcterms:created xsi:type="dcterms:W3CDTF">2021-08-17T07:12:00Z</dcterms:created>
  <dcterms:modified xsi:type="dcterms:W3CDTF">2022-03-30T13:51:00Z</dcterms:modified>
</cp:coreProperties>
</file>