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A28" w:rsidRDefault="00CD1A28" w:rsidP="00CD1A28">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ЗАТВЕРДЖЕНО:</w:t>
      </w:r>
    </w:p>
    <w:p w:rsidR="00CD1A28" w:rsidRDefault="00CD1A28" w:rsidP="00CD1A28">
      <w:pPr>
        <w:spacing w:after="0" w:line="240" w:lineRule="auto"/>
        <w:rPr>
          <w:rFonts w:ascii="Times New Roman" w:hAnsi="Times New Roman"/>
          <w:sz w:val="24"/>
          <w:szCs w:val="24"/>
          <w:lang w:val="uk-UA"/>
        </w:rPr>
      </w:pPr>
      <w:r>
        <w:rPr>
          <w:rFonts w:ascii="Times New Roman" w:hAnsi="Times New Roman"/>
          <w:sz w:val="24"/>
          <w:szCs w:val="24"/>
          <w:lang w:val="uk-UA"/>
        </w:rPr>
        <w:t xml:space="preserve">                                                                                             рішення виконавчого комітету</w:t>
      </w:r>
    </w:p>
    <w:p w:rsidR="00CD1A28" w:rsidRDefault="00CD1A28" w:rsidP="00CD1A28">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Червоноградської міської ради</w:t>
      </w:r>
    </w:p>
    <w:p w:rsidR="00CD1A28" w:rsidRDefault="00CD1A28" w:rsidP="00CD1A28">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№______ від _______________р.</w:t>
      </w:r>
    </w:p>
    <w:p w:rsidR="00CD1A28" w:rsidRPr="00917BEE" w:rsidRDefault="00CD1A28" w:rsidP="00CD1A28">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p>
    <w:p w:rsidR="00CD1A28" w:rsidRDefault="00CD1A28" w:rsidP="00CD1A28">
      <w:pPr>
        <w:spacing w:after="0" w:line="240" w:lineRule="auto"/>
        <w:jc w:val="right"/>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jc w:val="center"/>
        <w:rPr>
          <w:rFonts w:ascii="Times New Roman" w:hAnsi="Times New Roman"/>
          <w:b/>
          <w:sz w:val="40"/>
          <w:szCs w:val="40"/>
          <w:lang w:val="uk-UA"/>
        </w:rPr>
      </w:pPr>
      <w:r w:rsidRPr="002B775C">
        <w:rPr>
          <w:rFonts w:ascii="Times New Roman" w:hAnsi="Times New Roman"/>
          <w:b/>
          <w:sz w:val="40"/>
          <w:szCs w:val="40"/>
          <w:lang w:val="uk-UA"/>
        </w:rPr>
        <w:t>СХЕМА САНІТАРНОГО ОЧИЩЕННЯ</w:t>
      </w:r>
    </w:p>
    <w:p w:rsidR="00CD1A28" w:rsidRDefault="00CD1A28" w:rsidP="00CD1A28">
      <w:pPr>
        <w:spacing w:after="0" w:line="240" w:lineRule="auto"/>
        <w:jc w:val="center"/>
        <w:rPr>
          <w:rFonts w:ascii="Times New Roman" w:hAnsi="Times New Roman"/>
          <w:b/>
          <w:sz w:val="40"/>
          <w:szCs w:val="40"/>
          <w:lang w:val="uk-UA"/>
        </w:rPr>
      </w:pPr>
      <w:r>
        <w:rPr>
          <w:rFonts w:ascii="Times New Roman" w:hAnsi="Times New Roman"/>
          <w:b/>
          <w:sz w:val="40"/>
          <w:szCs w:val="40"/>
          <w:lang w:val="uk-UA"/>
        </w:rPr>
        <w:t>СЕЛА БЕНДЮГА</w:t>
      </w:r>
    </w:p>
    <w:p w:rsidR="00CD1A28" w:rsidRDefault="00CD1A28" w:rsidP="00CD1A28">
      <w:pPr>
        <w:spacing w:after="0" w:line="240" w:lineRule="auto"/>
        <w:jc w:val="center"/>
        <w:rPr>
          <w:rFonts w:ascii="Times New Roman" w:hAnsi="Times New Roman"/>
          <w:b/>
          <w:sz w:val="40"/>
          <w:szCs w:val="40"/>
          <w:lang w:val="uk-UA"/>
        </w:rPr>
      </w:pPr>
      <w:r>
        <w:rPr>
          <w:rFonts w:ascii="Times New Roman" w:hAnsi="Times New Roman"/>
          <w:b/>
          <w:sz w:val="40"/>
          <w:szCs w:val="40"/>
          <w:lang w:val="uk-UA"/>
        </w:rPr>
        <w:t>Червоноградської  міської територіальної громади</w:t>
      </w:r>
    </w:p>
    <w:p w:rsidR="00CD1A28" w:rsidRPr="002B775C" w:rsidRDefault="00CD1A28" w:rsidP="00CD1A28">
      <w:pPr>
        <w:spacing w:after="0" w:line="240" w:lineRule="auto"/>
        <w:jc w:val="center"/>
        <w:rPr>
          <w:rFonts w:ascii="Times New Roman" w:hAnsi="Times New Roman"/>
          <w:b/>
          <w:sz w:val="40"/>
          <w:szCs w:val="40"/>
          <w:lang w:val="uk-UA"/>
        </w:rPr>
      </w:pPr>
      <w:r>
        <w:rPr>
          <w:rFonts w:ascii="Times New Roman" w:hAnsi="Times New Roman"/>
          <w:b/>
          <w:sz w:val="40"/>
          <w:szCs w:val="40"/>
          <w:lang w:val="uk-UA"/>
        </w:rPr>
        <w:t>Червоноградського району Львівської області</w:t>
      </w:r>
    </w:p>
    <w:p w:rsidR="00CD1A28" w:rsidRDefault="00CD1A28" w:rsidP="00CD1A28">
      <w:pPr>
        <w:spacing w:after="0" w:line="240" w:lineRule="auto"/>
        <w:jc w:val="center"/>
        <w:rPr>
          <w:rFonts w:ascii="Times New Roman" w:hAnsi="Times New Roman"/>
          <w:sz w:val="28"/>
          <w:szCs w:val="28"/>
          <w:lang w:val="uk-UA"/>
        </w:rPr>
      </w:pPr>
    </w:p>
    <w:p w:rsidR="00CD1A28" w:rsidRPr="00D125F6" w:rsidRDefault="00CD1A28" w:rsidP="00CD1A28">
      <w:pPr>
        <w:spacing w:after="0" w:line="240" w:lineRule="auto"/>
        <w:jc w:val="center"/>
        <w:rPr>
          <w:rFonts w:ascii="Times New Roman" w:hAnsi="Times New Roman"/>
          <w:sz w:val="28"/>
          <w:szCs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jc w:val="center"/>
        <w:rPr>
          <w:rFonts w:ascii="Times New Roman" w:hAnsi="Times New Roman"/>
          <w:sz w:val="28"/>
          <w:lang w:val="uk-UA"/>
        </w:rPr>
      </w:pPr>
    </w:p>
    <w:p w:rsidR="00CD1A28" w:rsidRDefault="00CD1A28" w:rsidP="00CD1A28">
      <w:pPr>
        <w:spacing w:after="0" w:line="240" w:lineRule="auto"/>
        <w:rPr>
          <w:rFonts w:ascii="Times New Roman" w:hAnsi="Times New Roman"/>
          <w:sz w:val="28"/>
          <w:lang w:val="uk-UA"/>
        </w:rPr>
      </w:pPr>
    </w:p>
    <w:p w:rsidR="003464FB" w:rsidRDefault="000501F4" w:rsidP="000501F4">
      <w:pPr>
        <w:spacing w:after="0" w:line="240" w:lineRule="auto"/>
        <w:rPr>
          <w:rFonts w:ascii="Times New Roman" w:hAnsi="Times New Roman"/>
          <w:sz w:val="36"/>
          <w:szCs w:val="36"/>
          <w:lang w:val="uk-UA"/>
        </w:rPr>
      </w:pPr>
      <w:r>
        <w:rPr>
          <w:rFonts w:ascii="Times New Roman" w:hAnsi="Times New Roman"/>
          <w:sz w:val="28"/>
          <w:lang w:val="uk-UA"/>
        </w:rPr>
        <w:t xml:space="preserve">                                                   </w:t>
      </w:r>
      <w:r w:rsidR="00ED33BC">
        <w:rPr>
          <w:rFonts w:ascii="Times New Roman" w:hAnsi="Times New Roman"/>
          <w:sz w:val="36"/>
          <w:szCs w:val="36"/>
          <w:lang w:val="uk-UA"/>
        </w:rPr>
        <w:t>2022</w:t>
      </w:r>
    </w:p>
    <w:p w:rsidR="00CD1A28" w:rsidRDefault="00CD1A28" w:rsidP="002B775C">
      <w:pPr>
        <w:spacing w:after="0" w:line="240" w:lineRule="auto"/>
        <w:jc w:val="center"/>
        <w:rPr>
          <w:rFonts w:ascii="Times New Roman" w:hAnsi="Times New Roman"/>
          <w:sz w:val="28"/>
          <w:lang w:val="uk-UA"/>
        </w:rPr>
      </w:pPr>
    </w:p>
    <w:p w:rsidR="003464FB" w:rsidRPr="005876F2" w:rsidRDefault="003464FB" w:rsidP="005876F2">
      <w:pPr>
        <w:jc w:val="center"/>
        <w:rPr>
          <w:rFonts w:ascii="Times New Roman" w:hAnsi="Times New Roman"/>
          <w:b/>
          <w:sz w:val="24"/>
          <w:szCs w:val="24"/>
          <w:lang w:val="uk-UA"/>
        </w:rPr>
      </w:pPr>
      <w:r w:rsidRPr="005876F2">
        <w:rPr>
          <w:rFonts w:ascii="Times New Roman" w:hAnsi="Times New Roman"/>
          <w:b/>
          <w:sz w:val="24"/>
          <w:szCs w:val="24"/>
          <w:lang w:val="uk-UA"/>
        </w:rPr>
        <w:t>ЗМІСТ</w:t>
      </w: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8500"/>
        <w:gridCol w:w="709"/>
      </w:tblGrid>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Вступні положення.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Терміни та визначення.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6</w:t>
            </w:r>
          </w:p>
        </w:tc>
      </w:tr>
      <w:tr w:rsidR="003464FB" w:rsidRPr="00A61692" w:rsidTr="00A61692">
        <w:tc>
          <w:tcPr>
            <w:tcW w:w="8500" w:type="dxa"/>
          </w:tcPr>
          <w:p w:rsidR="003464FB" w:rsidRPr="00CD1A28" w:rsidRDefault="003464FB" w:rsidP="00EC5F95">
            <w:pPr>
              <w:spacing w:after="0" w:line="240" w:lineRule="auto"/>
              <w:rPr>
                <w:rFonts w:ascii="Times New Roman" w:hAnsi="Times New Roman"/>
                <w:sz w:val="24"/>
                <w:szCs w:val="24"/>
                <w:lang w:val="uk-UA"/>
              </w:rPr>
            </w:pPr>
            <w:r w:rsidRPr="00CD1A28">
              <w:rPr>
                <w:rFonts w:ascii="Times New Roman" w:hAnsi="Times New Roman"/>
                <w:sz w:val="24"/>
                <w:szCs w:val="24"/>
                <w:lang w:val="uk-UA"/>
              </w:rPr>
              <w:t>Розділ 1. Характеристика села</w:t>
            </w:r>
            <w:r w:rsidR="00A74E3B" w:rsidRPr="00CD1A28">
              <w:rPr>
                <w:rFonts w:ascii="Times New Roman" w:hAnsi="Times New Roman"/>
                <w:sz w:val="24"/>
                <w:szCs w:val="24"/>
                <w:lang w:val="uk-UA"/>
              </w:rPr>
              <w:t xml:space="preserve"> </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як об’єкта санітарного очищення.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11</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1.1 Природно-кліматичні умови.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11</w:t>
            </w:r>
          </w:p>
        </w:tc>
      </w:tr>
      <w:tr w:rsidR="003464FB" w:rsidRPr="00A61692" w:rsidTr="00A61692">
        <w:tc>
          <w:tcPr>
            <w:tcW w:w="8500" w:type="dxa"/>
          </w:tcPr>
          <w:p w:rsidR="003464FB" w:rsidRPr="00CD1A28" w:rsidRDefault="003464FB" w:rsidP="00EC5F95">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1.2 Існуючий стан і перспективи розвитку села </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11</w:t>
            </w:r>
          </w:p>
        </w:tc>
      </w:tr>
      <w:tr w:rsidR="003464FB" w:rsidRPr="00A61692" w:rsidTr="00A61692">
        <w:tc>
          <w:tcPr>
            <w:tcW w:w="8500" w:type="dxa"/>
          </w:tcPr>
          <w:p w:rsidR="003464FB" w:rsidRPr="00CD1A28" w:rsidRDefault="003464FB" w:rsidP="002805B7">
            <w:pPr>
              <w:spacing w:after="0" w:line="240" w:lineRule="auto"/>
              <w:rPr>
                <w:rFonts w:ascii="Times New Roman" w:hAnsi="Times New Roman"/>
                <w:sz w:val="24"/>
                <w:szCs w:val="24"/>
                <w:lang w:val="uk-UA"/>
              </w:rPr>
            </w:pPr>
            <w:r w:rsidRPr="00CD1A28">
              <w:rPr>
                <w:rFonts w:ascii="Times New Roman" w:hAnsi="Times New Roman"/>
                <w:sz w:val="24"/>
                <w:szCs w:val="24"/>
                <w:lang w:val="uk-UA"/>
              </w:rPr>
              <w:t>1.3 Благоустрій села та функціональне зонування.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11</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1.4 Наявність аварійно-рятувальної (пожежної) техніки.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w:t>
            </w:r>
            <w:r w:rsidR="00E01402">
              <w:rPr>
                <w:rFonts w:ascii="Times New Roman" w:hAnsi="Times New Roman"/>
                <w:sz w:val="24"/>
                <w:szCs w:val="24"/>
                <w:lang w:val="uk-UA"/>
              </w:rPr>
              <w:t>1</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1.5 Техніко-економічна оцінка існуючого стану санітарного очищення.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12</w:t>
            </w:r>
          </w:p>
        </w:tc>
      </w:tr>
      <w:tr w:rsidR="003464FB" w:rsidRPr="00A61692" w:rsidTr="00A61692">
        <w:tc>
          <w:tcPr>
            <w:tcW w:w="8500" w:type="dxa"/>
          </w:tcPr>
          <w:p w:rsidR="003464FB" w:rsidRPr="00CD1A28" w:rsidRDefault="003464FB" w:rsidP="00EC5F95">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1.6 Об’єми утворення відходів в селі </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12</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1.7 Рівень охоплення планово-регулярною системою санітарного очищення.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12</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1.8 Роздільне збирання окремих компонентів твердих побутових відходів.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E01402">
              <w:rPr>
                <w:rFonts w:ascii="Times New Roman" w:hAnsi="Times New Roman"/>
                <w:sz w:val="24"/>
                <w:szCs w:val="24"/>
                <w:lang w:val="uk-UA"/>
              </w:rPr>
              <w:t>3</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1.9 Тверді побутові відходи (ТПВ)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13</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1.10 Великогабаритні та ремонтні відходи.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13</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1.11 Небезпечні відходи в складі побутових.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13</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1.12 Специфічні відходи (лікарняні, ветлікарень тощо)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1.13 Рідкі відходи. . .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1.14 Вторинна сировина.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1.15 Контейнери. . . .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1.16 Контейнерні майданчики.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1.17 Несанкціоновані сміттєзвалища. . . . . . . . . . . .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E01402">
              <w:rPr>
                <w:rFonts w:ascii="Times New Roman" w:hAnsi="Times New Roman"/>
                <w:sz w:val="24"/>
                <w:szCs w:val="24"/>
                <w:lang w:val="uk-UA"/>
              </w:rPr>
              <w:t>4</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1.18 Урни. . . . . . . . . . . . . . . . . . . . . . . . . . . . . . . . . .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E01402">
              <w:rPr>
                <w:rFonts w:ascii="Times New Roman" w:hAnsi="Times New Roman"/>
                <w:sz w:val="24"/>
                <w:szCs w:val="24"/>
                <w:lang w:val="uk-UA"/>
              </w:rPr>
              <w:t>4</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1.19 Транспортні засоби для збирання та перевезення побутових відходів.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1.20 Миття та дезінфекція спецавтотранспорту.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1.21 База утримання спецавтортанспорту.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1.22 Тарифи на послуги з вивезення побутових відходів.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1.23 Норми надання послуг з вивезення побутових відходів.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1.24 Сортування, перероблення, знешкодження та захоронення відходів.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E01402">
              <w:rPr>
                <w:rFonts w:ascii="Times New Roman" w:hAnsi="Times New Roman"/>
                <w:sz w:val="24"/>
                <w:szCs w:val="24"/>
                <w:lang w:val="uk-UA"/>
              </w:rPr>
              <w:t>5</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1.25 Полігон твердих побутових відходів. . . . . . . .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E01402">
              <w:rPr>
                <w:rFonts w:ascii="Times New Roman" w:hAnsi="Times New Roman"/>
                <w:sz w:val="24"/>
                <w:szCs w:val="24"/>
                <w:lang w:val="uk-UA"/>
              </w:rPr>
              <w:t>5</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1.26 Поводження з безпритульними тваринами.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16</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1.27 Громадські туалети (вбиральні)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17</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1.28 Прибирання об’єктів благоустрою.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17</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1.29 Літнє прибирання вулично-дорожньої мережі.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17</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1.30 Зимове прибирання вулично-дорожньої мережі.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w:t>
            </w:r>
            <w:r>
              <w:rPr>
                <w:rFonts w:ascii="Times New Roman" w:hAnsi="Times New Roman"/>
                <w:sz w:val="24"/>
                <w:szCs w:val="24"/>
                <w:lang w:val="uk-UA"/>
              </w:rPr>
              <w:t>7</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1.31 Прибирання парків та скверів.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1.32 Техніка для прибирання.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1.33 Бази утримання спецтехніки для вивезення відходів і прибирання.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1.34 Місце заправляння водою поливо-мийних машин.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1.35 Місце піскобази. . . . . . . . . . . . . . . . . . . . . . . . .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E01402">
              <w:rPr>
                <w:rFonts w:ascii="Times New Roman" w:hAnsi="Times New Roman"/>
                <w:sz w:val="24"/>
                <w:szCs w:val="24"/>
                <w:lang w:val="uk-UA"/>
              </w:rPr>
              <w:t>8</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1.36 Снігозвалище. . . . . . . . . . . . . . . . . . . . . . . . . . .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E01402">
              <w:rPr>
                <w:rFonts w:ascii="Times New Roman" w:hAnsi="Times New Roman"/>
                <w:sz w:val="24"/>
                <w:szCs w:val="24"/>
                <w:lang w:val="uk-UA"/>
              </w:rPr>
              <w:t>8</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1.37 Небезпечні відходи у складі побутових відходів під час прибирання.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E01402">
              <w:rPr>
                <w:rFonts w:ascii="Times New Roman" w:hAnsi="Times New Roman"/>
                <w:sz w:val="24"/>
                <w:szCs w:val="24"/>
                <w:lang w:val="uk-UA"/>
              </w:rPr>
              <w:t>8</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Розділ 2. Перспективні заходи з вивезення, перероблення та захоронення відходів. . . . . . . . . . . . . . . . . . . . . . . . . . . . . . . . . . . . . . . . . . . . . . . . . . . . . . . . . . . . . . </w:t>
            </w:r>
          </w:p>
        </w:tc>
        <w:tc>
          <w:tcPr>
            <w:tcW w:w="709" w:type="dxa"/>
          </w:tcPr>
          <w:p w:rsidR="003464FB" w:rsidRPr="00A61692" w:rsidRDefault="00E01402"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2.1 Загальні положення. . . . . . . . . . . . . . . . . . . . . . . . . . . . . . . . . . . . . . . . . . . . . . . . . </w:t>
            </w:r>
          </w:p>
        </w:tc>
        <w:tc>
          <w:tcPr>
            <w:tcW w:w="709" w:type="dxa"/>
          </w:tcPr>
          <w:p w:rsidR="003464FB" w:rsidRPr="00A61692" w:rsidRDefault="003464FB" w:rsidP="00566CC0">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566CC0">
              <w:rPr>
                <w:rFonts w:ascii="Times New Roman" w:hAnsi="Times New Roman"/>
                <w:sz w:val="24"/>
                <w:szCs w:val="24"/>
                <w:lang w:val="uk-UA"/>
              </w:rPr>
              <w:t>8</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2.2. Завдання вдосконалення планово-регулярної системи.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2</w:t>
            </w:r>
            <w:r w:rsidR="00E01402">
              <w:rPr>
                <w:rFonts w:ascii="Times New Roman" w:hAnsi="Times New Roman"/>
                <w:sz w:val="24"/>
                <w:szCs w:val="24"/>
                <w:lang w:val="uk-UA"/>
              </w:rPr>
              <w:t>2</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2.3 Прогноз зміни об’єму утворення побутових відходів.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23</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2.4 Розрахункові об’єми утворення побутових відходів. . . . . . . . . . . . . . . . . . . . . .</w:t>
            </w:r>
          </w:p>
        </w:tc>
        <w:tc>
          <w:tcPr>
            <w:tcW w:w="709" w:type="dxa"/>
          </w:tcPr>
          <w:p w:rsidR="003464FB" w:rsidRPr="00A61692" w:rsidRDefault="003464FB" w:rsidP="00566CC0">
            <w:pPr>
              <w:spacing w:after="0" w:line="240" w:lineRule="auto"/>
              <w:jc w:val="both"/>
              <w:rPr>
                <w:rFonts w:ascii="Times New Roman" w:hAnsi="Times New Roman"/>
                <w:sz w:val="24"/>
                <w:szCs w:val="24"/>
                <w:lang w:val="uk-UA"/>
              </w:rPr>
            </w:pPr>
            <w:r>
              <w:rPr>
                <w:rFonts w:ascii="Times New Roman" w:hAnsi="Times New Roman"/>
                <w:sz w:val="24"/>
                <w:szCs w:val="24"/>
                <w:lang w:val="uk-UA"/>
              </w:rPr>
              <w:t>2</w:t>
            </w:r>
            <w:r w:rsidR="00566CC0">
              <w:rPr>
                <w:rFonts w:ascii="Times New Roman" w:hAnsi="Times New Roman"/>
                <w:sz w:val="24"/>
                <w:szCs w:val="24"/>
                <w:lang w:val="uk-UA"/>
              </w:rPr>
              <w:t>4</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2.5 Впровадження системи роздільного збирання відходів.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2</w:t>
            </w:r>
            <w:r w:rsidR="00E01402">
              <w:rPr>
                <w:rFonts w:ascii="Times New Roman" w:hAnsi="Times New Roman"/>
                <w:sz w:val="24"/>
                <w:szCs w:val="24"/>
                <w:lang w:val="uk-UA"/>
              </w:rPr>
              <w:t>5</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lastRenderedPageBreak/>
              <w:t xml:space="preserve">2.6 Збирання твердих побутових відходів. . . . . . . .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E01402">
              <w:rPr>
                <w:rFonts w:ascii="Times New Roman" w:hAnsi="Times New Roman"/>
                <w:sz w:val="24"/>
                <w:szCs w:val="24"/>
                <w:lang w:val="uk-UA"/>
              </w:rPr>
              <w:t>0</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2.7 Збирання великогабаритних (ВВ) та ремонтних (РВ) відходів.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31</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2.8 Збирання небезпечних відходів. . . . . . . . . . . . . . . . . . . . . . . . . . . . . . . . . . . . . . . </w:t>
            </w:r>
          </w:p>
        </w:tc>
        <w:tc>
          <w:tcPr>
            <w:tcW w:w="709" w:type="dxa"/>
          </w:tcPr>
          <w:p w:rsidR="003464FB" w:rsidRPr="007F5122" w:rsidRDefault="003464FB" w:rsidP="00566CC0">
            <w:pPr>
              <w:spacing w:after="0" w:line="240" w:lineRule="auto"/>
              <w:jc w:val="both"/>
              <w:rPr>
                <w:rFonts w:ascii="Times New Roman" w:hAnsi="Times New Roman"/>
                <w:sz w:val="24"/>
                <w:szCs w:val="24"/>
                <w:lang w:val="uk-UA"/>
              </w:rPr>
            </w:pPr>
            <w:r>
              <w:rPr>
                <w:rFonts w:ascii="Times New Roman" w:hAnsi="Times New Roman"/>
                <w:sz w:val="24"/>
                <w:szCs w:val="24"/>
                <w:lang w:val="en-US"/>
              </w:rPr>
              <w:t>3</w:t>
            </w:r>
            <w:r w:rsidR="00566CC0">
              <w:rPr>
                <w:rFonts w:ascii="Times New Roman" w:hAnsi="Times New Roman"/>
                <w:sz w:val="24"/>
                <w:szCs w:val="24"/>
                <w:lang w:val="uk-UA"/>
              </w:rPr>
              <w:t>2</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2.8.1 Місце тимчасового зберігання небезпечних відходів у складі побутових.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E01402">
              <w:rPr>
                <w:rFonts w:ascii="Times New Roman" w:hAnsi="Times New Roman"/>
                <w:sz w:val="24"/>
                <w:szCs w:val="24"/>
                <w:lang w:val="uk-UA"/>
              </w:rPr>
              <w:t>6</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2.9 Збирання рідких побутових відходів. . . . . . . . .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E01402">
              <w:rPr>
                <w:rFonts w:ascii="Times New Roman" w:hAnsi="Times New Roman"/>
                <w:sz w:val="24"/>
                <w:szCs w:val="24"/>
                <w:lang w:val="uk-UA"/>
              </w:rPr>
              <w:t>6</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2.9.1 Місце приймання рідких побутових відходів. . . . . . . . . . . . . . . . . . . . . . . . . . </w:t>
            </w:r>
          </w:p>
        </w:tc>
        <w:tc>
          <w:tcPr>
            <w:tcW w:w="709" w:type="dxa"/>
          </w:tcPr>
          <w:p w:rsidR="003464FB" w:rsidRPr="00A61692" w:rsidRDefault="003464FB" w:rsidP="00566CC0">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566CC0">
              <w:rPr>
                <w:rFonts w:ascii="Times New Roman" w:hAnsi="Times New Roman"/>
                <w:sz w:val="24"/>
                <w:szCs w:val="24"/>
                <w:lang w:val="uk-UA"/>
              </w:rPr>
              <w:t>7</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2.10 Вторинна сировина. . . . . . . . . . . . . . . . . . . . . . . . . . . . . . . . . . . . . . . . . . . . . . . . </w:t>
            </w:r>
          </w:p>
        </w:tc>
        <w:tc>
          <w:tcPr>
            <w:tcW w:w="709" w:type="dxa"/>
          </w:tcPr>
          <w:p w:rsidR="003464FB" w:rsidRPr="00A61692" w:rsidRDefault="00566CC0"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37</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2.11 Контейнери. . . . . . . . . . . . . . . . . . . . . . . . . . . . . . . . . . . . . . . . . . . . . . . . . . . . . . . </w:t>
            </w:r>
          </w:p>
        </w:tc>
        <w:tc>
          <w:tcPr>
            <w:tcW w:w="709" w:type="dxa"/>
          </w:tcPr>
          <w:p w:rsidR="003464FB" w:rsidRPr="00A61692" w:rsidRDefault="00E01402"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37</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2.11.1 Контейнери для ТПВ. . . . . . . . . . . . . . . . . . .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E01402">
              <w:rPr>
                <w:rFonts w:ascii="Times New Roman" w:hAnsi="Times New Roman"/>
                <w:sz w:val="24"/>
                <w:szCs w:val="24"/>
                <w:lang w:val="uk-UA"/>
              </w:rPr>
              <w:t>7</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2.11.2 Контейнери для великогабаритних та будівельних відходів. . . . . . . . . . . . . </w:t>
            </w:r>
          </w:p>
        </w:tc>
        <w:tc>
          <w:tcPr>
            <w:tcW w:w="709" w:type="dxa"/>
          </w:tcPr>
          <w:p w:rsidR="003464FB" w:rsidRPr="00A61692" w:rsidRDefault="00566CC0" w:rsidP="00566CC0">
            <w:pPr>
              <w:spacing w:after="0" w:line="240" w:lineRule="auto"/>
              <w:jc w:val="both"/>
              <w:rPr>
                <w:rFonts w:ascii="Times New Roman" w:hAnsi="Times New Roman"/>
                <w:sz w:val="24"/>
                <w:szCs w:val="24"/>
                <w:lang w:val="uk-UA"/>
              </w:rPr>
            </w:pPr>
            <w:r>
              <w:rPr>
                <w:rFonts w:ascii="Times New Roman" w:hAnsi="Times New Roman"/>
                <w:sz w:val="24"/>
                <w:szCs w:val="24"/>
                <w:lang w:val="uk-UA"/>
              </w:rPr>
              <w:t>40</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2.11.3 Контейнери для небезпечних відходів.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40</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2.11.4 Потреба в контейнерах для збирання твердих побутових відходів.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40</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2.11.5 Миття та дезінфекція контейнерів.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41</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2.12 Безконтейнерний метод збирання відходів. . .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E01402">
              <w:rPr>
                <w:rFonts w:ascii="Times New Roman" w:hAnsi="Times New Roman"/>
                <w:sz w:val="24"/>
                <w:szCs w:val="24"/>
                <w:lang w:val="uk-UA"/>
              </w:rPr>
              <w:t>1</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2.13 Основні принципи розміщення контейнерних майданчиків.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42</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2.14 Потреба в урнах. . . . . . . . . . . . . . . . . . . . . . . . .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566CC0">
              <w:rPr>
                <w:rFonts w:ascii="Times New Roman" w:hAnsi="Times New Roman"/>
                <w:sz w:val="24"/>
                <w:szCs w:val="24"/>
                <w:lang w:val="uk-UA"/>
              </w:rPr>
              <w:t>5</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2.15 Сортування та перероблення побутових відходів.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46</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2.16 Вдосконалення системи первісного накопичення та збирання відходів.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46</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2.17 Перевезення побутових відходів.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47</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2.18 Транспортна схема перевезення.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47</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2.19 Потреба у сміттєвозах. . . . . . . . . . . . . . . . . . . .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E01402">
              <w:rPr>
                <w:rFonts w:ascii="Times New Roman" w:hAnsi="Times New Roman"/>
                <w:sz w:val="24"/>
                <w:szCs w:val="24"/>
                <w:lang w:val="uk-UA"/>
              </w:rPr>
              <w:t>7</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2.20 Потреба у асенізаційних машинах. . . . . . . . . . . . . . . . . . . . . . . . . . . . . . . . . . . . </w:t>
            </w:r>
          </w:p>
        </w:tc>
        <w:tc>
          <w:tcPr>
            <w:tcW w:w="709" w:type="dxa"/>
          </w:tcPr>
          <w:p w:rsidR="003464FB" w:rsidRPr="00A61692" w:rsidRDefault="00E01402" w:rsidP="00566CC0">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566CC0">
              <w:rPr>
                <w:rFonts w:ascii="Times New Roman" w:hAnsi="Times New Roman"/>
                <w:sz w:val="24"/>
                <w:szCs w:val="24"/>
                <w:lang w:val="uk-UA"/>
              </w:rPr>
              <w:t>9</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2.21 Миття та дезінфекція спецавтотранспорту для перевезення відходів. . . . . . . </w:t>
            </w:r>
          </w:p>
        </w:tc>
        <w:tc>
          <w:tcPr>
            <w:tcW w:w="709" w:type="dxa"/>
          </w:tcPr>
          <w:p w:rsidR="003464FB" w:rsidRPr="00A61692" w:rsidRDefault="003464FB" w:rsidP="00566CC0">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566CC0">
              <w:rPr>
                <w:rFonts w:ascii="Times New Roman" w:hAnsi="Times New Roman"/>
                <w:sz w:val="24"/>
                <w:szCs w:val="24"/>
                <w:lang w:val="uk-UA"/>
              </w:rPr>
              <w:t>9</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2.22 Можливості сортування, перероблення та захоронення відходів. . . . . . . . . . . </w:t>
            </w:r>
          </w:p>
        </w:tc>
        <w:tc>
          <w:tcPr>
            <w:tcW w:w="709" w:type="dxa"/>
          </w:tcPr>
          <w:p w:rsidR="003464FB" w:rsidRPr="00A61692" w:rsidRDefault="00566CC0" w:rsidP="00566CC0">
            <w:pPr>
              <w:spacing w:after="0" w:line="240" w:lineRule="auto"/>
              <w:jc w:val="both"/>
              <w:rPr>
                <w:rFonts w:ascii="Times New Roman" w:hAnsi="Times New Roman"/>
                <w:sz w:val="24"/>
                <w:szCs w:val="24"/>
                <w:lang w:val="uk-UA"/>
              </w:rPr>
            </w:pPr>
            <w:r>
              <w:rPr>
                <w:rFonts w:ascii="Times New Roman" w:hAnsi="Times New Roman"/>
                <w:sz w:val="24"/>
                <w:szCs w:val="24"/>
                <w:lang w:val="uk-UA"/>
              </w:rPr>
              <w:t>50</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2.23 Вимоги до відокремлення та передачі небезпечних відходів.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E01402">
              <w:rPr>
                <w:rFonts w:ascii="Times New Roman" w:hAnsi="Times New Roman"/>
                <w:sz w:val="24"/>
                <w:szCs w:val="24"/>
                <w:lang w:val="uk-UA"/>
              </w:rPr>
              <w:t>0</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Розділ 3. Заходи поводження з промисловими відходами ІІІ-ІV класів небезпеки</w:t>
            </w:r>
          </w:p>
        </w:tc>
        <w:tc>
          <w:tcPr>
            <w:tcW w:w="709" w:type="dxa"/>
          </w:tcPr>
          <w:p w:rsidR="003464FB" w:rsidRPr="00A61692" w:rsidRDefault="003464FB" w:rsidP="00566CC0">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566CC0">
              <w:rPr>
                <w:rFonts w:ascii="Times New Roman" w:hAnsi="Times New Roman"/>
                <w:sz w:val="24"/>
                <w:szCs w:val="24"/>
                <w:lang w:val="uk-UA"/>
              </w:rPr>
              <w:t>2</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3.1 Виробники промислових відходів III-IV класів небезпеки. . . . . . . . . . . . . . . . . </w:t>
            </w:r>
          </w:p>
        </w:tc>
        <w:tc>
          <w:tcPr>
            <w:tcW w:w="709" w:type="dxa"/>
          </w:tcPr>
          <w:p w:rsidR="003464FB" w:rsidRPr="007F5122" w:rsidRDefault="003464FB" w:rsidP="00566CC0">
            <w:pPr>
              <w:spacing w:after="0" w:line="240" w:lineRule="auto"/>
              <w:jc w:val="both"/>
              <w:rPr>
                <w:rFonts w:ascii="Times New Roman" w:hAnsi="Times New Roman"/>
                <w:sz w:val="24"/>
                <w:szCs w:val="24"/>
                <w:lang w:val="uk-UA"/>
              </w:rPr>
            </w:pPr>
            <w:r>
              <w:rPr>
                <w:rFonts w:ascii="Times New Roman" w:hAnsi="Times New Roman"/>
                <w:sz w:val="24"/>
                <w:szCs w:val="24"/>
                <w:lang w:val="en-US"/>
              </w:rPr>
              <w:t>5</w:t>
            </w:r>
            <w:r w:rsidR="00566CC0">
              <w:rPr>
                <w:rFonts w:ascii="Times New Roman" w:hAnsi="Times New Roman"/>
                <w:sz w:val="24"/>
                <w:szCs w:val="24"/>
                <w:lang w:val="uk-UA"/>
              </w:rPr>
              <w:t>2</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3.2 Об’єми утворення промислових відходів III-IV класів небезпеки.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566CC0">
              <w:rPr>
                <w:rFonts w:ascii="Times New Roman" w:hAnsi="Times New Roman"/>
                <w:sz w:val="24"/>
                <w:szCs w:val="24"/>
                <w:lang w:val="uk-UA"/>
              </w:rPr>
              <w:t>2</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3.3 Вимоги щодо видалення промислових відходів III-IV класів небезпеки. . . . . . </w:t>
            </w:r>
          </w:p>
        </w:tc>
        <w:tc>
          <w:tcPr>
            <w:tcW w:w="709" w:type="dxa"/>
          </w:tcPr>
          <w:p w:rsidR="003464FB" w:rsidRPr="00A61692" w:rsidRDefault="00566CC0"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52</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3.4 Захоронення промислових відходів III-IV класів небезпеки.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566CC0">
              <w:rPr>
                <w:rFonts w:ascii="Times New Roman" w:hAnsi="Times New Roman"/>
                <w:sz w:val="24"/>
                <w:szCs w:val="24"/>
                <w:lang w:val="uk-UA"/>
              </w:rPr>
              <w:t>2</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Розділ 4. Заходи із прибирання об’єктів благоустрою. . . . . . . . . . . . . . . . . . . . . . . . </w:t>
            </w:r>
          </w:p>
        </w:tc>
        <w:tc>
          <w:tcPr>
            <w:tcW w:w="709" w:type="dxa"/>
          </w:tcPr>
          <w:p w:rsidR="003464FB" w:rsidRPr="00A61692" w:rsidRDefault="003464FB" w:rsidP="00566CC0">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566CC0">
              <w:rPr>
                <w:rFonts w:ascii="Times New Roman" w:hAnsi="Times New Roman"/>
                <w:sz w:val="24"/>
                <w:szCs w:val="24"/>
                <w:lang w:val="uk-UA"/>
              </w:rPr>
              <w:t>3</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4.1 Обсяги робіт з утримання вулично-дорожньої мережі. . . . . . . . . . . . . . . . . . . . </w:t>
            </w:r>
          </w:p>
        </w:tc>
        <w:tc>
          <w:tcPr>
            <w:tcW w:w="709" w:type="dxa"/>
          </w:tcPr>
          <w:p w:rsidR="003464FB" w:rsidRPr="007F5122" w:rsidRDefault="00E01402" w:rsidP="00566CC0">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566CC0">
              <w:rPr>
                <w:rFonts w:ascii="Times New Roman" w:hAnsi="Times New Roman"/>
                <w:sz w:val="24"/>
                <w:szCs w:val="24"/>
                <w:lang w:val="uk-UA"/>
              </w:rPr>
              <w:t>3</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4.2 Норми та об’єми вуличного змітання. . . . . . . . . . . . . . . . . . . . . . . . . . . . . . . . . . </w:t>
            </w:r>
          </w:p>
        </w:tc>
        <w:tc>
          <w:tcPr>
            <w:tcW w:w="709" w:type="dxa"/>
          </w:tcPr>
          <w:p w:rsidR="003464FB" w:rsidRPr="00A61692" w:rsidRDefault="003464FB" w:rsidP="00566CC0">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566CC0">
              <w:rPr>
                <w:rFonts w:ascii="Times New Roman" w:hAnsi="Times New Roman"/>
                <w:sz w:val="24"/>
                <w:szCs w:val="24"/>
                <w:lang w:val="uk-UA"/>
              </w:rPr>
              <w:t>3</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4.3 Зимове прибирання вулично-дорожньої мережі.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566CC0">
              <w:rPr>
                <w:rFonts w:ascii="Times New Roman" w:hAnsi="Times New Roman"/>
                <w:sz w:val="24"/>
                <w:szCs w:val="24"/>
                <w:lang w:val="uk-UA"/>
              </w:rPr>
              <w:t>3</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4.3.1 Перелік і черговість робіт зимового прибирання.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566CC0">
              <w:rPr>
                <w:rFonts w:ascii="Times New Roman" w:hAnsi="Times New Roman"/>
                <w:sz w:val="24"/>
                <w:szCs w:val="24"/>
                <w:lang w:val="uk-UA"/>
              </w:rPr>
              <w:t>3</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4.3.2 Обсяги зимового прибирання. . . . . . . . . . . . .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566CC0">
              <w:rPr>
                <w:rFonts w:ascii="Times New Roman" w:hAnsi="Times New Roman"/>
                <w:sz w:val="24"/>
                <w:szCs w:val="24"/>
                <w:lang w:val="uk-UA"/>
              </w:rPr>
              <w:t>3</w:t>
            </w:r>
          </w:p>
        </w:tc>
      </w:tr>
      <w:tr w:rsidR="003464FB" w:rsidRPr="00A61692" w:rsidTr="00A61692">
        <w:tc>
          <w:tcPr>
            <w:tcW w:w="8500" w:type="dxa"/>
          </w:tcPr>
          <w:p w:rsidR="003464FB" w:rsidRPr="00CD1A28" w:rsidRDefault="003464FB" w:rsidP="002805B7">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4.3.3 Посипка вулиць села піско-соляною сумішшю.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566CC0">
              <w:rPr>
                <w:rFonts w:ascii="Times New Roman" w:hAnsi="Times New Roman"/>
                <w:sz w:val="24"/>
                <w:szCs w:val="24"/>
                <w:lang w:val="uk-UA"/>
              </w:rPr>
              <w:t>6</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4.3.4 Місце піскобази. . . . . . . . . . . . . . . . . . . . . . . . .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566CC0">
              <w:rPr>
                <w:rFonts w:ascii="Times New Roman" w:hAnsi="Times New Roman"/>
                <w:sz w:val="24"/>
                <w:szCs w:val="24"/>
                <w:lang w:val="uk-UA"/>
              </w:rPr>
              <w:t>6</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4.3.5 Місця складування снігу. . . . . . . . . . . . . . . . .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566CC0">
              <w:rPr>
                <w:rFonts w:ascii="Times New Roman" w:hAnsi="Times New Roman"/>
                <w:sz w:val="24"/>
                <w:szCs w:val="24"/>
                <w:lang w:val="uk-UA"/>
              </w:rPr>
              <w:t>6</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4.4 Літнє прибирання вулично-дорожньої мережі.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566CC0">
              <w:rPr>
                <w:rFonts w:ascii="Times New Roman" w:hAnsi="Times New Roman"/>
                <w:sz w:val="24"/>
                <w:szCs w:val="24"/>
                <w:lang w:val="uk-UA"/>
              </w:rPr>
              <w:t>6</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4.4.1 Перелік і черговість робіт літнього прибирання.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566CC0">
              <w:rPr>
                <w:rFonts w:ascii="Times New Roman" w:hAnsi="Times New Roman"/>
                <w:sz w:val="24"/>
                <w:szCs w:val="24"/>
                <w:lang w:val="uk-UA"/>
              </w:rPr>
              <w:t>6</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4.4.2 Обсяги літнього прибирання вулиць і площ населеного пункту.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566CC0">
              <w:rPr>
                <w:rFonts w:ascii="Times New Roman" w:hAnsi="Times New Roman"/>
                <w:sz w:val="24"/>
                <w:szCs w:val="24"/>
                <w:lang w:val="uk-UA"/>
              </w:rPr>
              <w:t>7</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4.4.3 Пункти заправляння поливально-мийних машин водою.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566CC0">
              <w:rPr>
                <w:rFonts w:ascii="Times New Roman" w:hAnsi="Times New Roman"/>
                <w:sz w:val="24"/>
                <w:szCs w:val="24"/>
                <w:lang w:val="uk-UA"/>
              </w:rPr>
              <w:t>8</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4.5 Прибирання об’єктів з відособленою територією.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566CC0">
              <w:rPr>
                <w:rFonts w:ascii="Times New Roman" w:hAnsi="Times New Roman"/>
                <w:sz w:val="24"/>
                <w:szCs w:val="24"/>
                <w:lang w:val="uk-UA"/>
              </w:rPr>
              <w:t>8</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4.6 Потреба в засобах механізації для прибирання території.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566CC0">
              <w:rPr>
                <w:rFonts w:ascii="Times New Roman" w:hAnsi="Times New Roman"/>
                <w:sz w:val="24"/>
                <w:szCs w:val="24"/>
                <w:lang w:val="uk-UA"/>
              </w:rPr>
              <w:t>9</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4.7 Зливова (дощова) каналізація. . . . . . . . . . . . . . . . . . . . . . . . . . . . . . . . . . . . . . . . . </w:t>
            </w:r>
          </w:p>
        </w:tc>
        <w:tc>
          <w:tcPr>
            <w:tcW w:w="709" w:type="dxa"/>
          </w:tcPr>
          <w:p w:rsidR="003464FB" w:rsidRPr="00A61692" w:rsidRDefault="00566CC0"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60</w:t>
            </w:r>
          </w:p>
        </w:tc>
      </w:tr>
      <w:tr w:rsidR="003464FB" w:rsidRPr="00A61692" w:rsidTr="00A61692">
        <w:tc>
          <w:tcPr>
            <w:tcW w:w="8500" w:type="dxa"/>
          </w:tcPr>
          <w:p w:rsidR="003464FB" w:rsidRPr="00CD1A28" w:rsidRDefault="003464FB" w:rsidP="002805B7">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4.8 Заходи по прибиранню вулично-дорожньої мережі села. . . </w:t>
            </w:r>
          </w:p>
        </w:tc>
        <w:tc>
          <w:tcPr>
            <w:tcW w:w="709" w:type="dxa"/>
          </w:tcPr>
          <w:p w:rsidR="003464FB" w:rsidRPr="00A61692" w:rsidRDefault="00566CC0"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60</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lastRenderedPageBreak/>
              <w:t xml:space="preserve">Розділ 5. Інші заходи санітарного очищення. . . . . . . . . . . . . . . . . . . . . . . . . . . . . . . </w:t>
            </w:r>
          </w:p>
        </w:tc>
        <w:tc>
          <w:tcPr>
            <w:tcW w:w="709" w:type="dxa"/>
          </w:tcPr>
          <w:p w:rsidR="003464FB" w:rsidRPr="00A61692" w:rsidRDefault="003464FB" w:rsidP="00566CC0">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566CC0">
              <w:rPr>
                <w:rFonts w:ascii="Times New Roman" w:hAnsi="Times New Roman"/>
                <w:sz w:val="24"/>
                <w:szCs w:val="24"/>
                <w:lang w:val="uk-UA"/>
              </w:rPr>
              <w:t>1</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5.1 Поводження з безпритульними тваринами. . . .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566CC0">
              <w:rPr>
                <w:rFonts w:ascii="Times New Roman" w:hAnsi="Times New Roman"/>
                <w:sz w:val="24"/>
                <w:szCs w:val="24"/>
                <w:lang w:val="uk-UA"/>
              </w:rPr>
              <w:t>1</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5.1.1 Загальні положення. . . . . . . . . . . . . . . . . . . . . .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6</w:t>
            </w:r>
            <w:r w:rsidR="00566CC0">
              <w:rPr>
                <w:rFonts w:ascii="Times New Roman" w:hAnsi="Times New Roman"/>
                <w:sz w:val="24"/>
                <w:szCs w:val="24"/>
                <w:lang w:val="uk-UA"/>
              </w:rPr>
              <w:t>1</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5.1.2 Поводження з безпритульними тваринами. .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566CC0">
              <w:rPr>
                <w:rFonts w:ascii="Times New Roman" w:hAnsi="Times New Roman"/>
                <w:sz w:val="24"/>
                <w:szCs w:val="24"/>
                <w:lang w:val="uk-UA"/>
              </w:rPr>
              <w:t>2</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5.1.3 Вилов безпритульних тварин. . . . . . . . . . . . . .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566CC0">
              <w:rPr>
                <w:rFonts w:ascii="Times New Roman" w:hAnsi="Times New Roman"/>
                <w:sz w:val="24"/>
                <w:szCs w:val="24"/>
                <w:lang w:val="uk-UA"/>
              </w:rPr>
              <w:t>2</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5.1.4 Притулок для тварин. . . . . . . . . . . . . . . . . . . .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566CC0">
              <w:rPr>
                <w:rFonts w:ascii="Times New Roman" w:hAnsi="Times New Roman"/>
                <w:sz w:val="24"/>
                <w:szCs w:val="24"/>
                <w:lang w:val="uk-UA"/>
              </w:rPr>
              <w:t>4</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5.1.5 Напрями розвитку сфери поводження з тваринами.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566CC0">
              <w:rPr>
                <w:rFonts w:ascii="Times New Roman" w:hAnsi="Times New Roman"/>
                <w:sz w:val="24"/>
                <w:szCs w:val="24"/>
                <w:lang w:val="uk-UA"/>
              </w:rPr>
              <w:t>5</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5.2 Громадські вбиральні. . . . . . . . . . . . . . . . . . . . .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566CC0">
              <w:rPr>
                <w:rFonts w:ascii="Times New Roman" w:hAnsi="Times New Roman"/>
                <w:sz w:val="24"/>
                <w:szCs w:val="24"/>
                <w:lang w:val="uk-UA"/>
              </w:rPr>
              <w:t>6</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5.2.1 Загальні положення. . . . . . . . . . . . . . . . . . . . . .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566CC0">
              <w:rPr>
                <w:rFonts w:ascii="Times New Roman" w:hAnsi="Times New Roman"/>
                <w:sz w:val="24"/>
                <w:szCs w:val="24"/>
                <w:lang w:val="uk-UA"/>
              </w:rPr>
              <w:t>6</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5.2.2 Розрахунок потреби в громадських вбиральнях.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566CC0">
              <w:rPr>
                <w:rFonts w:ascii="Times New Roman" w:hAnsi="Times New Roman"/>
                <w:sz w:val="24"/>
                <w:szCs w:val="24"/>
                <w:lang w:val="uk-UA"/>
              </w:rPr>
              <w:t>8</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5.2.3 Прибирання та дезінфекція громадських вбиралень.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566CC0">
              <w:rPr>
                <w:rFonts w:ascii="Times New Roman" w:hAnsi="Times New Roman"/>
                <w:sz w:val="24"/>
                <w:szCs w:val="24"/>
                <w:lang w:val="uk-UA"/>
              </w:rPr>
              <w:t>9</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Розділ 6. Вплив на навколишнє середовище. . . . . . . . . . . . . . . . . . . . . . . . . . . . . . . . </w:t>
            </w:r>
          </w:p>
        </w:tc>
        <w:tc>
          <w:tcPr>
            <w:tcW w:w="709" w:type="dxa"/>
          </w:tcPr>
          <w:p w:rsidR="003464FB" w:rsidRPr="00A61692" w:rsidRDefault="00566CC0" w:rsidP="00A20FEB">
            <w:pPr>
              <w:spacing w:after="0" w:line="240" w:lineRule="auto"/>
              <w:jc w:val="both"/>
              <w:rPr>
                <w:rFonts w:ascii="Times New Roman" w:hAnsi="Times New Roman"/>
                <w:sz w:val="24"/>
                <w:szCs w:val="24"/>
                <w:lang w:val="uk-UA"/>
              </w:rPr>
            </w:pPr>
            <w:r>
              <w:rPr>
                <w:rFonts w:ascii="Times New Roman" w:hAnsi="Times New Roman"/>
                <w:sz w:val="24"/>
                <w:szCs w:val="24"/>
                <w:lang w:val="uk-UA"/>
              </w:rPr>
              <w:t>70</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6.1 Загальні положення. . . . . . . . . . . . . . . . . . . . . . . . . . . . . . . . . . . . . . . . . . . . . . . . . </w:t>
            </w:r>
          </w:p>
        </w:tc>
        <w:tc>
          <w:tcPr>
            <w:tcW w:w="709" w:type="dxa"/>
          </w:tcPr>
          <w:p w:rsidR="003464FB" w:rsidRPr="00A61692" w:rsidRDefault="00566CC0" w:rsidP="00E01402">
            <w:pPr>
              <w:spacing w:after="0" w:line="240" w:lineRule="auto"/>
              <w:jc w:val="both"/>
              <w:rPr>
                <w:rFonts w:ascii="Times New Roman" w:hAnsi="Times New Roman"/>
                <w:sz w:val="24"/>
                <w:szCs w:val="24"/>
                <w:lang w:val="en-US"/>
              </w:rPr>
            </w:pPr>
            <w:r>
              <w:rPr>
                <w:rFonts w:ascii="Times New Roman" w:hAnsi="Times New Roman"/>
                <w:sz w:val="24"/>
                <w:szCs w:val="24"/>
                <w:lang w:val="uk-UA"/>
              </w:rPr>
              <w:t>70</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6.2 Містобудівні обмеження. . . . . . . . . . . . . . . . . . .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566CC0">
              <w:rPr>
                <w:rFonts w:ascii="Times New Roman" w:hAnsi="Times New Roman"/>
                <w:sz w:val="24"/>
                <w:szCs w:val="24"/>
                <w:lang w:val="uk-UA"/>
              </w:rPr>
              <w:t>2</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6.3 Екологічні обмеження. . . . . . . . . . . . . . . . . . . . .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566CC0">
              <w:rPr>
                <w:rFonts w:ascii="Times New Roman" w:hAnsi="Times New Roman"/>
                <w:sz w:val="24"/>
                <w:szCs w:val="24"/>
                <w:lang w:val="uk-UA"/>
              </w:rPr>
              <w:t>2</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6.4 Санітарно-епідеміологічні обмеження. . . . . . . . . . . . . . . . . . . . . . . . . . . . . . . . . </w:t>
            </w:r>
          </w:p>
        </w:tc>
        <w:tc>
          <w:tcPr>
            <w:tcW w:w="709" w:type="dxa"/>
          </w:tcPr>
          <w:p w:rsidR="003464FB" w:rsidRPr="00A61692" w:rsidRDefault="003464FB" w:rsidP="00E01402">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566CC0">
              <w:rPr>
                <w:rFonts w:ascii="Times New Roman" w:hAnsi="Times New Roman"/>
                <w:sz w:val="24"/>
                <w:szCs w:val="24"/>
                <w:lang w:val="uk-UA"/>
              </w:rPr>
              <w:t>2</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6.5 Протипожежні обмеження. . . . . . . . . . . . . . . . . . . . . . . . . . . . . . . . . . . . . . . . . . . </w:t>
            </w:r>
          </w:p>
        </w:tc>
        <w:tc>
          <w:tcPr>
            <w:tcW w:w="709" w:type="dxa"/>
          </w:tcPr>
          <w:p w:rsidR="003464FB" w:rsidRPr="00A61692" w:rsidRDefault="003464FB" w:rsidP="00AD7E4B">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566CC0">
              <w:rPr>
                <w:rFonts w:ascii="Times New Roman" w:hAnsi="Times New Roman"/>
                <w:sz w:val="24"/>
                <w:szCs w:val="24"/>
                <w:lang w:val="uk-UA"/>
              </w:rPr>
              <w:t>3</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Розділ 7. Техніко-економічні показники та обсяги фінансування. . . . . . . . . . . . . . </w:t>
            </w:r>
          </w:p>
        </w:tc>
        <w:tc>
          <w:tcPr>
            <w:tcW w:w="709" w:type="dxa"/>
          </w:tcPr>
          <w:p w:rsidR="003464FB" w:rsidRPr="00A61692" w:rsidRDefault="003464FB" w:rsidP="00AD7E4B">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566CC0">
              <w:rPr>
                <w:rFonts w:ascii="Times New Roman" w:hAnsi="Times New Roman"/>
                <w:sz w:val="24"/>
                <w:szCs w:val="24"/>
                <w:lang w:val="uk-UA"/>
              </w:rPr>
              <w:t>4</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7.1 Показники для розрахунку обсягів робіт. . . . . . . . . . . . . . . . . . . . . . . . . . . . . . . . </w:t>
            </w:r>
          </w:p>
        </w:tc>
        <w:tc>
          <w:tcPr>
            <w:tcW w:w="709" w:type="dxa"/>
          </w:tcPr>
          <w:p w:rsidR="003464FB" w:rsidRPr="00A61692" w:rsidRDefault="003464FB" w:rsidP="00AD7E4B">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566CC0">
              <w:rPr>
                <w:rFonts w:ascii="Times New Roman" w:hAnsi="Times New Roman"/>
                <w:sz w:val="24"/>
                <w:szCs w:val="24"/>
                <w:lang w:val="uk-UA"/>
              </w:rPr>
              <w:t>4</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7.2 Потреба в обладнанні, машинах та механізмах. . . . . . . . . . . . . . . . . . . . . . . . . . </w:t>
            </w:r>
          </w:p>
        </w:tc>
        <w:tc>
          <w:tcPr>
            <w:tcW w:w="709" w:type="dxa"/>
          </w:tcPr>
          <w:p w:rsidR="003464FB" w:rsidRPr="00A61692" w:rsidRDefault="003464FB" w:rsidP="00AD7E4B">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566CC0">
              <w:rPr>
                <w:rFonts w:ascii="Times New Roman" w:hAnsi="Times New Roman"/>
                <w:sz w:val="24"/>
                <w:szCs w:val="24"/>
                <w:lang w:val="uk-UA"/>
              </w:rPr>
              <w:t>4</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7.3 Обсяги фінансування схеми санітарного очищення. . . . . . . . . . . . . . . . . . . . . . </w:t>
            </w:r>
          </w:p>
        </w:tc>
        <w:tc>
          <w:tcPr>
            <w:tcW w:w="709" w:type="dxa"/>
          </w:tcPr>
          <w:p w:rsidR="003464FB" w:rsidRPr="00A61692" w:rsidRDefault="003464FB" w:rsidP="00AD7E4B">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566CC0">
              <w:rPr>
                <w:rFonts w:ascii="Times New Roman" w:hAnsi="Times New Roman"/>
                <w:sz w:val="24"/>
                <w:szCs w:val="24"/>
                <w:lang w:val="uk-UA"/>
              </w:rPr>
              <w:t>6</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8. Висновки та рекомендації. . . . . . . . . . . . . . . . . . . . . . . . . . . . . . . . . . . . . . . . . . . . . </w:t>
            </w:r>
          </w:p>
        </w:tc>
        <w:tc>
          <w:tcPr>
            <w:tcW w:w="709" w:type="dxa"/>
          </w:tcPr>
          <w:p w:rsidR="003464FB" w:rsidRPr="00A61692" w:rsidRDefault="003464FB" w:rsidP="00AD7E4B">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566CC0">
              <w:rPr>
                <w:rFonts w:ascii="Times New Roman" w:hAnsi="Times New Roman"/>
                <w:sz w:val="24"/>
                <w:szCs w:val="24"/>
                <w:lang w:val="uk-UA"/>
              </w:rPr>
              <w:t>7</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r w:rsidRPr="00CD1A28">
              <w:rPr>
                <w:rFonts w:ascii="Times New Roman" w:hAnsi="Times New Roman"/>
                <w:sz w:val="24"/>
                <w:szCs w:val="24"/>
                <w:lang w:val="uk-UA"/>
              </w:rPr>
              <w:t xml:space="preserve">9. Перелік актів законодавства, використаних під час розробки схеми санітарного очищення населеного пункту. . . . . . . . . . . . . . . . . . . . . . . . . . . . . . . . . </w:t>
            </w:r>
          </w:p>
        </w:tc>
        <w:tc>
          <w:tcPr>
            <w:tcW w:w="709" w:type="dxa"/>
          </w:tcPr>
          <w:p w:rsidR="00AD7E4B" w:rsidRDefault="00AD7E4B" w:rsidP="00A20FEB">
            <w:pPr>
              <w:spacing w:after="0" w:line="240" w:lineRule="auto"/>
              <w:jc w:val="both"/>
              <w:rPr>
                <w:rFonts w:ascii="Times New Roman" w:hAnsi="Times New Roman"/>
                <w:sz w:val="24"/>
                <w:szCs w:val="24"/>
                <w:lang w:val="uk-UA"/>
              </w:rPr>
            </w:pPr>
          </w:p>
          <w:p w:rsidR="003464FB" w:rsidRPr="00A61692" w:rsidRDefault="00566CC0" w:rsidP="00A20FEB">
            <w:pPr>
              <w:spacing w:after="0" w:line="240" w:lineRule="auto"/>
              <w:jc w:val="both"/>
              <w:rPr>
                <w:rFonts w:ascii="Times New Roman" w:hAnsi="Times New Roman"/>
                <w:sz w:val="24"/>
                <w:szCs w:val="24"/>
                <w:lang w:val="uk-UA"/>
              </w:rPr>
            </w:pPr>
            <w:r>
              <w:rPr>
                <w:rFonts w:ascii="Times New Roman" w:hAnsi="Times New Roman"/>
                <w:sz w:val="24"/>
                <w:szCs w:val="24"/>
                <w:lang w:val="uk-UA"/>
              </w:rPr>
              <w:t>79</w:t>
            </w:r>
          </w:p>
        </w:tc>
      </w:tr>
      <w:tr w:rsidR="003464FB" w:rsidRPr="00A61692" w:rsidTr="00A61692">
        <w:tc>
          <w:tcPr>
            <w:tcW w:w="8500" w:type="dxa"/>
          </w:tcPr>
          <w:p w:rsidR="003464FB" w:rsidRPr="00CD1A28"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CD1A28" w:rsidRPr="00A61692" w:rsidTr="00A61692">
        <w:tc>
          <w:tcPr>
            <w:tcW w:w="8500" w:type="dxa"/>
          </w:tcPr>
          <w:p w:rsidR="00CD1A28" w:rsidRPr="00917BEE" w:rsidRDefault="00CD1A28" w:rsidP="00CD1A28">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10. Додатки. . . . . . . . . . . . . . . . . . . . . . . . . . . . . . . . . . . . . . . . . . . . . . . . . . . . . . . . . . . </w:t>
            </w:r>
          </w:p>
        </w:tc>
        <w:tc>
          <w:tcPr>
            <w:tcW w:w="709" w:type="dxa"/>
          </w:tcPr>
          <w:p w:rsidR="00CD1A28" w:rsidRPr="00A61692" w:rsidRDefault="00CD1A28" w:rsidP="00CD1A28">
            <w:pPr>
              <w:spacing w:after="0" w:line="240" w:lineRule="auto"/>
              <w:jc w:val="both"/>
              <w:rPr>
                <w:rFonts w:ascii="Times New Roman" w:hAnsi="Times New Roman"/>
                <w:sz w:val="24"/>
                <w:szCs w:val="24"/>
                <w:lang w:val="uk-UA"/>
              </w:rPr>
            </w:pPr>
          </w:p>
        </w:tc>
      </w:tr>
      <w:tr w:rsidR="00CD1A28" w:rsidRPr="00A61692" w:rsidTr="00A61692">
        <w:tc>
          <w:tcPr>
            <w:tcW w:w="8500" w:type="dxa"/>
          </w:tcPr>
          <w:p w:rsidR="00CD1A28" w:rsidRPr="00917BEE" w:rsidRDefault="00CD1A28" w:rsidP="00CD1A28">
            <w:pPr>
              <w:spacing w:after="0" w:line="240" w:lineRule="auto"/>
              <w:rPr>
                <w:rFonts w:ascii="Times New Roman" w:hAnsi="Times New Roman"/>
                <w:sz w:val="24"/>
                <w:szCs w:val="24"/>
                <w:lang w:val="uk-UA"/>
              </w:rPr>
            </w:pPr>
            <w:r w:rsidRPr="00917BEE">
              <w:rPr>
                <w:rFonts w:ascii="Times New Roman" w:hAnsi="Times New Roman"/>
                <w:sz w:val="24"/>
                <w:szCs w:val="24"/>
                <w:lang w:val="uk-UA"/>
              </w:rPr>
              <w:t>Додаток 1</w:t>
            </w:r>
            <w:r>
              <w:rPr>
                <w:rFonts w:ascii="Times New Roman" w:hAnsi="Times New Roman"/>
                <w:sz w:val="24"/>
                <w:szCs w:val="24"/>
                <w:lang w:val="uk-UA"/>
              </w:rPr>
              <w:t>.</w:t>
            </w:r>
            <w:r w:rsidRPr="00917BEE">
              <w:rPr>
                <w:rFonts w:ascii="Times New Roman" w:hAnsi="Times New Roman"/>
                <w:sz w:val="24"/>
                <w:szCs w:val="24"/>
                <w:lang w:val="uk-UA"/>
              </w:rPr>
              <w:t xml:space="preserve"> Норми надання послуг з вивезення побутових відходів  </w:t>
            </w:r>
          </w:p>
        </w:tc>
        <w:tc>
          <w:tcPr>
            <w:tcW w:w="709" w:type="dxa"/>
          </w:tcPr>
          <w:p w:rsidR="00CD1A28" w:rsidRPr="00A61692" w:rsidRDefault="00CD1A28" w:rsidP="00CD1A28">
            <w:pPr>
              <w:spacing w:after="0" w:line="240" w:lineRule="auto"/>
              <w:jc w:val="both"/>
              <w:rPr>
                <w:rFonts w:ascii="Times New Roman" w:hAnsi="Times New Roman"/>
                <w:sz w:val="24"/>
                <w:szCs w:val="24"/>
                <w:lang w:val="uk-UA"/>
              </w:rPr>
            </w:pPr>
          </w:p>
        </w:tc>
      </w:tr>
      <w:tr w:rsidR="00CD1A28" w:rsidRPr="00A61692" w:rsidTr="00A61692">
        <w:tc>
          <w:tcPr>
            <w:tcW w:w="8500" w:type="dxa"/>
          </w:tcPr>
          <w:p w:rsidR="00CD1A28" w:rsidRPr="00917BEE" w:rsidRDefault="00CD1A28" w:rsidP="00CD1A28">
            <w:pPr>
              <w:spacing w:after="0" w:line="240" w:lineRule="auto"/>
              <w:rPr>
                <w:rFonts w:ascii="Times New Roman" w:hAnsi="Times New Roman"/>
                <w:sz w:val="24"/>
                <w:szCs w:val="24"/>
                <w:lang w:val="uk-UA"/>
              </w:rPr>
            </w:pPr>
            <w:r w:rsidRPr="00917BEE">
              <w:rPr>
                <w:rFonts w:ascii="Times New Roman" w:hAnsi="Times New Roman"/>
                <w:sz w:val="24"/>
                <w:szCs w:val="24"/>
                <w:lang w:val="uk-UA"/>
              </w:rPr>
              <w:t>Додаток 2</w:t>
            </w:r>
            <w:r>
              <w:rPr>
                <w:rFonts w:ascii="Times New Roman" w:hAnsi="Times New Roman"/>
                <w:sz w:val="24"/>
                <w:szCs w:val="24"/>
                <w:lang w:val="uk-UA"/>
              </w:rPr>
              <w:t>.</w:t>
            </w:r>
            <w:r w:rsidRPr="00917BEE">
              <w:rPr>
                <w:rFonts w:ascii="Times New Roman" w:hAnsi="Times New Roman"/>
                <w:sz w:val="24"/>
                <w:szCs w:val="24"/>
                <w:lang w:val="uk-UA"/>
              </w:rPr>
              <w:t xml:space="preserve"> Тарифи на послуг з вивезення побутових відходів </w:t>
            </w:r>
          </w:p>
        </w:tc>
        <w:tc>
          <w:tcPr>
            <w:tcW w:w="709" w:type="dxa"/>
          </w:tcPr>
          <w:p w:rsidR="00CD1A28" w:rsidRPr="00A61692" w:rsidRDefault="00CD1A28" w:rsidP="00CD1A28">
            <w:pPr>
              <w:spacing w:after="0" w:line="240" w:lineRule="auto"/>
              <w:jc w:val="both"/>
              <w:rPr>
                <w:rFonts w:ascii="Times New Roman" w:hAnsi="Times New Roman"/>
                <w:sz w:val="24"/>
                <w:szCs w:val="24"/>
                <w:lang w:val="uk-UA"/>
              </w:rPr>
            </w:pPr>
          </w:p>
        </w:tc>
      </w:tr>
      <w:tr w:rsidR="00CD1A28" w:rsidRPr="00A61692" w:rsidTr="00E4402F">
        <w:trPr>
          <w:trHeight w:val="346"/>
        </w:trPr>
        <w:tc>
          <w:tcPr>
            <w:tcW w:w="8500" w:type="dxa"/>
          </w:tcPr>
          <w:p w:rsidR="00CD1A28" w:rsidRPr="00917BEE" w:rsidRDefault="00CD1A28" w:rsidP="000973F7">
            <w:pPr>
              <w:spacing w:after="0" w:line="240" w:lineRule="auto"/>
              <w:rPr>
                <w:rFonts w:ascii="Times New Roman" w:hAnsi="Times New Roman"/>
                <w:sz w:val="24"/>
                <w:szCs w:val="24"/>
                <w:lang w:val="uk-UA"/>
              </w:rPr>
            </w:pPr>
            <w:r>
              <w:rPr>
                <w:rFonts w:ascii="Times New Roman" w:hAnsi="Times New Roman"/>
                <w:sz w:val="24"/>
                <w:szCs w:val="24"/>
                <w:lang w:val="uk-UA"/>
              </w:rPr>
              <w:t xml:space="preserve">Додаток 3. </w:t>
            </w:r>
            <w:r w:rsidRPr="00A61692">
              <w:rPr>
                <w:rFonts w:ascii="Times New Roman" w:hAnsi="Times New Roman"/>
                <w:sz w:val="24"/>
                <w:szCs w:val="24"/>
                <w:lang w:val="uk-UA"/>
              </w:rPr>
              <w:t>Графічна частина</w:t>
            </w:r>
            <w:r>
              <w:rPr>
                <w:rFonts w:ascii="Times New Roman" w:hAnsi="Times New Roman"/>
                <w:sz w:val="24"/>
                <w:szCs w:val="24"/>
                <w:lang w:val="uk-UA"/>
              </w:rPr>
              <w:t>.</w:t>
            </w:r>
            <w:r w:rsidRPr="00804AD9">
              <w:rPr>
                <w:rFonts w:ascii="Times New Roman" w:hAnsi="Times New Roman"/>
                <w:sz w:val="24"/>
                <w:szCs w:val="24"/>
                <w:lang w:val="uk-UA"/>
              </w:rPr>
              <w:t xml:space="preserve"> Схема санітарного очищення села </w:t>
            </w:r>
            <w:r w:rsidR="000973F7">
              <w:rPr>
                <w:rFonts w:ascii="Times New Roman" w:hAnsi="Times New Roman"/>
                <w:sz w:val="24"/>
                <w:szCs w:val="24"/>
                <w:lang w:val="uk-UA"/>
              </w:rPr>
              <w:t>Бендюга</w:t>
            </w:r>
            <w:r>
              <w:rPr>
                <w:rFonts w:ascii="Times New Roman" w:hAnsi="Times New Roman"/>
                <w:sz w:val="24"/>
                <w:szCs w:val="24"/>
                <w:lang w:val="uk-UA"/>
              </w:rPr>
              <w:t xml:space="preserve"> (п</w:t>
            </w:r>
            <w:r w:rsidRPr="00804AD9">
              <w:rPr>
                <w:rFonts w:ascii="Times New Roman" w:hAnsi="Times New Roman"/>
                <w:sz w:val="24"/>
                <w:szCs w:val="24"/>
                <w:lang w:val="uk-UA"/>
              </w:rPr>
              <w:t xml:space="preserve">ерспективний </w:t>
            </w:r>
            <w:r>
              <w:rPr>
                <w:rFonts w:ascii="Times New Roman" w:hAnsi="Times New Roman"/>
                <w:sz w:val="24"/>
                <w:szCs w:val="24"/>
                <w:lang w:val="uk-UA"/>
              </w:rPr>
              <w:t>стан)</w:t>
            </w:r>
          </w:p>
        </w:tc>
        <w:tc>
          <w:tcPr>
            <w:tcW w:w="709" w:type="dxa"/>
          </w:tcPr>
          <w:p w:rsidR="00CD1A28" w:rsidRPr="00A61692" w:rsidRDefault="00CD1A28" w:rsidP="00CD1A28">
            <w:pPr>
              <w:spacing w:after="0" w:line="240" w:lineRule="auto"/>
              <w:jc w:val="both"/>
              <w:rPr>
                <w:rFonts w:ascii="Times New Roman" w:hAnsi="Times New Roman"/>
                <w:sz w:val="24"/>
                <w:szCs w:val="24"/>
                <w:lang w:val="uk-UA"/>
              </w:rPr>
            </w:pPr>
          </w:p>
        </w:tc>
      </w:tr>
      <w:tr w:rsidR="00CD1A28" w:rsidRPr="00A61692" w:rsidTr="00A61692">
        <w:tc>
          <w:tcPr>
            <w:tcW w:w="8500" w:type="dxa"/>
          </w:tcPr>
          <w:p w:rsidR="00CD1A28" w:rsidRPr="00CD1A28" w:rsidRDefault="00CD1A28" w:rsidP="00CD1A28">
            <w:pPr>
              <w:spacing w:after="0" w:line="240" w:lineRule="auto"/>
              <w:rPr>
                <w:rFonts w:ascii="Times New Roman" w:hAnsi="Times New Roman"/>
                <w:sz w:val="24"/>
                <w:szCs w:val="24"/>
                <w:lang w:val="uk-UA"/>
              </w:rPr>
            </w:pPr>
          </w:p>
        </w:tc>
        <w:tc>
          <w:tcPr>
            <w:tcW w:w="709" w:type="dxa"/>
          </w:tcPr>
          <w:p w:rsidR="00CD1A28" w:rsidRPr="00A61692" w:rsidRDefault="00CD1A28" w:rsidP="00CD1A28">
            <w:pPr>
              <w:spacing w:after="0" w:line="240" w:lineRule="auto"/>
              <w:jc w:val="both"/>
              <w:rPr>
                <w:rFonts w:ascii="Times New Roman" w:hAnsi="Times New Roman"/>
                <w:sz w:val="24"/>
                <w:szCs w:val="24"/>
                <w:lang w:val="uk-UA"/>
              </w:rPr>
            </w:pPr>
          </w:p>
        </w:tc>
      </w:tr>
      <w:tr w:rsidR="00CD1A28" w:rsidRPr="00A61692" w:rsidTr="00A61692">
        <w:tc>
          <w:tcPr>
            <w:tcW w:w="8500" w:type="dxa"/>
          </w:tcPr>
          <w:p w:rsidR="00CD1A28" w:rsidRPr="00CD1A28" w:rsidRDefault="00CD1A28" w:rsidP="00CD1A28">
            <w:pPr>
              <w:spacing w:after="0" w:line="240" w:lineRule="auto"/>
              <w:rPr>
                <w:rFonts w:ascii="Times New Roman" w:hAnsi="Times New Roman"/>
                <w:sz w:val="24"/>
                <w:szCs w:val="24"/>
                <w:lang w:val="uk-UA"/>
              </w:rPr>
            </w:pPr>
          </w:p>
        </w:tc>
        <w:tc>
          <w:tcPr>
            <w:tcW w:w="709" w:type="dxa"/>
          </w:tcPr>
          <w:p w:rsidR="00CD1A28" w:rsidRPr="00A61692" w:rsidRDefault="00CD1A28" w:rsidP="00CD1A28">
            <w:pPr>
              <w:spacing w:after="0" w:line="240" w:lineRule="auto"/>
              <w:jc w:val="both"/>
              <w:rPr>
                <w:rFonts w:ascii="Times New Roman" w:hAnsi="Times New Roman"/>
                <w:sz w:val="24"/>
                <w:szCs w:val="24"/>
                <w:lang w:val="uk-UA"/>
              </w:rPr>
            </w:pPr>
          </w:p>
        </w:tc>
      </w:tr>
      <w:tr w:rsidR="00CD1A28" w:rsidRPr="00A61692" w:rsidTr="00A61692">
        <w:tc>
          <w:tcPr>
            <w:tcW w:w="8500" w:type="dxa"/>
          </w:tcPr>
          <w:p w:rsidR="00CD1A28" w:rsidRPr="00CD1A28" w:rsidRDefault="00CD1A28" w:rsidP="00CD1A28">
            <w:pPr>
              <w:spacing w:after="0" w:line="240" w:lineRule="auto"/>
              <w:rPr>
                <w:rFonts w:ascii="Times New Roman" w:hAnsi="Times New Roman"/>
                <w:sz w:val="24"/>
                <w:szCs w:val="24"/>
                <w:lang w:val="uk-UA"/>
              </w:rPr>
            </w:pPr>
          </w:p>
        </w:tc>
        <w:tc>
          <w:tcPr>
            <w:tcW w:w="709" w:type="dxa"/>
          </w:tcPr>
          <w:p w:rsidR="00CD1A28" w:rsidRPr="00A61692" w:rsidRDefault="00CD1A28" w:rsidP="00CD1A28">
            <w:pPr>
              <w:spacing w:after="0" w:line="240" w:lineRule="auto"/>
              <w:jc w:val="both"/>
              <w:rPr>
                <w:rFonts w:ascii="Times New Roman" w:hAnsi="Times New Roman"/>
                <w:sz w:val="24"/>
                <w:szCs w:val="24"/>
                <w:lang w:val="uk-UA"/>
              </w:rPr>
            </w:pPr>
          </w:p>
        </w:tc>
      </w:tr>
      <w:tr w:rsidR="00CD1A28" w:rsidRPr="00A61692" w:rsidTr="00A61692">
        <w:tc>
          <w:tcPr>
            <w:tcW w:w="8500" w:type="dxa"/>
          </w:tcPr>
          <w:p w:rsidR="00CD1A28" w:rsidRPr="00CD1A28" w:rsidRDefault="00CD1A28" w:rsidP="00CD1A28">
            <w:pPr>
              <w:spacing w:after="0" w:line="240" w:lineRule="auto"/>
              <w:rPr>
                <w:rFonts w:ascii="Times New Roman" w:hAnsi="Times New Roman"/>
                <w:sz w:val="24"/>
                <w:szCs w:val="24"/>
                <w:lang w:val="uk-UA"/>
              </w:rPr>
            </w:pPr>
          </w:p>
        </w:tc>
        <w:tc>
          <w:tcPr>
            <w:tcW w:w="709" w:type="dxa"/>
          </w:tcPr>
          <w:p w:rsidR="00CD1A28" w:rsidRPr="00A61692" w:rsidRDefault="00CD1A28" w:rsidP="00CD1A28">
            <w:pPr>
              <w:spacing w:after="0" w:line="240" w:lineRule="auto"/>
              <w:jc w:val="both"/>
              <w:rPr>
                <w:rFonts w:ascii="Times New Roman" w:hAnsi="Times New Roman"/>
                <w:sz w:val="24"/>
                <w:szCs w:val="24"/>
                <w:lang w:val="uk-UA"/>
              </w:rPr>
            </w:pPr>
          </w:p>
        </w:tc>
      </w:tr>
    </w:tbl>
    <w:p w:rsidR="003464FB" w:rsidRDefault="003464FB" w:rsidP="003B26D2">
      <w:pPr>
        <w:jc w:val="center"/>
        <w:rPr>
          <w:rFonts w:ascii="Times New Roman" w:hAnsi="Times New Roman"/>
          <w:b/>
          <w:sz w:val="24"/>
          <w:szCs w:val="24"/>
          <w:lang w:val="uk-UA"/>
        </w:rPr>
      </w:pPr>
      <w:r>
        <w:rPr>
          <w:rFonts w:ascii="Times New Roman" w:hAnsi="Times New Roman"/>
          <w:sz w:val="24"/>
          <w:szCs w:val="24"/>
          <w:lang w:val="uk-UA"/>
        </w:rPr>
        <w:br w:type="page"/>
      </w:r>
      <w:r w:rsidRPr="005876F2">
        <w:rPr>
          <w:rFonts w:ascii="Times New Roman" w:hAnsi="Times New Roman"/>
          <w:b/>
          <w:sz w:val="24"/>
          <w:szCs w:val="24"/>
          <w:lang w:val="uk-UA"/>
        </w:rPr>
        <w:lastRenderedPageBreak/>
        <w:t>ВСТУПНІ ПОЛОЖЕННЯ</w:t>
      </w:r>
    </w:p>
    <w:p w:rsidR="003464FB" w:rsidRPr="005876F2" w:rsidRDefault="003464FB" w:rsidP="0045512C">
      <w:pPr>
        <w:spacing w:after="0" w:line="240" w:lineRule="auto"/>
        <w:jc w:val="center"/>
        <w:rPr>
          <w:rFonts w:ascii="Times New Roman" w:hAnsi="Times New Roman"/>
          <w:b/>
          <w:sz w:val="24"/>
          <w:szCs w:val="24"/>
          <w:lang w:val="uk-UA"/>
        </w:rPr>
      </w:pPr>
    </w:p>
    <w:p w:rsidR="003464FB" w:rsidRPr="00CD1A28"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xml:space="preserve">Розробка схеми санітарного </w:t>
      </w:r>
      <w:r w:rsidRPr="00CD1A28">
        <w:rPr>
          <w:rFonts w:ascii="Times New Roman" w:hAnsi="Times New Roman"/>
          <w:sz w:val="24"/>
          <w:szCs w:val="24"/>
          <w:lang w:val="uk-UA"/>
        </w:rPr>
        <w:t>очищення с.</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w:t>
      </w:r>
      <w:r w:rsidR="00A74E3B" w:rsidRPr="00CD1A28">
        <w:rPr>
          <w:rFonts w:ascii="Times New Roman" w:hAnsi="Times New Roman"/>
          <w:sz w:val="24"/>
          <w:szCs w:val="24"/>
          <w:lang w:val="uk-UA"/>
        </w:rPr>
        <w:t xml:space="preserve"> </w:t>
      </w:r>
      <w:r w:rsidRPr="00CD1A28">
        <w:rPr>
          <w:rFonts w:ascii="Times New Roman" w:hAnsi="Times New Roman"/>
          <w:sz w:val="24"/>
          <w:szCs w:val="24"/>
          <w:lang w:val="uk-UA"/>
        </w:rPr>
        <w:t>здійснена на виконання вимог п. 5 ст. 10 Закону України «Про благоустрій населених пунктів», п. 15 ст. 30 Закону України «Про місцеве самоврядування в Україні», п. (ж) ст. 20, п. (б) ст. 21 Закону України «Про відходи», якими зобов’язано органи місцевого самоврядування забезпечити розроблення та затвердження схем санітарного очищення населених пунктів.</w:t>
      </w:r>
    </w:p>
    <w:p w:rsidR="003464FB" w:rsidRPr="00CD1A28" w:rsidRDefault="003464FB" w:rsidP="005876F2">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Закон України «Про відходи» регулює відносини, пов'язані з утворенням, збиранням і заготівлею, сортуванням, перевезенням, зберіганням, обробленням (переробленням), утилізацією, видаленням, знешкодженням та захороненням відходів, що утворюються в Україні. Дія Закону України «Про відходи» не поширюється на відносини у сфері поводження з побічними продуктами тваринного походження, не призначеними для споживання людиною.</w:t>
      </w:r>
    </w:p>
    <w:p w:rsidR="003464FB" w:rsidRPr="00CD1A28" w:rsidRDefault="003464FB" w:rsidP="005876F2">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Вимоги до складу та змісту схеми санітарного очищення населеного пункту визначаються ДБН Б.2.2-6-2013 «Склад та зміст схеми санітарного очищення населеного пункту».</w:t>
      </w:r>
    </w:p>
    <w:p w:rsidR="003464FB" w:rsidRPr="00CD1A28" w:rsidRDefault="003464FB" w:rsidP="005876F2">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Основними завданнями схеми санітарного очищення с.</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є визначення:</w:t>
      </w:r>
    </w:p>
    <w:p w:rsidR="003464FB" w:rsidRPr="00CD1A28" w:rsidRDefault="003464FB" w:rsidP="005876F2">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 черговості здійснення заходів із санітарного очищення;</w:t>
      </w:r>
    </w:p>
    <w:p w:rsidR="003464FB" w:rsidRPr="00CD1A28" w:rsidRDefault="003464FB" w:rsidP="005876F2">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 обсягів робіт із санітарного очищення;</w:t>
      </w:r>
    </w:p>
    <w:p w:rsidR="003464FB" w:rsidRPr="00CD1A28" w:rsidRDefault="003464FB" w:rsidP="005876F2">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 систем і методів поводження з побутовими відходами;</w:t>
      </w:r>
    </w:p>
    <w:p w:rsidR="003464FB" w:rsidRPr="00CD1A28" w:rsidRDefault="003464FB" w:rsidP="005876F2">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 необхідної кількості спеціально обладнаних транспортних засобів для збирання та перевезення побутових відходів, машин, механізмів, устаткування та інвентарю для здійснення робіт із прибирання об’єктів благоустрою;</w:t>
      </w:r>
    </w:p>
    <w:p w:rsidR="003464FB" w:rsidRPr="00CD1A28" w:rsidRDefault="003464FB" w:rsidP="005876F2">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 доцільності проектування, будівництва, реконструкції, розширення об'єктів поводження з побутовими відходами, їх основних параметрів і місць розміщення;</w:t>
      </w:r>
    </w:p>
    <w:p w:rsidR="003464FB" w:rsidRPr="00CD1A28" w:rsidRDefault="003464FB" w:rsidP="005876F2">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 обсягів фінансування заходів, передбачених схемою.</w:t>
      </w:r>
    </w:p>
    <w:p w:rsidR="003464FB" w:rsidRPr="00CD1A28" w:rsidRDefault="003464FB" w:rsidP="005876F2">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У схемі передбачається використання передових технологій, технічних рішень, технологічного обладнання, які відповідають природоохоронним та санітарно-гігієнічним вимогам і забезпечують унеможливлення впливу шкідливих факторів на довкілля та здоров’я мешканців с.</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w:t>
      </w:r>
    </w:p>
    <w:p w:rsidR="003464FB" w:rsidRPr="00CD1A28" w:rsidRDefault="003464FB" w:rsidP="005876F2">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Основні показники схеми розраховані на етап 25 років, у складі схеми, відповідно до технічного завдання, додатково виділено розрахунковий етап 5 років з визначенням орієнтовної вартості щодо його реалізації. Розрахункові показники схеми, що базуються на демографічному і соціально-економічному прогнозах, є орієнтовними.</w:t>
      </w:r>
    </w:p>
    <w:p w:rsidR="003464FB" w:rsidRPr="00CD1A28" w:rsidRDefault="003464FB" w:rsidP="003B26D2">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Розроблення схеми санітарного очищення с.</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виконано з дотриманням чинного законодавства на підставі вихідних даних згідно вимог ДБН Б.2.2-6-2013 «Склад та зміст схеми санітарного очищення населеного пункту» у складі текстових та графічних матеріалів, передбачених розділами 5 і 6 ДБН Б.2.2-6-2013 «Склад та зміст схеми санітарного очищення населеного пункту».</w:t>
      </w:r>
    </w:p>
    <w:p w:rsidR="003464FB" w:rsidRPr="003A31C5" w:rsidRDefault="003464FB" w:rsidP="003B26D2">
      <w:pPr>
        <w:spacing w:after="0" w:line="240" w:lineRule="auto"/>
        <w:ind w:firstLine="709"/>
        <w:jc w:val="center"/>
        <w:rPr>
          <w:rFonts w:ascii="Times New Roman" w:hAnsi="Times New Roman"/>
          <w:b/>
          <w:sz w:val="24"/>
          <w:szCs w:val="24"/>
          <w:lang w:val="uk-UA"/>
        </w:rPr>
      </w:pPr>
      <w:r w:rsidRPr="00CD1A28">
        <w:rPr>
          <w:rFonts w:ascii="Times New Roman" w:hAnsi="Times New Roman"/>
          <w:sz w:val="24"/>
          <w:szCs w:val="24"/>
          <w:lang w:val="uk-UA"/>
        </w:rPr>
        <w:br w:type="page"/>
      </w:r>
      <w:r w:rsidRPr="003A31C5">
        <w:rPr>
          <w:rFonts w:ascii="Times New Roman" w:hAnsi="Times New Roman"/>
          <w:b/>
          <w:sz w:val="24"/>
          <w:szCs w:val="24"/>
          <w:lang w:val="uk-UA"/>
        </w:rPr>
        <w:lastRenderedPageBreak/>
        <w:t>ТЕРМІНИ ТА ВИЗНАЧЕННЯ</w:t>
      </w:r>
    </w:p>
    <w:p w:rsidR="003464FB" w:rsidRDefault="003464FB" w:rsidP="003A31C5">
      <w:pPr>
        <w:spacing w:after="0" w:line="240" w:lineRule="auto"/>
        <w:jc w:val="center"/>
        <w:rPr>
          <w:rFonts w:ascii="Times New Roman" w:hAnsi="Times New Roman"/>
          <w:sz w:val="24"/>
          <w:szCs w:val="24"/>
          <w:lang w:val="uk-UA"/>
        </w:rPr>
      </w:pP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405"/>
        <w:gridCol w:w="7088"/>
      </w:tblGrid>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безпритульні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тварини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домашні тварини, що залишилися без догляду людини або утворили напіввільні угруповання, здатні розмножуватися поза контролем людини;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великогабаритні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тверді відходи, розміри яких перевищують 50 x 50 x 50 сантиметрів, що не дає змоги розмістити їх у контейнерах об’ємом до 1,1 куб. метра;</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вигрібна яма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(вигріб)</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інженерна споруда у вигляді поглиблення в землі, виконана з водотривкого матеріалу, призначена для збирання та зберігання рідких відходів, наземна частина якої обладнана щільно прилягаючою кришкою та решіткою для відокремлення твердих відходів;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видалення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здійснення операцій з відходами, що не призводять до їх утилізації;</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виробник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фізична або юридична особа, діяльність якої призводить до утворення відходів;</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відведені місця чи</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об'єкти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місця чи об’єкти (місця розміщення відходів, сховища, полігони, комплекси, споруди, ділянки надр тощо), на використання яких отримано дозвіл на здійснення операцій у сфері поводження з відходами;</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 яких їх власник позбувається, має намір або повинен позбутися шляхом утилізації чи видалення;</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відходи як вторинна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сировина</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для утилізації та переробки яких в Україні існують відповідні технології та виробничо-технологічні і/або економічні передумови;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власник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фізична або юридична особа, яка відповідно до закону володіє, користується і розпоряджається відходами;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джерело утворення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об’єкт, на якому утворюються побутові відходи (житловий будинок, підприємство, установа, організація, земельна ділянка);</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директивний час</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час, установлений спеціалізованим організаціям для ліквідації ожеледиці і очищення проїзної частини від снігу після припинення снігопаду, завірюхи або утворення (виявлення) ожеледиці;</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експлуатаційне</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утримання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комплекс заходів щодо технічного нагляду, догляду та утримання вулично-дорожньої мережі населених пунктів;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захоронення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остаточне розміщення відходів при їх видаленні у спеціально відведених місцях чи на об’єктах таким чином, щоб довгостроковий шкідливий вплив відходів на навколишнє природне середовище та здоров’я людини не перевищував установлених нормативів;</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зберігання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тимчасове розміщення відходів у спеціально відведених місцях чи об’єктах (до їх утилізації чи видалення);</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збирання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збирання і заготівля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 як вторинної сировини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діяльність, пов’язана із збиранням, купівлею, прийманням, зберіганням, обробленням (переробленням), перевезенням, реалізацією і постачанням таких відходів переробним підприємствам на утилізацію, а також надання послуг у цій сфері;</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зимовий період</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період року, який залежить від розташування населеного пункту на території України, що характеризується низькою температурою повітря, снігопадами, хуртовинами, сніговими відкладеннями, ожеледицею;</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знешкодження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зменшення чи усунення небезпечності відходів шляхом механічного, фізико-хімічного чи біологічного оброблення;</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каналізація (стічних вод)</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комплекс мереж та інженерних споруд, а також технічних та санітарних заходів, які забезпечують організоване приймання, відведення та очищення стічних вод з подальшим їх використанням або випуском у водні об’єкти, а також перероблення відходів каналізаційних споруд для подальшої їх утилізації;</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контейнер для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зберігання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(контейнер)</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металева або пластикова ємність, призначена для збирання та зберігання побутових відходів, виготовлена згідно з вимогами державних стандартів;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контейнерний</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майданчик</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спеціально обладнані майданчики для розміщення контейнерів для зберігання побутових відходів із зручними під’їздами для спеціально обладнаних</w:t>
            </w:r>
            <w:r>
              <w:rPr>
                <w:rFonts w:ascii="Times New Roman" w:hAnsi="Times New Roman"/>
                <w:sz w:val="24"/>
                <w:szCs w:val="24"/>
                <w:lang w:val="uk-UA"/>
              </w:rPr>
              <w:t xml:space="preserve">  </w:t>
            </w:r>
            <w:r w:rsidRPr="003064AB">
              <w:rPr>
                <w:rFonts w:ascii="Times New Roman" w:hAnsi="Times New Roman"/>
                <w:sz w:val="24"/>
                <w:szCs w:val="24"/>
                <w:lang w:val="uk-UA"/>
              </w:rPr>
              <w:t>транспортних засобів;</w:t>
            </w:r>
            <w:r>
              <w:rPr>
                <w:rFonts w:ascii="Times New Roman" w:hAnsi="Times New Roman"/>
                <w:sz w:val="24"/>
                <w:szCs w:val="24"/>
                <w:lang w:val="uk-UA"/>
              </w:rPr>
              <w:t xml:space="preserve">                                                            </w:t>
            </w:r>
          </w:p>
          <w:p w:rsidR="003464FB" w:rsidRPr="00A61692" w:rsidRDefault="003464FB" w:rsidP="00A61692">
            <w:pPr>
              <w:spacing w:after="0" w:line="240" w:lineRule="auto"/>
              <w:rPr>
                <w:rFonts w:ascii="Times New Roman" w:hAnsi="Times New Roman"/>
                <w:sz w:val="24"/>
                <w:szCs w:val="24"/>
                <w:lang w:val="uk-UA"/>
              </w:rPr>
            </w:pP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локальні (автономні)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очисні споруди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споруди та пристрої, що призначені для очищення стічних вод підприємства (абонента) перед їх скиданням в систему господарсько-побутової, виробничої або дощової каналізації чи використання в замкнутих схемах водного господарства підприємства;</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медичні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утворюються внаслідок медичного обслуговування у закладах, які в установленому порядку отримали ліцензію на провадження господарської діяльності з медичної практики (крім підприємств з виробництва фармацевтичної продукції та медичних відходів, що утворюються у побуті);</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небезпечні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мають такі фізичні, хімічні, біологічні чи інші небезпечні властивості, які створюють або можуть створити значну небезпеку для навколишнього природного середовища і здоров'я людини та які потребують спеціальних методів і засобів поводження з ними;</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небезпечні відходи у складі побутових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утворюються в процесі життя і діяльності людини в житлових та нежитлових будинках і мають такі фізичні, хімічні, біологічні чи інші небезпечні властивості, які створюють або можуть створити значну небезпеку для навколишнього природного середовища або здоров'я людини та які потребують спеціальних методів і засобів поводження з ними;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несприятливі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погодні умови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погодні умови, за яких не дозволяється виконання окремих видів дорожніх робіт відповідно до вимог нормативних документів, що регламентують їх проведення;</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об'єкти поводження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 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місця чи об'єкти, що використовуються для збирання, зберігання, сортування, оброблення, перероблення, утилізації, видалення, знешкодження та захоронення відходів;</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оброблення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(перероблення)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здійснення будь-яких технологічних операцій, пов'язаних із зміною фізичних, хімічних чи біологічних властивостей відходів, з метою підготовки їх до екологічно безпечного зберігання, перевезення, утилізації чи видалення;</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ожеледиця (ожеледь)</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шар льоду чи зледенілого снігу, що утворюється на охолодженій вулично-дорожній мережі внаслідок замерзання атмосферних опадів або талої води;</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операції поводження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 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збирання, перевезення, зберігання, сортування, оброблення (перероблення), утилізація, видалення, знешкодження і захоронення відходів;</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органічна складова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побутових відходів (продуктів харчування, паперу, текстилю тощо), що складаються з органічних речовин, які піддаються процесам біологічного розпаду (гниття);</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перевезення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транспортування відходів від місць їх утворення або зберігання до місць чи об'єктів оброблення, утилізації чи видалення;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планово-подвірна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збирання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за якою зібрані в контейнери побутові відходи перевозять на об'єкти поводження з відходами для їх подальшого оброблення (перероблення), утилізації, знешкодження чи захоронення;</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планово-регулярна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санітарного</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очищення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санітарного очищення, що передбачає регулярне (за графіком) перевезення побутових відходів з населених місць до місць їх оброблення (перероблення), утилізації, видалення, знешкодження чи захоронення у терміни, визначені у Санітарних нормах;</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утворюються в процесі життя і діяльності людини в житлових та нежитлових будинках (тверді, великогабаритні, ремонтні, рідкі, крім відходів, пов'язаних з виробничою діяльністю підприємств) і не використовуються за місцем їх накопичення;</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поверхневі стічні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стічні води, що утворюються внаслідок випадіння атмосферних опадів (дощу і танення снігу чи льоду), а також поливання/зрошення зелених насаджень, поливання або миття удосконалених покриттів тротуарів, проїжджої частини автодоріг і вулиць на сельбищних територіях населених пунктів та майданчиках об’єктів господарювання;</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поводження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дії, спрямовані на запобігання утворенню відходів, їх збирання, перевезення, сортування, зберігання, оброблення, перероблення, утилізацію, видалення, знешкодження і захоронення, включаючи контроль за цими операціями та нагляд за місцями видалення;</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помиї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рідкі відходи, що утворюються під час прання, умивання, миття посуду та прибирання приміщень, приготування їжі та можуть містити залишки твердих відходів (поліетилен, папір, ганчір'я тощо);</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послуги з вивезення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збирання, зберігання та перевезення побутових відходів, що здійснюються у населеному пункті згідно з правилами благоустрою, затвердженими органом місцевого самоврядування;</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послуги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перероблення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здійснення будь-яких технологічних операцій, пов'язаних із зміною фізичних, хімічних чи біологічних властивостей побутових відходів, з метою підготовки їх до екологічно безпечного зберігання, перевезення, утилізації чи видалення;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послуги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поводження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побутовими</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послуги з вивезення, перероблення та захоронення побутових відходів, що надаються в населеному пункті згідно з правилами благоустрою території населеного пункту, розробленими з урахуванням схеми санітарного очищення населеного пункту та затвердженими органом місцевого самоврядування;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послуги із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захоронення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послуги з остаточного розміщення побутових відходів після їх перероблення (оброблення) у спеціально відведених місцях чи на об'єктах таким чином, щоб довгостроковий шкідливий вплив відходів на навколишнє природне середовище та здоров'я людини не перевищував установлених нормативів;</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прибирання об'єктів</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благоустрою</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захід санітарного очищення, що передбачає регулярне збирання та перевезення в установлені місця побутових відходів, видалення вуличного змету, листя, гілля, снігу, льоду тощо;</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приміщення для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поводження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відповідне місце у закладі, де здійснюються приймання, знезараження або дезактивація відходів, тимчасове зберігання (накопичення) відходів, мийка та дезінфекція стійок-візків, контейнерів та іншого обладнання, що застосовується для переміщення відходів;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притулки для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тварин</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притулки для тварин – неприбуткові установи, спеціально призначені та облаштовані для утримання безпритульних тварин;</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профілактична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(превентивна)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обробка проїзної</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частини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обробка проїзної частини перед початком снігопаду при отриманні попередження від метеорологічної служби про загрозу виникнення снігопаду з метою уникнення накатів та ожеледиці;</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ремонтні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речовин, матеріалів, предметів, виробів, що утворилися під час проведення у житловому будинку, окремій квартирі, будинку громадського призначення капітального та поточного ремонту, перепланування, переобладнання, прибудови тощо;</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рідкі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побутові відходи, що утворюються у будинку за відсутності централізованого водопостачання та каналізації і зберігаються у вигрібних ямах;</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розміщення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зберігання та захоронення відходів у спеціально відведених для цього місцях чи об'єктах;</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санітарне очищення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територій населених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місць (санітарне</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очищення)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комплекс планувальних, організаційних, санітарно-технічних та господарських заходів щодо збирання, зберігання, перевезення, оброблення (перероблення), утилізації, видалення, знешкодження і захоронення побутових відходів, включаючи небезпечні відходи у їх складі, що утворилися в населених місцях, а також прибирання об'єктів благоустрою з метою запобігання шкідливому впливу факторів середовища життєдіяльності на життя і здоров'я людини та майбутніх поколінь;</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дощової</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(зливної) каналізації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каналізації, що складається з комплексу мереж і інженерних споруд (елементів благоустрою) для приймання, відведення та очищення поверхневих стічних вод;</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складова побутових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 що не</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підлягає утилізації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побутових відходів, що не можуть бути використані як вторинний матеріальний чи енергетичний ресурс;</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сортування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механічний розподіл відходів за їх фізико-хімічними властивостями, технічними складовими, енергетичною цінністю, товарними показниками тощо з метою підготовки відходів до їх утилізації чи видалення;</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стічні води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води, що утворилися в процесі господарсько-побутової і виробничої діяльності (крім шахтних, кар’єрних і дренажних вод), а також відведені з забудованої території, на якій вони утворилися внаслідок випадання атмосферних опадів;</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схема санітарного</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очищення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документ, у якому містяться графічні та текстові матеріали щодо черговості здійснення заходів та обсягів робіт з санітарного очищення, систем і методів збирання, зберігання, перевезення, оброблення (перероблення), утилізації, видалення, знешкодження і захоронення побутових відходів, включаючи небезпечні відходи у їх складі, необхідної кількості сміттєвозів, механізмів, устаткування та інвентарю, доцільності проектування, будівництва, реконструкції чи розширення об'єктів поводження з відходами, їх основні параметри і розміщення, орієнтовані капіталовкладення на будівництво і придбання технічних засобів;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тверді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речовин, матеріалів, предметів, виробів, товарів, продукції, що не можуть у подальшому використовуватися за призначенням;</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утилізатор</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(подрібнювач)</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залишків харчових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продуктів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пристрій для оброблення (перероблення) побутових відходів шляхом подрібнення залишків харчових продуктів та видалення їх у систему водовідведення;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утилізація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використання відходів як вторинних матеріальних чи енергетичних ресурсів;</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утримання вулично-дорожньої мережі у зимовий період</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комплекс заходів щодо забезпечення безпечного та безперебійного руху на вулицях, дорогах, місцевих проїздах, тротуарах у зимовий період, що включає захист вулично-дорожньої мережі від сніжних заметів, боротьбу з ожеледицею та очищення від снігу;</w:t>
            </w:r>
          </w:p>
        </w:tc>
      </w:tr>
      <w:tr w:rsidR="003464FB" w:rsidRPr="00C94A60"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централізована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каналізації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каналізації, що складається з комплексу мереж та інженерних споруд, для збирання та очищення стічних вод, перероблення відходів з цих споруд та відведення у водні об’єкти очищених вод (без комплексу мереж і споруд системи дощової каналізації).</w:t>
            </w:r>
          </w:p>
        </w:tc>
      </w:tr>
    </w:tbl>
    <w:p w:rsidR="003464FB" w:rsidRDefault="003464FB" w:rsidP="005876F2">
      <w:pPr>
        <w:spacing w:after="0" w:line="240" w:lineRule="auto"/>
        <w:ind w:firstLine="709"/>
        <w:jc w:val="both"/>
        <w:rPr>
          <w:rFonts w:ascii="Times New Roman" w:hAnsi="Times New Roman"/>
          <w:sz w:val="24"/>
          <w:szCs w:val="24"/>
          <w:lang w:val="uk-UA"/>
        </w:rPr>
      </w:pPr>
    </w:p>
    <w:p w:rsidR="003464FB" w:rsidRPr="00EA186A" w:rsidRDefault="003464FB" w:rsidP="00EA186A">
      <w:pPr>
        <w:spacing w:after="0" w:line="240" w:lineRule="auto"/>
        <w:ind w:firstLine="709"/>
        <w:jc w:val="both"/>
        <w:rPr>
          <w:rFonts w:ascii="Times New Roman" w:hAnsi="Times New Roman"/>
          <w:b/>
          <w:sz w:val="24"/>
          <w:szCs w:val="24"/>
          <w:lang w:val="uk-UA"/>
        </w:rPr>
      </w:pPr>
      <w:r w:rsidRPr="00EA186A">
        <w:rPr>
          <w:rFonts w:ascii="Times New Roman" w:hAnsi="Times New Roman"/>
          <w:b/>
          <w:sz w:val="24"/>
          <w:szCs w:val="24"/>
          <w:lang w:val="uk-UA"/>
        </w:rPr>
        <w:t>Скорочення:</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ТПВ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тверді побутові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ВВ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великогабаритні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РВ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ремонтні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НВ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небезпечні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ПВ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побутові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РПВ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рідкі побутові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КМ</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контейнерні майданчики;</w:t>
      </w:r>
    </w:p>
    <w:p w:rsidR="003464FB"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КОС</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каналізаційні</w:t>
      </w:r>
      <w:r>
        <w:rPr>
          <w:rFonts w:ascii="Times New Roman" w:hAnsi="Times New Roman"/>
          <w:sz w:val="24"/>
          <w:szCs w:val="24"/>
          <w:lang w:val="uk-UA"/>
        </w:rPr>
        <w:t xml:space="preserve"> </w:t>
      </w:r>
      <w:r w:rsidRPr="00EA186A">
        <w:rPr>
          <w:rFonts w:ascii="Times New Roman" w:hAnsi="Times New Roman"/>
          <w:sz w:val="24"/>
          <w:szCs w:val="24"/>
          <w:lang w:val="uk-UA"/>
        </w:rPr>
        <w:t>очисні споруди;</w:t>
      </w:r>
    </w:p>
    <w:p w:rsidR="003464FB" w:rsidRPr="00EA186A" w:rsidRDefault="003464FB" w:rsidP="00EA186A">
      <w:pPr>
        <w:spacing w:after="0" w:line="240" w:lineRule="auto"/>
        <w:ind w:firstLine="709"/>
        <w:jc w:val="both"/>
        <w:rPr>
          <w:rFonts w:ascii="Times New Roman" w:hAnsi="Times New Roman"/>
          <w:sz w:val="24"/>
          <w:szCs w:val="24"/>
          <w:lang w:val="uk-UA"/>
        </w:rPr>
      </w:pP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Правила благоустрою</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w:t>
      </w:r>
      <w:r>
        <w:rPr>
          <w:rFonts w:ascii="Times New Roman" w:hAnsi="Times New Roman"/>
          <w:sz w:val="24"/>
          <w:szCs w:val="24"/>
          <w:lang w:val="uk-UA"/>
        </w:rPr>
        <w:t>П</w:t>
      </w:r>
      <w:r w:rsidRPr="00EA186A">
        <w:rPr>
          <w:rFonts w:ascii="Times New Roman" w:hAnsi="Times New Roman"/>
          <w:sz w:val="24"/>
          <w:szCs w:val="24"/>
          <w:lang w:val="uk-UA"/>
        </w:rPr>
        <w:t>равила</w:t>
      </w:r>
      <w:r>
        <w:rPr>
          <w:rFonts w:ascii="Times New Roman" w:hAnsi="Times New Roman"/>
          <w:sz w:val="24"/>
          <w:szCs w:val="24"/>
          <w:lang w:val="uk-UA"/>
        </w:rPr>
        <w:t xml:space="preserve"> </w:t>
      </w:r>
      <w:r w:rsidRPr="00EA186A">
        <w:rPr>
          <w:rFonts w:ascii="Times New Roman" w:hAnsi="Times New Roman"/>
          <w:sz w:val="24"/>
          <w:szCs w:val="24"/>
          <w:lang w:val="uk-UA"/>
        </w:rPr>
        <w:t xml:space="preserve">благоустрою території </w:t>
      </w:r>
      <w:r>
        <w:rPr>
          <w:rFonts w:ascii="Times New Roman" w:hAnsi="Times New Roman"/>
          <w:sz w:val="24"/>
          <w:szCs w:val="24"/>
          <w:lang w:val="uk-UA"/>
        </w:rPr>
        <w:t xml:space="preserve">населених пунктів Червоноградської міської </w:t>
      </w:r>
      <w:r w:rsidRPr="00EA186A">
        <w:rPr>
          <w:rFonts w:ascii="Times New Roman" w:hAnsi="Times New Roman"/>
          <w:sz w:val="24"/>
          <w:szCs w:val="24"/>
          <w:lang w:val="uk-UA"/>
        </w:rPr>
        <w:t xml:space="preserve"> територіальної громади»</w:t>
      </w:r>
      <w:r>
        <w:rPr>
          <w:rFonts w:ascii="Times New Roman" w:hAnsi="Times New Roman"/>
          <w:sz w:val="24"/>
          <w:szCs w:val="24"/>
          <w:lang w:val="uk-UA"/>
        </w:rPr>
        <w:t>.</w:t>
      </w:r>
      <w:r w:rsidRPr="00EA186A">
        <w:rPr>
          <w:rFonts w:ascii="Times New Roman" w:hAnsi="Times New Roman"/>
          <w:sz w:val="24"/>
          <w:szCs w:val="24"/>
          <w:lang w:val="uk-UA"/>
        </w:rPr>
        <w:t xml:space="preserve"> </w:t>
      </w:r>
    </w:p>
    <w:p w:rsidR="003464FB"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Санітарні норми</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«Державні санітарні норми та правила утримання територій</w:t>
      </w:r>
      <w:r>
        <w:rPr>
          <w:rFonts w:ascii="Times New Roman" w:hAnsi="Times New Roman"/>
          <w:sz w:val="24"/>
          <w:szCs w:val="24"/>
          <w:lang w:val="uk-UA"/>
        </w:rPr>
        <w:t xml:space="preserve"> </w:t>
      </w:r>
      <w:r w:rsidRPr="00EA186A">
        <w:rPr>
          <w:rFonts w:ascii="Times New Roman" w:hAnsi="Times New Roman"/>
          <w:sz w:val="24"/>
          <w:szCs w:val="24"/>
          <w:lang w:val="uk-UA"/>
        </w:rPr>
        <w:t>населених місць» затверджені наказом Міністерства охорони здоров’я</w:t>
      </w:r>
      <w:r>
        <w:rPr>
          <w:rFonts w:ascii="Times New Roman" w:hAnsi="Times New Roman"/>
          <w:sz w:val="24"/>
          <w:szCs w:val="24"/>
          <w:lang w:val="uk-UA"/>
        </w:rPr>
        <w:t xml:space="preserve"> </w:t>
      </w:r>
      <w:r w:rsidRPr="00EA186A">
        <w:rPr>
          <w:rFonts w:ascii="Times New Roman" w:hAnsi="Times New Roman"/>
          <w:sz w:val="24"/>
          <w:szCs w:val="24"/>
          <w:lang w:val="uk-UA"/>
        </w:rPr>
        <w:t>України від 17 березня 2011 р. № 145.</w:t>
      </w:r>
    </w:p>
    <w:p w:rsidR="003464FB" w:rsidRPr="00E4402F" w:rsidRDefault="003464FB" w:rsidP="003B26D2">
      <w:pPr>
        <w:jc w:val="center"/>
        <w:rPr>
          <w:rFonts w:ascii="Times New Roman" w:hAnsi="Times New Roman"/>
          <w:b/>
          <w:sz w:val="24"/>
          <w:szCs w:val="24"/>
          <w:lang w:val="uk-UA"/>
        </w:rPr>
      </w:pPr>
      <w:r>
        <w:rPr>
          <w:rFonts w:ascii="Times New Roman" w:hAnsi="Times New Roman"/>
          <w:sz w:val="24"/>
          <w:szCs w:val="24"/>
          <w:lang w:val="uk-UA"/>
        </w:rPr>
        <w:br w:type="page"/>
      </w:r>
      <w:r w:rsidRPr="00076365">
        <w:rPr>
          <w:rFonts w:ascii="Times New Roman" w:hAnsi="Times New Roman"/>
          <w:b/>
          <w:sz w:val="24"/>
          <w:szCs w:val="24"/>
          <w:lang w:val="uk-UA"/>
        </w:rPr>
        <w:lastRenderedPageBreak/>
        <w:t xml:space="preserve">РОЗДІЛ 1. ХАРАКТЕРИСТИКА </w:t>
      </w:r>
      <w:r>
        <w:rPr>
          <w:rFonts w:ascii="Times New Roman" w:hAnsi="Times New Roman"/>
          <w:b/>
          <w:sz w:val="24"/>
          <w:szCs w:val="24"/>
          <w:lang w:val="uk-UA"/>
        </w:rPr>
        <w:t xml:space="preserve">СЕЛА </w:t>
      </w:r>
      <w:r w:rsidR="00664FC1" w:rsidRPr="00E4402F">
        <w:rPr>
          <w:rFonts w:ascii="Times New Roman" w:hAnsi="Times New Roman"/>
          <w:b/>
          <w:sz w:val="24"/>
          <w:szCs w:val="24"/>
          <w:lang w:val="uk-UA"/>
        </w:rPr>
        <w:t>БЕНДЮГА</w:t>
      </w:r>
    </w:p>
    <w:p w:rsidR="003464FB" w:rsidRPr="00E4402F" w:rsidRDefault="003464FB" w:rsidP="00E736D7">
      <w:pPr>
        <w:spacing w:after="0" w:line="240" w:lineRule="auto"/>
        <w:jc w:val="center"/>
        <w:rPr>
          <w:rFonts w:ascii="Times New Roman" w:hAnsi="Times New Roman"/>
          <w:b/>
          <w:sz w:val="24"/>
          <w:szCs w:val="24"/>
          <w:lang w:val="uk-UA"/>
        </w:rPr>
      </w:pPr>
      <w:r w:rsidRPr="00E4402F">
        <w:rPr>
          <w:rFonts w:ascii="Times New Roman" w:hAnsi="Times New Roman"/>
          <w:b/>
          <w:sz w:val="24"/>
          <w:szCs w:val="24"/>
          <w:lang w:val="uk-UA"/>
        </w:rPr>
        <w:t xml:space="preserve"> ЯК ОБ’ЄКТА САНІТАРНОГО ОЧИЩЕННЯ</w:t>
      </w:r>
    </w:p>
    <w:p w:rsidR="003464FB" w:rsidRPr="00E4402F" w:rsidRDefault="003464FB" w:rsidP="00076365">
      <w:pPr>
        <w:spacing w:after="0" w:line="240" w:lineRule="auto"/>
        <w:ind w:firstLine="709"/>
        <w:jc w:val="both"/>
        <w:rPr>
          <w:rFonts w:ascii="Times New Roman" w:hAnsi="Times New Roman"/>
          <w:sz w:val="24"/>
          <w:szCs w:val="24"/>
          <w:lang w:val="uk-UA"/>
        </w:rPr>
      </w:pPr>
    </w:p>
    <w:p w:rsidR="003464FB" w:rsidRPr="00E4402F" w:rsidRDefault="003464FB" w:rsidP="00076365">
      <w:pPr>
        <w:spacing w:after="0" w:line="240" w:lineRule="auto"/>
        <w:ind w:firstLine="709"/>
        <w:jc w:val="both"/>
        <w:rPr>
          <w:rFonts w:ascii="Times New Roman" w:hAnsi="Times New Roman"/>
          <w:b/>
          <w:sz w:val="24"/>
          <w:szCs w:val="24"/>
          <w:lang w:val="uk-UA"/>
        </w:rPr>
      </w:pPr>
      <w:r w:rsidRPr="00E4402F">
        <w:rPr>
          <w:rFonts w:ascii="Times New Roman" w:hAnsi="Times New Roman"/>
          <w:b/>
          <w:sz w:val="24"/>
          <w:szCs w:val="24"/>
          <w:lang w:val="uk-UA"/>
        </w:rPr>
        <w:t>1.1 Природно-кліматичні умови</w:t>
      </w:r>
    </w:p>
    <w:p w:rsidR="003464FB" w:rsidRPr="00E4402F" w:rsidRDefault="00664FC1" w:rsidP="00664FC1">
      <w:pPr>
        <w:spacing w:after="0" w:line="240" w:lineRule="auto"/>
        <w:ind w:firstLine="709"/>
        <w:jc w:val="both"/>
        <w:rPr>
          <w:rFonts w:ascii="Times New Roman" w:hAnsi="Times New Roman"/>
          <w:sz w:val="24"/>
          <w:szCs w:val="24"/>
          <w:lang w:val="uk-UA"/>
        </w:rPr>
      </w:pPr>
      <w:r w:rsidRPr="00E4402F">
        <w:rPr>
          <w:rFonts w:ascii="Times New Roman" w:hAnsi="Times New Roman"/>
          <w:sz w:val="24"/>
          <w:szCs w:val="24"/>
          <w:lang w:val="uk-UA"/>
        </w:rPr>
        <w:t>Бендюга – розташоване на правому березі Західного Буга на  Львівщині, на 71км віддалене від Львова та 4 км від центру територіальної громади міста Червонограда.</w:t>
      </w:r>
    </w:p>
    <w:p w:rsidR="0028252E" w:rsidRPr="00E4402F" w:rsidRDefault="0028252E" w:rsidP="00076365">
      <w:pPr>
        <w:spacing w:after="0" w:line="240" w:lineRule="auto"/>
        <w:ind w:firstLine="709"/>
        <w:jc w:val="both"/>
        <w:rPr>
          <w:rFonts w:ascii="Times New Roman" w:hAnsi="Times New Roman"/>
          <w:sz w:val="24"/>
          <w:szCs w:val="24"/>
          <w:lang w:val="uk-UA"/>
        </w:rPr>
      </w:pPr>
    </w:p>
    <w:p w:rsidR="003464FB" w:rsidRPr="00E4402F" w:rsidRDefault="003464FB" w:rsidP="00076365">
      <w:pPr>
        <w:spacing w:after="0" w:line="240" w:lineRule="auto"/>
        <w:ind w:firstLine="709"/>
        <w:jc w:val="both"/>
        <w:rPr>
          <w:rFonts w:ascii="Times New Roman" w:hAnsi="Times New Roman"/>
          <w:b/>
          <w:sz w:val="24"/>
          <w:szCs w:val="24"/>
          <w:lang w:val="uk-UA"/>
        </w:rPr>
      </w:pPr>
      <w:r w:rsidRPr="00E4402F">
        <w:rPr>
          <w:rFonts w:ascii="Times New Roman" w:hAnsi="Times New Roman"/>
          <w:b/>
          <w:sz w:val="24"/>
          <w:szCs w:val="24"/>
          <w:lang w:val="uk-UA"/>
        </w:rPr>
        <w:t>1.2 Існуючий стан і перспективи розвитку с.</w:t>
      </w:r>
      <w:r w:rsidR="00664FC1" w:rsidRPr="00E4402F">
        <w:rPr>
          <w:rFonts w:ascii="Times New Roman" w:hAnsi="Times New Roman"/>
          <w:b/>
          <w:sz w:val="24"/>
          <w:szCs w:val="24"/>
          <w:lang w:val="uk-UA"/>
        </w:rPr>
        <w:t>Бендюга</w:t>
      </w:r>
    </w:p>
    <w:p w:rsidR="003464FB" w:rsidRPr="00E4402F" w:rsidRDefault="003464FB" w:rsidP="00076365">
      <w:pPr>
        <w:spacing w:after="0" w:line="240" w:lineRule="auto"/>
        <w:ind w:firstLine="709"/>
        <w:jc w:val="both"/>
        <w:rPr>
          <w:rFonts w:ascii="Times New Roman" w:hAnsi="Times New Roman"/>
          <w:sz w:val="24"/>
          <w:szCs w:val="24"/>
          <w:lang w:val="uk-UA"/>
        </w:rPr>
      </w:pPr>
      <w:r w:rsidRPr="00E4402F">
        <w:rPr>
          <w:rFonts w:ascii="Times New Roman" w:hAnsi="Times New Roman"/>
          <w:sz w:val="24"/>
          <w:szCs w:val="24"/>
          <w:lang w:val="uk-UA"/>
        </w:rPr>
        <w:t>Сел</w:t>
      </w:r>
      <w:r w:rsidR="001B5985" w:rsidRPr="00E4402F">
        <w:rPr>
          <w:rFonts w:ascii="Times New Roman" w:hAnsi="Times New Roman"/>
          <w:sz w:val="24"/>
          <w:szCs w:val="24"/>
          <w:lang w:val="uk-UA"/>
        </w:rPr>
        <w:t xml:space="preserve">о </w:t>
      </w:r>
      <w:r w:rsidR="00664FC1" w:rsidRPr="00E4402F">
        <w:rPr>
          <w:rFonts w:ascii="Times New Roman" w:hAnsi="Times New Roman"/>
          <w:sz w:val="24"/>
          <w:szCs w:val="24"/>
          <w:lang w:val="uk-UA"/>
        </w:rPr>
        <w:t>Бендюга</w:t>
      </w:r>
      <w:r w:rsidR="001B5985" w:rsidRPr="00E4402F">
        <w:rPr>
          <w:rFonts w:ascii="Times New Roman" w:hAnsi="Times New Roman"/>
          <w:sz w:val="24"/>
          <w:szCs w:val="24"/>
          <w:lang w:val="uk-UA"/>
        </w:rPr>
        <w:t xml:space="preserve"> </w:t>
      </w:r>
      <w:r w:rsidRPr="00E4402F">
        <w:rPr>
          <w:rFonts w:ascii="Times New Roman" w:hAnsi="Times New Roman"/>
          <w:sz w:val="24"/>
          <w:szCs w:val="24"/>
          <w:lang w:val="uk-UA"/>
        </w:rPr>
        <w:t>мають сприятливі передумови для подальшого соціально-економічного розвитку. До найважливіших конкурентних переваг відносяться: сприятливе географічне положення, розвинута транспортна інфраструктура, а також наявність земель, що придатні для обробки та вирощування сільськогосподарських культур, родючість ґрунтів, пасовищ для тваринництва.</w:t>
      </w:r>
    </w:p>
    <w:p w:rsidR="003464FB" w:rsidRDefault="003464FB" w:rsidP="00076365">
      <w:pPr>
        <w:spacing w:after="0" w:line="240" w:lineRule="auto"/>
        <w:ind w:firstLine="709"/>
        <w:jc w:val="both"/>
        <w:rPr>
          <w:rFonts w:ascii="Times New Roman" w:hAnsi="Times New Roman"/>
          <w:sz w:val="24"/>
          <w:szCs w:val="24"/>
          <w:lang w:val="uk-UA"/>
        </w:rPr>
      </w:pPr>
      <w:r w:rsidRPr="00E4402F">
        <w:rPr>
          <w:rFonts w:ascii="Times New Roman" w:hAnsi="Times New Roman"/>
          <w:sz w:val="24"/>
          <w:szCs w:val="24"/>
          <w:lang w:val="uk-UA"/>
        </w:rPr>
        <w:t>Головна мета містобудівного розвитку с.</w:t>
      </w:r>
      <w:r w:rsidR="00664FC1" w:rsidRPr="00E4402F">
        <w:rPr>
          <w:rFonts w:ascii="Times New Roman" w:hAnsi="Times New Roman"/>
          <w:sz w:val="24"/>
          <w:szCs w:val="24"/>
          <w:lang w:val="uk-UA"/>
        </w:rPr>
        <w:t>Бендюга</w:t>
      </w:r>
      <w:r>
        <w:rPr>
          <w:rFonts w:ascii="Times New Roman" w:hAnsi="Times New Roman"/>
          <w:sz w:val="24"/>
          <w:szCs w:val="24"/>
          <w:lang w:val="uk-UA"/>
        </w:rPr>
        <w:t xml:space="preserve"> </w:t>
      </w:r>
      <w:r w:rsidRPr="00076365">
        <w:rPr>
          <w:rFonts w:ascii="Times New Roman" w:hAnsi="Times New Roman"/>
          <w:sz w:val="24"/>
          <w:szCs w:val="24"/>
          <w:lang w:val="uk-UA"/>
        </w:rPr>
        <w:t>складається з забезпечення комплексного,</w:t>
      </w:r>
      <w:r>
        <w:rPr>
          <w:rFonts w:ascii="Times New Roman" w:hAnsi="Times New Roman"/>
          <w:sz w:val="24"/>
          <w:szCs w:val="24"/>
          <w:lang w:val="uk-UA"/>
        </w:rPr>
        <w:t xml:space="preserve"> </w:t>
      </w:r>
      <w:r w:rsidRPr="00076365">
        <w:rPr>
          <w:rFonts w:ascii="Times New Roman" w:hAnsi="Times New Roman"/>
          <w:sz w:val="24"/>
          <w:szCs w:val="24"/>
          <w:lang w:val="uk-UA"/>
        </w:rPr>
        <w:t xml:space="preserve">планомірного, економічно-доцільного розвитку </w:t>
      </w:r>
      <w:r>
        <w:rPr>
          <w:rFonts w:ascii="Times New Roman" w:hAnsi="Times New Roman"/>
          <w:sz w:val="24"/>
          <w:szCs w:val="24"/>
          <w:lang w:val="uk-UA"/>
        </w:rPr>
        <w:t>сільської</w:t>
      </w:r>
      <w:r w:rsidRPr="00076365">
        <w:rPr>
          <w:rFonts w:ascii="Times New Roman" w:hAnsi="Times New Roman"/>
          <w:sz w:val="24"/>
          <w:szCs w:val="24"/>
          <w:lang w:val="uk-UA"/>
        </w:rPr>
        <w:t xml:space="preserve"> інфраструктури та створення умов, що</w:t>
      </w:r>
      <w:r>
        <w:rPr>
          <w:rFonts w:ascii="Times New Roman" w:hAnsi="Times New Roman"/>
          <w:sz w:val="24"/>
          <w:szCs w:val="24"/>
          <w:lang w:val="uk-UA"/>
        </w:rPr>
        <w:t xml:space="preserve"> </w:t>
      </w:r>
      <w:r w:rsidRPr="00076365">
        <w:rPr>
          <w:rFonts w:ascii="Times New Roman" w:hAnsi="Times New Roman"/>
          <w:sz w:val="24"/>
          <w:szCs w:val="24"/>
          <w:lang w:val="uk-UA"/>
        </w:rPr>
        <w:t>поліпшують життєдіяльність населення .</w:t>
      </w:r>
    </w:p>
    <w:p w:rsidR="003464FB" w:rsidRDefault="003464FB" w:rsidP="00076365">
      <w:pPr>
        <w:spacing w:after="0" w:line="240" w:lineRule="auto"/>
        <w:ind w:firstLine="709"/>
        <w:jc w:val="both"/>
        <w:rPr>
          <w:rFonts w:ascii="Times New Roman" w:hAnsi="Times New Roman"/>
          <w:sz w:val="24"/>
          <w:szCs w:val="24"/>
          <w:lang w:val="uk-UA"/>
        </w:rPr>
      </w:pPr>
    </w:p>
    <w:p w:rsidR="003464FB" w:rsidRPr="000A3348" w:rsidRDefault="003464FB" w:rsidP="00076365">
      <w:pPr>
        <w:spacing w:after="0" w:line="240" w:lineRule="auto"/>
        <w:ind w:firstLine="709"/>
        <w:jc w:val="both"/>
        <w:rPr>
          <w:rFonts w:ascii="Times New Roman" w:hAnsi="Times New Roman"/>
          <w:b/>
          <w:sz w:val="24"/>
          <w:szCs w:val="24"/>
          <w:lang w:val="uk-UA"/>
        </w:rPr>
      </w:pPr>
      <w:r w:rsidRPr="000A3348">
        <w:rPr>
          <w:rFonts w:ascii="Times New Roman" w:hAnsi="Times New Roman"/>
          <w:b/>
          <w:sz w:val="24"/>
          <w:szCs w:val="24"/>
          <w:lang w:val="uk-UA"/>
        </w:rPr>
        <w:t>Населення</w:t>
      </w:r>
    </w:p>
    <w:p w:rsidR="003464FB" w:rsidRPr="00CD1A28" w:rsidRDefault="00ED33BC" w:rsidP="000A3348">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Чисельність </w:t>
      </w:r>
      <w:r w:rsidR="003464FB" w:rsidRPr="000A3348">
        <w:rPr>
          <w:rFonts w:ascii="Times New Roman" w:hAnsi="Times New Roman"/>
          <w:sz w:val="24"/>
          <w:szCs w:val="24"/>
          <w:lang w:val="uk-UA"/>
        </w:rPr>
        <w:t>населення</w:t>
      </w:r>
      <w:r w:rsidR="003464FB">
        <w:rPr>
          <w:rFonts w:ascii="Times New Roman" w:hAnsi="Times New Roman"/>
          <w:sz w:val="24"/>
          <w:szCs w:val="24"/>
          <w:lang w:val="uk-UA"/>
        </w:rPr>
        <w:t xml:space="preserve"> </w:t>
      </w:r>
      <w:r>
        <w:rPr>
          <w:rFonts w:ascii="Times New Roman" w:hAnsi="Times New Roman"/>
          <w:sz w:val="24"/>
          <w:szCs w:val="24"/>
          <w:lang w:val="uk-UA"/>
        </w:rPr>
        <w:t xml:space="preserve"> </w:t>
      </w:r>
      <w:r w:rsidR="003464FB" w:rsidRPr="00CD1A28">
        <w:rPr>
          <w:rFonts w:ascii="Times New Roman" w:hAnsi="Times New Roman"/>
          <w:sz w:val="24"/>
          <w:szCs w:val="24"/>
          <w:lang w:val="uk-UA"/>
        </w:rPr>
        <w:t>с</w:t>
      </w:r>
      <w:r>
        <w:rPr>
          <w:rFonts w:ascii="Times New Roman" w:hAnsi="Times New Roman"/>
          <w:sz w:val="24"/>
          <w:szCs w:val="24"/>
          <w:lang w:val="uk-UA"/>
        </w:rPr>
        <w:t xml:space="preserve">ела  </w:t>
      </w:r>
      <w:r w:rsidR="00664FC1" w:rsidRPr="00CD1A28">
        <w:rPr>
          <w:rFonts w:ascii="Times New Roman" w:hAnsi="Times New Roman"/>
          <w:sz w:val="24"/>
          <w:szCs w:val="24"/>
          <w:lang w:val="uk-UA"/>
        </w:rPr>
        <w:t>Бендюга</w:t>
      </w:r>
      <w:r w:rsidR="001B5985" w:rsidRPr="00CD1A28">
        <w:rPr>
          <w:rFonts w:ascii="Times New Roman" w:hAnsi="Times New Roman"/>
          <w:sz w:val="24"/>
          <w:szCs w:val="24"/>
          <w:lang w:val="uk-UA"/>
        </w:rPr>
        <w:t xml:space="preserve"> </w:t>
      </w:r>
      <w:r>
        <w:rPr>
          <w:rFonts w:ascii="Times New Roman" w:hAnsi="Times New Roman"/>
          <w:sz w:val="24"/>
          <w:szCs w:val="24"/>
          <w:lang w:val="uk-UA"/>
        </w:rPr>
        <w:t xml:space="preserve">орієнтовно налічує </w:t>
      </w:r>
      <w:r w:rsidR="001B5985" w:rsidRPr="00CD1A28">
        <w:rPr>
          <w:rFonts w:ascii="Times New Roman" w:hAnsi="Times New Roman"/>
          <w:sz w:val="24"/>
          <w:szCs w:val="24"/>
          <w:lang w:val="uk-UA"/>
        </w:rPr>
        <w:t xml:space="preserve"> </w:t>
      </w:r>
      <w:r w:rsidR="000A614D" w:rsidRPr="00CD1A28">
        <w:rPr>
          <w:rFonts w:ascii="Times New Roman" w:hAnsi="Times New Roman"/>
          <w:sz w:val="24"/>
          <w:szCs w:val="24"/>
          <w:lang w:val="uk-UA"/>
        </w:rPr>
        <w:t>485</w:t>
      </w:r>
      <w:r w:rsidR="0028252E" w:rsidRPr="00CD1A28">
        <w:rPr>
          <w:rFonts w:ascii="Times New Roman" w:hAnsi="Times New Roman"/>
          <w:sz w:val="24"/>
          <w:szCs w:val="24"/>
          <w:lang w:val="uk-UA"/>
        </w:rPr>
        <w:t xml:space="preserve"> </w:t>
      </w:r>
      <w:r w:rsidR="003464FB" w:rsidRPr="00CD1A28">
        <w:rPr>
          <w:rFonts w:ascii="Times New Roman" w:hAnsi="Times New Roman"/>
          <w:sz w:val="24"/>
          <w:szCs w:val="24"/>
          <w:lang w:val="uk-UA"/>
        </w:rPr>
        <w:t>ос</w:t>
      </w:r>
      <w:r w:rsidR="0028252E" w:rsidRPr="00CD1A28">
        <w:rPr>
          <w:rFonts w:ascii="Times New Roman" w:hAnsi="Times New Roman"/>
          <w:sz w:val="24"/>
          <w:szCs w:val="24"/>
          <w:lang w:val="uk-UA"/>
        </w:rPr>
        <w:t>іб</w:t>
      </w:r>
      <w:r w:rsidR="003464FB" w:rsidRPr="00CD1A28">
        <w:rPr>
          <w:rFonts w:ascii="Times New Roman" w:hAnsi="Times New Roman"/>
          <w:sz w:val="24"/>
          <w:szCs w:val="24"/>
          <w:lang w:val="uk-UA"/>
        </w:rPr>
        <w:t>.</w:t>
      </w:r>
    </w:p>
    <w:p w:rsidR="003464FB" w:rsidRPr="00E4402F" w:rsidRDefault="003464FB" w:rsidP="000A3348">
      <w:pPr>
        <w:spacing w:after="0" w:line="240" w:lineRule="auto"/>
        <w:ind w:firstLine="709"/>
        <w:jc w:val="both"/>
        <w:rPr>
          <w:rFonts w:ascii="Times New Roman" w:hAnsi="Times New Roman"/>
          <w:sz w:val="24"/>
          <w:szCs w:val="24"/>
          <w:lang w:val="uk-UA"/>
        </w:rPr>
      </w:pPr>
      <w:r w:rsidRPr="00E4402F">
        <w:rPr>
          <w:rFonts w:ascii="Times New Roman" w:hAnsi="Times New Roman"/>
          <w:sz w:val="24"/>
          <w:szCs w:val="24"/>
          <w:lang w:val="uk-UA"/>
        </w:rPr>
        <w:t>Зберігається тенденція щорічного зменшення чисельності населення в результаті природного скорочення (перевищення рівня смертності над народжуваністю) і негативного сальдо міграції.</w:t>
      </w:r>
    </w:p>
    <w:p w:rsidR="003464FB" w:rsidRPr="00E4402F" w:rsidRDefault="003464FB" w:rsidP="000A3348">
      <w:pPr>
        <w:spacing w:after="0" w:line="240" w:lineRule="auto"/>
        <w:ind w:firstLine="709"/>
        <w:jc w:val="both"/>
        <w:rPr>
          <w:rFonts w:ascii="Times New Roman" w:hAnsi="Times New Roman"/>
          <w:sz w:val="24"/>
          <w:szCs w:val="24"/>
          <w:lang w:val="uk-UA"/>
        </w:rPr>
      </w:pPr>
      <w:r w:rsidRPr="00E4402F">
        <w:rPr>
          <w:rFonts w:ascii="Times New Roman" w:hAnsi="Times New Roman"/>
          <w:sz w:val="24"/>
          <w:szCs w:val="24"/>
          <w:lang w:val="uk-UA"/>
        </w:rPr>
        <w:t>Значною проблемою є передчасна смертність, у т.ч. смертність у працездатному віці, а також високий рівень захворюваності населення на тлі значного поширення факторів ризику захворювань, передусім тют</w:t>
      </w:r>
      <w:r w:rsidR="00D6581E">
        <w:rPr>
          <w:rFonts w:ascii="Times New Roman" w:hAnsi="Times New Roman"/>
          <w:sz w:val="24"/>
          <w:szCs w:val="24"/>
          <w:lang w:val="uk-UA"/>
        </w:rPr>
        <w:t>юнопаління та вживання алкоголю, професійні захворювання.</w:t>
      </w:r>
    </w:p>
    <w:p w:rsidR="003464FB" w:rsidRPr="00E4402F" w:rsidRDefault="003464FB" w:rsidP="00076365">
      <w:pPr>
        <w:spacing w:after="0" w:line="240" w:lineRule="auto"/>
        <w:ind w:firstLine="709"/>
        <w:jc w:val="both"/>
        <w:rPr>
          <w:rFonts w:ascii="Times New Roman" w:hAnsi="Times New Roman"/>
          <w:sz w:val="24"/>
          <w:szCs w:val="24"/>
          <w:lang w:val="uk-UA"/>
        </w:rPr>
      </w:pPr>
    </w:p>
    <w:p w:rsidR="003464FB" w:rsidRPr="00E4402F" w:rsidRDefault="003464FB" w:rsidP="00076365">
      <w:pPr>
        <w:spacing w:after="0" w:line="240" w:lineRule="auto"/>
        <w:ind w:firstLine="709"/>
        <w:jc w:val="both"/>
        <w:rPr>
          <w:rFonts w:ascii="Times New Roman" w:hAnsi="Times New Roman"/>
          <w:b/>
          <w:sz w:val="24"/>
          <w:szCs w:val="24"/>
          <w:lang w:val="uk-UA"/>
        </w:rPr>
      </w:pPr>
      <w:r w:rsidRPr="00E4402F">
        <w:rPr>
          <w:rFonts w:ascii="Times New Roman" w:hAnsi="Times New Roman"/>
          <w:b/>
          <w:sz w:val="24"/>
          <w:szCs w:val="24"/>
          <w:lang w:val="uk-UA"/>
        </w:rPr>
        <w:t>1.3 Благоустрій сіл та функціональне зонування</w:t>
      </w:r>
    </w:p>
    <w:p w:rsidR="003464FB" w:rsidRPr="00CD1A28" w:rsidRDefault="003464FB" w:rsidP="00A9774F">
      <w:pPr>
        <w:spacing w:after="0" w:line="240" w:lineRule="auto"/>
        <w:ind w:firstLine="709"/>
        <w:jc w:val="both"/>
        <w:rPr>
          <w:rFonts w:ascii="Times New Roman" w:hAnsi="Times New Roman"/>
          <w:sz w:val="24"/>
          <w:szCs w:val="24"/>
          <w:lang w:val="uk-UA"/>
        </w:rPr>
      </w:pPr>
      <w:r w:rsidRPr="00E4402F">
        <w:rPr>
          <w:rFonts w:ascii="Times New Roman" w:hAnsi="Times New Roman"/>
          <w:sz w:val="24"/>
          <w:szCs w:val="24"/>
          <w:lang w:val="uk-UA"/>
        </w:rPr>
        <w:t xml:space="preserve">Згідно паспорту населеного </w:t>
      </w:r>
      <w:r w:rsidRPr="00CD1A28">
        <w:rPr>
          <w:rFonts w:ascii="Times New Roman" w:hAnsi="Times New Roman"/>
          <w:sz w:val="24"/>
          <w:szCs w:val="24"/>
          <w:lang w:val="uk-UA"/>
        </w:rPr>
        <w:t>пункту с.</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w:t>
      </w:r>
    </w:p>
    <w:p w:rsidR="000A614D" w:rsidRPr="00CD1A28" w:rsidRDefault="000A614D" w:rsidP="000A614D">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 дворів - 216</w:t>
      </w:r>
    </w:p>
    <w:p w:rsidR="000A614D" w:rsidRPr="00A9774F" w:rsidRDefault="000A614D" w:rsidP="000A614D">
      <w:pPr>
        <w:spacing w:after="0" w:line="240" w:lineRule="auto"/>
        <w:ind w:firstLine="709"/>
        <w:jc w:val="both"/>
        <w:rPr>
          <w:rFonts w:ascii="Times New Roman" w:hAnsi="Times New Roman"/>
          <w:sz w:val="24"/>
          <w:szCs w:val="24"/>
          <w:lang w:val="uk-UA"/>
        </w:rPr>
      </w:pPr>
      <w:r w:rsidRPr="00A9774F">
        <w:rPr>
          <w:rFonts w:ascii="Times New Roman" w:hAnsi="Times New Roman"/>
          <w:sz w:val="24"/>
          <w:szCs w:val="24"/>
          <w:lang w:val="uk-UA"/>
        </w:rPr>
        <w:t xml:space="preserve">- населення </w:t>
      </w:r>
      <w:r>
        <w:rPr>
          <w:rFonts w:ascii="Times New Roman" w:hAnsi="Times New Roman"/>
          <w:sz w:val="24"/>
          <w:szCs w:val="24"/>
          <w:lang w:val="uk-UA"/>
        </w:rPr>
        <w:t>–</w:t>
      </w:r>
      <w:r w:rsidRPr="00A9774F">
        <w:rPr>
          <w:rFonts w:ascii="Times New Roman" w:hAnsi="Times New Roman"/>
          <w:sz w:val="24"/>
          <w:szCs w:val="24"/>
          <w:lang w:val="uk-UA"/>
        </w:rPr>
        <w:t xml:space="preserve"> </w:t>
      </w:r>
      <w:r>
        <w:rPr>
          <w:rFonts w:ascii="Times New Roman" w:hAnsi="Times New Roman"/>
          <w:sz w:val="24"/>
          <w:szCs w:val="24"/>
          <w:lang w:val="uk-UA"/>
        </w:rPr>
        <w:t>485</w:t>
      </w:r>
      <w:r w:rsidR="00D6581E">
        <w:rPr>
          <w:rFonts w:ascii="Times New Roman" w:hAnsi="Times New Roman"/>
          <w:sz w:val="24"/>
          <w:szCs w:val="24"/>
          <w:lang w:val="uk-UA"/>
        </w:rPr>
        <w:t xml:space="preserve"> </w:t>
      </w:r>
      <w:r>
        <w:rPr>
          <w:rFonts w:ascii="Times New Roman" w:hAnsi="Times New Roman"/>
          <w:sz w:val="24"/>
          <w:szCs w:val="24"/>
          <w:lang w:val="uk-UA"/>
        </w:rPr>
        <w:t>осіб</w:t>
      </w:r>
    </w:p>
    <w:p w:rsidR="000A614D" w:rsidRPr="00BF5C82" w:rsidRDefault="000A614D" w:rsidP="000A614D">
      <w:pPr>
        <w:spacing w:after="0" w:line="240" w:lineRule="auto"/>
        <w:ind w:firstLine="709"/>
        <w:jc w:val="both"/>
        <w:rPr>
          <w:rFonts w:ascii="Times New Roman" w:hAnsi="Times New Roman"/>
          <w:sz w:val="24"/>
          <w:szCs w:val="24"/>
          <w:lang w:val="uk-UA"/>
        </w:rPr>
      </w:pPr>
      <w:r w:rsidRPr="00BF5C82">
        <w:rPr>
          <w:rFonts w:ascii="Times New Roman" w:hAnsi="Times New Roman"/>
          <w:sz w:val="24"/>
          <w:szCs w:val="24"/>
          <w:lang w:val="uk-UA"/>
        </w:rPr>
        <w:t xml:space="preserve">- площа населеного пункту –  </w:t>
      </w:r>
      <w:r>
        <w:rPr>
          <w:rFonts w:ascii="Times New Roman" w:hAnsi="Times New Roman"/>
          <w:sz w:val="24"/>
          <w:szCs w:val="24"/>
          <w:lang w:val="uk-UA"/>
        </w:rPr>
        <w:t>0,66</w:t>
      </w:r>
      <w:r w:rsidRPr="00BF5C82">
        <w:rPr>
          <w:rFonts w:ascii="Times New Roman" w:hAnsi="Times New Roman"/>
          <w:sz w:val="24"/>
          <w:szCs w:val="24"/>
          <w:lang w:val="uk-UA"/>
        </w:rPr>
        <w:t xml:space="preserve"> </w:t>
      </w:r>
      <w:r>
        <w:rPr>
          <w:rFonts w:ascii="Times New Roman" w:hAnsi="Times New Roman"/>
          <w:sz w:val="24"/>
          <w:szCs w:val="24"/>
          <w:lang w:val="uk-UA"/>
        </w:rPr>
        <w:t>км.кв</w:t>
      </w:r>
      <w:r w:rsidRPr="00BF5C82">
        <w:rPr>
          <w:rFonts w:ascii="Times New Roman" w:hAnsi="Times New Roman"/>
          <w:sz w:val="24"/>
          <w:szCs w:val="24"/>
          <w:lang w:val="uk-UA"/>
        </w:rPr>
        <w:t>.</w:t>
      </w:r>
    </w:p>
    <w:p w:rsidR="003464FB" w:rsidRDefault="003464FB" w:rsidP="001B5985">
      <w:pPr>
        <w:spacing w:after="0" w:line="240" w:lineRule="auto"/>
        <w:jc w:val="both"/>
        <w:rPr>
          <w:rFonts w:ascii="Times New Roman" w:hAnsi="Times New Roman"/>
          <w:sz w:val="24"/>
          <w:szCs w:val="24"/>
          <w:lang w:val="uk-UA"/>
        </w:rPr>
      </w:pPr>
    </w:p>
    <w:p w:rsidR="003464FB" w:rsidRDefault="003464FB" w:rsidP="00A9774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Червоноградська міська</w:t>
      </w:r>
      <w:r w:rsidRPr="00D25667">
        <w:rPr>
          <w:rFonts w:ascii="Times New Roman" w:hAnsi="Times New Roman"/>
          <w:sz w:val="24"/>
          <w:szCs w:val="24"/>
          <w:lang w:val="uk-UA"/>
        </w:rPr>
        <w:t xml:space="preserve"> територіальна громада утворена у липні 20</w:t>
      </w:r>
      <w:r>
        <w:rPr>
          <w:rFonts w:ascii="Times New Roman" w:hAnsi="Times New Roman"/>
          <w:sz w:val="24"/>
          <w:szCs w:val="24"/>
          <w:lang w:val="uk-UA"/>
        </w:rPr>
        <w:t>20</w:t>
      </w:r>
      <w:r w:rsidRPr="00D25667">
        <w:rPr>
          <w:rFonts w:ascii="Times New Roman" w:hAnsi="Times New Roman"/>
          <w:sz w:val="24"/>
          <w:szCs w:val="24"/>
          <w:lang w:val="uk-UA"/>
        </w:rPr>
        <w:t xml:space="preserve"> року</w:t>
      </w:r>
      <w:r>
        <w:rPr>
          <w:rFonts w:ascii="Times New Roman" w:hAnsi="Times New Roman"/>
          <w:sz w:val="24"/>
          <w:szCs w:val="24"/>
          <w:lang w:val="uk-UA"/>
        </w:rPr>
        <w:t>.</w:t>
      </w:r>
      <w:r w:rsidRPr="00D25667">
        <w:rPr>
          <w:rFonts w:ascii="Times New Roman" w:hAnsi="Times New Roman"/>
          <w:sz w:val="24"/>
          <w:szCs w:val="24"/>
          <w:lang w:val="uk-UA"/>
        </w:rPr>
        <w:t xml:space="preserve"> </w:t>
      </w:r>
      <w:r>
        <w:rPr>
          <w:rFonts w:ascii="Times New Roman" w:hAnsi="Times New Roman"/>
          <w:sz w:val="24"/>
          <w:szCs w:val="24"/>
          <w:lang w:val="uk-UA"/>
        </w:rPr>
        <w:t>Г</w:t>
      </w:r>
      <w:r w:rsidRPr="00D25667">
        <w:rPr>
          <w:rFonts w:ascii="Times New Roman" w:hAnsi="Times New Roman"/>
          <w:sz w:val="24"/>
          <w:szCs w:val="24"/>
          <w:lang w:val="uk-UA"/>
        </w:rPr>
        <w:t>ромад</w:t>
      </w:r>
      <w:r>
        <w:rPr>
          <w:rFonts w:ascii="Times New Roman" w:hAnsi="Times New Roman"/>
          <w:sz w:val="24"/>
          <w:szCs w:val="24"/>
          <w:lang w:val="uk-UA"/>
        </w:rPr>
        <w:t>а</w:t>
      </w:r>
      <w:r w:rsidRPr="00D25667">
        <w:rPr>
          <w:rFonts w:ascii="Times New Roman" w:hAnsi="Times New Roman"/>
          <w:sz w:val="24"/>
          <w:szCs w:val="24"/>
          <w:lang w:val="uk-UA"/>
        </w:rPr>
        <w:t xml:space="preserve"> з адміністративним центром у </w:t>
      </w:r>
      <w:r>
        <w:rPr>
          <w:rFonts w:ascii="Times New Roman" w:hAnsi="Times New Roman"/>
          <w:sz w:val="24"/>
          <w:szCs w:val="24"/>
          <w:lang w:val="uk-UA"/>
        </w:rPr>
        <w:t xml:space="preserve">місті Червоноград </w:t>
      </w:r>
      <w:r w:rsidRPr="00D25667">
        <w:rPr>
          <w:rFonts w:ascii="Times New Roman" w:hAnsi="Times New Roman"/>
          <w:sz w:val="24"/>
          <w:szCs w:val="24"/>
          <w:lang w:val="uk-UA"/>
        </w:rPr>
        <w:t xml:space="preserve">включає </w:t>
      </w:r>
      <w:r>
        <w:rPr>
          <w:rFonts w:ascii="Times New Roman" w:hAnsi="Times New Roman"/>
          <w:sz w:val="24"/>
          <w:szCs w:val="24"/>
          <w:lang w:val="uk-UA"/>
        </w:rPr>
        <w:t>чотирнадцять</w:t>
      </w:r>
      <w:r w:rsidRPr="00D25667">
        <w:rPr>
          <w:rFonts w:ascii="Times New Roman" w:hAnsi="Times New Roman"/>
          <w:sz w:val="24"/>
          <w:szCs w:val="24"/>
          <w:lang w:val="uk-UA"/>
        </w:rPr>
        <w:t xml:space="preserve"> населених пунктів</w:t>
      </w:r>
      <w:r>
        <w:rPr>
          <w:rFonts w:ascii="Times New Roman" w:hAnsi="Times New Roman"/>
          <w:sz w:val="24"/>
          <w:szCs w:val="24"/>
          <w:lang w:val="uk-UA"/>
        </w:rPr>
        <w:t>.</w:t>
      </w:r>
    </w:p>
    <w:p w:rsidR="003464FB" w:rsidRPr="000318CA" w:rsidRDefault="003464FB" w:rsidP="000318CA">
      <w:pPr>
        <w:spacing w:after="0" w:line="240" w:lineRule="auto"/>
        <w:ind w:firstLine="709"/>
        <w:jc w:val="both"/>
        <w:rPr>
          <w:rFonts w:ascii="Times New Roman" w:hAnsi="Times New Roman"/>
          <w:sz w:val="24"/>
          <w:szCs w:val="24"/>
          <w:lang w:val="uk-UA"/>
        </w:rPr>
      </w:pPr>
      <w:r w:rsidRPr="000318CA">
        <w:rPr>
          <w:rFonts w:ascii="Times New Roman" w:hAnsi="Times New Roman"/>
          <w:sz w:val="24"/>
          <w:szCs w:val="24"/>
          <w:lang w:val="uk-UA"/>
        </w:rPr>
        <w:t xml:space="preserve">Галузі житлово-комунального господарства </w:t>
      </w:r>
      <w:r>
        <w:rPr>
          <w:rFonts w:ascii="Times New Roman" w:hAnsi="Times New Roman"/>
          <w:sz w:val="24"/>
          <w:szCs w:val="24"/>
          <w:lang w:val="uk-UA"/>
        </w:rPr>
        <w:t>Червоноградської ТГ</w:t>
      </w:r>
      <w:r w:rsidRPr="000318CA">
        <w:rPr>
          <w:rFonts w:ascii="Times New Roman" w:hAnsi="Times New Roman"/>
          <w:sz w:val="24"/>
          <w:szCs w:val="24"/>
          <w:lang w:val="uk-UA"/>
        </w:rPr>
        <w:t xml:space="preserve"> притаманні проблеми, які є типовими для України в цілому, а саме: високий рівень зношеності основних засобів, у тому числі житлового фонду, інфраструктури, несвоєчасні розрахунки с</w:t>
      </w:r>
      <w:r>
        <w:rPr>
          <w:rFonts w:ascii="Times New Roman" w:hAnsi="Times New Roman"/>
          <w:sz w:val="24"/>
          <w:szCs w:val="24"/>
          <w:lang w:val="uk-UA"/>
        </w:rPr>
        <w:t xml:space="preserve">поживачів за отримані послуги. </w:t>
      </w:r>
      <w:r w:rsidRPr="000318CA">
        <w:rPr>
          <w:rFonts w:ascii="Times New Roman" w:hAnsi="Times New Roman"/>
          <w:sz w:val="24"/>
          <w:szCs w:val="24"/>
          <w:lang w:val="uk-UA"/>
        </w:rPr>
        <w:t>Темпи нового будівництва є вкрай низькими. На території громади будівництво комунального жи</w:t>
      </w:r>
      <w:r>
        <w:rPr>
          <w:rFonts w:ascii="Times New Roman" w:hAnsi="Times New Roman"/>
          <w:sz w:val="24"/>
          <w:szCs w:val="24"/>
          <w:lang w:val="uk-UA"/>
        </w:rPr>
        <w:t>т</w:t>
      </w:r>
      <w:r w:rsidRPr="000318CA">
        <w:rPr>
          <w:rFonts w:ascii="Times New Roman" w:hAnsi="Times New Roman"/>
          <w:sz w:val="24"/>
          <w:szCs w:val="24"/>
          <w:lang w:val="uk-UA"/>
        </w:rPr>
        <w:t>ла не ведеться, житлове будівництво здійснюється індивідуальними забудовниками.</w:t>
      </w:r>
    </w:p>
    <w:p w:rsidR="003464FB" w:rsidRPr="00CD1A28" w:rsidRDefault="003464FB" w:rsidP="000318CA">
      <w:pPr>
        <w:spacing w:after="0" w:line="240" w:lineRule="auto"/>
        <w:ind w:firstLine="709"/>
        <w:jc w:val="both"/>
        <w:rPr>
          <w:rFonts w:ascii="Times New Roman" w:hAnsi="Times New Roman"/>
          <w:sz w:val="24"/>
          <w:szCs w:val="24"/>
          <w:lang w:val="uk-UA"/>
        </w:rPr>
      </w:pPr>
      <w:r w:rsidRPr="000318CA">
        <w:rPr>
          <w:rFonts w:ascii="Times New Roman" w:hAnsi="Times New Roman"/>
          <w:sz w:val="24"/>
          <w:szCs w:val="24"/>
          <w:lang w:val="uk-UA"/>
        </w:rPr>
        <w:t xml:space="preserve">Житловий фонд </w:t>
      </w:r>
      <w:r w:rsidR="001C5A38">
        <w:rPr>
          <w:rFonts w:ascii="Times New Roman" w:hAnsi="Times New Roman"/>
          <w:sz w:val="24"/>
          <w:szCs w:val="24"/>
          <w:lang w:val="uk-UA"/>
        </w:rPr>
        <w:t xml:space="preserve">села </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налічує </w:t>
      </w:r>
      <w:r w:rsidR="00D71F53" w:rsidRPr="00CD1A28">
        <w:rPr>
          <w:rFonts w:ascii="Times New Roman" w:hAnsi="Times New Roman"/>
          <w:sz w:val="24"/>
          <w:szCs w:val="24"/>
          <w:lang w:val="uk-UA"/>
        </w:rPr>
        <w:t>216</w:t>
      </w:r>
      <w:r w:rsidRPr="00CD1A28">
        <w:rPr>
          <w:rFonts w:ascii="Times New Roman" w:hAnsi="Times New Roman"/>
          <w:sz w:val="24"/>
          <w:szCs w:val="24"/>
          <w:lang w:val="uk-UA"/>
        </w:rPr>
        <w:t xml:space="preserve"> приватних  домогосподарства. Загальний фізичний знос будівель жилого фонду становить – 51%. Переважна частина (70%) житла побудована до 70-х років, понад 40% житлових будинків є старими та потребують ремонту. Більше половини вулиць та доріг вимагають капітального або поточного ремонту проїжджої частини. Мости та шляхопроводи не відповідають нормам за вантажопідйомністю або габаритами, потребують капітального ремонту. </w:t>
      </w:r>
    </w:p>
    <w:p w:rsidR="003464FB" w:rsidRPr="00CD1A28" w:rsidRDefault="009007E0" w:rsidP="000318CA">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 xml:space="preserve">В селі </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w:t>
      </w:r>
      <w:r w:rsidR="00D6581E">
        <w:rPr>
          <w:rFonts w:ascii="Times New Roman" w:hAnsi="Times New Roman"/>
          <w:sz w:val="24"/>
          <w:szCs w:val="24"/>
          <w:lang w:val="uk-UA"/>
        </w:rPr>
        <w:t>частково існує  це</w:t>
      </w:r>
      <w:r w:rsidR="003464FB" w:rsidRPr="00CD1A28">
        <w:rPr>
          <w:rFonts w:ascii="Times New Roman" w:hAnsi="Times New Roman"/>
          <w:sz w:val="24"/>
          <w:szCs w:val="24"/>
          <w:lang w:val="uk-UA"/>
        </w:rPr>
        <w:t>нтралізован</w:t>
      </w:r>
      <w:r w:rsidRPr="00CD1A28">
        <w:rPr>
          <w:rFonts w:ascii="Times New Roman" w:hAnsi="Times New Roman"/>
          <w:sz w:val="24"/>
          <w:szCs w:val="24"/>
          <w:lang w:val="uk-UA"/>
        </w:rPr>
        <w:t>е</w:t>
      </w:r>
      <w:r w:rsidR="003464FB" w:rsidRPr="00CD1A28">
        <w:rPr>
          <w:rFonts w:ascii="Times New Roman" w:hAnsi="Times New Roman"/>
          <w:sz w:val="24"/>
          <w:szCs w:val="24"/>
          <w:lang w:val="uk-UA"/>
        </w:rPr>
        <w:t xml:space="preserve"> водопостачання</w:t>
      </w:r>
      <w:r w:rsidRPr="00CD1A28">
        <w:rPr>
          <w:rFonts w:ascii="Times New Roman" w:hAnsi="Times New Roman"/>
          <w:sz w:val="24"/>
          <w:szCs w:val="24"/>
          <w:lang w:val="uk-UA"/>
        </w:rPr>
        <w:t>.</w:t>
      </w:r>
    </w:p>
    <w:p w:rsidR="003464FB" w:rsidRPr="00CD1A28" w:rsidRDefault="003464FB" w:rsidP="000318CA">
      <w:pPr>
        <w:spacing w:after="0" w:line="240" w:lineRule="auto"/>
        <w:ind w:firstLine="709"/>
        <w:jc w:val="both"/>
        <w:rPr>
          <w:rFonts w:ascii="Times New Roman" w:hAnsi="Times New Roman"/>
          <w:sz w:val="24"/>
          <w:szCs w:val="24"/>
          <w:lang w:val="uk-UA"/>
        </w:rPr>
      </w:pPr>
    </w:p>
    <w:p w:rsidR="003464FB" w:rsidRPr="00CD1A28" w:rsidRDefault="003464FB" w:rsidP="000318CA">
      <w:pPr>
        <w:spacing w:after="0" w:line="240" w:lineRule="auto"/>
        <w:ind w:firstLine="709"/>
        <w:jc w:val="both"/>
        <w:rPr>
          <w:rFonts w:ascii="Times New Roman" w:hAnsi="Times New Roman"/>
          <w:b/>
          <w:sz w:val="24"/>
          <w:szCs w:val="24"/>
          <w:lang w:val="uk-UA"/>
        </w:rPr>
      </w:pPr>
      <w:r w:rsidRPr="00CD1A28">
        <w:rPr>
          <w:rFonts w:ascii="Times New Roman" w:hAnsi="Times New Roman"/>
          <w:b/>
          <w:sz w:val="24"/>
          <w:szCs w:val="24"/>
          <w:lang w:val="uk-UA"/>
        </w:rPr>
        <w:t>1.4 Наявність аварійно-рятувальної (пожежної) техніки</w:t>
      </w:r>
    </w:p>
    <w:p w:rsidR="003464FB" w:rsidRDefault="003464FB" w:rsidP="00DB682A">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В сел</w:t>
      </w:r>
      <w:r w:rsidR="001C5A38" w:rsidRPr="00CD1A28">
        <w:rPr>
          <w:rFonts w:ascii="Times New Roman" w:hAnsi="Times New Roman"/>
          <w:sz w:val="24"/>
          <w:szCs w:val="24"/>
          <w:lang w:val="uk-UA"/>
        </w:rPr>
        <w:t xml:space="preserve">і </w:t>
      </w:r>
      <w:r w:rsidRPr="00CD1A28">
        <w:rPr>
          <w:rFonts w:ascii="Times New Roman" w:hAnsi="Times New Roman"/>
          <w:sz w:val="24"/>
          <w:szCs w:val="24"/>
          <w:lang w:val="uk-UA"/>
        </w:rPr>
        <w:t xml:space="preserve"> </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аварійно-рятувальна </w:t>
      </w:r>
      <w:r>
        <w:rPr>
          <w:rFonts w:ascii="Times New Roman" w:hAnsi="Times New Roman"/>
          <w:sz w:val="24"/>
          <w:szCs w:val="24"/>
          <w:lang w:val="uk-UA"/>
        </w:rPr>
        <w:t>(пожежна) техніка не базується.</w:t>
      </w:r>
    </w:p>
    <w:p w:rsidR="003464FB" w:rsidRDefault="003464FB" w:rsidP="000318CA">
      <w:pPr>
        <w:spacing w:after="0" w:line="240" w:lineRule="auto"/>
        <w:ind w:firstLine="709"/>
        <w:jc w:val="both"/>
        <w:rPr>
          <w:rFonts w:ascii="Times New Roman" w:hAnsi="Times New Roman"/>
          <w:b/>
          <w:sz w:val="24"/>
          <w:szCs w:val="24"/>
          <w:lang w:val="uk-UA"/>
        </w:rPr>
      </w:pPr>
    </w:p>
    <w:p w:rsidR="003464FB" w:rsidRPr="00DB682A" w:rsidRDefault="003464FB" w:rsidP="000318CA">
      <w:pPr>
        <w:spacing w:after="0" w:line="240" w:lineRule="auto"/>
        <w:ind w:firstLine="709"/>
        <w:jc w:val="both"/>
        <w:rPr>
          <w:rFonts w:ascii="Times New Roman" w:hAnsi="Times New Roman"/>
          <w:b/>
          <w:sz w:val="24"/>
          <w:szCs w:val="24"/>
          <w:lang w:val="uk-UA"/>
        </w:rPr>
      </w:pPr>
      <w:r w:rsidRPr="00DB682A">
        <w:rPr>
          <w:rFonts w:ascii="Times New Roman" w:hAnsi="Times New Roman"/>
          <w:b/>
          <w:sz w:val="24"/>
          <w:szCs w:val="24"/>
          <w:lang w:val="uk-UA"/>
        </w:rPr>
        <w:t>1.5 Техніко-економічна оцінка існуючого стану санітарного очищення</w:t>
      </w:r>
    </w:p>
    <w:p w:rsidR="003464FB" w:rsidRPr="00DB682A" w:rsidRDefault="003464FB" w:rsidP="00DB682A">
      <w:pPr>
        <w:spacing w:after="0" w:line="240" w:lineRule="auto"/>
        <w:ind w:firstLine="709"/>
        <w:jc w:val="both"/>
        <w:rPr>
          <w:rFonts w:ascii="Times New Roman" w:hAnsi="Times New Roman"/>
          <w:b/>
          <w:sz w:val="24"/>
          <w:szCs w:val="24"/>
          <w:lang w:val="uk-UA"/>
        </w:rPr>
      </w:pPr>
      <w:r w:rsidRPr="00DB682A">
        <w:rPr>
          <w:rFonts w:ascii="Times New Roman" w:hAnsi="Times New Roman"/>
          <w:b/>
          <w:sz w:val="24"/>
          <w:szCs w:val="24"/>
          <w:lang w:val="uk-UA"/>
        </w:rPr>
        <w:t>Загальні положення</w:t>
      </w:r>
    </w:p>
    <w:p w:rsidR="003464FB" w:rsidRPr="00CD1A28" w:rsidRDefault="003464FB" w:rsidP="00DB682A">
      <w:pPr>
        <w:spacing w:after="0" w:line="240" w:lineRule="auto"/>
        <w:ind w:firstLine="709"/>
        <w:jc w:val="both"/>
        <w:rPr>
          <w:rFonts w:ascii="Times New Roman" w:hAnsi="Times New Roman"/>
          <w:sz w:val="24"/>
          <w:szCs w:val="24"/>
          <w:lang w:val="uk-UA"/>
        </w:rPr>
      </w:pPr>
      <w:r w:rsidRPr="00DB682A">
        <w:rPr>
          <w:rFonts w:ascii="Times New Roman" w:hAnsi="Times New Roman"/>
          <w:sz w:val="24"/>
          <w:szCs w:val="24"/>
          <w:lang w:val="uk-UA"/>
        </w:rPr>
        <w:t xml:space="preserve">Санітарне очищення території </w:t>
      </w:r>
      <w:r w:rsidRPr="00CD1A28">
        <w:rPr>
          <w:rFonts w:ascii="Times New Roman" w:hAnsi="Times New Roman"/>
          <w:sz w:val="24"/>
          <w:szCs w:val="24"/>
          <w:lang w:val="uk-UA"/>
        </w:rPr>
        <w:t>с</w:t>
      </w:r>
      <w:r w:rsidR="001C5A38" w:rsidRPr="00CD1A28">
        <w:rPr>
          <w:rFonts w:ascii="Times New Roman" w:hAnsi="Times New Roman"/>
          <w:sz w:val="24"/>
          <w:szCs w:val="24"/>
          <w:lang w:val="uk-UA"/>
        </w:rPr>
        <w:t>ела</w:t>
      </w:r>
      <w:r w:rsidRPr="00CD1A28">
        <w:rPr>
          <w:rFonts w:ascii="Times New Roman" w:hAnsi="Times New Roman"/>
          <w:sz w:val="24"/>
          <w:szCs w:val="24"/>
          <w:lang w:val="uk-UA"/>
        </w:rPr>
        <w:t xml:space="preserve"> </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регламентується чинним законодавством України і нормативно-правовими актами та «Правилами благоустрою території населених  пунктів  Червоноградської  міської територіальної громади».</w:t>
      </w:r>
    </w:p>
    <w:p w:rsidR="003464FB" w:rsidRPr="00CD1A28" w:rsidRDefault="003464FB" w:rsidP="00DB682A">
      <w:pPr>
        <w:spacing w:after="0" w:line="240" w:lineRule="auto"/>
        <w:ind w:firstLine="709"/>
        <w:jc w:val="both"/>
        <w:rPr>
          <w:rFonts w:ascii="Times New Roman" w:hAnsi="Times New Roman"/>
          <w:sz w:val="24"/>
          <w:szCs w:val="24"/>
          <w:lang w:val="uk-UA"/>
        </w:rPr>
      </w:pPr>
    </w:p>
    <w:p w:rsidR="003464FB" w:rsidRPr="00CD1A28" w:rsidRDefault="003464FB" w:rsidP="000318CA">
      <w:pPr>
        <w:spacing w:after="0" w:line="240" w:lineRule="auto"/>
        <w:ind w:firstLine="709"/>
        <w:jc w:val="both"/>
        <w:rPr>
          <w:rFonts w:ascii="Times New Roman" w:hAnsi="Times New Roman"/>
          <w:sz w:val="24"/>
          <w:szCs w:val="24"/>
          <w:lang w:val="uk-UA"/>
        </w:rPr>
      </w:pPr>
      <w:r w:rsidRPr="00CD1A28">
        <w:rPr>
          <w:rFonts w:ascii="Times New Roman" w:hAnsi="Times New Roman"/>
          <w:b/>
          <w:sz w:val="24"/>
          <w:szCs w:val="24"/>
          <w:lang w:val="uk-UA"/>
        </w:rPr>
        <w:t>«Правила благоустрою території   населених пунктів Червоноградської міської територіальної громади»</w:t>
      </w:r>
      <w:r w:rsidRPr="00CD1A28">
        <w:rPr>
          <w:rFonts w:ascii="Times New Roman" w:hAnsi="Times New Roman"/>
          <w:sz w:val="24"/>
          <w:szCs w:val="24"/>
          <w:lang w:val="uk-UA"/>
        </w:rPr>
        <w:t xml:space="preserve"> </w:t>
      </w:r>
    </w:p>
    <w:p w:rsidR="003464FB" w:rsidRPr="00CD1A28" w:rsidRDefault="003464FB" w:rsidP="00DB682A">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Правила благоустрою установлюють (регулюють) порядок благоустрою та утримання територій об'єктів благоустрою населених пунктів, що входять до складу Червоноградської міської  територіальної громади,  визначають комплекс заходів, необхідних для забезпечення чистоти і порядку.</w:t>
      </w:r>
    </w:p>
    <w:p w:rsidR="003464FB" w:rsidRPr="00CD1A28" w:rsidRDefault="003464FB" w:rsidP="00DB682A">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Правила спрямовані на створення умов, сприятливих для життєдіяльності людини і є обов’язковими для виконання на всій території Червоноградської міської територіальної громади об’єднаннями громадян, підприємствами, установами, організаціями незалежно від форм власності і підпорядкування, їх керівниками, працівниками та громадянами.</w:t>
      </w:r>
    </w:p>
    <w:p w:rsidR="003464FB" w:rsidRPr="00CD1A28" w:rsidRDefault="003464FB" w:rsidP="00DB682A">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Перелік посадових осіб, уповноважених здійснювати контроль за станом благоустрою, передбачений цими Правилами, визначається рішеннями Червоноградської  міської ради та її виконавчого комітету.</w:t>
      </w:r>
    </w:p>
    <w:p w:rsidR="003464FB" w:rsidRPr="00CD1A28" w:rsidRDefault="003464FB" w:rsidP="000318CA">
      <w:pPr>
        <w:spacing w:after="0" w:line="240" w:lineRule="auto"/>
        <w:ind w:firstLine="709"/>
        <w:jc w:val="both"/>
        <w:rPr>
          <w:rFonts w:ascii="Times New Roman" w:hAnsi="Times New Roman"/>
          <w:sz w:val="24"/>
          <w:szCs w:val="24"/>
          <w:lang w:val="uk-UA"/>
        </w:rPr>
      </w:pPr>
    </w:p>
    <w:p w:rsidR="003464FB" w:rsidRPr="00CD1A28" w:rsidRDefault="003464FB" w:rsidP="000318CA">
      <w:pPr>
        <w:spacing w:after="0" w:line="240" w:lineRule="auto"/>
        <w:ind w:firstLine="709"/>
        <w:jc w:val="both"/>
        <w:rPr>
          <w:rFonts w:ascii="Times New Roman" w:hAnsi="Times New Roman"/>
          <w:b/>
          <w:sz w:val="24"/>
          <w:szCs w:val="24"/>
          <w:lang w:val="uk-UA"/>
        </w:rPr>
      </w:pPr>
      <w:r w:rsidRPr="00CD1A28">
        <w:rPr>
          <w:rFonts w:ascii="Times New Roman" w:hAnsi="Times New Roman"/>
          <w:b/>
          <w:sz w:val="24"/>
          <w:szCs w:val="24"/>
          <w:lang w:val="uk-UA"/>
        </w:rPr>
        <w:t xml:space="preserve">1.6 Об’єми утворення відходів в с. </w:t>
      </w:r>
      <w:r w:rsidR="00664FC1" w:rsidRPr="00CD1A28">
        <w:rPr>
          <w:rFonts w:ascii="Times New Roman" w:hAnsi="Times New Roman"/>
          <w:b/>
          <w:sz w:val="24"/>
          <w:szCs w:val="24"/>
          <w:lang w:val="uk-UA"/>
        </w:rPr>
        <w:t>Бендюга</w:t>
      </w:r>
    </w:p>
    <w:p w:rsidR="003464FB" w:rsidRPr="00CD1A28" w:rsidRDefault="003464FB" w:rsidP="005E1BA1">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В с.</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утворюються всі види побутових відходів, а саме: тверді, великогабаритні, ремонтні та рідкі, окремі компоненти, що є у складі твердих побутових відходів, включаючи небезпечні відходи.</w:t>
      </w:r>
    </w:p>
    <w:p w:rsidR="003464FB" w:rsidRPr="00CD1A28" w:rsidRDefault="003464FB" w:rsidP="005E1BA1">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Утворювачами відходів є населення яке проживає в одноквартирних будинках з присадибною ділянкою та в багатоквартирних будинках, бюджетні заклади, організації та підприємства та підприємства небюджетної форми фінансування.</w:t>
      </w:r>
    </w:p>
    <w:p w:rsidR="003464FB" w:rsidRPr="00CD1A28" w:rsidRDefault="003464FB" w:rsidP="005E1BA1">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Розрахункові об’єми утворення побутових відходів в сел</w:t>
      </w:r>
      <w:r w:rsidR="001C5A38" w:rsidRPr="00CD1A28">
        <w:rPr>
          <w:rFonts w:ascii="Times New Roman" w:hAnsi="Times New Roman"/>
          <w:sz w:val="24"/>
          <w:szCs w:val="24"/>
          <w:lang w:val="uk-UA"/>
        </w:rPr>
        <w:t xml:space="preserve">і </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станом на 202</w:t>
      </w:r>
      <w:r w:rsidR="00ED33BC">
        <w:rPr>
          <w:rFonts w:ascii="Times New Roman" w:hAnsi="Times New Roman"/>
          <w:sz w:val="24"/>
          <w:szCs w:val="24"/>
          <w:lang w:val="uk-UA"/>
        </w:rPr>
        <w:t>2</w:t>
      </w:r>
      <w:r w:rsidRPr="00CD1A28">
        <w:rPr>
          <w:rFonts w:ascii="Times New Roman" w:hAnsi="Times New Roman"/>
          <w:sz w:val="24"/>
          <w:szCs w:val="24"/>
          <w:lang w:val="uk-UA"/>
        </w:rPr>
        <w:t xml:space="preserve"> рік становлять </w:t>
      </w:r>
      <w:r w:rsidR="00D71F53" w:rsidRPr="00CD1A28">
        <w:rPr>
          <w:rFonts w:ascii="Times New Roman" w:hAnsi="Times New Roman"/>
          <w:b/>
          <w:sz w:val="24"/>
          <w:szCs w:val="24"/>
          <w:lang w:val="uk-UA"/>
        </w:rPr>
        <w:t>0,8798</w:t>
      </w:r>
      <w:r w:rsidRPr="00CD1A28">
        <w:rPr>
          <w:rFonts w:ascii="Times New Roman" w:hAnsi="Times New Roman"/>
          <w:b/>
          <w:bCs/>
          <w:sz w:val="24"/>
          <w:szCs w:val="24"/>
          <w:lang w:val="uk-UA"/>
        </w:rPr>
        <w:t xml:space="preserve"> тис.м³. </w:t>
      </w:r>
    </w:p>
    <w:p w:rsidR="003464FB" w:rsidRPr="00CD1A28" w:rsidRDefault="003464FB" w:rsidP="000318CA">
      <w:pPr>
        <w:spacing w:after="0" w:line="240" w:lineRule="auto"/>
        <w:ind w:firstLine="709"/>
        <w:jc w:val="both"/>
        <w:rPr>
          <w:rFonts w:ascii="Times New Roman" w:hAnsi="Times New Roman"/>
          <w:sz w:val="24"/>
          <w:szCs w:val="24"/>
          <w:lang w:val="uk-UA"/>
        </w:rPr>
      </w:pPr>
    </w:p>
    <w:p w:rsidR="003464FB" w:rsidRPr="003613F7" w:rsidRDefault="003464FB" w:rsidP="000318CA">
      <w:pPr>
        <w:spacing w:after="0" w:line="240" w:lineRule="auto"/>
        <w:ind w:firstLine="709"/>
        <w:jc w:val="both"/>
        <w:rPr>
          <w:rFonts w:ascii="Times New Roman" w:hAnsi="Times New Roman"/>
          <w:b/>
          <w:sz w:val="24"/>
          <w:szCs w:val="24"/>
          <w:lang w:val="uk-UA"/>
        </w:rPr>
      </w:pPr>
      <w:r w:rsidRPr="00CD1A28">
        <w:rPr>
          <w:rFonts w:ascii="Times New Roman" w:hAnsi="Times New Roman"/>
          <w:b/>
          <w:sz w:val="24"/>
          <w:szCs w:val="24"/>
          <w:lang w:val="uk-UA"/>
        </w:rPr>
        <w:t xml:space="preserve">1.7 Рівень охоплення планово-регулярною системою </w:t>
      </w:r>
      <w:r w:rsidRPr="003613F7">
        <w:rPr>
          <w:rFonts w:ascii="Times New Roman" w:hAnsi="Times New Roman"/>
          <w:b/>
          <w:sz w:val="24"/>
          <w:szCs w:val="24"/>
          <w:lang w:val="uk-UA"/>
        </w:rPr>
        <w:t>санітарного очищення</w:t>
      </w:r>
    </w:p>
    <w:p w:rsidR="003464FB" w:rsidRPr="003613F7" w:rsidRDefault="003464FB" w:rsidP="003613F7">
      <w:pPr>
        <w:spacing w:after="0" w:line="240" w:lineRule="auto"/>
        <w:ind w:firstLine="709"/>
        <w:jc w:val="both"/>
        <w:rPr>
          <w:rFonts w:ascii="Times New Roman" w:hAnsi="Times New Roman"/>
          <w:sz w:val="24"/>
          <w:szCs w:val="24"/>
          <w:lang w:val="uk-UA"/>
        </w:rPr>
      </w:pPr>
      <w:r w:rsidRPr="003613F7">
        <w:rPr>
          <w:rFonts w:ascii="Times New Roman" w:hAnsi="Times New Roman"/>
          <w:sz w:val="24"/>
          <w:szCs w:val="24"/>
          <w:lang w:val="uk-UA"/>
        </w:rPr>
        <w:t>Організація та порядок збирання, перевезення, перероблення побутових відходів</w:t>
      </w:r>
      <w:r>
        <w:rPr>
          <w:rFonts w:ascii="Times New Roman" w:hAnsi="Times New Roman"/>
          <w:sz w:val="24"/>
          <w:szCs w:val="24"/>
          <w:lang w:val="uk-UA"/>
        </w:rPr>
        <w:t xml:space="preserve"> </w:t>
      </w:r>
      <w:r w:rsidRPr="003613F7">
        <w:rPr>
          <w:rFonts w:ascii="Times New Roman" w:hAnsi="Times New Roman"/>
          <w:sz w:val="24"/>
          <w:szCs w:val="24"/>
          <w:lang w:val="uk-UA"/>
        </w:rPr>
        <w:t>відповідно до встановлених державних правил і норм проводиться за єдиною планово-регулярною системою. Ефективність та раціональність системи збирання побутових відходів</w:t>
      </w:r>
      <w:r>
        <w:rPr>
          <w:rFonts w:ascii="Times New Roman" w:hAnsi="Times New Roman"/>
          <w:sz w:val="24"/>
          <w:szCs w:val="24"/>
          <w:lang w:val="uk-UA"/>
        </w:rPr>
        <w:t xml:space="preserve"> </w:t>
      </w:r>
      <w:r w:rsidRPr="003613F7">
        <w:rPr>
          <w:rFonts w:ascii="Times New Roman" w:hAnsi="Times New Roman"/>
          <w:sz w:val="24"/>
          <w:szCs w:val="24"/>
          <w:lang w:val="uk-UA"/>
        </w:rPr>
        <w:t>забезпечується виконанням даної роботи спеціалізованим підприємством з вивезення</w:t>
      </w:r>
      <w:r>
        <w:rPr>
          <w:rFonts w:ascii="Times New Roman" w:hAnsi="Times New Roman"/>
          <w:sz w:val="24"/>
          <w:szCs w:val="24"/>
          <w:lang w:val="uk-UA"/>
        </w:rPr>
        <w:t xml:space="preserve"> </w:t>
      </w:r>
      <w:r w:rsidRPr="003613F7">
        <w:rPr>
          <w:rFonts w:ascii="Times New Roman" w:hAnsi="Times New Roman"/>
          <w:sz w:val="24"/>
          <w:szCs w:val="24"/>
          <w:lang w:val="uk-UA"/>
        </w:rPr>
        <w:t>побутових відходів (твердих)</w:t>
      </w:r>
      <w:r>
        <w:rPr>
          <w:rFonts w:ascii="Times New Roman" w:hAnsi="Times New Roman"/>
          <w:sz w:val="24"/>
          <w:szCs w:val="24"/>
          <w:lang w:val="uk-UA"/>
        </w:rPr>
        <w:t>, котре визначається на конкурсній основі.</w:t>
      </w:r>
    </w:p>
    <w:p w:rsidR="003464FB" w:rsidRPr="007E1A1A" w:rsidRDefault="003464FB" w:rsidP="00EE5758">
      <w:pPr>
        <w:spacing w:after="0" w:line="240" w:lineRule="auto"/>
        <w:ind w:firstLine="709"/>
        <w:jc w:val="both"/>
        <w:rPr>
          <w:rFonts w:ascii="Times New Roman" w:hAnsi="Times New Roman"/>
          <w:sz w:val="24"/>
          <w:szCs w:val="24"/>
          <w:lang w:val="uk-UA"/>
        </w:rPr>
      </w:pPr>
      <w:r w:rsidRPr="007E1A1A">
        <w:rPr>
          <w:rFonts w:ascii="Times New Roman" w:hAnsi="Times New Roman"/>
          <w:sz w:val="24"/>
          <w:szCs w:val="24"/>
          <w:lang w:val="uk-UA"/>
        </w:rPr>
        <w:t>Рівень охоплення планово-регулярною системою санітарного очищення в селі становить 8</w:t>
      </w:r>
      <w:r>
        <w:rPr>
          <w:rFonts w:ascii="Times New Roman" w:hAnsi="Times New Roman"/>
          <w:sz w:val="24"/>
          <w:szCs w:val="24"/>
          <w:lang w:val="uk-UA"/>
        </w:rPr>
        <w:t>7</w:t>
      </w:r>
      <w:r w:rsidRPr="007E1A1A">
        <w:rPr>
          <w:rFonts w:ascii="Times New Roman" w:hAnsi="Times New Roman"/>
          <w:sz w:val="24"/>
          <w:szCs w:val="24"/>
          <w:lang w:val="uk-UA"/>
        </w:rPr>
        <w:t>%.</w:t>
      </w:r>
    </w:p>
    <w:p w:rsidR="003464FB" w:rsidRDefault="003464FB" w:rsidP="00EE5758">
      <w:pPr>
        <w:spacing w:after="0" w:line="240" w:lineRule="auto"/>
        <w:ind w:firstLine="709"/>
        <w:jc w:val="both"/>
        <w:rPr>
          <w:rFonts w:ascii="Times New Roman" w:hAnsi="Times New Roman"/>
          <w:sz w:val="24"/>
          <w:szCs w:val="24"/>
          <w:lang w:val="uk-UA"/>
        </w:rPr>
      </w:pPr>
      <w:r w:rsidRPr="00EE5758">
        <w:rPr>
          <w:rFonts w:ascii="Times New Roman" w:hAnsi="Times New Roman"/>
          <w:sz w:val="24"/>
          <w:szCs w:val="24"/>
          <w:lang w:val="uk-UA"/>
        </w:rPr>
        <w:t>Планово-</w:t>
      </w:r>
      <w:r>
        <w:rPr>
          <w:rFonts w:ascii="Times New Roman" w:hAnsi="Times New Roman"/>
          <w:sz w:val="24"/>
          <w:szCs w:val="24"/>
          <w:lang w:val="uk-UA"/>
        </w:rPr>
        <w:t>поквартирна</w:t>
      </w:r>
      <w:r w:rsidRPr="00EE5758">
        <w:rPr>
          <w:rFonts w:ascii="Times New Roman" w:hAnsi="Times New Roman"/>
          <w:sz w:val="24"/>
          <w:szCs w:val="24"/>
          <w:lang w:val="uk-UA"/>
        </w:rPr>
        <w:t xml:space="preserve"> система збирання побутових відходів  застосовується для збору відходів від населення</w:t>
      </w:r>
      <w:r>
        <w:rPr>
          <w:rFonts w:ascii="Times New Roman" w:hAnsi="Times New Roman"/>
          <w:sz w:val="24"/>
          <w:szCs w:val="24"/>
          <w:lang w:val="uk-UA"/>
        </w:rPr>
        <w:t>,</w:t>
      </w:r>
      <w:r w:rsidRPr="00EE5758">
        <w:rPr>
          <w:rFonts w:ascii="Times New Roman" w:hAnsi="Times New Roman"/>
          <w:sz w:val="24"/>
          <w:szCs w:val="24"/>
          <w:lang w:val="uk-UA"/>
        </w:rPr>
        <w:t xml:space="preserve"> </w:t>
      </w:r>
      <w:r>
        <w:rPr>
          <w:rFonts w:ascii="Times New Roman" w:hAnsi="Times New Roman"/>
          <w:sz w:val="24"/>
          <w:szCs w:val="24"/>
          <w:lang w:val="uk-UA"/>
        </w:rPr>
        <w:t xml:space="preserve">як садибної так і багатоквартирних будинків, </w:t>
      </w:r>
      <w:r w:rsidRPr="00772EA9">
        <w:rPr>
          <w:rFonts w:ascii="Times New Roman" w:hAnsi="Times New Roman"/>
          <w:color w:val="212529"/>
          <w:sz w:val="24"/>
          <w:szCs w:val="24"/>
          <w:shd w:val="clear" w:color="auto" w:fill="FFFFFF"/>
          <w:lang w:val="uk-UA"/>
        </w:rPr>
        <w:t>яка не  передбачає</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наявності контейнерів,</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а</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споживач</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самостійно завантажує побутові відходи у сміттєвоз,</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що прибуває за</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графіком</w:t>
      </w:r>
      <w:r w:rsidRPr="00772EA9">
        <w:rPr>
          <w:rFonts w:ascii="Times New Roman" w:hAnsi="Times New Roman"/>
          <w:sz w:val="24"/>
          <w:szCs w:val="24"/>
          <w:lang w:val="uk-UA"/>
        </w:rPr>
        <w:t xml:space="preserve">. </w:t>
      </w:r>
    </w:p>
    <w:p w:rsidR="003464FB" w:rsidRPr="003613F7" w:rsidRDefault="00A950BF" w:rsidP="003613F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П</w:t>
      </w:r>
      <w:r w:rsidRPr="00A950BF">
        <w:rPr>
          <w:rFonts w:ascii="Times New Roman" w:hAnsi="Times New Roman"/>
          <w:sz w:val="24"/>
          <w:szCs w:val="24"/>
          <w:lang w:val="uk-UA"/>
        </w:rPr>
        <w:t>ланово-подвірна система   збирання   побутових   відходів  - система,  за якою зібрані в контейнери побутові відходи перевозять на  об'єкти  поводження  з  відходами для їх подальшого оброблення (перероблення), утилізації, знешкодження чи захоронення</w:t>
      </w:r>
      <w:r>
        <w:rPr>
          <w:rFonts w:ascii="Times New Roman" w:hAnsi="Times New Roman"/>
          <w:sz w:val="24"/>
          <w:szCs w:val="24"/>
          <w:lang w:val="uk-UA"/>
        </w:rPr>
        <w:t xml:space="preserve">  застосовується п</w:t>
      </w:r>
      <w:r w:rsidR="003464FB" w:rsidRPr="003613F7">
        <w:rPr>
          <w:rFonts w:ascii="Times New Roman" w:hAnsi="Times New Roman"/>
          <w:sz w:val="24"/>
          <w:szCs w:val="24"/>
          <w:lang w:val="uk-UA"/>
        </w:rPr>
        <w:t>о окремих установах, закладах та організаціях, вивіз твердих побутових відходів</w:t>
      </w:r>
      <w:r w:rsidR="003464FB">
        <w:rPr>
          <w:rFonts w:ascii="Times New Roman" w:hAnsi="Times New Roman"/>
          <w:sz w:val="24"/>
          <w:szCs w:val="24"/>
          <w:lang w:val="uk-UA"/>
        </w:rPr>
        <w:t xml:space="preserve"> </w:t>
      </w:r>
      <w:r w:rsidR="003464FB" w:rsidRPr="003613F7">
        <w:rPr>
          <w:rFonts w:ascii="Times New Roman" w:hAnsi="Times New Roman"/>
          <w:sz w:val="24"/>
          <w:szCs w:val="24"/>
          <w:lang w:val="uk-UA"/>
        </w:rPr>
        <w:t>здійснюється за заявочною системою.</w:t>
      </w:r>
    </w:p>
    <w:p w:rsidR="003464FB" w:rsidRDefault="003464FB" w:rsidP="003613F7">
      <w:pPr>
        <w:spacing w:after="0" w:line="240" w:lineRule="auto"/>
        <w:ind w:firstLine="709"/>
        <w:jc w:val="both"/>
        <w:rPr>
          <w:rFonts w:ascii="Times New Roman" w:hAnsi="Times New Roman"/>
          <w:sz w:val="24"/>
          <w:szCs w:val="24"/>
          <w:lang w:val="uk-UA"/>
        </w:rPr>
      </w:pPr>
      <w:r w:rsidRPr="003613F7">
        <w:rPr>
          <w:rFonts w:ascii="Times New Roman" w:hAnsi="Times New Roman"/>
          <w:sz w:val="24"/>
          <w:szCs w:val="24"/>
          <w:lang w:val="uk-UA"/>
        </w:rPr>
        <w:t>Збирання ремонтних і великогабаритних відходів здійснюється за заявочною системою.</w:t>
      </w:r>
    </w:p>
    <w:p w:rsidR="003464FB" w:rsidRPr="003613F7" w:rsidRDefault="003464FB" w:rsidP="003613F7">
      <w:pPr>
        <w:spacing w:after="0" w:line="240" w:lineRule="auto"/>
        <w:ind w:firstLine="709"/>
        <w:jc w:val="both"/>
        <w:rPr>
          <w:rFonts w:ascii="Times New Roman" w:hAnsi="Times New Roman"/>
          <w:sz w:val="24"/>
          <w:szCs w:val="24"/>
          <w:lang w:val="uk-UA"/>
        </w:rPr>
      </w:pPr>
      <w:r w:rsidRPr="00B11DCE">
        <w:rPr>
          <w:rFonts w:ascii="Times New Roman" w:hAnsi="Times New Roman"/>
          <w:sz w:val="24"/>
          <w:szCs w:val="24"/>
          <w:lang w:val="uk-UA"/>
        </w:rPr>
        <w:lastRenderedPageBreak/>
        <w:t xml:space="preserve">Збирання рідких відходів здійснюється </w:t>
      </w:r>
      <w:r>
        <w:rPr>
          <w:rFonts w:ascii="Times New Roman" w:hAnsi="Times New Roman"/>
          <w:sz w:val="24"/>
          <w:szCs w:val="24"/>
          <w:lang w:val="uk-UA"/>
        </w:rPr>
        <w:t>спеціалізованою організацією</w:t>
      </w:r>
      <w:r w:rsidRPr="00B11DCE">
        <w:rPr>
          <w:rFonts w:ascii="Times New Roman" w:hAnsi="Times New Roman"/>
          <w:sz w:val="24"/>
          <w:szCs w:val="24"/>
          <w:lang w:val="uk-UA"/>
        </w:rPr>
        <w:t xml:space="preserve"> за заявочною системою.</w:t>
      </w:r>
    </w:p>
    <w:p w:rsidR="003464FB" w:rsidRDefault="003464FB" w:rsidP="000318CA">
      <w:pPr>
        <w:spacing w:after="0" w:line="240" w:lineRule="auto"/>
        <w:ind w:firstLine="709"/>
        <w:jc w:val="both"/>
        <w:rPr>
          <w:rFonts w:ascii="Times New Roman" w:hAnsi="Times New Roman"/>
          <w:sz w:val="24"/>
          <w:szCs w:val="24"/>
          <w:lang w:val="uk-UA"/>
        </w:rPr>
      </w:pPr>
    </w:p>
    <w:p w:rsidR="003464FB" w:rsidRPr="001A531B" w:rsidRDefault="003464FB" w:rsidP="000318CA">
      <w:pPr>
        <w:spacing w:after="0" w:line="240" w:lineRule="auto"/>
        <w:ind w:firstLine="709"/>
        <w:jc w:val="both"/>
        <w:rPr>
          <w:rFonts w:ascii="Times New Roman" w:hAnsi="Times New Roman"/>
          <w:b/>
          <w:sz w:val="24"/>
          <w:szCs w:val="24"/>
          <w:lang w:val="uk-UA"/>
        </w:rPr>
      </w:pPr>
      <w:r w:rsidRPr="001A531B">
        <w:rPr>
          <w:rFonts w:ascii="Times New Roman" w:hAnsi="Times New Roman"/>
          <w:b/>
          <w:sz w:val="24"/>
          <w:szCs w:val="24"/>
          <w:lang w:val="uk-UA"/>
        </w:rPr>
        <w:t>1.8 Роздільне збирання окремих компонентів твердих побутових відходів</w:t>
      </w:r>
    </w:p>
    <w:p w:rsidR="003464FB" w:rsidRDefault="003464FB" w:rsidP="000318CA">
      <w:pPr>
        <w:spacing w:after="0" w:line="240" w:lineRule="auto"/>
        <w:ind w:firstLine="709"/>
        <w:jc w:val="both"/>
        <w:rPr>
          <w:rFonts w:ascii="Times New Roman" w:hAnsi="Times New Roman"/>
          <w:sz w:val="24"/>
          <w:szCs w:val="24"/>
          <w:lang w:val="uk-UA"/>
        </w:rPr>
      </w:pPr>
      <w:r w:rsidRPr="001A531B">
        <w:rPr>
          <w:rFonts w:ascii="Times New Roman" w:hAnsi="Times New Roman"/>
          <w:sz w:val="24"/>
          <w:szCs w:val="24"/>
          <w:lang w:val="uk-UA"/>
        </w:rPr>
        <w:t xml:space="preserve">Система роздільного збирання окремих компонентів твердих побутових відходів в населеному пункті перебуває в стадії проектування. За даними досліджень, проведених у </w:t>
      </w:r>
      <w:r w:rsidRPr="00CD1A28">
        <w:rPr>
          <w:rFonts w:ascii="Times New Roman" w:hAnsi="Times New Roman"/>
          <w:sz w:val="24"/>
          <w:szCs w:val="24"/>
          <w:lang w:val="uk-UA"/>
        </w:rPr>
        <w:t>с.</w:t>
      </w:r>
      <w:r w:rsidR="002E2CA0" w:rsidRPr="00CD1A28">
        <w:rPr>
          <w:rFonts w:ascii="Times New Roman" w:hAnsi="Times New Roman"/>
          <w:sz w:val="24"/>
          <w:szCs w:val="24"/>
          <w:lang w:val="uk-UA"/>
        </w:rPr>
        <w:t xml:space="preserve"> </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у складі твердих побутових відходів знаходиться до 25-30% ресурсоцінних компонентів, які </w:t>
      </w:r>
      <w:r w:rsidRPr="001A531B">
        <w:rPr>
          <w:rFonts w:ascii="Times New Roman" w:hAnsi="Times New Roman"/>
          <w:sz w:val="24"/>
          <w:szCs w:val="24"/>
          <w:lang w:val="uk-UA"/>
        </w:rPr>
        <w:t xml:space="preserve">за певних умов могли би не потрапити до складу відходів, а були би відібрані і повторно використані в якості вторинної сировини. Основний шлях до зменшення їх кількості у складі ТПВ </w:t>
      </w:r>
      <w:r>
        <w:rPr>
          <w:rFonts w:ascii="Times New Roman" w:hAnsi="Times New Roman"/>
          <w:sz w:val="24"/>
          <w:szCs w:val="24"/>
          <w:lang w:val="uk-UA"/>
        </w:rPr>
        <w:t>–</w:t>
      </w:r>
      <w:r w:rsidRPr="001A531B">
        <w:rPr>
          <w:rFonts w:ascii="Times New Roman" w:hAnsi="Times New Roman"/>
          <w:sz w:val="24"/>
          <w:szCs w:val="24"/>
          <w:lang w:val="uk-UA"/>
        </w:rPr>
        <w:t xml:space="preserve"> це стимулювання населення до здавання вторсировини на приймальних пунктах. Другий шлях </w:t>
      </w:r>
      <w:r>
        <w:rPr>
          <w:rFonts w:ascii="Times New Roman" w:hAnsi="Times New Roman"/>
          <w:sz w:val="24"/>
          <w:szCs w:val="24"/>
          <w:lang w:val="uk-UA"/>
        </w:rPr>
        <w:t>–</w:t>
      </w:r>
      <w:r w:rsidRPr="001A531B">
        <w:rPr>
          <w:rFonts w:ascii="Times New Roman" w:hAnsi="Times New Roman"/>
          <w:sz w:val="24"/>
          <w:szCs w:val="24"/>
          <w:lang w:val="uk-UA"/>
        </w:rPr>
        <w:t xml:space="preserve"> роздільне збирання ресурсоцінних компонентів у окремий контейнер (чи декілька контейнерів) з подальшим транспо</w:t>
      </w:r>
      <w:r>
        <w:rPr>
          <w:rFonts w:ascii="Times New Roman" w:hAnsi="Times New Roman"/>
          <w:sz w:val="24"/>
          <w:szCs w:val="24"/>
          <w:lang w:val="uk-UA"/>
        </w:rPr>
        <w:t>ртуванням на приймальні пункти.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1A531B" w:rsidRDefault="003464FB" w:rsidP="000318CA">
      <w:pPr>
        <w:spacing w:after="0" w:line="240" w:lineRule="auto"/>
        <w:ind w:firstLine="709"/>
        <w:jc w:val="both"/>
        <w:rPr>
          <w:rFonts w:ascii="Times New Roman" w:hAnsi="Times New Roman"/>
          <w:b/>
          <w:sz w:val="24"/>
          <w:szCs w:val="24"/>
          <w:lang w:val="uk-UA"/>
        </w:rPr>
      </w:pPr>
      <w:r w:rsidRPr="001A531B">
        <w:rPr>
          <w:rFonts w:ascii="Times New Roman" w:hAnsi="Times New Roman"/>
          <w:b/>
          <w:sz w:val="24"/>
          <w:szCs w:val="24"/>
          <w:lang w:val="uk-UA"/>
        </w:rPr>
        <w:t>1.9 Тверді побутові відходи (ТПВ)</w:t>
      </w:r>
    </w:p>
    <w:p w:rsidR="003464FB" w:rsidRPr="00765D74" w:rsidRDefault="003464FB" w:rsidP="001A531B">
      <w:pPr>
        <w:spacing w:after="0" w:line="240" w:lineRule="auto"/>
        <w:ind w:firstLine="709"/>
        <w:jc w:val="both"/>
        <w:rPr>
          <w:rFonts w:ascii="Times New Roman" w:hAnsi="Times New Roman"/>
          <w:sz w:val="24"/>
          <w:szCs w:val="24"/>
          <w:lang w:val="uk-UA"/>
        </w:rPr>
      </w:pPr>
      <w:r w:rsidRPr="001A531B">
        <w:rPr>
          <w:rFonts w:ascii="Times New Roman" w:hAnsi="Times New Roman"/>
          <w:sz w:val="24"/>
          <w:szCs w:val="24"/>
          <w:lang w:val="uk-UA"/>
        </w:rPr>
        <w:t xml:space="preserve">Збір твердих побутових відходів здійснюється </w:t>
      </w:r>
      <w:r w:rsidR="00CD1A28">
        <w:rPr>
          <w:rFonts w:ascii="Times New Roman" w:hAnsi="Times New Roman"/>
          <w:sz w:val="24"/>
          <w:szCs w:val="24"/>
          <w:lang w:val="uk-UA"/>
        </w:rPr>
        <w:t>не організовано</w:t>
      </w:r>
      <w:r w:rsidRPr="00765D74">
        <w:rPr>
          <w:rFonts w:ascii="Times New Roman" w:hAnsi="Times New Roman"/>
          <w:sz w:val="24"/>
          <w:szCs w:val="24"/>
          <w:lang w:val="uk-UA"/>
        </w:rPr>
        <w:t>.</w:t>
      </w:r>
    </w:p>
    <w:p w:rsidR="003464FB" w:rsidRDefault="003464FB" w:rsidP="001A531B">
      <w:pPr>
        <w:spacing w:after="0" w:line="240" w:lineRule="auto"/>
        <w:ind w:firstLine="709"/>
        <w:jc w:val="both"/>
        <w:rPr>
          <w:rFonts w:ascii="Times New Roman" w:hAnsi="Times New Roman"/>
          <w:sz w:val="24"/>
          <w:szCs w:val="24"/>
          <w:lang w:val="uk-UA"/>
        </w:rPr>
      </w:pPr>
    </w:p>
    <w:p w:rsidR="003464FB" w:rsidRPr="002765D5" w:rsidRDefault="003464FB" w:rsidP="002765D5">
      <w:pPr>
        <w:spacing w:after="0" w:line="240" w:lineRule="auto"/>
        <w:ind w:firstLine="709"/>
        <w:jc w:val="both"/>
        <w:rPr>
          <w:rFonts w:ascii="Times New Roman" w:hAnsi="Times New Roman"/>
          <w:b/>
          <w:sz w:val="24"/>
          <w:szCs w:val="24"/>
          <w:lang w:val="uk-UA"/>
        </w:rPr>
      </w:pPr>
      <w:r w:rsidRPr="002765D5">
        <w:rPr>
          <w:rFonts w:ascii="Times New Roman" w:hAnsi="Times New Roman"/>
          <w:b/>
          <w:sz w:val="24"/>
          <w:szCs w:val="24"/>
          <w:lang w:val="uk-UA"/>
        </w:rPr>
        <w:t>Структура побутових відходів</w:t>
      </w:r>
    </w:p>
    <w:p w:rsidR="003464FB" w:rsidRPr="002765D5" w:rsidRDefault="003464FB" w:rsidP="002765D5">
      <w:pPr>
        <w:spacing w:after="0" w:line="240" w:lineRule="auto"/>
        <w:ind w:firstLine="709"/>
        <w:jc w:val="both"/>
        <w:rPr>
          <w:rFonts w:ascii="Times New Roman" w:hAnsi="Times New Roman"/>
          <w:sz w:val="24"/>
          <w:szCs w:val="24"/>
          <w:lang w:val="uk-UA"/>
        </w:rPr>
      </w:pPr>
      <w:r w:rsidRPr="002765D5">
        <w:rPr>
          <w:rFonts w:ascii="Times New Roman" w:hAnsi="Times New Roman"/>
          <w:sz w:val="24"/>
          <w:szCs w:val="24"/>
          <w:lang w:val="uk-UA"/>
        </w:rPr>
        <w:t xml:space="preserve">Морфологічний склад побутових відходів в </w:t>
      </w:r>
      <w:r w:rsidRPr="00CD1A28">
        <w:rPr>
          <w:rFonts w:ascii="Times New Roman" w:hAnsi="Times New Roman"/>
          <w:sz w:val="24"/>
          <w:szCs w:val="24"/>
          <w:lang w:val="uk-UA"/>
        </w:rPr>
        <w:t>сел</w:t>
      </w:r>
      <w:r w:rsidR="001C5A38" w:rsidRPr="00CD1A28">
        <w:rPr>
          <w:rFonts w:ascii="Times New Roman" w:hAnsi="Times New Roman"/>
          <w:sz w:val="24"/>
          <w:szCs w:val="24"/>
          <w:lang w:val="uk-UA"/>
        </w:rPr>
        <w:t>і</w:t>
      </w:r>
      <w:r w:rsidRPr="00CD1A28">
        <w:rPr>
          <w:rFonts w:ascii="Times New Roman" w:hAnsi="Times New Roman"/>
          <w:sz w:val="24"/>
          <w:szCs w:val="24"/>
          <w:lang w:val="uk-UA"/>
        </w:rPr>
        <w:t xml:space="preserve"> </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w:t>
      </w:r>
      <w:r w:rsidRPr="002765D5">
        <w:rPr>
          <w:rFonts w:ascii="Times New Roman" w:hAnsi="Times New Roman"/>
          <w:sz w:val="24"/>
          <w:szCs w:val="24"/>
          <w:lang w:val="uk-UA"/>
        </w:rPr>
        <w:t xml:space="preserve">в </w:t>
      </w:r>
      <w:r w:rsidRPr="008509B8">
        <w:rPr>
          <w:rFonts w:ascii="Times New Roman" w:hAnsi="Times New Roman"/>
          <w:sz w:val="24"/>
          <w:szCs w:val="24"/>
          <w:lang w:val="uk-UA"/>
        </w:rPr>
        <w:t>202</w:t>
      </w:r>
      <w:r w:rsidR="00ED33BC">
        <w:rPr>
          <w:rFonts w:ascii="Times New Roman" w:hAnsi="Times New Roman"/>
          <w:sz w:val="24"/>
          <w:szCs w:val="24"/>
          <w:lang w:val="uk-UA"/>
        </w:rPr>
        <w:t>2</w:t>
      </w:r>
      <w:r w:rsidRPr="002765D5">
        <w:rPr>
          <w:rFonts w:ascii="Times New Roman" w:hAnsi="Times New Roman"/>
          <w:sz w:val="24"/>
          <w:szCs w:val="24"/>
          <w:lang w:val="uk-UA"/>
        </w:rPr>
        <w:t xml:space="preserve"> році становить в процентному відношенні, %:</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 xml:space="preserve">Органічні рештки </w:t>
      </w:r>
      <w:r w:rsidRPr="0096342F">
        <w:rPr>
          <w:rFonts w:ascii="Times New Roman" w:hAnsi="Times New Roman"/>
          <w:sz w:val="24"/>
          <w:szCs w:val="24"/>
          <w:lang w:val="uk-UA"/>
        </w:rPr>
        <w:tab/>
      </w:r>
      <w:r w:rsidRPr="0096342F">
        <w:rPr>
          <w:rFonts w:ascii="Times New Roman" w:hAnsi="Times New Roman"/>
          <w:sz w:val="24"/>
          <w:szCs w:val="24"/>
          <w:lang w:val="uk-UA"/>
        </w:rPr>
        <w:tab/>
        <w:t>41,05</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Дрібні фракції</w:t>
      </w:r>
      <w:r w:rsidRPr="0096342F">
        <w:rPr>
          <w:rFonts w:ascii="Times New Roman" w:hAnsi="Times New Roman"/>
          <w:sz w:val="24"/>
          <w:szCs w:val="24"/>
          <w:lang w:val="uk-UA"/>
        </w:rPr>
        <w:tab/>
      </w:r>
      <w:r w:rsidRPr="0096342F">
        <w:rPr>
          <w:rFonts w:ascii="Times New Roman" w:hAnsi="Times New Roman"/>
          <w:sz w:val="24"/>
          <w:szCs w:val="24"/>
          <w:lang w:val="uk-UA"/>
        </w:rPr>
        <w:tab/>
        <w:t>11,71</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Пластик</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8,42</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Скло</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7,52</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Горючі матеріали</w:t>
      </w:r>
      <w:r w:rsidRPr="0096342F">
        <w:rPr>
          <w:rFonts w:ascii="Times New Roman" w:hAnsi="Times New Roman"/>
          <w:sz w:val="24"/>
          <w:szCs w:val="24"/>
          <w:lang w:val="uk-UA"/>
        </w:rPr>
        <w:tab/>
      </w:r>
      <w:r w:rsidRPr="0096342F">
        <w:rPr>
          <w:rFonts w:ascii="Times New Roman" w:hAnsi="Times New Roman"/>
          <w:sz w:val="24"/>
          <w:szCs w:val="24"/>
          <w:lang w:val="uk-UA"/>
        </w:rPr>
        <w:tab/>
        <w:t>5,19</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Негорючі матеріали</w:t>
      </w:r>
      <w:r w:rsidRPr="0096342F">
        <w:rPr>
          <w:rFonts w:ascii="Times New Roman" w:hAnsi="Times New Roman"/>
          <w:sz w:val="24"/>
          <w:szCs w:val="24"/>
          <w:lang w:val="uk-UA"/>
        </w:rPr>
        <w:tab/>
      </w:r>
      <w:r w:rsidRPr="0096342F">
        <w:rPr>
          <w:rFonts w:ascii="Times New Roman" w:hAnsi="Times New Roman"/>
          <w:sz w:val="24"/>
          <w:szCs w:val="24"/>
          <w:lang w:val="uk-UA"/>
        </w:rPr>
        <w:tab/>
        <w:t>5,02</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Текстиль</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4,84</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Картон</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4,26</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Папір</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4,13</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Засоби гігієни</w:t>
      </w:r>
      <w:r w:rsidRPr="0096342F">
        <w:rPr>
          <w:rFonts w:ascii="Times New Roman" w:hAnsi="Times New Roman"/>
          <w:sz w:val="24"/>
          <w:szCs w:val="24"/>
          <w:lang w:val="uk-UA"/>
        </w:rPr>
        <w:tab/>
      </w:r>
      <w:r w:rsidRPr="0096342F">
        <w:rPr>
          <w:rFonts w:ascii="Times New Roman" w:hAnsi="Times New Roman"/>
          <w:sz w:val="24"/>
          <w:szCs w:val="24"/>
          <w:lang w:val="uk-UA"/>
        </w:rPr>
        <w:tab/>
        <w:t>3,89</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Композитні матеріали</w:t>
      </w:r>
      <w:r w:rsidRPr="0096342F">
        <w:rPr>
          <w:rFonts w:ascii="Times New Roman" w:hAnsi="Times New Roman"/>
          <w:sz w:val="24"/>
          <w:szCs w:val="24"/>
          <w:lang w:val="uk-UA"/>
        </w:rPr>
        <w:tab/>
        <w:t>2,33</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Метал</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0,87</w:t>
      </w:r>
    </w:p>
    <w:p w:rsidR="003464FB"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Небезпечні відходи</w:t>
      </w:r>
      <w:r w:rsidRPr="0096342F">
        <w:rPr>
          <w:rFonts w:ascii="Times New Roman" w:hAnsi="Times New Roman"/>
          <w:sz w:val="24"/>
          <w:szCs w:val="24"/>
          <w:lang w:val="uk-UA"/>
        </w:rPr>
        <w:tab/>
      </w:r>
      <w:r w:rsidRPr="0096342F">
        <w:rPr>
          <w:rFonts w:ascii="Times New Roman" w:hAnsi="Times New Roman"/>
          <w:sz w:val="24"/>
          <w:szCs w:val="24"/>
          <w:lang w:val="uk-UA"/>
        </w:rPr>
        <w:tab/>
        <w:t>0,78</w:t>
      </w:r>
    </w:p>
    <w:p w:rsidR="003464FB" w:rsidRPr="00CD1A28" w:rsidRDefault="003464FB" w:rsidP="002765D5">
      <w:pPr>
        <w:spacing w:after="0" w:line="240" w:lineRule="auto"/>
        <w:ind w:firstLine="709"/>
        <w:jc w:val="both"/>
        <w:rPr>
          <w:rFonts w:ascii="Times New Roman" w:hAnsi="Times New Roman"/>
          <w:sz w:val="24"/>
          <w:szCs w:val="24"/>
          <w:lang w:val="uk-UA"/>
        </w:rPr>
      </w:pPr>
      <w:r w:rsidRPr="002765D5">
        <w:rPr>
          <w:rFonts w:ascii="Times New Roman" w:hAnsi="Times New Roman"/>
          <w:sz w:val="24"/>
          <w:szCs w:val="24"/>
          <w:lang w:val="uk-UA"/>
        </w:rPr>
        <w:t xml:space="preserve">В складі побутових відходів </w:t>
      </w:r>
      <w:r w:rsidRPr="00CD1A28">
        <w:rPr>
          <w:rFonts w:ascii="Times New Roman" w:hAnsi="Times New Roman"/>
          <w:sz w:val="24"/>
          <w:szCs w:val="24"/>
          <w:lang w:val="uk-UA"/>
        </w:rPr>
        <w:t>в с.</w:t>
      </w:r>
      <w:r w:rsidR="002E2CA0" w:rsidRPr="00CD1A28">
        <w:rPr>
          <w:rFonts w:ascii="Times New Roman" w:hAnsi="Times New Roman"/>
          <w:sz w:val="24"/>
          <w:szCs w:val="24"/>
          <w:lang w:val="uk-UA"/>
        </w:rPr>
        <w:t xml:space="preserve"> </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наявна значна кількість харчових відходів (41%) та відходів які придатні для вторинного використання – до 40%. При цьому виявлено що до 20% харчових відходів можливо переробляти при запровадженні домашнього компостування в зонах садибної забудови.</w:t>
      </w:r>
    </w:p>
    <w:p w:rsidR="003464FB" w:rsidRPr="00CD1A28" w:rsidRDefault="003464FB" w:rsidP="000318CA">
      <w:pPr>
        <w:spacing w:after="0" w:line="240" w:lineRule="auto"/>
        <w:ind w:firstLine="709"/>
        <w:jc w:val="both"/>
        <w:rPr>
          <w:rFonts w:ascii="Times New Roman" w:hAnsi="Times New Roman"/>
          <w:b/>
          <w:sz w:val="24"/>
          <w:szCs w:val="24"/>
          <w:lang w:val="uk-UA"/>
        </w:rPr>
      </w:pPr>
      <w:r w:rsidRPr="00CD1A28">
        <w:rPr>
          <w:rFonts w:ascii="Times New Roman" w:hAnsi="Times New Roman"/>
          <w:b/>
          <w:sz w:val="24"/>
          <w:szCs w:val="24"/>
          <w:lang w:val="uk-UA"/>
        </w:rPr>
        <w:t>1.10 Великогабаритні та ремонтні відходи</w:t>
      </w:r>
    </w:p>
    <w:p w:rsidR="003464FB" w:rsidRPr="00CD1A28" w:rsidRDefault="003464FB" w:rsidP="001A531B">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Великогабаритні та ремонтні відходи збираються несанкціоновано навалом на прибудинкових територіях або в інших несанкціонованих місцях із подальшим ручним завантаженням працівниками обслуговуючої організації у транспортні засоби і вивезенням на полігон ТПВ.</w:t>
      </w:r>
    </w:p>
    <w:p w:rsidR="003464FB" w:rsidRPr="00CD1A28" w:rsidRDefault="003464FB" w:rsidP="001A531B">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Спеціальних контейнерів для збирання великогабаритних та будівельних відходів немає.</w:t>
      </w:r>
    </w:p>
    <w:p w:rsidR="003464FB" w:rsidRPr="00CD1A28" w:rsidRDefault="003464FB" w:rsidP="000318CA">
      <w:pPr>
        <w:spacing w:after="0" w:line="240" w:lineRule="auto"/>
        <w:ind w:firstLine="709"/>
        <w:jc w:val="both"/>
        <w:rPr>
          <w:rFonts w:ascii="Times New Roman" w:hAnsi="Times New Roman"/>
          <w:sz w:val="24"/>
          <w:szCs w:val="24"/>
          <w:lang w:val="uk-UA"/>
        </w:rPr>
      </w:pPr>
    </w:p>
    <w:p w:rsidR="003464FB" w:rsidRPr="00CD1A28" w:rsidRDefault="003464FB" w:rsidP="000318CA">
      <w:pPr>
        <w:spacing w:after="0" w:line="240" w:lineRule="auto"/>
        <w:ind w:firstLine="709"/>
        <w:jc w:val="both"/>
        <w:rPr>
          <w:rFonts w:ascii="Times New Roman" w:hAnsi="Times New Roman"/>
          <w:b/>
          <w:sz w:val="24"/>
          <w:szCs w:val="24"/>
          <w:lang w:val="uk-UA"/>
        </w:rPr>
      </w:pPr>
      <w:r w:rsidRPr="00CD1A28">
        <w:rPr>
          <w:rFonts w:ascii="Times New Roman" w:hAnsi="Times New Roman"/>
          <w:b/>
          <w:sz w:val="24"/>
          <w:szCs w:val="24"/>
          <w:lang w:val="uk-UA"/>
        </w:rPr>
        <w:t>1.11 Небезпечні відходи в складі побутових</w:t>
      </w:r>
    </w:p>
    <w:p w:rsidR="003464FB" w:rsidRPr="00CD1A28" w:rsidRDefault="003464FB" w:rsidP="00B046D0">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В с.</w:t>
      </w:r>
      <w:r w:rsidR="002E2CA0" w:rsidRPr="00CD1A28">
        <w:rPr>
          <w:rFonts w:ascii="Times New Roman" w:hAnsi="Times New Roman"/>
          <w:sz w:val="24"/>
          <w:szCs w:val="24"/>
          <w:lang w:val="uk-UA"/>
        </w:rPr>
        <w:t xml:space="preserve"> </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не впроваджено систему збирання від населення небезпечних відходів, їх облік та вивезення на подальшу утилізацію.</w:t>
      </w:r>
    </w:p>
    <w:p w:rsidR="003464FB" w:rsidRDefault="003464FB" w:rsidP="001A531B">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 xml:space="preserve">Небезпечні побутові відходи від установ, організацій </w:t>
      </w:r>
      <w:r w:rsidRPr="001A531B">
        <w:rPr>
          <w:rFonts w:ascii="Times New Roman" w:hAnsi="Times New Roman"/>
          <w:sz w:val="24"/>
          <w:szCs w:val="24"/>
          <w:lang w:val="uk-UA"/>
        </w:rPr>
        <w:t>та підприємств передаються на</w:t>
      </w:r>
      <w:r>
        <w:rPr>
          <w:rFonts w:ascii="Times New Roman" w:hAnsi="Times New Roman"/>
          <w:sz w:val="24"/>
          <w:szCs w:val="24"/>
          <w:lang w:val="uk-UA"/>
        </w:rPr>
        <w:t xml:space="preserve"> </w:t>
      </w:r>
      <w:r w:rsidRPr="001A531B">
        <w:rPr>
          <w:rFonts w:ascii="Times New Roman" w:hAnsi="Times New Roman"/>
          <w:sz w:val="24"/>
          <w:szCs w:val="24"/>
          <w:lang w:val="uk-UA"/>
        </w:rPr>
        <w:t>утилізацію спеціалізованим підприємствам за відповідними договорами.</w:t>
      </w:r>
    </w:p>
    <w:p w:rsidR="00234A4F" w:rsidRDefault="00234A4F" w:rsidP="00CD1A28">
      <w:pPr>
        <w:spacing w:after="0" w:line="240" w:lineRule="auto"/>
        <w:jc w:val="both"/>
        <w:rPr>
          <w:rFonts w:ascii="Times New Roman" w:hAnsi="Times New Roman"/>
          <w:b/>
          <w:sz w:val="24"/>
          <w:szCs w:val="24"/>
          <w:lang w:val="uk-UA"/>
        </w:rPr>
      </w:pPr>
    </w:p>
    <w:p w:rsidR="003464FB" w:rsidRPr="00B046D0" w:rsidRDefault="003464FB" w:rsidP="000318CA">
      <w:pPr>
        <w:spacing w:after="0" w:line="240" w:lineRule="auto"/>
        <w:ind w:firstLine="709"/>
        <w:jc w:val="both"/>
        <w:rPr>
          <w:rFonts w:ascii="Times New Roman" w:hAnsi="Times New Roman"/>
          <w:b/>
          <w:sz w:val="24"/>
          <w:szCs w:val="24"/>
          <w:lang w:val="uk-UA"/>
        </w:rPr>
      </w:pPr>
      <w:r w:rsidRPr="00B046D0">
        <w:rPr>
          <w:rFonts w:ascii="Times New Roman" w:hAnsi="Times New Roman"/>
          <w:b/>
          <w:sz w:val="24"/>
          <w:szCs w:val="24"/>
          <w:lang w:val="uk-UA"/>
        </w:rPr>
        <w:lastRenderedPageBreak/>
        <w:t>1.12 Специфічні відходи (лікарняні, ветлікарень тощо)</w:t>
      </w:r>
    </w:p>
    <w:p w:rsidR="003464FB" w:rsidRPr="00B6761D" w:rsidRDefault="003464FB" w:rsidP="000318CA">
      <w:pPr>
        <w:spacing w:after="0" w:line="240" w:lineRule="auto"/>
        <w:ind w:firstLine="709"/>
        <w:jc w:val="both"/>
        <w:rPr>
          <w:rFonts w:ascii="Times New Roman" w:hAnsi="Times New Roman"/>
          <w:b/>
          <w:sz w:val="24"/>
          <w:szCs w:val="24"/>
          <w:lang w:val="uk-UA"/>
        </w:rPr>
      </w:pPr>
      <w:r w:rsidRPr="00B6761D">
        <w:rPr>
          <w:rFonts w:ascii="Times New Roman" w:hAnsi="Times New Roman"/>
          <w:b/>
          <w:sz w:val="24"/>
          <w:szCs w:val="24"/>
          <w:lang w:val="uk-UA"/>
        </w:rPr>
        <w:t>Медичні відходи</w:t>
      </w:r>
    </w:p>
    <w:p w:rsidR="003464FB" w:rsidRDefault="003464FB" w:rsidP="00B6761D">
      <w:pPr>
        <w:spacing w:after="0" w:line="240" w:lineRule="auto"/>
        <w:ind w:firstLine="709"/>
        <w:jc w:val="both"/>
        <w:rPr>
          <w:rFonts w:ascii="Times New Roman" w:hAnsi="Times New Roman"/>
          <w:sz w:val="24"/>
          <w:szCs w:val="24"/>
          <w:lang w:val="uk-UA"/>
        </w:rPr>
      </w:pPr>
      <w:r w:rsidRPr="00B6761D">
        <w:rPr>
          <w:rFonts w:ascii="Times New Roman" w:hAnsi="Times New Roman"/>
          <w:sz w:val="24"/>
          <w:szCs w:val="24"/>
          <w:lang w:val="uk-UA"/>
        </w:rPr>
        <w:t>Медичні відходи що утворюються в медичн</w:t>
      </w:r>
      <w:r>
        <w:rPr>
          <w:rFonts w:ascii="Times New Roman" w:hAnsi="Times New Roman"/>
          <w:sz w:val="24"/>
          <w:szCs w:val="24"/>
          <w:lang w:val="uk-UA"/>
        </w:rPr>
        <w:t>ому</w:t>
      </w:r>
      <w:r w:rsidRPr="00B6761D">
        <w:rPr>
          <w:rFonts w:ascii="Times New Roman" w:hAnsi="Times New Roman"/>
          <w:sz w:val="24"/>
          <w:szCs w:val="24"/>
          <w:lang w:val="uk-UA"/>
        </w:rPr>
        <w:t xml:space="preserve"> заклад</w:t>
      </w:r>
      <w:r>
        <w:rPr>
          <w:rFonts w:ascii="Times New Roman" w:hAnsi="Times New Roman"/>
          <w:sz w:val="24"/>
          <w:szCs w:val="24"/>
          <w:lang w:val="uk-UA"/>
        </w:rPr>
        <w:t>і</w:t>
      </w:r>
      <w:r w:rsidRPr="00B6761D">
        <w:rPr>
          <w:rFonts w:ascii="Times New Roman" w:hAnsi="Times New Roman"/>
          <w:sz w:val="24"/>
          <w:szCs w:val="24"/>
          <w:lang w:val="uk-UA"/>
        </w:rPr>
        <w:t xml:space="preserve"> </w:t>
      </w:r>
      <w:r>
        <w:rPr>
          <w:rFonts w:ascii="Times New Roman" w:hAnsi="Times New Roman"/>
          <w:sz w:val="24"/>
          <w:szCs w:val="24"/>
          <w:lang w:val="uk-UA"/>
        </w:rPr>
        <w:t xml:space="preserve">населеного </w:t>
      </w:r>
      <w:r w:rsidRPr="005876F2">
        <w:rPr>
          <w:rFonts w:ascii="Times New Roman" w:hAnsi="Times New Roman"/>
          <w:sz w:val="24"/>
          <w:szCs w:val="24"/>
          <w:lang w:val="uk-UA"/>
        </w:rPr>
        <w:t>пункту</w:t>
      </w:r>
      <w:r w:rsidRPr="00B6761D">
        <w:rPr>
          <w:rFonts w:ascii="Times New Roman" w:hAnsi="Times New Roman"/>
          <w:sz w:val="24"/>
          <w:szCs w:val="24"/>
          <w:lang w:val="uk-UA"/>
        </w:rPr>
        <w:t xml:space="preserve"> знищуються на</w:t>
      </w:r>
      <w:r>
        <w:rPr>
          <w:rFonts w:ascii="Times New Roman" w:hAnsi="Times New Roman"/>
          <w:sz w:val="24"/>
          <w:szCs w:val="24"/>
          <w:lang w:val="uk-UA"/>
        </w:rPr>
        <w:t xml:space="preserve"> </w:t>
      </w:r>
      <w:r w:rsidRPr="00B6761D">
        <w:rPr>
          <w:rFonts w:ascii="Times New Roman" w:hAnsi="Times New Roman"/>
          <w:sz w:val="24"/>
          <w:szCs w:val="24"/>
          <w:lang w:val="uk-UA"/>
        </w:rPr>
        <w:t>спеціалізованих підприємствах з якими утворювачі відходів укладають відповідні договори.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B6761D" w:rsidRDefault="003464FB" w:rsidP="00B6761D">
      <w:pPr>
        <w:spacing w:after="0" w:line="240" w:lineRule="auto"/>
        <w:ind w:firstLine="709"/>
        <w:jc w:val="both"/>
        <w:rPr>
          <w:rFonts w:ascii="Times New Roman" w:hAnsi="Times New Roman"/>
          <w:b/>
          <w:sz w:val="24"/>
          <w:szCs w:val="24"/>
          <w:lang w:val="uk-UA"/>
        </w:rPr>
      </w:pPr>
      <w:r w:rsidRPr="00B6761D">
        <w:rPr>
          <w:rFonts w:ascii="Times New Roman" w:hAnsi="Times New Roman"/>
          <w:b/>
          <w:sz w:val="24"/>
          <w:szCs w:val="24"/>
          <w:lang w:val="uk-UA"/>
        </w:rPr>
        <w:t>Відходи транспортних засобів</w:t>
      </w:r>
    </w:p>
    <w:p w:rsidR="003464FB" w:rsidRDefault="003464FB" w:rsidP="00B6761D">
      <w:pPr>
        <w:spacing w:after="0" w:line="240" w:lineRule="auto"/>
        <w:ind w:firstLine="709"/>
        <w:jc w:val="both"/>
        <w:rPr>
          <w:rFonts w:ascii="Times New Roman" w:hAnsi="Times New Roman"/>
          <w:sz w:val="24"/>
          <w:szCs w:val="24"/>
          <w:lang w:val="uk-UA"/>
        </w:rPr>
      </w:pPr>
      <w:r w:rsidRPr="00B6761D">
        <w:rPr>
          <w:rFonts w:ascii="Times New Roman" w:hAnsi="Times New Roman"/>
          <w:sz w:val="24"/>
          <w:szCs w:val="24"/>
          <w:lang w:val="uk-UA"/>
        </w:rPr>
        <w:t xml:space="preserve">В </w:t>
      </w:r>
      <w:r w:rsidRPr="00CD1A28">
        <w:rPr>
          <w:rFonts w:ascii="Times New Roman" w:hAnsi="Times New Roman"/>
          <w:sz w:val="24"/>
          <w:szCs w:val="24"/>
          <w:lang w:val="uk-UA"/>
        </w:rPr>
        <w:t>сел</w:t>
      </w:r>
      <w:r w:rsidR="001C5A38" w:rsidRPr="00CD1A28">
        <w:rPr>
          <w:rFonts w:ascii="Times New Roman" w:hAnsi="Times New Roman"/>
          <w:sz w:val="24"/>
          <w:szCs w:val="24"/>
          <w:lang w:val="uk-UA"/>
        </w:rPr>
        <w:t xml:space="preserve">і </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відсутня система поводження з відходами транспортних засобів. Підприємства, що займаються експлуатацією, ремонтом та обслуговуванням транспортних засобів і в яких </w:t>
      </w:r>
      <w:r w:rsidRPr="00B6761D">
        <w:rPr>
          <w:rFonts w:ascii="Times New Roman" w:hAnsi="Times New Roman"/>
          <w:sz w:val="24"/>
          <w:szCs w:val="24"/>
          <w:lang w:val="uk-UA"/>
        </w:rPr>
        <w:t>утворюються дані відходи (моторні масла, акумулятори, шини, тощо) заключають договори з</w:t>
      </w:r>
      <w:r>
        <w:rPr>
          <w:rFonts w:ascii="Times New Roman" w:hAnsi="Times New Roman"/>
          <w:sz w:val="24"/>
          <w:szCs w:val="24"/>
          <w:lang w:val="uk-UA"/>
        </w:rPr>
        <w:t xml:space="preserve"> </w:t>
      </w:r>
      <w:r w:rsidRPr="00B6761D">
        <w:rPr>
          <w:rFonts w:ascii="Times New Roman" w:hAnsi="Times New Roman"/>
          <w:sz w:val="24"/>
          <w:szCs w:val="24"/>
          <w:lang w:val="uk-UA"/>
        </w:rPr>
        <w:t>організаціями, які займаються збиранням та утилізацією відходів. Відходи транспортних</w:t>
      </w:r>
      <w:r>
        <w:rPr>
          <w:rFonts w:ascii="Times New Roman" w:hAnsi="Times New Roman"/>
          <w:sz w:val="24"/>
          <w:szCs w:val="24"/>
          <w:lang w:val="uk-UA"/>
        </w:rPr>
        <w:t xml:space="preserve"> </w:t>
      </w:r>
      <w:r w:rsidRPr="00B6761D">
        <w:rPr>
          <w:rFonts w:ascii="Times New Roman" w:hAnsi="Times New Roman"/>
          <w:sz w:val="24"/>
          <w:szCs w:val="24"/>
          <w:lang w:val="uk-UA"/>
        </w:rPr>
        <w:t>засобів від приватних осіб часто вивозяться на полігон разом з ТПВ.</w:t>
      </w:r>
    </w:p>
    <w:p w:rsidR="003464FB" w:rsidRDefault="003464FB" w:rsidP="000318CA">
      <w:pPr>
        <w:spacing w:after="0" w:line="240" w:lineRule="auto"/>
        <w:ind w:firstLine="709"/>
        <w:jc w:val="both"/>
        <w:rPr>
          <w:rFonts w:ascii="Times New Roman" w:hAnsi="Times New Roman"/>
          <w:sz w:val="24"/>
          <w:szCs w:val="24"/>
          <w:lang w:val="uk-UA"/>
        </w:rPr>
      </w:pPr>
    </w:p>
    <w:p w:rsidR="003464FB" w:rsidRPr="00B6761D" w:rsidRDefault="003464FB" w:rsidP="00B6761D">
      <w:pPr>
        <w:spacing w:after="0" w:line="240" w:lineRule="auto"/>
        <w:ind w:firstLine="709"/>
        <w:jc w:val="both"/>
        <w:rPr>
          <w:rFonts w:ascii="Times New Roman" w:hAnsi="Times New Roman"/>
          <w:b/>
          <w:sz w:val="24"/>
          <w:szCs w:val="24"/>
          <w:lang w:val="uk-UA"/>
        </w:rPr>
      </w:pPr>
      <w:r w:rsidRPr="00B6761D">
        <w:rPr>
          <w:rFonts w:ascii="Times New Roman" w:hAnsi="Times New Roman"/>
          <w:b/>
          <w:sz w:val="24"/>
          <w:szCs w:val="24"/>
          <w:lang w:val="uk-UA"/>
        </w:rPr>
        <w:t>Відходи зеленого господарства</w:t>
      </w:r>
    </w:p>
    <w:p w:rsidR="003464FB" w:rsidRPr="00B11DCE" w:rsidRDefault="003464FB" w:rsidP="00B11DCE">
      <w:pPr>
        <w:spacing w:after="0" w:line="240" w:lineRule="auto"/>
        <w:ind w:firstLine="709"/>
        <w:jc w:val="both"/>
        <w:rPr>
          <w:rFonts w:ascii="Times New Roman" w:hAnsi="Times New Roman"/>
          <w:sz w:val="24"/>
          <w:szCs w:val="24"/>
          <w:lang w:val="uk-UA"/>
        </w:rPr>
      </w:pPr>
      <w:r w:rsidRPr="00B11DCE">
        <w:rPr>
          <w:rFonts w:ascii="Times New Roman" w:hAnsi="Times New Roman"/>
          <w:sz w:val="24"/>
          <w:szCs w:val="24"/>
          <w:lang w:val="uk-UA"/>
        </w:rPr>
        <w:t>Відходи зеленого господарства збираються в місцях утворення (при виконанні робіт працівниками комунальних підприємств, наприклад при підстриганні газонів) або стихійно.</w:t>
      </w:r>
    </w:p>
    <w:p w:rsidR="003464FB" w:rsidRDefault="003464FB" w:rsidP="000318CA">
      <w:pPr>
        <w:spacing w:after="0" w:line="240" w:lineRule="auto"/>
        <w:ind w:firstLine="709"/>
        <w:jc w:val="both"/>
        <w:rPr>
          <w:rFonts w:ascii="Times New Roman" w:hAnsi="Times New Roman"/>
          <w:sz w:val="24"/>
          <w:szCs w:val="24"/>
          <w:lang w:val="uk-UA"/>
        </w:rPr>
      </w:pPr>
    </w:p>
    <w:p w:rsidR="003464FB" w:rsidRPr="00A60984" w:rsidRDefault="003464FB" w:rsidP="00A60984">
      <w:pPr>
        <w:spacing w:after="0" w:line="240" w:lineRule="auto"/>
        <w:ind w:firstLine="709"/>
        <w:jc w:val="both"/>
        <w:rPr>
          <w:rFonts w:ascii="Times New Roman" w:hAnsi="Times New Roman"/>
          <w:b/>
          <w:sz w:val="24"/>
          <w:szCs w:val="24"/>
          <w:lang w:val="uk-UA"/>
        </w:rPr>
      </w:pPr>
      <w:r w:rsidRPr="00A60984">
        <w:rPr>
          <w:rFonts w:ascii="Times New Roman" w:hAnsi="Times New Roman"/>
          <w:b/>
          <w:sz w:val="24"/>
          <w:szCs w:val="24"/>
          <w:lang w:val="uk-UA"/>
        </w:rPr>
        <w:t>Змет та сміття території населеного пункту</w:t>
      </w:r>
    </w:p>
    <w:p w:rsidR="003464FB" w:rsidRDefault="003464FB" w:rsidP="00EE5758">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Змет та сміття із вулично-дорожньої мережі збирається періодично по мірі накопичення і за необхідності (значний рівень накопичення) механізованим способом (окремі вулиці) або вручну і вивозиться на полігон ТПВ спеціалізованим транспортом.</w:t>
      </w:r>
    </w:p>
    <w:p w:rsidR="003464FB" w:rsidRDefault="003464FB" w:rsidP="000318CA">
      <w:pPr>
        <w:spacing w:after="0" w:line="240" w:lineRule="auto"/>
        <w:ind w:firstLine="709"/>
        <w:jc w:val="both"/>
        <w:rPr>
          <w:rFonts w:ascii="Times New Roman" w:hAnsi="Times New Roman"/>
          <w:sz w:val="24"/>
          <w:szCs w:val="24"/>
          <w:lang w:val="uk-UA"/>
        </w:rPr>
      </w:pPr>
    </w:p>
    <w:p w:rsidR="003464FB" w:rsidRPr="00B77B5E" w:rsidRDefault="003464FB" w:rsidP="000318CA">
      <w:pPr>
        <w:spacing w:after="0" w:line="240" w:lineRule="auto"/>
        <w:ind w:firstLine="709"/>
        <w:jc w:val="both"/>
        <w:rPr>
          <w:rFonts w:ascii="Times New Roman" w:hAnsi="Times New Roman"/>
          <w:b/>
          <w:sz w:val="24"/>
          <w:szCs w:val="24"/>
          <w:lang w:val="uk-UA"/>
        </w:rPr>
      </w:pPr>
      <w:r w:rsidRPr="00B77B5E">
        <w:rPr>
          <w:rFonts w:ascii="Times New Roman" w:hAnsi="Times New Roman"/>
          <w:b/>
          <w:sz w:val="24"/>
          <w:szCs w:val="24"/>
          <w:lang w:val="uk-UA"/>
        </w:rPr>
        <w:t>1.13 Рідкі відходи</w:t>
      </w:r>
    </w:p>
    <w:p w:rsidR="003464FB" w:rsidRPr="00A6334C" w:rsidRDefault="003464FB" w:rsidP="00A6334C">
      <w:pPr>
        <w:spacing w:after="0" w:line="240" w:lineRule="auto"/>
        <w:ind w:firstLine="709"/>
        <w:jc w:val="both"/>
        <w:rPr>
          <w:rFonts w:ascii="Times New Roman" w:hAnsi="Times New Roman"/>
          <w:sz w:val="24"/>
          <w:szCs w:val="24"/>
          <w:lang w:val="uk-UA"/>
        </w:rPr>
      </w:pPr>
      <w:r w:rsidRPr="00A6334C">
        <w:rPr>
          <w:rFonts w:ascii="Times New Roman" w:hAnsi="Times New Roman"/>
          <w:sz w:val="24"/>
          <w:szCs w:val="24"/>
          <w:lang w:val="uk-UA"/>
        </w:rPr>
        <w:t>В індивідуальних житлових будинках за відсутності централізованого водопостачання</w:t>
      </w:r>
      <w:r>
        <w:rPr>
          <w:rFonts w:ascii="Times New Roman" w:hAnsi="Times New Roman"/>
          <w:sz w:val="24"/>
          <w:szCs w:val="24"/>
          <w:lang w:val="uk-UA"/>
        </w:rPr>
        <w:t xml:space="preserve"> </w:t>
      </w:r>
      <w:r w:rsidRPr="00A6334C">
        <w:rPr>
          <w:rFonts w:ascii="Times New Roman" w:hAnsi="Times New Roman"/>
          <w:sz w:val="24"/>
          <w:szCs w:val="24"/>
          <w:lang w:val="uk-UA"/>
        </w:rPr>
        <w:t>та каналізації для збирання рідких відходів застосовуються септики та вигрібні ями з яких</w:t>
      </w:r>
      <w:r>
        <w:rPr>
          <w:rFonts w:ascii="Times New Roman" w:hAnsi="Times New Roman"/>
          <w:sz w:val="24"/>
          <w:szCs w:val="24"/>
          <w:lang w:val="uk-UA"/>
        </w:rPr>
        <w:t xml:space="preserve"> </w:t>
      </w:r>
      <w:r w:rsidRPr="00A6334C">
        <w:rPr>
          <w:rFonts w:ascii="Times New Roman" w:hAnsi="Times New Roman"/>
          <w:sz w:val="24"/>
          <w:szCs w:val="24"/>
          <w:lang w:val="uk-UA"/>
        </w:rPr>
        <w:t xml:space="preserve">рідкі відходи періодично видаляються </w:t>
      </w:r>
      <w:r>
        <w:rPr>
          <w:rFonts w:ascii="Times New Roman" w:hAnsi="Times New Roman"/>
          <w:sz w:val="24"/>
          <w:szCs w:val="24"/>
          <w:lang w:val="uk-UA"/>
        </w:rPr>
        <w:t>спеціалізованими організаціями.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9E4BCD" w:rsidRDefault="003464FB" w:rsidP="000318CA">
      <w:pPr>
        <w:spacing w:after="0" w:line="240" w:lineRule="auto"/>
        <w:ind w:firstLine="709"/>
        <w:jc w:val="both"/>
        <w:rPr>
          <w:rFonts w:ascii="Times New Roman" w:hAnsi="Times New Roman"/>
          <w:b/>
          <w:sz w:val="24"/>
          <w:szCs w:val="24"/>
          <w:lang w:val="uk-UA"/>
        </w:rPr>
      </w:pPr>
      <w:r w:rsidRPr="009E4BCD">
        <w:rPr>
          <w:rFonts w:ascii="Times New Roman" w:hAnsi="Times New Roman"/>
          <w:b/>
          <w:sz w:val="24"/>
          <w:szCs w:val="24"/>
          <w:lang w:val="uk-UA"/>
        </w:rPr>
        <w:t>1.14 Вторинна сировина</w:t>
      </w:r>
    </w:p>
    <w:p w:rsidR="003464FB" w:rsidRPr="00CD1A28" w:rsidRDefault="003464FB" w:rsidP="00B06CA4">
      <w:pPr>
        <w:spacing w:after="0" w:line="240" w:lineRule="auto"/>
        <w:ind w:firstLine="709"/>
        <w:jc w:val="both"/>
        <w:rPr>
          <w:rFonts w:ascii="Times New Roman" w:hAnsi="Times New Roman"/>
          <w:sz w:val="24"/>
          <w:szCs w:val="24"/>
          <w:lang w:val="uk-UA"/>
        </w:rPr>
      </w:pPr>
      <w:r w:rsidRPr="00B06CA4">
        <w:rPr>
          <w:rFonts w:ascii="Times New Roman" w:hAnsi="Times New Roman"/>
          <w:sz w:val="24"/>
          <w:szCs w:val="24"/>
          <w:lang w:val="uk-UA"/>
        </w:rPr>
        <w:t xml:space="preserve">Пункти заготівлі вторинної сировини </w:t>
      </w:r>
      <w:r>
        <w:rPr>
          <w:rFonts w:ascii="Times New Roman" w:hAnsi="Times New Roman"/>
          <w:sz w:val="24"/>
          <w:szCs w:val="24"/>
          <w:lang w:val="uk-UA"/>
        </w:rPr>
        <w:t xml:space="preserve">та </w:t>
      </w:r>
      <w:r w:rsidRPr="00CD1A28">
        <w:rPr>
          <w:rFonts w:ascii="Times New Roman" w:hAnsi="Times New Roman"/>
          <w:sz w:val="24"/>
          <w:szCs w:val="24"/>
          <w:lang w:val="uk-UA"/>
        </w:rPr>
        <w:t>території с</w:t>
      </w:r>
      <w:r w:rsidR="001C5A38" w:rsidRPr="00CD1A28">
        <w:rPr>
          <w:rFonts w:ascii="Times New Roman" w:hAnsi="Times New Roman"/>
          <w:sz w:val="24"/>
          <w:szCs w:val="24"/>
          <w:lang w:val="uk-UA"/>
        </w:rPr>
        <w:t xml:space="preserve">ела </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відсутні.</w:t>
      </w:r>
    </w:p>
    <w:p w:rsidR="003464FB" w:rsidRPr="00CD1A28" w:rsidRDefault="003464FB" w:rsidP="000318CA">
      <w:pPr>
        <w:spacing w:after="0" w:line="240" w:lineRule="auto"/>
        <w:ind w:firstLine="709"/>
        <w:jc w:val="both"/>
        <w:rPr>
          <w:rFonts w:ascii="Times New Roman" w:hAnsi="Times New Roman"/>
          <w:sz w:val="24"/>
          <w:szCs w:val="24"/>
          <w:lang w:val="uk-UA"/>
        </w:rPr>
      </w:pPr>
    </w:p>
    <w:p w:rsidR="003464FB" w:rsidRPr="00CD1A28" w:rsidRDefault="003464FB" w:rsidP="00B06CA4">
      <w:pPr>
        <w:pStyle w:val="a8"/>
        <w:numPr>
          <w:ilvl w:val="1"/>
          <w:numId w:val="3"/>
        </w:numPr>
        <w:spacing w:after="0" w:line="240" w:lineRule="auto"/>
        <w:jc w:val="both"/>
        <w:rPr>
          <w:rFonts w:ascii="Times New Roman" w:hAnsi="Times New Roman"/>
          <w:b/>
          <w:sz w:val="24"/>
          <w:szCs w:val="24"/>
          <w:lang w:val="uk-UA"/>
        </w:rPr>
      </w:pPr>
      <w:r w:rsidRPr="00CD1A28">
        <w:rPr>
          <w:rFonts w:ascii="Times New Roman" w:hAnsi="Times New Roman"/>
          <w:b/>
          <w:sz w:val="24"/>
          <w:szCs w:val="24"/>
          <w:lang w:val="uk-UA"/>
        </w:rPr>
        <w:t xml:space="preserve"> Контейнери</w:t>
      </w:r>
    </w:p>
    <w:p w:rsidR="003464FB" w:rsidRPr="00CD1A28" w:rsidRDefault="00A950BF" w:rsidP="00441A85">
      <w:pPr>
        <w:ind w:firstLine="708"/>
        <w:rPr>
          <w:rFonts w:ascii="Times New Roman" w:hAnsi="Times New Roman"/>
          <w:sz w:val="24"/>
          <w:szCs w:val="24"/>
          <w:lang w:val="uk-UA"/>
        </w:rPr>
      </w:pPr>
      <w:r w:rsidRPr="00CD1A28">
        <w:rPr>
          <w:rFonts w:ascii="Times New Roman" w:hAnsi="Times New Roman"/>
          <w:sz w:val="24"/>
          <w:szCs w:val="24"/>
          <w:lang w:val="uk-UA"/>
        </w:rPr>
        <w:t>Контейнери застосовується по окремих установах, закладах та організаціях, вивіз твердих побутових відходів від яких здійснюється за заявочною системою.</w:t>
      </w:r>
    </w:p>
    <w:p w:rsidR="003464FB" w:rsidRPr="00CD1A28" w:rsidRDefault="003464FB" w:rsidP="00F14D42">
      <w:pPr>
        <w:rPr>
          <w:rFonts w:ascii="Times New Roman" w:hAnsi="Times New Roman"/>
          <w:b/>
          <w:sz w:val="24"/>
          <w:szCs w:val="24"/>
          <w:lang w:val="uk-UA"/>
        </w:rPr>
      </w:pPr>
      <w:r w:rsidRPr="00CD1A28">
        <w:rPr>
          <w:rFonts w:ascii="Times New Roman" w:hAnsi="Times New Roman"/>
          <w:b/>
          <w:sz w:val="24"/>
          <w:szCs w:val="24"/>
          <w:lang w:val="uk-UA"/>
        </w:rPr>
        <w:t xml:space="preserve">            1.16 Контейнерні майданчики</w:t>
      </w:r>
    </w:p>
    <w:p w:rsidR="003464FB" w:rsidRDefault="003464FB" w:rsidP="0011108E">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Контейнерні майданчики відсутні.</w:t>
      </w:r>
    </w:p>
    <w:p w:rsidR="003464FB" w:rsidRDefault="003464FB" w:rsidP="000318CA">
      <w:pPr>
        <w:spacing w:after="0" w:line="240" w:lineRule="auto"/>
        <w:ind w:firstLine="709"/>
        <w:jc w:val="both"/>
        <w:rPr>
          <w:rFonts w:ascii="Times New Roman" w:hAnsi="Times New Roman"/>
          <w:sz w:val="24"/>
          <w:szCs w:val="24"/>
          <w:lang w:val="uk-UA"/>
        </w:rPr>
      </w:pPr>
    </w:p>
    <w:p w:rsidR="003464FB" w:rsidRPr="00B06CA4" w:rsidRDefault="003464FB" w:rsidP="000318CA">
      <w:pPr>
        <w:spacing w:after="0" w:line="240" w:lineRule="auto"/>
        <w:ind w:firstLine="709"/>
        <w:jc w:val="both"/>
        <w:rPr>
          <w:rFonts w:ascii="Times New Roman" w:hAnsi="Times New Roman"/>
          <w:b/>
          <w:sz w:val="24"/>
          <w:szCs w:val="24"/>
          <w:lang w:val="uk-UA"/>
        </w:rPr>
      </w:pPr>
      <w:r w:rsidRPr="00B06CA4">
        <w:rPr>
          <w:rFonts w:ascii="Times New Roman" w:hAnsi="Times New Roman"/>
          <w:b/>
          <w:sz w:val="24"/>
          <w:szCs w:val="24"/>
          <w:lang w:val="uk-UA"/>
        </w:rPr>
        <w:t>1.17 Несанкціоновані сміттєзвалища</w:t>
      </w:r>
    </w:p>
    <w:p w:rsidR="003464FB" w:rsidRPr="00B06CA4" w:rsidRDefault="003464FB" w:rsidP="001203C6">
      <w:pPr>
        <w:spacing w:after="0" w:line="240" w:lineRule="auto"/>
        <w:ind w:firstLine="709"/>
        <w:jc w:val="both"/>
        <w:rPr>
          <w:rFonts w:ascii="Times New Roman" w:hAnsi="Times New Roman"/>
          <w:sz w:val="24"/>
          <w:szCs w:val="24"/>
          <w:lang w:val="uk-UA"/>
        </w:rPr>
      </w:pPr>
      <w:r w:rsidRPr="00B06CA4">
        <w:rPr>
          <w:rFonts w:ascii="Times New Roman" w:hAnsi="Times New Roman"/>
          <w:sz w:val="24"/>
          <w:szCs w:val="24"/>
          <w:lang w:val="uk-UA"/>
        </w:rPr>
        <w:t xml:space="preserve">Стихійні звалища утворюються на в’їздах в </w:t>
      </w:r>
      <w:r>
        <w:rPr>
          <w:rFonts w:ascii="Times New Roman" w:hAnsi="Times New Roman"/>
          <w:sz w:val="24"/>
          <w:szCs w:val="24"/>
          <w:lang w:val="uk-UA"/>
        </w:rPr>
        <w:t>село</w:t>
      </w:r>
      <w:r w:rsidRPr="001203C6">
        <w:rPr>
          <w:rFonts w:ascii="Times New Roman" w:hAnsi="Times New Roman"/>
          <w:sz w:val="24"/>
          <w:szCs w:val="24"/>
          <w:lang w:val="uk-UA"/>
        </w:rPr>
        <w:t xml:space="preserve"> </w:t>
      </w:r>
      <w:r w:rsidRPr="00B06CA4">
        <w:rPr>
          <w:rFonts w:ascii="Times New Roman" w:hAnsi="Times New Roman"/>
          <w:sz w:val="24"/>
          <w:szCs w:val="24"/>
          <w:lang w:val="uk-UA"/>
        </w:rPr>
        <w:t>куди побутові відходи скидаються</w:t>
      </w:r>
      <w:r>
        <w:rPr>
          <w:rFonts w:ascii="Times New Roman" w:hAnsi="Times New Roman"/>
          <w:sz w:val="24"/>
          <w:szCs w:val="24"/>
          <w:lang w:val="uk-UA"/>
        </w:rPr>
        <w:t xml:space="preserve"> </w:t>
      </w:r>
      <w:r w:rsidRPr="00B06CA4">
        <w:rPr>
          <w:rFonts w:ascii="Times New Roman" w:hAnsi="Times New Roman"/>
          <w:sz w:val="24"/>
          <w:szCs w:val="24"/>
          <w:lang w:val="uk-UA"/>
        </w:rPr>
        <w:t xml:space="preserve">несанкціоновано мешканцями. На території </w:t>
      </w:r>
      <w:r>
        <w:rPr>
          <w:rFonts w:ascii="Times New Roman" w:hAnsi="Times New Roman"/>
          <w:sz w:val="24"/>
          <w:szCs w:val="24"/>
          <w:lang w:val="uk-UA"/>
        </w:rPr>
        <w:t>с</w:t>
      </w:r>
      <w:r w:rsidR="002E2CA0">
        <w:rPr>
          <w:rFonts w:ascii="Times New Roman" w:hAnsi="Times New Roman"/>
          <w:sz w:val="24"/>
          <w:szCs w:val="24"/>
          <w:lang w:val="uk-UA"/>
        </w:rPr>
        <w:t>ела</w:t>
      </w:r>
      <w:r w:rsidRPr="001203C6">
        <w:rPr>
          <w:rFonts w:ascii="Times New Roman" w:hAnsi="Times New Roman"/>
          <w:sz w:val="24"/>
          <w:szCs w:val="24"/>
          <w:lang w:val="uk-UA"/>
        </w:rPr>
        <w:t xml:space="preserve"> </w:t>
      </w:r>
      <w:r w:rsidRPr="00B06CA4">
        <w:rPr>
          <w:rFonts w:ascii="Times New Roman" w:hAnsi="Times New Roman"/>
          <w:sz w:val="24"/>
          <w:szCs w:val="24"/>
          <w:lang w:val="uk-UA"/>
        </w:rPr>
        <w:t>також періодично</w:t>
      </w:r>
      <w:r>
        <w:rPr>
          <w:rFonts w:ascii="Times New Roman" w:hAnsi="Times New Roman"/>
          <w:sz w:val="24"/>
          <w:szCs w:val="24"/>
          <w:lang w:val="uk-UA"/>
        </w:rPr>
        <w:t xml:space="preserve"> </w:t>
      </w:r>
      <w:r w:rsidRPr="00B06CA4">
        <w:rPr>
          <w:rFonts w:ascii="Times New Roman" w:hAnsi="Times New Roman"/>
          <w:sz w:val="24"/>
          <w:szCs w:val="24"/>
          <w:lang w:val="uk-UA"/>
        </w:rPr>
        <w:t>утворюються стихійні звалища площею до 100 кв.м. які оперативно і систематично</w:t>
      </w:r>
      <w:r>
        <w:rPr>
          <w:rFonts w:ascii="Times New Roman" w:hAnsi="Times New Roman"/>
          <w:sz w:val="24"/>
          <w:szCs w:val="24"/>
          <w:lang w:val="uk-UA"/>
        </w:rPr>
        <w:t xml:space="preserve"> </w:t>
      </w:r>
      <w:r w:rsidRPr="00B06CA4">
        <w:rPr>
          <w:rFonts w:ascii="Times New Roman" w:hAnsi="Times New Roman"/>
          <w:sz w:val="24"/>
          <w:szCs w:val="24"/>
          <w:lang w:val="uk-UA"/>
        </w:rPr>
        <w:t xml:space="preserve">ліквідовуються. Кількість таких сміттєзвалищ не є постійною. </w:t>
      </w:r>
    </w:p>
    <w:p w:rsidR="003464FB" w:rsidRDefault="003464FB" w:rsidP="00B06CA4">
      <w:pPr>
        <w:spacing w:after="0" w:line="240" w:lineRule="auto"/>
        <w:ind w:firstLine="709"/>
        <w:jc w:val="both"/>
        <w:rPr>
          <w:rFonts w:ascii="Times New Roman" w:hAnsi="Times New Roman"/>
          <w:sz w:val="24"/>
          <w:szCs w:val="24"/>
          <w:lang w:val="uk-UA"/>
        </w:rPr>
      </w:pPr>
      <w:r w:rsidRPr="00F37943">
        <w:rPr>
          <w:rFonts w:ascii="Times New Roman" w:hAnsi="Times New Roman"/>
          <w:sz w:val="24"/>
          <w:szCs w:val="24"/>
          <w:lang w:val="uk-UA"/>
        </w:rPr>
        <w:t>Стихійні</w:t>
      </w:r>
      <w:r>
        <w:rPr>
          <w:rFonts w:ascii="Times New Roman" w:hAnsi="Times New Roman"/>
          <w:sz w:val="24"/>
          <w:szCs w:val="24"/>
          <w:lang w:val="uk-UA"/>
        </w:rPr>
        <w:t xml:space="preserve"> </w:t>
      </w:r>
      <w:r w:rsidRPr="00F37943">
        <w:rPr>
          <w:rFonts w:ascii="Times New Roman" w:hAnsi="Times New Roman"/>
          <w:sz w:val="24"/>
          <w:szCs w:val="24"/>
          <w:lang w:val="uk-UA"/>
        </w:rPr>
        <w:t xml:space="preserve">звалища утворюються </w:t>
      </w:r>
      <w:r>
        <w:rPr>
          <w:rFonts w:ascii="Times New Roman" w:hAnsi="Times New Roman"/>
          <w:sz w:val="24"/>
          <w:szCs w:val="24"/>
          <w:lang w:val="uk-UA"/>
        </w:rPr>
        <w:t>в лісосмугах, а також узбіччях доріг.</w:t>
      </w:r>
    </w:p>
    <w:p w:rsidR="003464FB" w:rsidRDefault="003464FB" w:rsidP="000318CA">
      <w:pPr>
        <w:spacing w:after="0" w:line="240" w:lineRule="auto"/>
        <w:ind w:firstLine="709"/>
        <w:jc w:val="both"/>
        <w:rPr>
          <w:rFonts w:ascii="Times New Roman" w:hAnsi="Times New Roman"/>
          <w:sz w:val="24"/>
          <w:szCs w:val="24"/>
          <w:lang w:val="uk-UA"/>
        </w:rPr>
      </w:pPr>
    </w:p>
    <w:p w:rsidR="003464FB" w:rsidRPr="001203C6" w:rsidRDefault="003464FB" w:rsidP="000318CA">
      <w:pPr>
        <w:spacing w:after="0" w:line="240" w:lineRule="auto"/>
        <w:ind w:firstLine="709"/>
        <w:jc w:val="both"/>
        <w:rPr>
          <w:rFonts w:ascii="Times New Roman" w:hAnsi="Times New Roman"/>
          <w:b/>
          <w:sz w:val="24"/>
          <w:szCs w:val="24"/>
          <w:lang w:val="uk-UA"/>
        </w:rPr>
      </w:pPr>
      <w:r w:rsidRPr="001203C6">
        <w:rPr>
          <w:rFonts w:ascii="Times New Roman" w:hAnsi="Times New Roman"/>
          <w:b/>
          <w:sz w:val="24"/>
          <w:szCs w:val="24"/>
          <w:lang w:val="uk-UA"/>
        </w:rPr>
        <w:t>1.18 Урни</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Урни</w:t>
      </w:r>
      <w:r>
        <w:rPr>
          <w:rFonts w:ascii="Times New Roman" w:hAnsi="Times New Roman"/>
          <w:sz w:val="24"/>
          <w:szCs w:val="24"/>
          <w:lang w:val="uk-UA"/>
        </w:rPr>
        <w:t xml:space="preserve"> </w:t>
      </w:r>
      <w:r w:rsidRPr="001203C6">
        <w:rPr>
          <w:rFonts w:ascii="Times New Roman" w:hAnsi="Times New Roman"/>
          <w:sz w:val="24"/>
          <w:szCs w:val="24"/>
          <w:lang w:val="uk-UA"/>
        </w:rPr>
        <w:t>для сміття встановлюють фізичні та юридичні особи на закріплених за ними територіях із</w:t>
      </w:r>
      <w:r>
        <w:rPr>
          <w:rFonts w:ascii="Times New Roman" w:hAnsi="Times New Roman"/>
          <w:sz w:val="24"/>
          <w:szCs w:val="24"/>
          <w:lang w:val="uk-UA"/>
        </w:rPr>
        <w:t xml:space="preserve"> </w:t>
      </w:r>
      <w:r w:rsidRPr="001203C6">
        <w:rPr>
          <w:rFonts w:ascii="Times New Roman" w:hAnsi="Times New Roman"/>
          <w:sz w:val="24"/>
          <w:szCs w:val="24"/>
          <w:lang w:val="uk-UA"/>
        </w:rPr>
        <w:t>розрахунку:</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 </w:t>
      </w:r>
      <w:r>
        <w:rPr>
          <w:rFonts w:ascii="Times New Roman" w:hAnsi="Times New Roman"/>
          <w:sz w:val="24"/>
          <w:szCs w:val="24"/>
          <w:lang w:val="uk-UA"/>
        </w:rPr>
        <w:t xml:space="preserve"> </w:t>
      </w:r>
      <w:r w:rsidRPr="001203C6">
        <w:rPr>
          <w:rFonts w:ascii="Times New Roman" w:hAnsi="Times New Roman"/>
          <w:sz w:val="24"/>
          <w:szCs w:val="24"/>
          <w:lang w:val="uk-UA"/>
        </w:rPr>
        <w:t xml:space="preserve">вулиці, парки </w:t>
      </w:r>
      <w:r>
        <w:rPr>
          <w:rFonts w:ascii="Times New Roman" w:hAnsi="Times New Roman"/>
          <w:sz w:val="24"/>
          <w:szCs w:val="24"/>
          <w:lang w:val="uk-UA"/>
        </w:rPr>
        <w:t>–</w:t>
      </w:r>
      <w:r w:rsidRPr="001203C6">
        <w:rPr>
          <w:rFonts w:ascii="Times New Roman" w:hAnsi="Times New Roman"/>
          <w:sz w:val="24"/>
          <w:szCs w:val="24"/>
          <w:lang w:val="uk-UA"/>
        </w:rPr>
        <w:t xml:space="preserve"> одна</w:t>
      </w:r>
      <w:r>
        <w:rPr>
          <w:rFonts w:ascii="Times New Roman" w:hAnsi="Times New Roman"/>
          <w:sz w:val="24"/>
          <w:szCs w:val="24"/>
          <w:lang w:val="uk-UA"/>
        </w:rPr>
        <w:t xml:space="preserve"> </w:t>
      </w:r>
      <w:r w:rsidR="000501F4">
        <w:rPr>
          <w:rFonts w:ascii="Times New Roman" w:hAnsi="Times New Roman"/>
          <w:sz w:val="24"/>
          <w:szCs w:val="24"/>
          <w:lang w:val="uk-UA"/>
        </w:rPr>
        <w:t>урна на 800</w:t>
      </w:r>
      <w:r w:rsidRPr="001203C6">
        <w:rPr>
          <w:rFonts w:ascii="Times New Roman" w:hAnsi="Times New Roman"/>
          <w:sz w:val="24"/>
          <w:szCs w:val="24"/>
          <w:lang w:val="uk-UA"/>
        </w:rPr>
        <w:t>м² площі, відстань між урнами не більше 50 м;</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 </w:t>
      </w:r>
      <w:r>
        <w:rPr>
          <w:rFonts w:ascii="Times New Roman" w:hAnsi="Times New Roman"/>
          <w:sz w:val="24"/>
          <w:szCs w:val="24"/>
          <w:lang w:val="uk-UA"/>
        </w:rPr>
        <w:t xml:space="preserve"> </w:t>
      </w:r>
      <w:r w:rsidRPr="001203C6">
        <w:rPr>
          <w:rFonts w:ascii="Times New Roman" w:hAnsi="Times New Roman"/>
          <w:sz w:val="24"/>
          <w:szCs w:val="24"/>
          <w:lang w:val="uk-UA"/>
        </w:rPr>
        <w:t xml:space="preserve">зупинки громадського транспорту </w:t>
      </w:r>
      <w:r>
        <w:rPr>
          <w:rFonts w:ascii="Times New Roman" w:hAnsi="Times New Roman"/>
          <w:sz w:val="24"/>
          <w:szCs w:val="24"/>
          <w:lang w:val="uk-UA"/>
        </w:rPr>
        <w:t>–</w:t>
      </w:r>
      <w:r w:rsidRPr="001203C6">
        <w:rPr>
          <w:rFonts w:ascii="Times New Roman" w:hAnsi="Times New Roman"/>
          <w:sz w:val="24"/>
          <w:szCs w:val="24"/>
          <w:lang w:val="uk-UA"/>
        </w:rPr>
        <w:t xml:space="preserve"> не</w:t>
      </w:r>
      <w:r>
        <w:rPr>
          <w:rFonts w:ascii="Times New Roman" w:hAnsi="Times New Roman"/>
          <w:sz w:val="24"/>
          <w:szCs w:val="24"/>
          <w:lang w:val="uk-UA"/>
        </w:rPr>
        <w:t xml:space="preserve"> </w:t>
      </w:r>
      <w:r w:rsidRPr="001203C6">
        <w:rPr>
          <w:rFonts w:ascii="Times New Roman" w:hAnsi="Times New Roman"/>
          <w:sz w:val="24"/>
          <w:szCs w:val="24"/>
          <w:lang w:val="uk-UA"/>
        </w:rPr>
        <w:t>менше 1 урни біля кожної зупинки;</w:t>
      </w:r>
    </w:p>
    <w:p w:rsidR="003464FB" w:rsidRPr="001203C6" w:rsidRDefault="003464FB" w:rsidP="007661B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lastRenderedPageBreak/>
        <w:t xml:space="preserve">- </w:t>
      </w:r>
      <w:r w:rsidRPr="001203C6">
        <w:rPr>
          <w:rFonts w:ascii="Times New Roman" w:hAnsi="Times New Roman"/>
          <w:sz w:val="24"/>
          <w:szCs w:val="24"/>
          <w:lang w:val="uk-UA"/>
        </w:rPr>
        <w:t>заклади торгівлі, побутового обслуговування, ресторан</w:t>
      </w:r>
      <w:r>
        <w:rPr>
          <w:rFonts w:ascii="Times New Roman" w:hAnsi="Times New Roman"/>
          <w:sz w:val="24"/>
          <w:szCs w:val="24"/>
          <w:lang w:val="uk-UA"/>
        </w:rPr>
        <w:t xml:space="preserve">и, бари, установи і організації </w:t>
      </w:r>
      <w:r w:rsidRPr="001203C6">
        <w:rPr>
          <w:rFonts w:ascii="Times New Roman" w:hAnsi="Times New Roman"/>
          <w:sz w:val="24"/>
          <w:szCs w:val="24"/>
          <w:lang w:val="uk-UA"/>
        </w:rPr>
        <w:t>- по одній урні біля кожного входу;</w:t>
      </w:r>
    </w:p>
    <w:p w:rsidR="003464FB"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 об’єкти вуличної торгівлі </w:t>
      </w:r>
      <w:r>
        <w:rPr>
          <w:rFonts w:ascii="Times New Roman" w:hAnsi="Times New Roman"/>
          <w:sz w:val="24"/>
          <w:szCs w:val="24"/>
          <w:lang w:val="uk-UA"/>
        </w:rPr>
        <w:t>–</w:t>
      </w:r>
      <w:r w:rsidRPr="001203C6">
        <w:rPr>
          <w:rFonts w:ascii="Times New Roman" w:hAnsi="Times New Roman"/>
          <w:sz w:val="24"/>
          <w:szCs w:val="24"/>
          <w:lang w:val="uk-UA"/>
        </w:rPr>
        <w:t xml:space="preserve"> одна</w:t>
      </w:r>
      <w:r>
        <w:rPr>
          <w:rFonts w:ascii="Times New Roman" w:hAnsi="Times New Roman"/>
          <w:sz w:val="24"/>
          <w:szCs w:val="24"/>
          <w:lang w:val="uk-UA"/>
        </w:rPr>
        <w:t xml:space="preserve"> </w:t>
      </w:r>
      <w:r w:rsidRPr="001203C6">
        <w:rPr>
          <w:rFonts w:ascii="Times New Roman" w:hAnsi="Times New Roman"/>
          <w:sz w:val="24"/>
          <w:szCs w:val="24"/>
          <w:lang w:val="uk-UA"/>
        </w:rPr>
        <w:t>урна біля об’єкту.</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Біля стаціонарних малих архітектурних форм та тимчасових споруд повинні бути</w:t>
      </w:r>
      <w:r>
        <w:rPr>
          <w:rFonts w:ascii="Times New Roman" w:hAnsi="Times New Roman"/>
          <w:sz w:val="24"/>
          <w:szCs w:val="24"/>
          <w:lang w:val="uk-UA"/>
        </w:rPr>
        <w:t xml:space="preserve"> </w:t>
      </w:r>
      <w:r w:rsidRPr="001203C6">
        <w:rPr>
          <w:rFonts w:ascii="Times New Roman" w:hAnsi="Times New Roman"/>
          <w:sz w:val="24"/>
          <w:szCs w:val="24"/>
          <w:lang w:val="uk-UA"/>
        </w:rPr>
        <w:t xml:space="preserve">встановлені не менше двох урн для збирання твердих побутових відходів. </w:t>
      </w:r>
      <w:r w:rsidRPr="00F37943">
        <w:rPr>
          <w:rFonts w:ascii="Times New Roman" w:hAnsi="Times New Roman"/>
          <w:sz w:val="24"/>
          <w:szCs w:val="24"/>
          <w:lang w:val="uk-UA"/>
        </w:rPr>
        <w:t>Урни повинні очищатись власниками в міру їх заповнення, а сміття вивозитись спеціалізованим підприємством на договірній основі</w:t>
      </w:r>
      <w:r>
        <w:rPr>
          <w:rFonts w:ascii="Times New Roman" w:hAnsi="Times New Roman"/>
          <w:sz w:val="24"/>
          <w:szCs w:val="24"/>
          <w:lang w:val="uk-UA"/>
        </w:rPr>
        <w:t>.</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Окрім цього урни, які є власністю окремих установ, організацій та підприємств,</w:t>
      </w:r>
      <w:r>
        <w:rPr>
          <w:rFonts w:ascii="Times New Roman" w:hAnsi="Times New Roman"/>
          <w:sz w:val="24"/>
          <w:szCs w:val="24"/>
          <w:lang w:val="uk-UA"/>
        </w:rPr>
        <w:t xml:space="preserve"> </w:t>
      </w:r>
      <w:r w:rsidRPr="001203C6">
        <w:rPr>
          <w:rFonts w:ascii="Times New Roman" w:hAnsi="Times New Roman"/>
          <w:sz w:val="24"/>
          <w:szCs w:val="24"/>
          <w:lang w:val="uk-UA"/>
        </w:rPr>
        <w:t>встановлено біля магазинів, кафе, ресторанів, державних та муніципальних установ, закладів,</w:t>
      </w:r>
      <w:r>
        <w:rPr>
          <w:rFonts w:ascii="Times New Roman" w:hAnsi="Times New Roman"/>
          <w:sz w:val="24"/>
          <w:szCs w:val="24"/>
          <w:lang w:val="uk-UA"/>
        </w:rPr>
        <w:t xml:space="preserve"> </w:t>
      </w:r>
      <w:r w:rsidRPr="001203C6">
        <w:rPr>
          <w:rFonts w:ascii="Times New Roman" w:hAnsi="Times New Roman"/>
          <w:sz w:val="24"/>
          <w:szCs w:val="24"/>
          <w:lang w:val="uk-UA"/>
        </w:rPr>
        <w:t>приватних організацій тощо.</w:t>
      </w:r>
    </w:p>
    <w:p w:rsidR="003464FB"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Наявність урн на вулицях </w:t>
      </w:r>
      <w:r>
        <w:rPr>
          <w:rFonts w:ascii="Times New Roman" w:hAnsi="Times New Roman"/>
          <w:sz w:val="24"/>
          <w:szCs w:val="24"/>
          <w:lang w:val="uk-UA"/>
        </w:rPr>
        <w:t>сіл</w:t>
      </w:r>
      <w:r w:rsidRPr="001203C6">
        <w:rPr>
          <w:rFonts w:ascii="Times New Roman" w:hAnsi="Times New Roman"/>
          <w:sz w:val="24"/>
          <w:szCs w:val="24"/>
          <w:lang w:val="uk-UA"/>
        </w:rPr>
        <w:t xml:space="preserve"> не відповідає нормам і не є достатньою для забезпечення</w:t>
      </w:r>
      <w:r>
        <w:rPr>
          <w:rFonts w:ascii="Times New Roman" w:hAnsi="Times New Roman"/>
          <w:sz w:val="24"/>
          <w:szCs w:val="24"/>
          <w:lang w:val="uk-UA"/>
        </w:rPr>
        <w:t xml:space="preserve"> </w:t>
      </w:r>
      <w:r w:rsidRPr="001203C6">
        <w:rPr>
          <w:rFonts w:ascii="Times New Roman" w:hAnsi="Times New Roman"/>
          <w:sz w:val="24"/>
          <w:szCs w:val="24"/>
          <w:lang w:val="uk-UA"/>
        </w:rPr>
        <w:t>санітарної чистоти.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1203C6" w:rsidRDefault="003464FB" w:rsidP="000318CA">
      <w:pPr>
        <w:spacing w:after="0" w:line="240" w:lineRule="auto"/>
        <w:ind w:firstLine="709"/>
        <w:jc w:val="both"/>
        <w:rPr>
          <w:rFonts w:ascii="Times New Roman" w:hAnsi="Times New Roman"/>
          <w:b/>
          <w:sz w:val="24"/>
          <w:szCs w:val="24"/>
          <w:lang w:val="uk-UA"/>
        </w:rPr>
      </w:pPr>
      <w:r w:rsidRPr="001203C6">
        <w:rPr>
          <w:rFonts w:ascii="Times New Roman" w:hAnsi="Times New Roman"/>
          <w:b/>
          <w:sz w:val="24"/>
          <w:szCs w:val="24"/>
          <w:lang w:val="uk-UA"/>
        </w:rPr>
        <w:t>1.19 Транспортні засоби для збирання та перевезення побутових відходів</w:t>
      </w:r>
    </w:p>
    <w:p w:rsidR="003464FB" w:rsidRPr="00CD1A28"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Для збирання та перевезення твердих побутових відходів </w:t>
      </w:r>
      <w:r w:rsidRPr="00CD1A28">
        <w:rPr>
          <w:rFonts w:ascii="Times New Roman" w:hAnsi="Times New Roman"/>
          <w:sz w:val="24"/>
          <w:szCs w:val="24"/>
          <w:lang w:val="uk-UA"/>
        </w:rPr>
        <w:t xml:space="preserve">в селі </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застосовується спеціалізований та допоміжний автотранспорт в кількості, що визначається договором із спеціалізованою організацією.</w:t>
      </w:r>
    </w:p>
    <w:p w:rsidR="003464FB" w:rsidRPr="00CD1A28" w:rsidRDefault="003464FB" w:rsidP="000318CA">
      <w:pPr>
        <w:spacing w:after="0" w:line="240" w:lineRule="auto"/>
        <w:ind w:firstLine="709"/>
        <w:jc w:val="both"/>
        <w:rPr>
          <w:rFonts w:ascii="Times New Roman" w:hAnsi="Times New Roman"/>
          <w:sz w:val="24"/>
          <w:szCs w:val="24"/>
          <w:lang w:val="uk-UA"/>
        </w:rPr>
      </w:pPr>
    </w:p>
    <w:p w:rsidR="003464FB" w:rsidRPr="00CD1A28" w:rsidRDefault="003464FB" w:rsidP="000318CA">
      <w:pPr>
        <w:spacing w:after="0" w:line="240" w:lineRule="auto"/>
        <w:ind w:firstLine="709"/>
        <w:jc w:val="both"/>
        <w:rPr>
          <w:rFonts w:ascii="Times New Roman" w:hAnsi="Times New Roman"/>
          <w:b/>
          <w:sz w:val="24"/>
          <w:szCs w:val="24"/>
          <w:lang w:val="uk-UA"/>
        </w:rPr>
      </w:pPr>
      <w:r w:rsidRPr="00CD1A28">
        <w:rPr>
          <w:rFonts w:ascii="Times New Roman" w:hAnsi="Times New Roman"/>
          <w:b/>
          <w:sz w:val="24"/>
          <w:szCs w:val="24"/>
          <w:lang w:val="uk-UA"/>
        </w:rPr>
        <w:t>1.20 Миття та дезінфекція спецавтотранспорту</w:t>
      </w:r>
    </w:p>
    <w:p w:rsidR="003464FB" w:rsidRPr="00CD1A28" w:rsidRDefault="003464FB" w:rsidP="002B0650">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Миття та дезінфекція автомобілів для збирання ТПВ які знаходяться здійснюється на території бази спеціалізованого підприємства визначеного на конкурсній основі.</w:t>
      </w:r>
    </w:p>
    <w:p w:rsidR="003464FB" w:rsidRPr="00CD1A28" w:rsidRDefault="003464FB" w:rsidP="000318CA">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Місця миття та дезінфекція спецавтотранспорту приватних організацій, які надають послуги з вивезення рідких відходів не визначено.</w:t>
      </w:r>
    </w:p>
    <w:p w:rsidR="003464FB" w:rsidRPr="00CD1A28" w:rsidRDefault="003464FB" w:rsidP="000318CA">
      <w:pPr>
        <w:spacing w:after="0" w:line="240" w:lineRule="auto"/>
        <w:ind w:firstLine="709"/>
        <w:jc w:val="both"/>
        <w:rPr>
          <w:rFonts w:ascii="Times New Roman" w:hAnsi="Times New Roman"/>
          <w:sz w:val="24"/>
          <w:szCs w:val="24"/>
          <w:lang w:val="uk-UA"/>
        </w:rPr>
      </w:pPr>
    </w:p>
    <w:p w:rsidR="003464FB" w:rsidRPr="00CD1A28" w:rsidRDefault="003464FB" w:rsidP="000318CA">
      <w:pPr>
        <w:spacing w:after="0" w:line="240" w:lineRule="auto"/>
        <w:ind w:firstLine="709"/>
        <w:jc w:val="both"/>
        <w:rPr>
          <w:rFonts w:ascii="Times New Roman" w:hAnsi="Times New Roman"/>
          <w:b/>
          <w:sz w:val="24"/>
          <w:szCs w:val="24"/>
          <w:lang w:val="uk-UA"/>
        </w:rPr>
      </w:pPr>
      <w:r w:rsidRPr="00CD1A28">
        <w:rPr>
          <w:rFonts w:ascii="Times New Roman" w:hAnsi="Times New Roman"/>
          <w:b/>
          <w:sz w:val="24"/>
          <w:szCs w:val="24"/>
          <w:lang w:val="uk-UA"/>
        </w:rPr>
        <w:t>1.21 База утримання спецавтортанспорту</w:t>
      </w:r>
    </w:p>
    <w:p w:rsidR="003464FB" w:rsidRPr="00CD1A28" w:rsidRDefault="003464FB" w:rsidP="002B0650">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База утримання спецавтортанспорту виначається спеціалізованим підприємством визначеним на конкурсній основі.</w:t>
      </w:r>
    </w:p>
    <w:p w:rsidR="003464FB" w:rsidRPr="00CD1A28" w:rsidRDefault="003464FB" w:rsidP="000318CA">
      <w:pPr>
        <w:spacing w:after="0" w:line="240" w:lineRule="auto"/>
        <w:ind w:firstLine="709"/>
        <w:jc w:val="both"/>
        <w:rPr>
          <w:rFonts w:ascii="Times New Roman" w:hAnsi="Times New Roman"/>
          <w:sz w:val="24"/>
          <w:szCs w:val="24"/>
          <w:lang w:val="uk-UA"/>
        </w:rPr>
      </w:pPr>
    </w:p>
    <w:p w:rsidR="003464FB" w:rsidRPr="00CD1A28" w:rsidRDefault="003464FB" w:rsidP="000318CA">
      <w:pPr>
        <w:spacing w:after="0" w:line="240" w:lineRule="auto"/>
        <w:ind w:firstLine="709"/>
        <w:jc w:val="both"/>
        <w:rPr>
          <w:rFonts w:ascii="Times New Roman" w:hAnsi="Times New Roman"/>
          <w:b/>
          <w:sz w:val="24"/>
          <w:szCs w:val="24"/>
          <w:lang w:val="uk-UA"/>
        </w:rPr>
      </w:pPr>
      <w:r w:rsidRPr="00CD1A28">
        <w:rPr>
          <w:rFonts w:ascii="Times New Roman" w:hAnsi="Times New Roman"/>
          <w:b/>
          <w:sz w:val="24"/>
          <w:szCs w:val="24"/>
          <w:lang w:val="uk-UA"/>
        </w:rPr>
        <w:t>1.22 Тарифи на послуги з вивезення побутових відходів</w:t>
      </w:r>
    </w:p>
    <w:p w:rsidR="003464FB" w:rsidRPr="00CD1A28" w:rsidRDefault="003464FB" w:rsidP="00D65BE2">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 xml:space="preserve">Тарифи на послуги вивезення та захоронення твердих побутових відходів в </w:t>
      </w:r>
      <w:r w:rsidR="002E2CA0" w:rsidRPr="00CD1A28">
        <w:rPr>
          <w:rFonts w:ascii="Times New Roman" w:hAnsi="Times New Roman"/>
          <w:sz w:val="24"/>
          <w:szCs w:val="24"/>
          <w:lang w:val="uk-UA"/>
        </w:rPr>
        <w:t xml:space="preserve">            </w:t>
      </w:r>
      <w:r w:rsidRPr="00CD1A28">
        <w:rPr>
          <w:rFonts w:ascii="Times New Roman" w:hAnsi="Times New Roman"/>
          <w:sz w:val="24"/>
          <w:szCs w:val="24"/>
          <w:lang w:val="uk-UA"/>
        </w:rPr>
        <w:t>с.</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затверджуються рішенням виконавчого комітету Червоноградської міської ради Львівської області.</w:t>
      </w:r>
    </w:p>
    <w:p w:rsidR="003464FB" w:rsidRPr="00CD1A28" w:rsidRDefault="003464FB" w:rsidP="000318CA">
      <w:pPr>
        <w:spacing w:after="0" w:line="240" w:lineRule="auto"/>
        <w:ind w:firstLine="709"/>
        <w:jc w:val="both"/>
        <w:rPr>
          <w:rFonts w:ascii="Times New Roman" w:hAnsi="Times New Roman"/>
          <w:sz w:val="24"/>
          <w:szCs w:val="24"/>
          <w:lang w:val="uk-UA"/>
        </w:rPr>
      </w:pPr>
    </w:p>
    <w:p w:rsidR="003464FB" w:rsidRPr="00CD1A28" w:rsidRDefault="003464FB" w:rsidP="000318CA">
      <w:pPr>
        <w:spacing w:after="0" w:line="240" w:lineRule="auto"/>
        <w:ind w:firstLine="709"/>
        <w:jc w:val="both"/>
        <w:rPr>
          <w:rFonts w:ascii="Times New Roman" w:hAnsi="Times New Roman"/>
          <w:b/>
          <w:sz w:val="24"/>
          <w:szCs w:val="24"/>
          <w:lang w:val="uk-UA"/>
        </w:rPr>
      </w:pPr>
      <w:r w:rsidRPr="00CD1A28">
        <w:rPr>
          <w:rFonts w:ascii="Times New Roman" w:hAnsi="Times New Roman"/>
          <w:b/>
          <w:sz w:val="24"/>
          <w:szCs w:val="24"/>
          <w:lang w:val="uk-UA"/>
        </w:rPr>
        <w:t>1.23 Норми надання послуг з вивезення побутових відходів</w:t>
      </w:r>
    </w:p>
    <w:p w:rsidR="003464FB" w:rsidRPr="00CD1A28" w:rsidRDefault="003464FB" w:rsidP="000564FF">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Норми утворення твердих побутових відходів для населення та об’єктів невиробничої сфери в сел</w:t>
      </w:r>
      <w:r w:rsidR="001C5A38" w:rsidRPr="00CD1A28">
        <w:rPr>
          <w:rFonts w:ascii="Times New Roman" w:hAnsi="Times New Roman"/>
          <w:sz w:val="24"/>
          <w:szCs w:val="24"/>
          <w:lang w:val="uk-UA"/>
        </w:rPr>
        <w:t xml:space="preserve">і </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затверджуються рішенням виконавчого комітету Червоноградської міської ради Львівської області.</w:t>
      </w:r>
    </w:p>
    <w:p w:rsidR="003464FB" w:rsidRPr="00CD1A28" w:rsidRDefault="003464FB" w:rsidP="00D65BE2">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Дані норми застосовуються для розрахунків обсягів накопичення ТПВ на об'єктах їх утворення, а також для укладання договорів та планування робіт з вивезення ТПВ.</w:t>
      </w:r>
    </w:p>
    <w:p w:rsidR="003464FB" w:rsidRPr="00CD1A28" w:rsidRDefault="003464FB" w:rsidP="000318CA">
      <w:pPr>
        <w:spacing w:after="0" w:line="240" w:lineRule="auto"/>
        <w:ind w:firstLine="709"/>
        <w:jc w:val="both"/>
        <w:rPr>
          <w:rFonts w:ascii="Times New Roman" w:hAnsi="Times New Roman"/>
          <w:sz w:val="24"/>
          <w:szCs w:val="24"/>
          <w:lang w:val="uk-UA"/>
        </w:rPr>
      </w:pPr>
    </w:p>
    <w:p w:rsidR="003464FB" w:rsidRPr="00CD1A28" w:rsidRDefault="003464FB" w:rsidP="000318CA">
      <w:pPr>
        <w:spacing w:after="0" w:line="240" w:lineRule="auto"/>
        <w:ind w:firstLine="709"/>
        <w:jc w:val="both"/>
        <w:rPr>
          <w:rFonts w:ascii="Times New Roman" w:hAnsi="Times New Roman"/>
          <w:b/>
          <w:sz w:val="24"/>
          <w:szCs w:val="24"/>
          <w:lang w:val="uk-UA"/>
        </w:rPr>
      </w:pPr>
      <w:r w:rsidRPr="00CD1A28">
        <w:rPr>
          <w:rFonts w:ascii="Times New Roman" w:hAnsi="Times New Roman"/>
          <w:b/>
          <w:sz w:val="24"/>
          <w:szCs w:val="24"/>
          <w:lang w:val="uk-UA"/>
        </w:rPr>
        <w:t>1.24 Сортування, перероблення, знешкодження та захоронення відходів</w:t>
      </w:r>
    </w:p>
    <w:p w:rsidR="003464FB" w:rsidRPr="00D65BE2" w:rsidRDefault="003464FB" w:rsidP="00D65BE2">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 xml:space="preserve">На підприємстві   промислової переробки побутових відходів в місті Червоноград  </w:t>
      </w:r>
      <w:r w:rsidRPr="00F92086">
        <w:rPr>
          <w:rFonts w:ascii="Times New Roman" w:hAnsi="Times New Roman"/>
          <w:sz w:val="24"/>
          <w:szCs w:val="24"/>
          <w:lang w:val="uk-UA"/>
        </w:rPr>
        <w:t>встановлено сортувальну лінію для сортування відходів та відбору вторинної сировини.</w:t>
      </w:r>
    </w:p>
    <w:p w:rsidR="003464FB" w:rsidRDefault="003464FB" w:rsidP="00D65BE2">
      <w:pPr>
        <w:spacing w:after="0" w:line="240" w:lineRule="auto"/>
        <w:ind w:firstLine="709"/>
        <w:jc w:val="both"/>
        <w:rPr>
          <w:rFonts w:ascii="Times New Roman" w:hAnsi="Times New Roman"/>
          <w:sz w:val="24"/>
          <w:szCs w:val="24"/>
          <w:highlight w:val="yellow"/>
          <w:lang w:val="uk-UA"/>
        </w:rPr>
      </w:pPr>
      <w:r w:rsidRPr="00D65BE2">
        <w:rPr>
          <w:rFonts w:ascii="Times New Roman" w:hAnsi="Times New Roman"/>
          <w:sz w:val="24"/>
          <w:szCs w:val="24"/>
          <w:lang w:val="uk-UA"/>
        </w:rPr>
        <w:t xml:space="preserve">Захоронення твердих побутових відходів здійснюється на </w:t>
      </w:r>
      <w:r w:rsidRPr="00E67A99">
        <w:rPr>
          <w:rFonts w:ascii="Times New Roman" w:hAnsi="Times New Roman"/>
          <w:sz w:val="24"/>
          <w:szCs w:val="24"/>
          <w:lang w:val="uk-UA"/>
        </w:rPr>
        <w:t>підприємстві   промислової переробки побутових відходів в місті Червоноград</w:t>
      </w:r>
      <w:r w:rsidRPr="003064AB">
        <w:rPr>
          <w:rFonts w:ascii="Times New Roman" w:hAnsi="Times New Roman"/>
          <w:color w:val="FF0000"/>
          <w:sz w:val="24"/>
          <w:szCs w:val="24"/>
          <w:lang w:val="uk-UA"/>
        </w:rPr>
        <w:t xml:space="preserve">  </w:t>
      </w:r>
      <w:r>
        <w:rPr>
          <w:rFonts w:ascii="Times New Roman" w:hAnsi="Times New Roman"/>
          <w:sz w:val="24"/>
          <w:szCs w:val="24"/>
          <w:lang w:val="uk-UA"/>
        </w:rPr>
        <w:t>з попереднім</w:t>
      </w:r>
      <w:r w:rsidRPr="00D65BE2">
        <w:rPr>
          <w:rFonts w:ascii="Times New Roman" w:hAnsi="Times New Roman"/>
          <w:sz w:val="24"/>
          <w:szCs w:val="24"/>
          <w:lang w:val="uk-UA"/>
        </w:rPr>
        <w:t xml:space="preserve"> сортування</w:t>
      </w:r>
      <w:r>
        <w:rPr>
          <w:rFonts w:ascii="Times New Roman" w:hAnsi="Times New Roman"/>
          <w:sz w:val="24"/>
          <w:szCs w:val="24"/>
          <w:lang w:val="uk-UA"/>
        </w:rPr>
        <w:t>м</w:t>
      </w:r>
      <w:r w:rsidRPr="00D65BE2">
        <w:rPr>
          <w:rFonts w:ascii="Times New Roman" w:hAnsi="Times New Roman"/>
          <w:sz w:val="24"/>
          <w:szCs w:val="24"/>
          <w:lang w:val="uk-UA"/>
        </w:rPr>
        <w:t>.</w:t>
      </w:r>
    </w:p>
    <w:p w:rsidR="003464FB" w:rsidRDefault="003464FB" w:rsidP="000318CA">
      <w:pPr>
        <w:spacing w:after="0" w:line="240" w:lineRule="auto"/>
        <w:ind w:firstLine="709"/>
        <w:jc w:val="both"/>
        <w:rPr>
          <w:rFonts w:ascii="Times New Roman" w:hAnsi="Times New Roman"/>
          <w:sz w:val="24"/>
          <w:szCs w:val="24"/>
          <w:highlight w:val="yellow"/>
          <w:lang w:val="uk-UA"/>
        </w:rPr>
      </w:pPr>
    </w:p>
    <w:p w:rsidR="003464FB" w:rsidRPr="00F92086" w:rsidRDefault="003464FB" w:rsidP="000318CA">
      <w:pPr>
        <w:spacing w:after="0" w:line="240" w:lineRule="auto"/>
        <w:ind w:firstLine="709"/>
        <w:jc w:val="both"/>
        <w:rPr>
          <w:rFonts w:ascii="Times New Roman" w:hAnsi="Times New Roman"/>
          <w:b/>
          <w:sz w:val="24"/>
          <w:szCs w:val="24"/>
          <w:lang w:val="uk-UA"/>
        </w:rPr>
      </w:pPr>
      <w:r w:rsidRPr="00F92086">
        <w:rPr>
          <w:rFonts w:ascii="Times New Roman" w:hAnsi="Times New Roman"/>
          <w:b/>
          <w:sz w:val="24"/>
          <w:szCs w:val="24"/>
          <w:lang w:val="uk-UA"/>
        </w:rPr>
        <w:t>1.25 Полігон твердих побутових відходів</w:t>
      </w:r>
    </w:p>
    <w:p w:rsidR="003464FB" w:rsidRPr="00CD1A28" w:rsidRDefault="003464FB" w:rsidP="00D65BE2">
      <w:pPr>
        <w:spacing w:after="0" w:line="240" w:lineRule="auto"/>
        <w:ind w:firstLine="709"/>
        <w:jc w:val="both"/>
        <w:rPr>
          <w:rFonts w:ascii="Times New Roman" w:hAnsi="Times New Roman"/>
          <w:sz w:val="24"/>
          <w:szCs w:val="24"/>
          <w:lang w:val="uk-UA"/>
        </w:rPr>
      </w:pPr>
      <w:r w:rsidRPr="00000AB6">
        <w:rPr>
          <w:rFonts w:ascii="Times New Roman" w:hAnsi="Times New Roman"/>
          <w:sz w:val="24"/>
          <w:szCs w:val="24"/>
          <w:lang w:val="uk-UA"/>
        </w:rPr>
        <w:lastRenderedPageBreak/>
        <w:t xml:space="preserve">Тверді побутові відходи </w:t>
      </w:r>
      <w:r w:rsidRPr="00CD1A28">
        <w:rPr>
          <w:rFonts w:ascii="Times New Roman" w:hAnsi="Times New Roman"/>
          <w:sz w:val="24"/>
          <w:szCs w:val="24"/>
          <w:lang w:val="uk-UA"/>
        </w:rPr>
        <w:t>в с.</w:t>
      </w:r>
      <w:r w:rsidR="002E2CA0" w:rsidRPr="00CD1A28">
        <w:rPr>
          <w:rFonts w:ascii="Times New Roman" w:hAnsi="Times New Roman"/>
          <w:sz w:val="24"/>
          <w:szCs w:val="24"/>
          <w:lang w:val="uk-UA"/>
        </w:rPr>
        <w:t xml:space="preserve"> </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після збору вивозяться на підприємство   промислової переробки побутових відходів в  місто Червоноград.</w:t>
      </w:r>
    </w:p>
    <w:p w:rsidR="003464FB" w:rsidRPr="00CD1A28" w:rsidRDefault="003464FB" w:rsidP="000318CA">
      <w:pPr>
        <w:spacing w:after="0" w:line="240" w:lineRule="auto"/>
        <w:ind w:firstLine="709"/>
        <w:jc w:val="both"/>
        <w:rPr>
          <w:rFonts w:ascii="Times New Roman" w:hAnsi="Times New Roman"/>
          <w:sz w:val="24"/>
          <w:szCs w:val="24"/>
          <w:highlight w:val="yellow"/>
          <w:lang w:val="uk-UA"/>
        </w:rPr>
      </w:pPr>
    </w:p>
    <w:p w:rsidR="003464FB" w:rsidRPr="00CD1A28" w:rsidRDefault="003464FB" w:rsidP="000318CA">
      <w:pPr>
        <w:spacing w:after="0" w:line="240" w:lineRule="auto"/>
        <w:ind w:firstLine="709"/>
        <w:jc w:val="both"/>
        <w:rPr>
          <w:rFonts w:ascii="Times New Roman" w:hAnsi="Times New Roman"/>
          <w:b/>
          <w:sz w:val="24"/>
          <w:szCs w:val="24"/>
          <w:lang w:val="uk-UA"/>
        </w:rPr>
      </w:pPr>
      <w:r w:rsidRPr="00CD1A28">
        <w:rPr>
          <w:rFonts w:ascii="Times New Roman" w:hAnsi="Times New Roman"/>
          <w:b/>
          <w:sz w:val="24"/>
          <w:szCs w:val="24"/>
          <w:lang w:val="uk-UA"/>
        </w:rPr>
        <w:t>1.26 Поводження з безпритульними тваринами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 xml:space="preserve">Ситуація з безпритульними тваринами в населеному пункті не </w:t>
      </w:r>
      <w:r w:rsidRPr="00332A07">
        <w:rPr>
          <w:rFonts w:ascii="Times New Roman" w:hAnsi="Times New Roman"/>
          <w:sz w:val="24"/>
          <w:szCs w:val="24"/>
          <w:lang w:val="uk-UA"/>
        </w:rPr>
        <w:t>є дуже складною. Для людини є природним утримання домашніх улюбленців, але неконтрольоване розмноження і безвідповідальне ставлення до них власників тварин, з вини яких тварини вияв</w:t>
      </w:r>
      <w:r>
        <w:rPr>
          <w:rFonts w:ascii="Times New Roman" w:hAnsi="Times New Roman"/>
          <w:sz w:val="24"/>
          <w:szCs w:val="24"/>
          <w:lang w:val="uk-UA"/>
        </w:rPr>
        <w:t xml:space="preserve">ляються загубленими, кинутими </w:t>
      </w:r>
      <w:r w:rsidRPr="00332A07">
        <w:rPr>
          <w:rFonts w:ascii="Times New Roman" w:hAnsi="Times New Roman"/>
          <w:sz w:val="24"/>
          <w:szCs w:val="24"/>
          <w:lang w:val="uk-UA"/>
        </w:rPr>
        <w:t xml:space="preserve">призводить до постійного збільшення кількості безпритульних тварин. Від ситуації з неконтрольованою народжуваністю домашніх тварин та, відповідно, чисельністю безпритульних (бездоглядних) тварин </w:t>
      </w:r>
      <w:r w:rsidRPr="00CD1A28">
        <w:rPr>
          <w:rFonts w:ascii="Times New Roman" w:hAnsi="Times New Roman"/>
          <w:sz w:val="24"/>
          <w:szCs w:val="24"/>
          <w:lang w:val="uk-UA"/>
        </w:rPr>
        <w:t>у с</w:t>
      </w:r>
      <w:r w:rsidR="001C5A38" w:rsidRPr="00CD1A28">
        <w:rPr>
          <w:rFonts w:ascii="Times New Roman" w:hAnsi="Times New Roman"/>
          <w:sz w:val="24"/>
          <w:szCs w:val="24"/>
          <w:lang w:val="uk-UA"/>
        </w:rPr>
        <w:t xml:space="preserve">елі </w:t>
      </w:r>
      <w:r w:rsidR="00664FC1" w:rsidRPr="00CD1A28">
        <w:rPr>
          <w:rFonts w:ascii="Times New Roman" w:hAnsi="Times New Roman"/>
          <w:sz w:val="24"/>
          <w:szCs w:val="24"/>
          <w:lang w:val="uk-UA"/>
        </w:rPr>
        <w:t>Бендюга</w:t>
      </w:r>
      <w:r w:rsidR="002E2CA0" w:rsidRPr="00CD1A28">
        <w:rPr>
          <w:rFonts w:ascii="Times New Roman" w:hAnsi="Times New Roman"/>
          <w:sz w:val="24"/>
          <w:szCs w:val="24"/>
          <w:lang w:val="uk-UA"/>
        </w:rPr>
        <w:t xml:space="preserve"> </w:t>
      </w:r>
      <w:r w:rsidRPr="00CD1A28">
        <w:rPr>
          <w:rFonts w:ascii="Times New Roman" w:hAnsi="Times New Roman"/>
          <w:sz w:val="24"/>
          <w:szCs w:val="24"/>
          <w:lang w:val="uk-UA"/>
        </w:rPr>
        <w:t xml:space="preserve">потерпають і мешканці, і самі тварини. Через відсутність у достатній кількості створених та належним чином облаштованих місць та зон для вигулу, дресирувальних майданчиків </w:t>
      </w:r>
      <w:r w:rsidRPr="00332A07">
        <w:rPr>
          <w:rFonts w:ascii="Times New Roman" w:hAnsi="Times New Roman"/>
          <w:sz w:val="24"/>
          <w:szCs w:val="24"/>
          <w:lang w:val="uk-UA"/>
        </w:rPr>
        <w:t>власники здійснюють вигул собак на територіях загального користування, що призводить до збільшення конфліктних ситуацій між власниками тварин та пересічними громадянами (напади на людей, покуси). Причинами зазначених явищ є:</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недосконалість нормативно-правової бази у даній сфері, оскільки діюча правова база досить поверхнево врегульовує питання утримання домашніх тварин, захисту тварин від жорстокого поводження, регулювання чисельності безпритульних тварин гуманними методами, не враховує повною мірою прецедентів, що виникають, і не має чіткого механізму застосування;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відсутність мотивації у власників тварин до дотримання встановлених правил утримання тварин, внаслідок того, що в селі не створені належні умови для утримання тварин, відсутня інфраструктура (місця і зони для вигулу, дресирувальні майданчики), недосконала система реєстрації та ідентифікації тварин, контролю за їх розмноженням, утриманням та подальшим переміщенням;</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недостатній рівень свідомості, культури та інформованості власників тварин і мешканців с</w:t>
      </w:r>
      <w:r>
        <w:rPr>
          <w:rFonts w:ascii="Times New Roman" w:hAnsi="Times New Roman"/>
          <w:sz w:val="24"/>
          <w:szCs w:val="24"/>
          <w:lang w:val="uk-UA"/>
        </w:rPr>
        <w:t>іл</w:t>
      </w:r>
      <w:r w:rsidRPr="00332A07">
        <w:rPr>
          <w:rFonts w:ascii="Times New Roman" w:hAnsi="Times New Roman"/>
          <w:sz w:val="24"/>
          <w:szCs w:val="24"/>
          <w:lang w:val="uk-UA"/>
        </w:rPr>
        <w:t xml:space="preserve">, призводить до того, що основна частина власників тварин взагалі не дотримується ніяких правил утримання тварин. Повною мірою не здійснювались інформаційно-просвітницькі заходи, відсутня масштабна соціальна реклама щодо захисту тварин від жорстокого поводження, соціальної значимості і користі домашніх тварин, дотримання прав власності на домашніх тварини. </w:t>
      </w:r>
    </w:p>
    <w:p w:rsidR="003464FB" w:rsidRPr="002B0650" w:rsidRDefault="003464FB" w:rsidP="00332A07">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 xml:space="preserve">Облік та ідентифікація безпритульних </w:t>
      </w:r>
      <w:r w:rsidRPr="00CD1A28">
        <w:rPr>
          <w:rFonts w:ascii="Times New Roman" w:hAnsi="Times New Roman"/>
          <w:sz w:val="24"/>
          <w:szCs w:val="24"/>
          <w:lang w:val="uk-UA"/>
        </w:rPr>
        <w:t>тварин с</w:t>
      </w:r>
      <w:r w:rsidR="001C5A38" w:rsidRPr="00CD1A28">
        <w:rPr>
          <w:rFonts w:ascii="Times New Roman" w:hAnsi="Times New Roman"/>
          <w:sz w:val="24"/>
          <w:szCs w:val="24"/>
          <w:lang w:val="uk-UA"/>
        </w:rPr>
        <w:t xml:space="preserve">елі </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має проводиться районною державною лікарнею ветеринарної медицини. Вилову підлягають </w:t>
      </w:r>
      <w:r w:rsidRPr="002B0650">
        <w:rPr>
          <w:rFonts w:ascii="Times New Roman" w:hAnsi="Times New Roman"/>
          <w:sz w:val="24"/>
          <w:szCs w:val="24"/>
          <w:lang w:val="uk-UA"/>
        </w:rPr>
        <w:t xml:space="preserve">усі без винятку безпритульні тварини. Собаки, за винятком залишених власниками на прив’язі, незалежно від породи, належності та призначення, у тому числі й ті, що мають нашийники з номерними знаками і намордниками, але знаходяться без власника на вулицях та інших громадських місцях, вважаються бездоглядними і підлягають вилову. Цуценята повинні виловлюватися і доставлятися разом із сучкою. Вилов тварин має здійснюватися працівниками, які мають відповідну кваліфікацію і допуск, будь-якими незабороненими способами і методами з додержанням принципів моралі і виключаючи жорстоке поводження з тваринами, а саме: </w:t>
      </w:r>
    </w:p>
    <w:p w:rsidR="003464FB" w:rsidRPr="002B0650" w:rsidRDefault="003464FB" w:rsidP="002B0650">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B0650">
        <w:rPr>
          <w:rFonts w:ascii="Times New Roman" w:hAnsi="Times New Roman"/>
          <w:sz w:val="24"/>
          <w:szCs w:val="24"/>
          <w:lang w:val="uk-UA"/>
        </w:rPr>
        <w:t xml:space="preserve">медикаментозний </w:t>
      </w:r>
      <w:r>
        <w:rPr>
          <w:rFonts w:ascii="Times New Roman" w:hAnsi="Times New Roman"/>
          <w:sz w:val="24"/>
          <w:szCs w:val="24"/>
          <w:lang w:val="uk-UA"/>
        </w:rPr>
        <w:t>–</w:t>
      </w:r>
      <w:r w:rsidRPr="002B0650">
        <w:rPr>
          <w:rFonts w:ascii="Times New Roman" w:hAnsi="Times New Roman"/>
          <w:sz w:val="24"/>
          <w:szCs w:val="24"/>
          <w:lang w:val="uk-UA"/>
        </w:rPr>
        <w:t xml:space="preserve"> введення</w:t>
      </w:r>
      <w:r>
        <w:rPr>
          <w:rFonts w:ascii="Times New Roman" w:hAnsi="Times New Roman"/>
          <w:sz w:val="24"/>
          <w:szCs w:val="24"/>
          <w:lang w:val="uk-UA"/>
        </w:rPr>
        <w:t xml:space="preserve"> </w:t>
      </w:r>
      <w:r w:rsidRPr="002B0650">
        <w:rPr>
          <w:rFonts w:ascii="Times New Roman" w:hAnsi="Times New Roman"/>
          <w:sz w:val="24"/>
          <w:szCs w:val="24"/>
          <w:lang w:val="uk-UA"/>
        </w:rPr>
        <w:t xml:space="preserve">в організм спеціальних лікарських засобів (незаборонений препарат ксіва), який забезпечує знерухомлення тварин. Для цієї мети використовують приманки, шприци спеціальної конструкції, шприцемети; </w:t>
      </w:r>
    </w:p>
    <w:p w:rsidR="003464FB" w:rsidRPr="002B0650" w:rsidRDefault="003464FB" w:rsidP="002B0650">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B0650">
        <w:rPr>
          <w:rFonts w:ascii="Times New Roman" w:hAnsi="Times New Roman"/>
          <w:sz w:val="24"/>
          <w:szCs w:val="24"/>
          <w:lang w:val="uk-UA"/>
        </w:rPr>
        <w:t xml:space="preserve">механічний </w:t>
      </w:r>
      <w:r>
        <w:rPr>
          <w:rFonts w:ascii="Times New Roman" w:hAnsi="Times New Roman"/>
          <w:sz w:val="24"/>
          <w:szCs w:val="24"/>
          <w:lang w:val="uk-UA"/>
        </w:rPr>
        <w:t>–</w:t>
      </w:r>
      <w:r w:rsidRPr="002B0650">
        <w:rPr>
          <w:rFonts w:ascii="Times New Roman" w:hAnsi="Times New Roman"/>
          <w:sz w:val="24"/>
          <w:szCs w:val="24"/>
          <w:lang w:val="uk-UA"/>
        </w:rPr>
        <w:t xml:space="preserve"> вилов тварин за допомогою спеціальних механічних пристосувань (петлі, сачки, сітки, жорсткі нашийники) або руками (тільки тварин, які визнані потенційно безпечними);</w:t>
      </w:r>
    </w:p>
    <w:p w:rsidR="003464FB" w:rsidRDefault="003464FB" w:rsidP="000564F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B0650">
        <w:rPr>
          <w:rFonts w:ascii="Times New Roman" w:hAnsi="Times New Roman"/>
          <w:sz w:val="24"/>
          <w:szCs w:val="24"/>
          <w:lang w:val="uk-UA"/>
        </w:rPr>
        <w:t xml:space="preserve">комбінований </w:t>
      </w:r>
      <w:r>
        <w:rPr>
          <w:rFonts w:ascii="Times New Roman" w:hAnsi="Times New Roman"/>
          <w:sz w:val="24"/>
          <w:szCs w:val="24"/>
          <w:lang w:val="uk-UA"/>
        </w:rPr>
        <w:t>–</w:t>
      </w:r>
      <w:r w:rsidRPr="002B0650">
        <w:rPr>
          <w:rFonts w:ascii="Times New Roman" w:hAnsi="Times New Roman"/>
          <w:sz w:val="24"/>
          <w:szCs w:val="24"/>
          <w:lang w:val="uk-UA"/>
        </w:rPr>
        <w:t xml:space="preserve"> із</w:t>
      </w:r>
      <w:r>
        <w:rPr>
          <w:rFonts w:ascii="Times New Roman" w:hAnsi="Times New Roman"/>
          <w:sz w:val="24"/>
          <w:szCs w:val="24"/>
          <w:lang w:val="uk-UA"/>
        </w:rPr>
        <w:t xml:space="preserve"> </w:t>
      </w:r>
      <w:r w:rsidRPr="002B0650">
        <w:rPr>
          <w:rFonts w:ascii="Times New Roman" w:hAnsi="Times New Roman"/>
          <w:sz w:val="24"/>
          <w:szCs w:val="24"/>
          <w:lang w:val="uk-UA"/>
        </w:rPr>
        <w:t xml:space="preserve">застосуванням медикаментозного та механічного способів вилову. Планування вилову безпритульних тварин проводиться за дорученням та погодженням </w:t>
      </w:r>
      <w:r>
        <w:rPr>
          <w:rFonts w:ascii="Times New Roman" w:hAnsi="Times New Roman"/>
          <w:sz w:val="24"/>
          <w:szCs w:val="24"/>
          <w:lang w:val="uk-UA"/>
        </w:rPr>
        <w:t xml:space="preserve">Червоноградської </w:t>
      </w:r>
      <w:r w:rsidRPr="007661BF">
        <w:rPr>
          <w:rFonts w:ascii="Times New Roman" w:hAnsi="Times New Roman"/>
          <w:sz w:val="24"/>
          <w:szCs w:val="24"/>
          <w:lang w:val="uk-UA"/>
        </w:rPr>
        <w:t>територіальної громади.</w:t>
      </w:r>
      <w:r w:rsidRPr="002B0650">
        <w:rPr>
          <w:rFonts w:ascii="Times New Roman" w:hAnsi="Times New Roman"/>
          <w:sz w:val="24"/>
          <w:szCs w:val="24"/>
          <w:lang w:val="uk-UA"/>
        </w:rPr>
        <w:t xml:space="preserve"> Позапланово можуть бути виловлені агресивні, травмовані та хворі тварини, які потребують ветеринарної </w:t>
      </w:r>
      <w:r w:rsidRPr="002B0650">
        <w:rPr>
          <w:rFonts w:ascii="Times New Roman" w:hAnsi="Times New Roman"/>
          <w:sz w:val="24"/>
          <w:szCs w:val="24"/>
          <w:lang w:val="uk-UA"/>
        </w:rPr>
        <w:lastRenderedPageBreak/>
        <w:t>допомоги або ізоляції. Виловлені тварини транспортуються до місць утримання спеціально обладнаними автомобілями групою або індивідуально в клітках. Утилізація трупів тварин проводиться в установці для термічного знешкодження заг</w:t>
      </w:r>
      <w:r>
        <w:rPr>
          <w:rFonts w:ascii="Times New Roman" w:hAnsi="Times New Roman"/>
          <w:sz w:val="24"/>
          <w:szCs w:val="24"/>
          <w:lang w:val="uk-UA"/>
        </w:rPr>
        <w:t>иблих тварин згідно ветеринарно</w:t>
      </w:r>
      <w:r w:rsidRPr="002B0650">
        <w:rPr>
          <w:rFonts w:ascii="Times New Roman" w:hAnsi="Times New Roman"/>
          <w:sz w:val="24"/>
          <w:szCs w:val="24"/>
          <w:lang w:val="uk-UA"/>
        </w:rPr>
        <w:t xml:space="preserve">-санітарних вимог </w:t>
      </w:r>
      <w:r>
        <w:rPr>
          <w:rFonts w:ascii="Times New Roman" w:hAnsi="Times New Roman"/>
          <w:sz w:val="24"/>
          <w:szCs w:val="24"/>
          <w:lang w:val="uk-UA"/>
        </w:rPr>
        <w:t>та</w:t>
      </w:r>
      <w:r w:rsidRPr="002B0650">
        <w:rPr>
          <w:rFonts w:ascii="Times New Roman" w:hAnsi="Times New Roman"/>
          <w:sz w:val="24"/>
          <w:szCs w:val="24"/>
          <w:lang w:val="uk-UA"/>
        </w:rPr>
        <w:t xml:space="preserve"> правил. По відношенню до безпритульних собак планується застосовування методу ВСП (відлов/стерилізація/повернення).</w:t>
      </w:r>
    </w:p>
    <w:p w:rsidR="003464FB" w:rsidRDefault="003464FB" w:rsidP="000564FF">
      <w:pPr>
        <w:spacing w:after="0" w:line="240" w:lineRule="auto"/>
        <w:jc w:val="both"/>
        <w:rPr>
          <w:rFonts w:ascii="Times New Roman" w:hAnsi="Times New Roman"/>
          <w:sz w:val="24"/>
          <w:szCs w:val="24"/>
          <w:lang w:val="uk-UA"/>
        </w:rPr>
      </w:pPr>
    </w:p>
    <w:p w:rsidR="003464FB" w:rsidRPr="00D824FC" w:rsidRDefault="003464FB" w:rsidP="000564FF">
      <w:pPr>
        <w:spacing w:after="0" w:line="240" w:lineRule="auto"/>
        <w:ind w:firstLine="708"/>
        <w:jc w:val="both"/>
        <w:rPr>
          <w:rFonts w:ascii="Times New Roman" w:hAnsi="Times New Roman"/>
          <w:b/>
          <w:sz w:val="24"/>
          <w:szCs w:val="24"/>
          <w:lang w:val="uk-UA"/>
        </w:rPr>
      </w:pPr>
      <w:r w:rsidRPr="00D824FC">
        <w:rPr>
          <w:rFonts w:ascii="Times New Roman" w:hAnsi="Times New Roman"/>
          <w:b/>
          <w:sz w:val="24"/>
          <w:szCs w:val="24"/>
          <w:lang w:val="uk-UA"/>
        </w:rPr>
        <w:t>1.27 Громадські туалети (вбиральні)</w:t>
      </w:r>
    </w:p>
    <w:p w:rsidR="003464FB" w:rsidRPr="00D824FC" w:rsidRDefault="003464FB" w:rsidP="000564FF">
      <w:pPr>
        <w:spacing w:after="0" w:line="240" w:lineRule="auto"/>
        <w:ind w:firstLine="709"/>
        <w:jc w:val="both"/>
        <w:rPr>
          <w:rFonts w:ascii="Times New Roman" w:hAnsi="Times New Roman"/>
          <w:sz w:val="24"/>
          <w:szCs w:val="24"/>
          <w:lang w:val="uk-UA"/>
        </w:rPr>
      </w:pPr>
      <w:r w:rsidRPr="00D824FC">
        <w:rPr>
          <w:rFonts w:ascii="Times New Roman" w:hAnsi="Times New Roman"/>
          <w:sz w:val="24"/>
          <w:szCs w:val="24"/>
          <w:lang w:val="uk-UA"/>
        </w:rPr>
        <w:t>На території с</w:t>
      </w:r>
      <w:r w:rsidR="001C5A38">
        <w:rPr>
          <w:rFonts w:ascii="Times New Roman" w:hAnsi="Times New Roman"/>
          <w:sz w:val="24"/>
          <w:szCs w:val="24"/>
          <w:lang w:val="uk-UA"/>
        </w:rPr>
        <w:t>ела</w:t>
      </w:r>
      <w:r w:rsidRPr="00D824FC">
        <w:rPr>
          <w:rFonts w:ascii="Times New Roman" w:hAnsi="Times New Roman"/>
          <w:sz w:val="24"/>
          <w:szCs w:val="24"/>
          <w:lang w:val="uk-UA"/>
        </w:rPr>
        <w:t xml:space="preserve"> </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w:t>
      </w:r>
      <w:r w:rsidRPr="00D824FC">
        <w:rPr>
          <w:rFonts w:ascii="Times New Roman" w:hAnsi="Times New Roman"/>
          <w:sz w:val="24"/>
          <w:szCs w:val="24"/>
          <w:lang w:val="uk-UA"/>
        </w:rPr>
        <w:t>громадських вбиралень (туалетів) не розташовано.</w:t>
      </w:r>
    </w:p>
    <w:p w:rsidR="003464FB" w:rsidRDefault="003464FB" w:rsidP="0045512C">
      <w:pPr>
        <w:spacing w:after="0" w:line="240" w:lineRule="auto"/>
        <w:ind w:firstLine="709"/>
        <w:jc w:val="both"/>
        <w:rPr>
          <w:rFonts w:ascii="Times New Roman" w:hAnsi="Times New Roman"/>
          <w:sz w:val="24"/>
          <w:szCs w:val="24"/>
          <w:lang w:val="uk-UA"/>
        </w:rPr>
      </w:pPr>
      <w:r w:rsidRPr="00D824FC">
        <w:rPr>
          <w:rFonts w:ascii="Times New Roman" w:hAnsi="Times New Roman"/>
          <w:sz w:val="24"/>
          <w:szCs w:val="24"/>
          <w:lang w:val="uk-UA"/>
        </w:rPr>
        <w:t>Питання забезпеченості громадськими туалетами в селі вирішено в основному</w:t>
      </w:r>
      <w:r w:rsidRPr="0045512C">
        <w:rPr>
          <w:rFonts w:ascii="Times New Roman" w:hAnsi="Times New Roman"/>
          <w:sz w:val="24"/>
          <w:szCs w:val="24"/>
          <w:lang w:val="uk-UA"/>
        </w:rPr>
        <w:t xml:space="preserve"> за</w:t>
      </w:r>
      <w:r>
        <w:rPr>
          <w:rFonts w:ascii="Times New Roman" w:hAnsi="Times New Roman"/>
          <w:sz w:val="24"/>
          <w:szCs w:val="24"/>
          <w:lang w:val="uk-UA"/>
        </w:rPr>
        <w:t xml:space="preserve"> </w:t>
      </w:r>
      <w:r w:rsidRPr="0045512C">
        <w:rPr>
          <w:rFonts w:ascii="Times New Roman" w:hAnsi="Times New Roman"/>
          <w:sz w:val="24"/>
          <w:szCs w:val="24"/>
          <w:lang w:val="uk-UA"/>
        </w:rPr>
        <w:t>рахунок доступності громадських туалетів в громадських будівлях відповідно до п. 9.3.2 ДБН</w:t>
      </w:r>
      <w:r>
        <w:rPr>
          <w:rFonts w:ascii="Times New Roman" w:hAnsi="Times New Roman"/>
          <w:sz w:val="24"/>
          <w:szCs w:val="24"/>
          <w:lang w:val="uk-UA"/>
        </w:rPr>
        <w:t xml:space="preserve"> </w:t>
      </w:r>
      <w:r w:rsidRPr="0045512C">
        <w:rPr>
          <w:rFonts w:ascii="Times New Roman" w:hAnsi="Times New Roman"/>
          <w:sz w:val="24"/>
          <w:szCs w:val="24"/>
          <w:lang w:val="uk-UA"/>
        </w:rPr>
        <w:t>Б.2.2-5:2011 «Благоустрій територій» щодо місць облаштування громадських вбиралень, а</w:t>
      </w:r>
      <w:r>
        <w:rPr>
          <w:rFonts w:ascii="Times New Roman" w:hAnsi="Times New Roman"/>
          <w:sz w:val="24"/>
          <w:szCs w:val="24"/>
          <w:lang w:val="uk-UA"/>
        </w:rPr>
        <w:t xml:space="preserve"> </w:t>
      </w:r>
      <w:r w:rsidRPr="0045512C">
        <w:rPr>
          <w:rFonts w:ascii="Times New Roman" w:hAnsi="Times New Roman"/>
          <w:sz w:val="24"/>
          <w:szCs w:val="24"/>
          <w:lang w:val="uk-UA"/>
        </w:rPr>
        <w:t>саме: у зонах розміщення і на території об’єктів торгівлі та послуг, об’єктів громадського</w:t>
      </w:r>
      <w:r>
        <w:rPr>
          <w:rFonts w:ascii="Times New Roman" w:hAnsi="Times New Roman"/>
          <w:sz w:val="24"/>
          <w:szCs w:val="24"/>
          <w:lang w:val="uk-UA"/>
        </w:rPr>
        <w:t xml:space="preserve"> </w:t>
      </w:r>
      <w:r w:rsidRPr="0045512C">
        <w:rPr>
          <w:rFonts w:ascii="Times New Roman" w:hAnsi="Times New Roman"/>
          <w:sz w:val="24"/>
          <w:szCs w:val="24"/>
          <w:lang w:val="uk-UA"/>
        </w:rPr>
        <w:t>харчування, об’єктів культурно–розважального та спортивного призначення  та п. 9.3.4 щодо їх</w:t>
      </w:r>
      <w:r>
        <w:rPr>
          <w:rFonts w:ascii="Times New Roman" w:hAnsi="Times New Roman"/>
          <w:sz w:val="24"/>
          <w:szCs w:val="24"/>
          <w:lang w:val="uk-UA"/>
        </w:rPr>
        <w:t xml:space="preserve"> </w:t>
      </w:r>
      <w:r w:rsidRPr="0045512C">
        <w:rPr>
          <w:rFonts w:ascii="Times New Roman" w:hAnsi="Times New Roman"/>
          <w:sz w:val="24"/>
          <w:szCs w:val="24"/>
          <w:lang w:val="uk-UA"/>
        </w:rPr>
        <w:t xml:space="preserve">розміщення </w:t>
      </w:r>
      <w:r>
        <w:rPr>
          <w:rFonts w:ascii="Times New Roman" w:hAnsi="Times New Roman"/>
          <w:sz w:val="24"/>
          <w:szCs w:val="24"/>
          <w:lang w:val="uk-UA"/>
        </w:rPr>
        <w:t>–</w:t>
      </w:r>
      <w:r w:rsidRPr="0045512C">
        <w:rPr>
          <w:rFonts w:ascii="Times New Roman" w:hAnsi="Times New Roman"/>
          <w:sz w:val="24"/>
          <w:szCs w:val="24"/>
          <w:lang w:val="uk-UA"/>
        </w:rPr>
        <w:t xml:space="preserve"> як</w:t>
      </w:r>
      <w:r>
        <w:rPr>
          <w:rFonts w:ascii="Times New Roman" w:hAnsi="Times New Roman"/>
          <w:sz w:val="24"/>
          <w:szCs w:val="24"/>
          <w:lang w:val="uk-UA"/>
        </w:rPr>
        <w:t xml:space="preserve"> </w:t>
      </w:r>
      <w:r w:rsidRPr="0045512C">
        <w:rPr>
          <w:rFonts w:ascii="Times New Roman" w:hAnsi="Times New Roman"/>
          <w:sz w:val="24"/>
          <w:szCs w:val="24"/>
          <w:lang w:val="uk-UA"/>
        </w:rPr>
        <w:t>окремо розташовані самостійні об’єкти і як вбудовані (прибудовані) до</w:t>
      </w:r>
      <w:r>
        <w:rPr>
          <w:rFonts w:ascii="Times New Roman" w:hAnsi="Times New Roman"/>
          <w:sz w:val="24"/>
          <w:szCs w:val="24"/>
          <w:lang w:val="uk-UA"/>
        </w:rPr>
        <w:t xml:space="preserve"> </w:t>
      </w:r>
      <w:r w:rsidRPr="0045512C">
        <w:rPr>
          <w:rFonts w:ascii="Times New Roman" w:hAnsi="Times New Roman"/>
          <w:sz w:val="24"/>
          <w:szCs w:val="24"/>
          <w:lang w:val="uk-UA"/>
        </w:rPr>
        <w:t>громадських будівель або споруд.</w:t>
      </w:r>
    </w:p>
    <w:p w:rsidR="003464FB" w:rsidRDefault="003464FB" w:rsidP="0045512C">
      <w:pPr>
        <w:spacing w:after="0" w:line="240" w:lineRule="auto"/>
        <w:ind w:firstLine="709"/>
        <w:jc w:val="both"/>
        <w:rPr>
          <w:rFonts w:ascii="Times New Roman" w:hAnsi="Times New Roman"/>
          <w:sz w:val="24"/>
          <w:szCs w:val="24"/>
          <w:highlight w:val="yellow"/>
          <w:lang w:val="uk-UA"/>
        </w:rPr>
      </w:pPr>
    </w:p>
    <w:p w:rsidR="003464FB" w:rsidRPr="0045512C" w:rsidRDefault="003464FB" w:rsidP="000318CA">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1.28 Прибирання об’єктів благоустрою</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Прибирання території </w:t>
      </w:r>
      <w:r>
        <w:rPr>
          <w:rFonts w:ascii="Times New Roman" w:hAnsi="Times New Roman"/>
          <w:sz w:val="24"/>
          <w:szCs w:val="24"/>
          <w:lang w:val="uk-UA"/>
        </w:rPr>
        <w:t>с</w:t>
      </w:r>
      <w:r w:rsidR="001C5A38">
        <w:rPr>
          <w:rFonts w:ascii="Times New Roman" w:hAnsi="Times New Roman"/>
          <w:sz w:val="24"/>
          <w:szCs w:val="24"/>
          <w:lang w:val="uk-UA"/>
        </w:rPr>
        <w:t>ела</w:t>
      </w:r>
      <w:r w:rsidRPr="0045512C">
        <w:rPr>
          <w:rFonts w:ascii="Times New Roman" w:hAnsi="Times New Roman"/>
          <w:sz w:val="24"/>
          <w:szCs w:val="24"/>
          <w:lang w:val="uk-UA"/>
        </w:rPr>
        <w:t xml:space="preserve"> ведеться без поділу на зони, оскільки територія не поділена на адміністративні райони.</w:t>
      </w:r>
    </w:p>
    <w:p w:rsidR="003464FB" w:rsidRPr="00CD1A28" w:rsidRDefault="003464FB" w:rsidP="00EE5758">
      <w:pPr>
        <w:spacing w:after="0" w:line="240" w:lineRule="auto"/>
        <w:ind w:firstLine="709"/>
        <w:jc w:val="center"/>
        <w:rPr>
          <w:rFonts w:ascii="Times New Roman" w:hAnsi="Times New Roman"/>
          <w:b/>
          <w:sz w:val="24"/>
          <w:szCs w:val="24"/>
          <w:lang w:val="uk-UA"/>
        </w:rPr>
      </w:pPr>
      <w:r w:rsidRPr="00844A5F">
        <w:rPr>
          <w:rFonts w:ascii="Times New Roman" w:hAnsi="Times New Roman"/>
          <w:b/>
          <w:sz w:val="24"/>
          <w:szCs w:val="24"/>
          <w:lang w:val="uk-UA"/>
        </w:rPr>
        <w:t xml:space="preserve">Характеристика вулично-дорожньої </w:t>
      </w:r>
      <w:r w:rsidRPr="00CD1A28">
        <w:rPr>
          <w:rFonts w:ascii="Times New Roman" w:hAnsi="Times New Roman"/>
          <w:b/>
          <w:sz w:val="24"/>
          <w:szCs w:val="24"/>
          <w:lang w:val="uk-UA"/>
        </w:rPr>
        <w:t>мережі с.</w:t>
      </w:r>
      <w:r w:rsidR="00664FC1" w:rsidRPr="00CD1A28">
        <w:rPr>
          <w:rFonts w:ascii="Times New Roman" w:hAnsi="Times New Roman"/>
          <w:b/>
          <w:sz w:val="24"/>
          <w:szCs w:val="24"/>
          <w:lang w:val="uk-UA"/>
        </w:rPr>
        <w:t>Бендюга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3178"/>
        <w:gridCol w:w="1268"/>
        <w:gridCol w:w="981"/>
        <w:gridCol w:w="1578"/>
        <w:gridCol w:w="1701"/>
      </w:tblGrid>
      <w:tr w:rsidR="003464FB" w:rsidRPr="00B37E5D" w:rsidTr="004A168A">
        <w:tc>
          <w:tcPr>
            <w:tcW w:w="645"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w:t>
            </w:r>
          </w:p>
        </w:tc>
        <w:tc>
          <w:tcPr>
            <w:tcW w:w="3178"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Вид покриття</w:t>
            </w:r>
          </w:p>
        </w:tc>
        <w:tc>
          <w:tcPr>
            <w:tcW w:w="1268"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Довжина,</w:t>
            </w:r>
          </w:p>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м</w:t>
            </w:r>
          </w:p>
        </w:tc>
        <w:tc>
          <w:tcPr>
            <w:tcW w:w="981"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Площа, м²</w:t>
            </w:r>
          </w:p>
        </w:tc>
        <w:tc>
          <w:tcPr>
            <w:tcW w:w="1578"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Кількість вулиць, од</w:t>
            </w:r>
          </w:p>
        </w:tc>
        <w:tc>
          <w:tcPr>
            <w:tcW w:w="1701"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Частка площі,</w:t>
            </w:r>
          </w:p>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w:t>
            </w:r>
          </w:p>
        </w:tc>
      </w:tr>
      <w:tr w:rsidR="002E2CA0" w:rsidRPr="00B37E5D" w:rsidTr="004A168A">
        <w:tc>
          <w:tcPr>
            <w:tcW w:w="645" w:type="dxa"/>
          </w:tcPr>
          <w:p w:rsidR="002E2CA0" w:rsidRPr="004A168A" w:rsidRDefault="002E2CA0"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3178" w:type="dxa"/>
          </w:tcPr>
          <w:p w:rsidR="002E2CA0" w:rsidRPr="00C008B3" w:rsidRDefault="005B6F73" w:rsidP="005B6F73">
            <w:pPr>
              <w:spacing w:after="0" w:line="240" w:lineRule="auto"/>
              <w:rPr>
                <w:rFonts w:ascii="Times New Roman" w:hAnsi="Times New Roman"/>
                <w:sz w:val="24"/>
                <w:szCs w:val="24"/>
                <w:highlight w:val="yellow"/>
                <w:lang w:val="uk-UA"/>
              </w:rPr>
            </w:pPr>
            <w:r w:rsidRPr="00234A4F">
              <w:rPr>
                <w:rFonts w:ascii="Times New Roman" w:hAnsi="Times New Roman"/>
                <w:sz w:val="24"/>
                <w:szCs w:val="24"/>
                <w:lang w:val="uk-UA"/>
              </w:rPr>
              <w:t>Асфальтобетонне покриття</w:t>
            </w:r>
          </w:p>
        </w:tc>
        <w:tc>
          <w:tcPr>
            <w:tcW w:w="1268" w:type="dxa"/>
          </w:tcPr>
          <w:p w:rsidR="002E2CA0" w:rsidRPr="004A168A" w:rsidRDefault="00234A4F"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4690</w:t>
            </w:r>
          </w:p>
        </w:tc>
        <w:tc>
          <w:tcPr>
            <w:tcW w:w="981" w:type="dxa"/>
          </w:tcPr>
          <w:p w:rsidR="002E2CA0" w:rsidRPr="004A168A" w:rsidRDefault="00234A4F"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35795</w:t>
            </w:r>
          </w:p>
        </w:tc>
        <w:tc>
          <w:tcPr>
            <w:tcW w:w="1578" w:type="dxa"/>
          </w:tcPr>
          <w:p w:rsidR="002E2CA0" w:rsidRPr="004A168A" w:rsidRDefault="00234A4F"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1701" w:type="dxa"/>
          </w:tcPr>
          <w:p w:rsidR="002E2CA0" w:rsidRPr="004A168A" w:rsidRDefault="00234A4F" w:rsidP="000C1C17">
            <w:pPr>
              <w:spacing w:after="0" w:line="240" w:lineRule="auto"/>
              <w:jc w:val="center"/>
              <w:rPr>
                <w:rFonts w:ascii="Times New Roman" w:hAnsi="Times New Roman"/>
                <w:sz w:val="24"/>
                <w:szCs w:val="24"/>
                <w:lang w:val="uk-UA"/>
              </w:rPr>
            </w:pPr>
            <w:r>
              <w:rPr>
                <w:rFonts w:ascii="Times New Roman" w:hAnsi="Times New Roman"/>
                <w:sz w:val="24"/>
                <w:szCs w:val="24"/>
                <w:lang w:val="uk-UA"/>
              </w:rPr>
              <w:t>100</w:t>
            </w:r>
          </w:p>
        </w:tc>
      </w:tr>
    </w:tbl>
    <w:p w:rsidR="003464FB" w:rsidRDefault="003464FB" w:rsidP="000318CA">
      <w:pPr>
        <w:spacing w:after="0" w:line="240" w:lineRule="auto"/>
        <w:ind w:firstLine="709"/>
        <w:jc w:val="both"/>
        <w:rPr>
          <w:rFonts w:ascii="Times New Roman" w:hAnsi="Times New Roman"/>
          <w:sz w:val="24"/>
          <w:szCs w:val="24"/>
          <w:highlight w:val="yellow"/>
          <w:lang w:val="uk-UA"/>
        </w:rPr>
      </w:pPr>
    </w:p>
    <w:p w:rsidR="003464FB" w:rsidRPr="0045512C" w:rsidRDefault="003464FB" w:rsidP="000318CA">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1.29 Літнє прибирання вуличної-дорожньої мережі</w:t>
      </w:r>
    </w:p>
    <w:p w:rsidR="003464FB" w:rsidRPr="0045512C" w:rsidRDefault="003464FB" w:rsidP="0045512C">
      <w:pPr>
        <w:spacing w:after="0" w:line="240" w:lineRule="auto"/>
        <w:ind w:firstLine="709"/>
        <w:jc w:val="both"/>
        <w:rPr>
          <w:rFonts w:ascii="Times New Roman" w:hAnsi="Times New Roman"/>
          <w:sz w:val="24"/>
          <w:szCs w:val="24"/>
          <w:lang w:val="uk-UA"/>
        </w:rPr>
      </w:pPr>
      <w:r w:rsidRPr="00EE5758">
        <w:rPr>
          <w:rFonts w:ascii="Times New Roman" w:hAnsi="Times New Roman"/>
          <w:sz w:val="24"/>
          <w:szCs w:val="24"/>
          <w:lang w:val="uk-UA"/>
        </w:rPr>
        <w:t>Санітарне прибирання доріг влітку складає смугу шириною від одного до трьох метрів від бордюру, і прибирається по мірі необхідності.</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Потребує впорядкування смуга зелених насаджень вздовж </w:t>
      </w:r>
      <w:r>
        <w:rPr>
          <w:rFonts w:ascii="Times New Roman" w:hAnsi="Times New Roman"/>
          <w:sz w:val="24"/>
          <w:szCs w:val="24"/>
          <w:lang w:val="uk-UA"/>
        </w:rPr>
        <w:t>сільсь</w:t>
      </w:r>
      <w:r w:rsidRPr="0045512C">
        <w:rPr>
          <w:rFonts w:ascii="Times New Roman" w:hAnsi="Times New Roman"/>
          <w:sz w:val="24"/>
          <w:szCs w:val="24"/>
          <w:lang w:val="uk-UA"/>
        </w:rPr>
        <w:t xml:space="preserve">кої дорожньо-транспортної мережі, де здійснюється прибирання зелених масивів </w:t>
      </w:r>
      <w:r>
        <w:rPr>
          <w:rFonts w:ascii="Times New Roman" w:hAnsi="Times New Roman"/>
          <w:sz w:val="24"/>
          <w:szCs w:val="24"/>
          <w:lang w:val="uk-UA"/>
        </w:rPr>
        <w:t>села</w:t>
      </w:r>
      <w:r w:rsidRPr="0045512C">
        <w:rPr>
          <w:rFonts w:ascii="Times New Roman" w:hAnsi="Times New Roman"/>
          <w:sz w:val="24"/>
          <w:szCs w:val="24"/>
          <w:lang w:val="uk-UA"/>
        </w:rPr>
        <w:t xml:space="preserve"> та догляд за самими</w:t>
      </w:r>
      <w:r>
        <w:rPr>
          <w:rFonts w:ascii="Times New Roman" w:hAnsi="Times New Roman"/>
          <w:sz w:val="24"/>
          <w:szCs w:val="24"/>
          <w:lang w:val="uk-UA"/>
        </w:rPr>
        <w:t xml:space="preserve"> </w:t>
      </w:r>
      <w:r w:rsidRPr="0045512C">
        <w:rPr>
          <w:rFonts w:ascii="Times New Roman" w:hAnsi="Times New Roman"/>
          <w:sz w:val="24"/>
          <w:szCs w:val="24"/>
          <w:lang w:val="uk-UA"/>
        </w:rPr>
        <w:t>насадженнями (стрижка газонів, кущів, догляд за деревами).</w:t>
      </w:r>
    </w:p>
    <w:p w:rsidR="003464FB" w:rsidRPr="0045512C" w:rsidRDefault="003464FB" w:rsidP="0045512C">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Літнє прибирання території населеного пункту</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Літнє утримання вулично-дорожньої мережі включає періодичне, за необхідності, ручне</w:t>
      </w:r>
      <w:r>
        <w:rPr>
          <w:rFonts w:ascii="Times New Roman" w:hAnsi="Times New Roman"/>
          <w:sz w:val="24"/>
          <w:szCs w:val="24"/>
          <w:lang w:val="uk-UA"/>
        </w:rPr>
        <w:t xml:space="preserve"> </w:t>
      </w:r>
      <w:r w:rsidRPr="0045512C">
        <w:rPr>
          <w:rFonts w:ascii="Times New Roman" w:hAnsi="Times New Roman"/>
          <w:sz w:val="24"/>
          <w:szCs w:val="24"/>
          <w:lang w:val="uk-UA"/>
        </w:rPr>
        <w:t>та механізоване прибирання територій.</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Режим (періодичність) літнього прибирання </w:t>
      </w:r>
      <w:r>
        <w:rPr>
          <w:rFonts w:ascii="Times New Roman" w:hAnsi="Times New Roman"/>
          <w:sz w:val="24"/>
          <w:szCs w:val="24"/>
          <w:lang w:val="uk-UA"/>
        </w:rPr>
        <w:t>сільських</w:t>
      </w:r>
      <w:r w:rsidRPr="0045512C">
        <w:rPr>
          <w:rFonts w:ascii="Times New Roman" w:hAnsi="Times New Roman"/>
          <w:sz w:val="24"/>
          <w:szCs w:val="24"/>
          <w:lang w:val="uk-UA"/>
        </w:rPr>
        <w:t xml:space="preserve"> вулиць та доріг установлюється,</w:t>
      </w:r>
      <w:r>
        <w:rPr>
          <w:rFonts w:ascii="Times New Roman" w:hAnsi="Times New Roman"/>
          <w:sz w:val="24"/>
          <w:szCs w:val="24"/>
          <w:lang w:val="uk-UA"/>
        </w:rPr>
        <w:t xml:space="preserve"> </w:t>
      </w:r>
      <w:r w:rsidRPr="0045512C">
        <w:rPr>
          <w:rFonts w:ascii="Times New Roman" w:hAnsi="Times New Roman"/>
          <w:sz w:val="24"/>
          <w:szCs w:val="24"/>
          <w:lang w:val="uk-UA"/>
        </w:rPr>
        <w:t>відповідно до «Правил благоустрою», виходячи з норм гранично допустимої</w:t>
      </w:r>
      <w:r>
        <w:rPr>
          <w:rFonts w:ascii="Times New Roman" w:hAnsi="Times New Roman"/>
          <w:sz w:val="24"/>
          <w:szCs w:val="24"/>
          <w:lang w:val="uk-UA"/>
        </w:rPr>
        <w:t xml:space="preserve"> </w:t>
      </w:r>
      <w:r w:rsidRPr="0045512C">
        <w:rPr>
          <w:rFonts w:ascii="Times New Roman" w:hAnsi="Times New Roman"/>
          <w:sz w:val="24"/>
          <w:szCs w:val="24"/>
          <w:lang w:val="uk-UA"/>
        </w:rPr>
        <w:t>засміченості покриття.</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Прибирання здійснюється комплексно з виконанням підмітання та переміщення змету із</w:t>
      </w:r>
      <w:r>
        <w:rPr>
          <w:rFonts w:ascii="Times New Roman" w:hAnsi="Times New Roman"/>
          <w:sz w:val="24"/>
          <w:szCs w:val="24"/>
          <w:lang w:val="uk-UA"/>
        </w:rPr>
        <w:t xml:space="preserve"> </w:t>
      </w:r>
      <w:r w:rsidRPr="0045512C">
        <w:rPr>
          <w:rFonts w:ascii="Times New Roman" w:hAnsi="Times New Roman"/>
          <w:sz w:val="24"/>
          <w:szCs w:val="24"/>
          <w:lang w:val="uk-UA"/>
        </w:rPr>
        <w:t>проїжджих частин доріг та тротуарів у валки або купи та подальшим завантаженням змету в</w:t>
      </w:r>
      <w:r>
        <w:rPr>
          <w:rFonts w:ascii="Times New Roman" w:hAnsi="Times New Roman"/>
          <w:sz w:val="24"/>
          <w:szCs w:val="24"/>
          <w:lang w:val="uk-UA"/>
        </w:rPr>
        <w:t xml:space="preserve"> </w:t>
      </w:r>
      <w:r w:rsidRPr="0045512C">
        <w:rPr>
          <w:rFonts w:ascii="Times New Roman" w:hAnsi="Times New Roman"/>
          <w:sz w:val="24"/>
          <w:szCs w:val="24"/>
          <w:lang w:val="uk-UA"/>
        </w:rPr>
        <w:t>транспортні засоби і вивезенням його для захоронення на полігон ТПВ.</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Перелік основних робіт, які виконують при літньому утриманні вулично-дорожньої</w:t>
      </w:r>
      <w:r>
        <w:rPr>
          <w:rFonts w:ascii="Times New Roman" w:hAnsi="Times New Roman"/>
          <w:sz w:val="24"/>
          <w:szCs w:val="24"/>
          <w:lang w:val="uk-UA"/>
        </w:rPr>
        <w:t xml:space="preserve"> </w:t>
      </w:r>
      <w:r w:rsidRPr="0045512C">
        <w:rPr>
          <w:rFonts w:ascii="Times New Roman" w:hAnsi="Times New Roman"/>
          <w:sz w:val="24"/>
          <w:szCs w:val="24"/>
          <w:lang w:val="uk-UA"/>
        </w:rPr>
        <w:t>мережі та прибудинкових територій є наступним:</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підмітання проїжджої частини вулиць і площ;</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підмітання територій з удосконаленим покриттям;</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очищення тротуарних плит та елементів мощення;</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очищення закритих зливостоків та дренажів вручну;</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полив квітників і газонів.</w:t>
      </w:r>
    </w:p>
    <w:p w:rsidR="003464FB" w:rsidRDefault="003464FB" w:rsidP="0045512C">
      <w:pPr>
        <w:spacing w:after="0" w:line="240" w:lineRule="auto"/>
        <w:ind w:firstLine="709"/>
        <w:jc w:val="both"/>
        <w:rPr>
          <w:rFonts w:ascii="Times New Roman" w:hAnsi="Times New Roman"/>
          <w:sz w:val="24"/>
          <w:szCs w:val="24"/>
          <w:highlight w:val="yellow"/>
          <w:lang w:val="uk-UA"/>
        </w:rPr>
      </w:pPr>
      <w:r w:rsidRPr="0045512C">
        <w:rPr>
          <w:rFonts w:ascii="Times New Roman" w:hAnsi="Times New Roman"/>
          <w:sz w:val="24"/>
          <w:szCs w:val="24"/>
          <w:lang w:val="uk-UA"/>
        </w:rPr>
        <w:t xml:space="preserve">Літнє прибирання та полив прибудинкових територій в </w:t>
      </w:r>
      <w:r>
        <w:rPr>
          <w:rFonts w:ascii="Times New Roman" w:hAnsi="Times New Roman"/>
          <w:sz w:val="24"/>
          <w:szCs w:val="24"/>
          <w:lang w:val="uk-UA"/>
        </w:rPr>
        <w:t>селі</w:t>
      </w:r>
      <w:r w:rsidRPr="0045512C">
        <w:rPr>
          <w:rFonts w:ascii="Times New Roman" w:hAnsi="Times New Roman"/>
          <w:sz w:val="24"/>
          <w:szCs w:val="24"/>
          <w:lang w:val="uk-UA"/>
        </w:rPr>
        <w:t xml:space="preserve"> здійснюють власники домоволодінь вручну.</w:t>
      </w:r>
    </w:p>
    <w:p w:rsidR="003464FB" w:rsidRPr="0045512C" w:rsidRDefault="003464FB" w:rsidP="000318CA">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1.30 Зимове прибирання вулично-дорожньої мережі</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Зимове утримання складається з робіт із розчищення від снігу та льоду твердого</w:t>
      </w:r>
      <w:r>
        <w:rPr>
          <w:rFonts w:ascii="Times New Roman" w:hAnsi="Times New Roman"/>
          <w:sz w:val="24"/>
          <w:szCs w:val="24"/>
          <w:lang w:val="uk-UA"/>
        </w:rPr>
        <w:t xml:space="preserve"> </w:t>
      </w:r>
      <w:r w:rsidRPr="0045512C">
        <w:rPr>
          <w:rFonts w:ascii="Times New Roman" w:hAnsi="Times New Roman"/>
          <w:sz w:val="24"/>
          <w:szCs w:val="24"/>
          <w:lang w:val="uk-UA"/>
        </w:rPr>
        <w:t>покриття шляхом відгортання снігового покрову на обочину, посипання піщано-</w:t>
      </w:r>
      <w:r w:rsidRPr="0045512C">
        <w:rPr>
          <w:rFonts w:ascii="Times New Roman" w:hAnsi="Times New Roman"/>
          <w:sz w:val="24"/>
          <w:szCs w:val="24"/>
          <w:lang w:val="uk-UA"/>
        </w:rPr>
        <w:lastRenderedPageBreak/>
        <w:t>соляною</w:t>
      </w:r>
      <w:r>
        <w:rPr>
          <w:rFonts w:ascii="Times New Roman" w:hAnsi="Times New Roman"/>
          <w:sz w:val="24"/>
          <w:szCs w:val="24"/>
          <w:lang w:val="uk-UA"/>
        </w:rPr>
        <w:t xml:space="preserve"> </w:t>
      </w:r>
      <w:r w:rsidRPr="0045512C">
        <w:rPr>
          <w:rFonts w:ascii="Times New Roman" w:hAnsi="Times New Roman"/>
          <w:sz w:val="24"/>
          <w:szCs w:val="24"/>
          <w:lang w:val="uk-UA"/>
        </w:rPr>
        <w:t>сумішшю або реагентами дорожнього полотна в залежності від кількості опадів та</w:t>
      </w:r>
      <w:r>
        <w:rPr>
          <w:rFonts w:ascii="Times New Roman" w:hAnsi="Times New Roman"/>
          <w:sz w:val="24"/>
          <w:szCs w:val="24"/>
          <w:lang w:val="uk-UA"/>
        </w:rPr>
        <w:t xml:space="preserve"> </w:t>
      </w:r>
      <w:r w:rsidRPr="0045512C">
        <w:rPr>
          <w:rFonts w:ascii="Times New Roman" w:hAnsi="Times New Roman"/>
          <w:sz w:val="24"/>
          <w:szCs w:val="24"/>
          <w:lang w:val="uk-UA"/>
        </w:rPr>
        <w:t>температурного режиму.</w:t>
      </w:r>
    </w:p>
    <w:p w:rsidR="003464FB" w:rsidRDefault="003464FB" w:rsidP="0045512C">
      <w:pPr>
        <w:spacing w:after="0" w:line="240" w:lineRule="auto"/>
        <w:ind w:firstLine="709"/>
        <w:jc w:val="both"/>
        <w:rPr>
          <w:rFonts w:ascii="Times New Roman" w:hAnsi="Times New Roman"/>
          <w:sz w:val="24"/>
          <w:szCs w:val="24"/>
          <w:lang w:val="uk-UA"/>
        </w:rPr>
      </w:pPr>
    </w:p>
    <w:p w:rsidR="003464FB" w:rsidRPr="0045512C" w:rsidRDefault="003464FB" w:rsidP="0045512C">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Зимові підмітально-прибиральні та протиожеледні роботи</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Зимове прибирання прибудинкових територій здійснюють власники</w:t>
      </w:r>
      <w:r>
        <w:rPr>
          <w:rFonts w:ascii="Times New Roman" w:hAnsi="Times New Roman"/>
          <w:sz w:val="24"/>
          <w:szCs w:val="24"/>
          <w:lang w:val="uk-UA"/>
        </w:rPr>
        <w:t xml:space="preserve"> </w:t>
      </w:r>
      <w:r w:rsidRPr="0045512C">
        <w:rPr>
          <w:rFonts w:ascii="Times New Roman" w:hAnsi="Times New Roman"/>
          <w:sz w:val="24"/>
          <w:szCs w:val="24"/>
          <w:lang w:val="uk-UA"/>
        </w:rPr>
        <w:t>будинків і територій переважно вручну.</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Основними роботами при зимовому утриманні прибудинкових територій є:</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підмітання території;</w:t>
      </w:r>
    </w:p>
    <w:p w:rsidR="003464FB" w:rsidRPr="0045512C" w:rsidRDefault="003464FB" w:rsidP="0045512C">
      <w:pPr>
        <w:spacing w:after="0" w:line="240" w:lineRule="auto"/>
        <w:ind w:firstLine="709"/>
        <w:jc w:val="both"/>
        <w:rPr>
          <w:rFonts w:ascii="Times New Roman" w:hAnsi="Times New Roman"/>
          <w:sz w:val="24"/>
          <w:szCs w:val="24"/>
          <w:lang w:val="uk-UA"/>
        </w:rPr>
      </w:pPr>
      <w:r w:rsidRPr="00844A5F">
        <w:rPr>
          <w:rFonts w:ascii="Times New Roman" w:hAnsi="Times New Roman"/>
          <w:sz w:val="24"/>
          <w:szCs w:val="24"/>
          <w:lang w:val="uk-UA"/>
        </w:rPr>
        <w:t>- відкидання снігу від під’їздів, з проходів, проїздів, площадок;</w:t>
      </w:r>
    </w:p>
    <w:p w:rsidR="003464FB" w:rsidRPr="0045512C" w:rsidRDefault="003464FB" w:rsidP="0045512C">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45512C">
        <w:rPr>
          <w:rFonts w:ascii="Times New Roman" w:hAnsi="Times New Roman"/>
          <w:sz w:val="24"/>
          <w:szCs w:val="24"/>
          <w:lang w:val="uk-UA"/>
        </w:rPr>
        <w:t>ручне посипання території піском та піско-сольовою сумішшю (тротуари, доріжки</w:t>
      </w:r>
      <w:r w:rsidRPr="00844A5F">
        <w:rPr>
          <w:rFonts w:ascii="Times New Roman" w:hAnsi="Times New Roman"/>
          <w:sz w:val="24"/>
          <w:szCs w:val="24"/>
          <w:lang w:val="uk-UA"/>
        </w:rPr>
        <w:t>, зовнішні сходи і площадки перед входом у під'їзди);</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участь у вивезенні снігу (навантаження снігу та сколу);</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руйнування ожеледі та обледенінь твердого покриття.</w:t>
      </w:r>
    </w:p>
    <w:p w:rsidR="003464FB"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Зимове прибирання вулично-дорожньої мережі здійснюється механізованим способом</w:t>
      </w:r>
      <w:r>
        <w:rPr>
          <w:rFonts w:ascii="Times New Roman" w:hAnsi="Times New Roman"/>
          <w:sz w:val="24"/>
          <w:szCs w:val="24"/>
          <w:lang w:val="uk-UA"/>
        </w:rPr>
        <w:t xml:space="preserve"> спеціалізованим підприємством.</w:t>
      </w:r>
    </w:p>
    <w:p w:rsidR="003464FB" w:rsidRDefault="003464FB" w:rsidP="000318CA">
      <w:pPr>
        <w:spacing w:after="0" w:line="240" w:lineRule="auto"/>
        <w:ind w:firstLine="709"/>
        <w:jc w:val="both"/>
        <w:rPr>
          <w:rFonts w:ascii="Times New Roman" w:hAnsi="Times New Roman"/>
          <w:sz w:val="24"/>
          <w:szCs w:val="24"/>
          <w:highlight w:val="yellow"/>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1.31 Прибирання парків та скверів</w:t>
      </w:r>
    </w:p>
    <w:p w:rsidR="003464FB" w:rsidRDefault="003464FB" w:rsidP="000318CA">
      <w:pPr>
        <w:spacing w:after="0" w:line="240" w:lineRule="auto"/>
        <w:ind w:firstLine="709"/>
        <w:jc w:val="both"/>
        <w:rPr>
          <w:rFonts w:ascii="Times New Roman" w:hAnsi="Times New Roman"/>
          <w:sz w:val="24"/>
          <w:szCs w:val="24"/>
          <w:lang w:val="uk-UA"/>
        </w:rPr>
      </w:pPr>
      <w:r w:rsidRPr="00A15E17">
        <w:rPr>
          <w:rFonts w:ascii="Times New Roman" w:hAnsi="Times New Roman"/>
          <w:sz w:val="24"/>
          <w:szCs w:val="24"/>
          <w:lang w:val="uk-UA"/>
        </w:rPr>
        <w:t xml:space="preserve">Прибирання території </w:t>
      </w:r>
      <w:r w:rsidRPr="00CC04D9">
        <w:rPr>
          <w:rFonts w:ascii="Times New Roman" w:hAnsi="Times New Roman"/>
          <w:sz w:val="24"/>
          <w:szCs w:val="24"/>
          <w:lang w:val="uk-UA"/>
        </w:rPr>
        <w:t>місць</w:t>
      </w:r>
      <w:r>
        <w:rPr>
          <w:rFonts w:ascii="Times New Roman" w:hAnsi="Times New Roman"/>
          <w:sz w:val="24"/>
          <w:szCs w:val="24"/>
          <w:lang w:val="uk-UA"/>
        </w:rPr>
        <w:t xml:space="preserve"> масового відпочинку населення</w:t>
      </w:r>
      <w:r w:rsidRPr="00A15E17">
        <w:rPr>
          <w:rFonts w:ascii="Times New Roman" w:hAnsi="Times New Roman"/>
          <w:sz w:val="24"/>
          <w:szCs w:val="24"/>
          <w:lang w:val="uk-UA"/>
        </w:rPr>
        <w:t xml:space="preserve"> здійснює </w:t>
      </w:r>
      <w:r>
        <w:rPr>
          <w:rFonts w:ascii="Times New Roman" w:hAnsi="Times New Roman"/>
          <w:sz w:val="24"/>
          <w:szCs w:val="24"/>
          <w:lang w:val="uk-UA"/>
        </w:rPr>
        <w:t>спеціалізованим підприємством.</w:t>
      </w:r>
    </w:p>
    <w:p w:rsidR="003464FB" w:rsidRPr="002B0650" w:rsidRDefault="003464FB" w:rsidP="000318CA">
      <w:pPr>
        <w:spacing w:after="0" w:line="240" w:lineRule="auto"/>
        <w:ind w:firstLine="709"/>
        <w:jc w:val="both"/>
        <w:rPr>
          <w:rFonts w:ascii="Times New Roman" w:hAnsi="Times New Roman"/>
          <w:sz w:val="24"/>
          <w:szCs w:val="24"/>
          <w:highlight w:val="yellow"/>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1.32 Техніка для прибирання</w:t>
      </w:r>
    </w:p>
    <w:p w:rsidR="003464FB" w:rsidRPr="00A15E17" w:rsidRDefault="003464FB" w:rsidP="0045512C">
      <w:pPr>
        <w:spacing w:after="0" w:line="240" w:lineRule="auto"/>
        <w:ind w:firstLine="709"/>
        <w:jc w:val="both"/>
        <w:rPr>
          <w:rFonts w:ascii="Times New Roman" w:hAnsi="Times New Roman"/>
          <w:sz w:val="24"/>
          <w:szCs w:val="24"/>
          <w:lang w:val="uk-UA"/>
        </w:rPr>
      </w:pPr>
      <w:r w:rsidRPr="00A15E17">
        <w:rPr>
          <w:rFonts w:ascii="Times New Roman" w:hAnsi="Times New Roman"/>
          <w:sz w:val="24"/>
          <w:szCs w:val="24"/>
          <w:lang w:val="uk-UA"/>
        </w:rPr>
        <w:t>Літнє прибирання вулично-дорожньої мережі механізованим способом здійснюється наявними машинами та механізмів для механізованого прибирання вулично-дорожньої мереж</w:t>
      </w:r>
      <w:r>
        <w:rPr>
          <w:rFonts w:ascii="Times New Roman" w:hAnsi="Times New Roman"/>
          <w:sz w:val="24"/>
          <w:szCs w:val="24"/>
          <w:lang w:val="uk-UA"/>
        </w:rPr>
        <w:t>і спеціалізованого підприємства.</w:t>
      </w:r>
    </w:p>
    <w:p w:rsidR="003464FB" w:rsidRPr="00A15E17" w:rsidRDefault="003464FB" w:rsidP="000318CA">
      <w:pPr>
        <w:spacing w:after="0" w:line="240" w:lineRule="auto"/>
        <w:ind w:firstLine="709"/>
        <w:jc w:val="both"/>
        <w:rPr>
          <w:rFonts w:ascii="Times New Roman" w:hAnsi="Times New Roman"/>
          <w:sz w:val="24"/>
          <w:szCs w:val="24"/>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1.33 Бази утримання спецтехніки для вивезення відходів і прибирання</w:t>
      </w:r>
    </w:p>
    <w:p w:rsidR="003464FB" w:rsidRDefault="003464FB" w:rsidP="0045512C">
      <w:pPr>
        <w:spacing w:after="0" w:line="240" w:lineRule="auto"/>
        <w:ind w:firstLine="709"/>
        <w:jc w:val="both"/>
        <w:rPr>
          <w:rFonts w:ascii="Times New Roman" w:hAnsi="Times New Roman"/>
          <w:sz w:val="24"/>
          <w:szCs w:val="24"/>
          <w:lang w:val="uk-UA"/>
        </w:rPr>
      </w:pPr>
      <w:r w:rsidRPr="00A15E17">
        <w:rPr>
          <w:rFonts w:ascii="Times New Roman" w:hAnsi="Times New Roman"/>
          <w:sz w:val="24"/>
          <w:szCs w:val="24"/>
          <w:lang w:val="uk-UA"/>
        </w:rPr>
        <w:t xml:space="preserve">База для утримання спецтехніки для збирання та вивезення побутових відходів і виконання зимових і літніх прибиральних вулично-дорожніх робіт </w:t>
      </w:r>
      <w:r>
        <w:rPr>
          <w:rFonts w:ascii="Times New Roman" w:hAnsi="Times New Roman"/>
          <w:sz w:val="24"/>
          <w:szCs w:val="24"/>
          <w:lang w:val="uk-UA"/>
        </w:rPr>
        <w:t>визначаються спеціалізованим підприємством.</w:t>
      </w:r>
    </w:p>
    <w:p w:rsidR="003464FB" w:rsidRPr="00A15E17" w:rsidRDefault="003464FB" w:rsidP="0045512C">
      <w:pPr>
        <w:spacing w:after="0" w:line="240" w:lineRule="auto"/>
        <w:ind w:firstLine="709"/>
        <w:jc w:val="both"/>
        <w:rPr>
          <w:rFonts w:ascii="Times New Roman" w:hAnsi="Times New Roman"/>
          <w:sz w:val="24"/>
          <w:szCs w:val="24"/>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1.34 Місце заправляння водою поливо-мийних машин</w:t>
      </w:r>
    </w:p>
    <w:p w:rsidR="003464FB" w:rsidRPr="00A15E17" w:rsidRDefault="003464FB" w:rsidP="0045512C">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П</w:t>
      </w:r>
      <w:r w:rsidRPr="00A15E17">
        <w:rPr>
          <w:rFonts w:ascii="Times New Roman" w:hAnsi="Times New Roman"/>
          <w:sz w:val="24"/>
          <w:szCs w:val="24"/>
          <w:lang w:val="uk-UA"/>
        </w:rPr>
        <w:t>оливо-мийн</w:t>
      </w:r>
      <w:r>
        <w:rPr>
          <w:rFonts w:ascii="Times New Roman" w:hAnsi="Times New Roman"/>
          <w:sz w:val="24"/>
          <w:szCs w:val="24"/>
          <w:lang w:val="uk-UA"/>
        </w:rPr>
        <w:t>і</w:t>
      </w:r>
      <w:r w:rsidRPr="00A15E17">
        <w:rPr>
          <w:rFonts w:ascii="Times New Roman" w:hAnsi="Times New Roman"/>
          <w:sz w:val="24"/>
          <w:szCs w:val="24"/>
          <w:lang w:val="uk-UA"/>
        </w:rPr>
        <w:t xml:space="preserve"> машин</w:t>
      </w:r>
      <w:r>
        <w:rPr>
          <w:rFonts w:ascii="Times New Roman" w:hAnsi="Times New Roman"/>
          <w:sz w:val="24"/>
          <w:szCs w:val="24"/>
          <w:lang w:val="uk-UA"/>
        </w:rPr>
        <w:t>и та місця їх заправлення відсутні.</w:t>
      </w:r>
    </w:p>
    <w:p w:rsidR="003464FB" w:rsidRPr="007136A6" w:rsidRDefault="003464FB" w:rsidP="000318CA">
      <w:pPr>
        <w:spacing w:after="0" w:line="240" w:lineRule="auto"/>
        <w:ind w:firstLine="709"/>
        <w:jc w:val="both"/>
        <w:rPr>
          <w:rFonts w:ascii="Times New Roman" w:hAnsi="Times New Roman"/>
          <w:sz w:val="24"/>
          <w:szCs w:val="24"/>
          <w:lang w:val="uk-UA"/>
        </w:rPr>
      </w:pPr>
    </w:p>
    <w:p w:rsidR="003464FB" w:rsidRPr="007136A6" w:rsidRDefault="003464FB" w:rsidP="000318CA">
      <w:pPr>
        <w:spacing w:after="0" w:line="240" w:lineRule="auto"/>
        <w:ind w:firstLine="709"/>
        <w:jc w:val="both"/>
        <w:rPr>
          <w:rFonts w:ascii="Times New Roman" w:hAnsi="Times New Roman"/>
          <w:b/>
          <w:sz w:val="24"/>
          <w:szCs w:val="24"/>
          <w:lang w:val="uk-UA"/>
        </w:rPr>
      </w:pPr>
      <w:r w:rsidRPr="007136A6">
        <w:rPr>
          <w:rFonts w:ascii="Times New Roman" w:hAnsi="Times New Roman"/>
          <w:b/>
          <w:sz w:val="24"/>
          <w:szCs w:val="24"/>
          <w:lang w:val="uk-UA"/>
        </w:rPr>
        <w:t>1.35 Місце піскобази</w:t>
      </w:r>
    </w:p>
    <w:p w:rsidR="003464FB" w:rsidRDefault="003464FB" w:rsidP="0045512C">
      <w:pPr>
        <w:spacing w:after="0" w:line="240" w:lineRule="auto"/>
        <w:ind w:firstLine="709"/>
        <w:jc w:val="both"/>
        <w:rPr>
          <w:rFonts w:ascii="Times New Roman" w:hAnsi="Times New Roman"/>
          <w:sz w:val="24"/>
          <w:szCs w:val="24"/>
          <w:lang w:val="uk-UA"/>
        </w:rPr>
      </w:pPr>
      <w:r w:rsidRPr="00F37943">
        <w:rPr>
          <w:rFonts w:ascii="Times New Roman" w:hAnsi="Times New Roman"/>
          <w:sz w:val="24"/>
          <w:szCs w:val="24"/>
          <w:lang w:val="uk-UA"/>
        </w:rPr>
        <w:t xml:space="preserve">Місце піскобази </w:t>
      </w:r>
      <w:r>
        <w:rPr>
          <w:rFonts w:ascii="Times New Roman" w:hAnsi="Times New Roman"/>
          <w:sz w:val="24"/>
          <w:szCs w:val="24"/>
          <w:lang w:val="uk-UA"/>
        </w:rPr>
        <w:t>знаходиться</w:t>
      </w:r>
      <w:r w:rsidRPr="00F37943">
        <w:rPr>
          <w:rFonts w:ascii="Times New Roman" w:hAnsi="Times New Roman"/>
          <w:sz w:val="24"/>
          <w:szCs w:val="24"/>
          <w:lang w:val="uk-UA"/>
        </w:rPr>
        <w:t xml:space="preserve"> на базі зберігання солі та піску на території </w:t>
      </w:r>
      <w:r>
        <w:rPr>
          <w:rFonts w:ascii="Times New Roman" w:hAnsi="Times New Roman"/>
          <w:sz w:val="24"/>
          <w:szCs w:val="24"/>
          <w:lang w:val="uk-UA"/>
        </w:rPr>
        <w:t>спеціалізованого підприємства.</w:t>
      </w:r>
    </w:p>
    <w:p w:rsidR="003464FB" w:rsidRDefault="003464FB" w:rsidP="000318CA">
      <w:pPr>
        <w:spacing w:after="0" w:line="240" w:lineRule="auto"/>
        <w:ind w:firstLine="709"/>
        <w:jc w:val="both"/>
        <w:rPr>
          <w:rFonts w:ascii="Times New Roman" w:hAnsi="Times New Roman"/>
          <w:sz w:val="24"/>
          <w:szCs w:val="24"/>
          <w:lang w:val="uk-UA"/>
        </w:rPr>
      </w:pPr>
    </w:p>
    <w:p w:rsidR="003464FB" w:rsidRPr="002F246B" w:rsidRDefault="003464FB" w:rsidP="000318CA">
      <w:pPr>
        <w:spacing w:after="0" w:line="240" w:lineRule="auto"/>
        <w:ind w:firstLine="709"/>
        <w:jc w:val="both"/>
        <w:rPr>
          <w:rFonts w:ascii="Times New Roman" w:hAnsi="Times New Roman"/>
          <w:b/>
          <w:sz w:val="24"/>
          <w:szCs w:val="24"/>
          <w:lang w:val="uk-UA"/>
        </w:rPr>
      </w:pPr>
      <w:r w:rsidRPr="002F246B">
        <w:rPr>
          <w:rFonts w:ascii="Times New Roman" w:hAnsi="Times New Roman"/>
          <w:b/>
          <w:sz w:val="24"/>
          <w:szCs w:val="24"/>
          <w:lang w:val="uk-UA"/>
        </w:rPr>
        <w:t>1.36 Снігозвалище</w:t>
      </w:r>
    </w:p>
    <w:p w:rsidR="003464FB" w:rsidRDefault="003464FB" w:rsidP="002B0650">
      <w:pPr>
        <w:spacing w:after="0" w:line="240" w:lineRule="auto"/>
        <w:ind w:firstLine="709"/>
        <w:jc w:val="both"/>
        <w:rPr>
          <w:rFonts w:ascii="Times New Roman" w:hAnsi="Times New Roman"/>
          <w:sz w:val="24"/>
          <w:szCs w:val="24"/>
          <w:lang w:val="uk-UA"/>
        </w:rPr>
      </w:pPr>
      <w:r w:rsidRPr="002F246B">
        <w:rPr>
          <w:rFonts w:ascii="Times New Roman" w:hAnsi="Times New Roman"/>
          <w:sz w:val="24"/>
          <w:szCs w:val="24"/>
          <w:lang w:val="uk-UA"/>
        </w:rPr>
        <w:t>В останні роки опади снігу не створювали перешкод для руху громадського і іншого транспорту і потреби у вивезенні снігу не було.</w:t>
      </w:r>
    </w:p>
    <w:p w:rsidR="003464FB" w:rsidRDefault="003464FB" w:rsidP="000318CA">
      <w:pPr>
        <w:spacing w:after="0" w:line="240" w:lineRule="auto"/>
        <w:ind w:firstLine="709"/>
        <w:jc w:val="both"/>
        <w:rPr>
          <w:rFonts w:ascii="Times New Roman" w:hAnsi="Times New Roman"/>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2B0650">
        <w:rPr>
          <w:rFonts w:ascii="Times New Roman" w:hAnsi="Times New Roman"/>
          <w:b/>
          <w:sz w:val="24"/>
          <w:szCs w:val="24"/>
          <w:lang w:val="uk-UA"/>
        </w:rPr>
        <w:t>1.</w:t>
      </w:r>
      <w:r>
        <w:rPr>
          <w:rFonts w:ascii="Times New Roman" w:hAnsi="Times New Roman"/>
          <w:b/>
          <w:sz w:val="24"/>
          <w:szCs w:val="24"/>
          <w:lang w:val="uk-UA"/>
        </w:rPr>
        <w:t>37</w:t>
      </w:r>
      <w:r w:rsidRPr="002B0650">
        <w:rPr>
          <w:rFonts w:ascii="Times New Roman" w:hAnsi="Times New Roman"/>
          <w:b/>
          <w:sz w:val="24"/>
          <w:szCs w:val="24"/>
          <w:lang w:val="uk-UA"/>
        </w:rPr>
        <w:t xml:space="preserve"> Небезпечні відходи у складі побутових відходів під час прибирання</w:t>
      </w:r>
    </w:p>
    <w:p w:rsidR="003464FB" w:rsidRDefault="003464FB" w:rsidP="0011108E">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Небезпечні відходи у складі побутових відходів під час прибирання об’єктів</w:t>
      </w:r>
      <w:r>
        <w:rPr>
          <w:rFonts w:ascii="Times New Roman" w:hAnsi="Times New Roman"/>
          <w:sz w:val="24"/>
          <w:szCs w:val="24"/>
          <w:lang w:val="uk-UA"/>
        </w:rPr>
        <w:t xml:space="preserve"> благоустрою не виявляються </w:t>
      </w:r>
      <w:r w:rsidRPr="002B0650">
        <w:rPr>
          <w:rFonts w:ascii="Times New Roman" w:hAnsi="Times New Roman"/>
          <w:sz w:val="24"/>
          <w:szCs w:val="24"/>
          <w:lang w:val="uk-UA"/>
        </w:rPr>
        <w:t>і відповідно не збираються.</w:t>
      </w:r>
    </w:p>
    <w:p w:rsidR="003464FB" w:rsidRDefault="003464FB" w:rsidP="0011108E">
      <w:pPr>
        <w:spacing w:after="0" w:line="240" w:lineRule="auto"/>
        <w:ind w:firstLine="709"/>
        <w:jc w:val="both"/>
        <w:rPr>
          <w:rFonts w:ascii="Times New Roman" w:hAnsi="Times New Roman"/>
          <w:sz w:val="24"/>
          <w:szCs w:val="24"/>
          <w:lang w:val="uk-UA"/>
        </w:rPr>
      </w:pPr>
    </w:p>
    <w:p w:rsidR="003464FB" w:rsidRDefault="003464FB" w:rsidP="0045512C">
      <w:pPr>
        <w:spacing w:after="0" w:line="240" w:lineRule="auto"/>
        <w:jc w:val="center"/>
        <w:rPr>
          <w:rFonts w:ascii="Times New Roman" w:hAnsi="Times New Roman"/>
          <w:b/>
          <w:sz w:val="24"/>
          <w:szCs w:val="24"/>
          <w:lang w:val="uk-UA"/>
        </w:rPr>
      </w:pPr>
      <w:r w:rsidRPr="00332A07">
        <w:rPr>
          <w:rFonts w:ascii="Times New Roman" w:hAnsi="Times New Roman"/>
          <w:b/>
          <w:sz w:val="24"/>
          <w:szCs w:val="24"/>
          <w:lang w:val="uk-UA"/>
        </w:rPr>
        <w:t>РОЗДІЛ 2. ПЕРСПЕКТИВНІ ЗАХОДИ З ВИВЕЗЕННЯ,</w:t>
      </w:r>
    </w:p>
    <w:p w:rsidR="003464FB" w:rsidRPr="00332A07" w:rsidRDefault="003464FB" w:rsidP="0045512C">
      <w:pPr>
        <w:spacing w:after="0" w:line="240" w:lineRule="auto"/>
        <w:jc w:val="center"/>
        <w:rPr>
          <w:rFonts w:ascii="Times New Roman" w:hAnsi="Times New Roman"/>
          <w:b/>
          <w:sz w:val="24"/>
          <w:szCs w:val="24"/>
          <w:lang w:val="uk-UA"/>
        </w:rPr>
      </w:pPr>
      <w:r w:rsidRPr="00332A07">
        <w:rPr>
          <w:rFonts w:ascii="Times New Roman" w:hAnsi="Times New Roman"/>
          <w:b/>
          <w:sz w:val="24"/>
          <w:szCs w:val="24"/>
          <w:lang w:val="uk-UA"/>
        </w:rPr>
        <w:t>ПЕРЕРОБЛЕННЯ ТА ЗАХОРОНЕННЯ ВІДХОДІВ</w:t>
      </w:r>
    </w:p>
    <w:p w:rsidR="003464FB" w:rsidRDefault="003464FB" w:rsidP="0045512C">
      <w:pPr>
        <w:spacing w:after="0" w:line="240" w:lineRule="auto"/>
        <w:jc w:val="center"/>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b/>
          <w:sz w:val="24"/>
          <w:szCs w:val="24"/>
          <w:lang w:val="uk-UA"/>
        </w:rPr>
      </w:pPr>
      <w:r w:rsidRPr="00332A07">
        <w:rPr>
          <w:rFonts w:ascii="Times New Roman" w:hAnsi="Times New Roman"/>
          <w:b/>
          <w:sz w:val="24"/>
          <w:szCs w:val="24"/>
          <w:lang w:val="uk-UA"/>
        </w:rPr>
        <w:t>2.1 Загальні положення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Основними принципами державної політики у сфері поводження з відходами</w:t>
      </w:r>
      <w:r>
        <w:rPr>
          <w:rFonts w:ascii="Times New Roman" w:hAnsi="Times New Roman"/>
          <w:sz w:val="24"/>
          <w:szCs w:val="24"/>
          <w:lang w:val="uk-UA"/>
        </w:rPr>
        <w:t xml:space="preserve"> </w:t>
      </w:r>
      <w:r w:rsidRPr="00332A07">
        <w:rPr>
          <w:rFonts w:ascii="Times New Roman" w:hAnsi="Times New Roman"/>
          <w:sz w:val="24"/>
          <w:szCs w:val="24"/>
          <w:lang w:val="uk-UA"/>
        </w:rPr>
        <w:t>визначеними Законом України «Про відходи» є пріоритетний захист навколишнього</w:t>
      </w:r>
      <w:r>
        <w:rPr>
          <w:rFonts w:ascii="Times New Roman" w:hAnsi="Times New Roman"/>
          <w:sz w:val="24"/>
          <w:szCs w:val="24"/>
          <w:lang w:val="uk-UA"/>
        </w:rPr>
        <w:t xml:space="preserve"> </w:t>
      </w:r>
      <w:r w:rsidRPr="00332A07">
        <w:rPr>
          <w:rFonts w:ascii="Times New Roman" w:hAnsi="Times New Roman"/>
          <w:sz w:val="24"/>
          <w:szCs w:val="24"/>
          <w:lang w:val="uk-UA"/>
        </w:rPr>
        <w:t>природного середовища та здоров</w:t>
      </w:r>
      <w:r>
        <w:rPr>
          <w:rFonts w:ascii="Times New Roman" w:hAnsi="Times New Roman"/>
          <w:sz w:val="24"/>
          <w:szCs w:val="24"/>
          <w:lang w:val="uk-UA"/>
        </w:rPr>
        <w:t>’</w:t>
      </w:r>
      <w:r w:rsidRPr="00332A07">
        <w:rPr>
          <w:rFonts w:ascii="Times New Roman" w:hAnsi="Times New Roman"/>
          <w:sz w:val="24"/>
          <w:szCs w:val="24"/>
          <w:lang w:val="uk-UA"/>
        </w:rPr>
        <w:t xml:space="preserve">я людини від негативного впливу відходів, </w:t>
      </w:r>
      <w:r w:rsidRPr="00332A07">
        <w:rPr>
          <w:rFonts w:ascii="Times New Roman" w:hAnsi="Times New Roman"/>
          <w:sz w:val="24"/>
          <w:szCs w:val="24"/>
          <w:lang w:val="uk-UA"/>
        </w:rPr>
        <w:lastRenderedPageBreak/>
        <w:t>забезпечення</w:t>
      </w:r>
      <w:r>
        <w:rPr>
          <w:rFonts w:ascii="Times New Roman" w:hAnsi="Times New Roman"/>
          <w:sz w:val="24"/>
          <w:szCs w:val="24"/>
          <w:lang w:val="uk-UA"/>
        </w:rPr>
        <w:t xml:space="preserve"> </w:t>
      </w:r>
      <w:r w:rsidRPr="00332A07">
        <w:rPr>
          <w:rFonts w:ascii="Times New Roman" w:hAnsi="Times New Roman"/>
          <w:sz w:val="24"/>
          <w:szCs w:val="24"/>
          <w:lang w:val="uk-UA"/>
        </w:rPr>
        <w:t>ощадливого використання матеріально-сировинних та енергетичних ресурсів, науково</w:t>
      </w:r>
      <w:r>
        <w:rPr>
          <w:rFonts w:ascii="Times New Roman" w:hAnsi="Times New Roman"/>
          <w:sz w:val="24"/>
          <w:szCs w:val="24"/>
          <w:lang w:val="uk-UA"/>
        </w:rPr>
        <w:t xml:space="preserve"> </w:t>
      </w:r>
      <w:r w:rsidRPr="00332A07">
        <w:rPr>
          <w:rFonts w:ascii="Times New Roman" w:hAnsi="Times New Roman"/>
          <w:sz w:val="24"/>
          <w:szCs w:val="24"/>
          <w:lang w:val="uk-UA"/>
        </w:rPr>
        <w:t>обґрунтоване узгодження екологічних, економічних та соціальних інтересів суспільства щодо</w:t>
      </w:r>
      <w:r>
        <w:rPr>
          <w:rFonts w:ascii="Times New Roman" w:hAnsi="Times New Roman"/>
          <w:sz w:val="24"/>
          <w:szCs w:val="24"/>
          <w:lang w:val="uk-UA"/>
        </w:rPr>
        <w:t xml:space="preserve"> </w:t>
      </w:r>
      <w:r w:rsidRPr="00332A07">
        <w:rPr>
          <w:rFonts w:ascii="Times New Roman" w:hAnsi="Times New Roman"/>
          <w:sz w:val="24"/>
          <w:szCs w:val="24"/>
          <w:lang w:val="uk-UA"/>
        </w:rPr>
        <w:t>утворення та використання відходів з метою забезпечення його сталого розвитку.</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До основних напрямів державної політики щодо реалізації зазначених принципів</w:t>
      </w:r>
      <w:r>
        <w:rPr>
          <w:rFonts w:ascii="Times New Roman" w:hAnsi="Times New Roman"/>
          <w:sz w:val="24"/>
          <w:szCs w:val="24"/>
          <w:lang w:val="uk-UA"/>
        </w:rPr>
        <w:t xml:space="preserve"> </w:t>
      </w:r>
      <w:r w:rsidRPr="00332A07">
        <w:rPr>
          <w:rFonts w:ascii="Times New Roman" w:hAnsi="Times New Roman"/>
          <w:sz w:val="24"/>
          <w:szCs w:val="24"/>
          <w:lang w:val="uk-UA"/>
        </w:rPr>
        <w:t>належить: а) забезпечення повного збирання і своєчасного знешкодження та видалення</w:t>
      </w:r>
      <w:r>
        <w:rPr>
          <w:rFonts w:ascii="Times New Roman" w:hAnsi="Times New Roman"/>
          <w:sz w:val="24"/>
          <w:szCs w:val="24"/>
          <w:lang w:val="uk-UA"/>
        </w:rPr>
        <w:t xml:space="preserve"> </w:t>
      </w:r>
      <w:r w:rsidRPr="00332A07">
        <w:rPr>
          <w:rFonts w:ascii="Times New Roman" w:hAnsi="Times New Roman"/>
          <w:sz w:val="24"/>
          <w:szCs w:val="24"/>
          <w:lang w:val="uk-UA"/>
        </w:rPr>
        <w:t>відходів, а також дотримання правил екологічної безпеки при поводженні з ними; б) зведення</w:t>
      </w:r>
      <w:r>
        <w:rPr>
          <w:rFonts w:ascii="Times New Roman" w:hAnsi="Times New Roman"/>
          <w:sz w:val="24"/>
          <w:szCs w:val="24"/>
          <w:lang w:val="uk-UA"/>
        </w:rPr>
        <w:t xml:space="preserve"> </w:t>
      </w:r>
      <w:r w:rsidRPr="00332A07">
        <w:rPr>
          <w:rFonts w:ascii="Times New Roman" w:hAnsi="Times New Roman"/>
          <w:sz w:val="24"/>
          <w:szCs w:val="24"/>
          <w:lang w:val="uk-UA"/>
        </w:rPr>
        <w:t>до мінімуму утворення відходів та зменшення їх небезпечності; в) забезпечення комплексного</w:t>
      </w:r>
      <w:r>
        <w:rPr>
          <w:rFonts w:ascii="Times New Roman" w:hAnsi="Times New Roman"/>
          <w:sz w:val="24"/>
          <w:szCs w:val="24"/>
          <w:lang w:val="uk-UA"/>
        </w:rPr>
        <w:t xml:space="preserve"> </w:t>
      </w:r>
      <w:r w:rsidRPr="00332A07">
        <w:rPr>
          <w:rFonts w:ascii="Times New Roman" w:hAnsi="Times New Roman"/>
          <w:sz w:val="24"/>
          <w:szCs w:val="24"/>
          <w:lang w:val="uk-UA"/>
        </w:rPr>
        <w:t>використання матеріально-сировинних ресурсів; г) сприяння максимально можливій</w:t>
      </w:r>
      <w:r>
        <w:rPr>
          <w:rFonts w:ascii="Times New Roman" w:hAnsi="Times New Roman"/>
          <w:sz w:val="24"/>
          <w:szCs w:val="24"/>
          <w:lang w:val="uk-UA"/>
        </w:rPr>
        <w:t xml:space="preserve"> </w:t>
      </w:r>
      <w:r w:rsidRPr="00332A07">
        <w:rPr>
          <w:rFonts w:ascii="Times New Roman" w:hAnsi="Times New Roman"/>
          <w:sz w:val="24"/>
          <w:szCs w:val="24"/>
          <w:lang w:val="uk-UA"/>
        </w:rPr>
        <w:t>утилізації відходів шляхом прямого повторного чи альтернативного використання ресурсно-цінних відходів; д) забезпечення безпечного видалення відходів, що не підлягають утилізації;</w:t>
      </w:r>
      <w:r>
        <w:rPr>
          <w:rFonts w:ascii="Times New Roman" w:hAnsi="Times New Roman"/>
          <w:sz w:val="24"/>
          <w:szCs w:val="24"/>
          <w:lang w:val="uk-UA"/>
        </w:rPr>
        <w:t xml:space="preserve"> </w:t>
      </w:r>
      <w:r w:rsidRPr="00332A07">
        <w:rPr>
          <w:rFonts w:ascii="Times New Roman" w:hAnsi="Times New Roman"/>
          <w:sz w:val="24"/>
          <w:szCs w:val="24"/>
          <w:lang w:val="uk-UA"/>
        </w:rPr>
        <w:t>е) організація контролю за місцями чи об'єктами розміщення відходів для запобігання</w:t>
      </w:r>
      <w:r>
        <w:rPr>
          <w:rFonts w:ascii="Times New Roman" w:hAnsi="Times New Roman"/>
          <w:sz w:val="24"/>
          <w:szCs w:val="24"/>
          <w:lang w:val="uk-UA"/>
        </w:rPr>
        <w:t xml:space="preserve"> </w:t>
      </w:r>
      <w:r w:rsidRPr="00332A07">
        <w:rPr>
          <w:rFonts w:ascii="Times New Roman" w:hAnsi="Times New Roman"/>
          <w:sz w:val="24"/>
          <w:szCs w:val="24"/>
          <w:lang w:val="uk-UA"/>
        </w:rPr>
        <w:t>шкідливому впливу їх на навколишнє природне середовище та здоров'я людини; є) здійснення</w:t>
      </w:r>
      <w:r>
        <w:rPr>
          <w:rFonts w:ascii="Times New Roman" w:hAnsi="Times New Roman"/>
          <w:sz w:val="24"/>
          <w:szCs w:val="24"/>
          <w:lang w:val="uk-UA"/>
        </w:rPr>
        <w:t xml:space="preserve"> </w:t>
      </w:r>
      <w:r w:rsidRPr="00332A07">
        <w:rPr>
          <w:rFonts w:ascii="Times New Roman" w:hAnsi="Times New Roman"/>
          <w:sz w:val="24"/>
          <w:szCs w:val="24"/>
          <w:lang w:val="uk-UA"/>
        </w:rPr>
        <w:t>комплексу науково-технічних та маркетингових досліджень для виявлення і визначення</w:t>
      </w:r>
      <w:r>
        <w:rPr>
          <w:rFonts w:ascii="Times New Roman" w:hAnsi="Times New Roman"/>
          <w:sz w:val="24"/>
          <w:szCs w:val="24"/>
          <w:lang w:val="uk-UA"/>
        </w:rPr>
        <w:t xml:space="preserve"> </w:t>
      </w:r>
      <w:r w:rsidRPr="00332A07">
        <w:rPr>
          <w:rFonts w:ascii="Times New Roman" w:hAnsi="Times New Roman"/>
          <w:sz w:val="24"/>
          <w:szCs w:val="24"/>
          <w:lang w:val="uk-UA"/>
        </w:rPr>
        <w:t>ресурсної цінності відходів з метою їх ефективного використання; ж) сприяння створенню</w:t>
      </w:r>
      <w:r>
        <w:rPr>
          <w:rFonts w:ascii="Times New Roman" w:hAnsi="Times New Roman"/>
          <w:sz w:val="24"/>
          <w:szCs w:val="24"/>
          <w:lang w:val="uk-UA"/>
        </w:rPr>
        <w:t xml:space="preserve"> </w:t>
      </w:r>
      <w:r w:rsidRPr="00332A07">
        <w:rPr>
          <w:rFonts w:ascii="Times New Roman" w:hAnsi="Times New Roman"/>
          <w:sz w:val="24"/>
          <w:szCs w:val="24"/>
          <w:lang w:val="uk-UA"/>
        </w:rPr>
        <w:t>об'єктів поводження з відходами; з) забезпечення соціального захисту працівників, зайнятих у</w:t>
      </w:r>
      <w:r>
        <w:rPr>
          <w:rFonts w:ascii="Times New Roman" w:hAnsi="Times New Roman"/>
          <w:sz w:val="24"/>
          <w:szCs w:val="24"/>
          <w:lang w:val="uk-UA"/>
        </w:rPr>
        <w:t xml:space="preserve"> </w:t>
      </w:r>
      <w:r w:rsidRPr="00332A07">
        <w:rPr>
          <w:rFonts w:ascii="Times New Roman" w:hAnsi="Times New Roman"/>
          <w:sz w:val="24"/>
          <w:szCs w:val="24"/>
          <w:lang w:val="uk-UA"/>
        </w:rPr>
        <w:t>сфері поводження з відходами; и) обов'язковий облік відходів на основі їх класифікації та</w:t>
      </w:r>
      <w:r>
        <w:rPr>
          <w:rFonts w:ascii="Times New Roman" w:hAnsi="Times New Roman"/>
          <w:sz w:val="24"/>
          <w:szCs w:val="24"/>
          <w:lang w:val="uk-UA"/>
        </w:rPr>
        <w:t xml:space="preserve"> </w:t>
      </w:r>
      <w:r w:rsidRPr="00332A07">
        <w:rPr>
          <w:rFonts w:ascii="Times New Roman" w:hAnsi="Times New Roman"/>
          <w:sz w:val="24"/>
          <w:szCs w:val="24"/>
          <w:lang w:val="uk-UA"/>
        </w:rPr>
        <w:t>паспортизації; і) створення умов для реалізації роздільного збирання побутових відходів</w:t>
      </w:r>
      <w:r>
        <w:rPr>
          <w:rFonts w:ascii="Times New Roman" w:hAnsi="Times New Roman"/>
          <w:sz w:val="24"/>
          <w:szCs w:val="24"/>
          <w:lang w:val="uk-UA"/>
        </w:rPr>
        <w:t xml:space="preserve"> </w:t>
      </w:r>
      <w:r w:rsidRPr="00332A07">
        <w:rPr>
          <w:rFonts w:ascii="Times New Roman" w:hAnsi="Times New Roman"/>
          <w:sz w:val="24"/>
          <w:szCs w:val="24"/>
          <w:lang w:val="uk-UA"/>
        </w:rPr>
        <w:t>шляхом запровадження соціально-економічних механізмів, спрямованих на заохочення</w:t>
      </w:r>
      <w:r>
        <w:rPr>
          <w:rFonts w:ascii="Times New Roman" w:hAnsi="Times New Roman"/>
          <w:sz w:val="24"/>
          <w:szCs w:val="24"/>
          <w:lang w:val="uk-UA"/>
        </w:rPr>
        <w:t xml:space="preserve"> </w:t>
      </w:r>
      <w:r w:rsidRPr="00332A07">
        <w:rPr>
          <w:rFonts w:ascii="Times New Roman" w:hAnsi="Times New Roman"/>
          <w:sz w:val="24"/>
          <w:szCs w:val="24"/>
          <w:lang w:val="uk-UA"/>
        </w:rPr>
        <w:t>утворювачів цих відходів до їх роздільного збирання.</w:t>
      </w:r>
    </w:p>
    <w:p w:rsidR="003464FB" w:rsidRPr="00332A07"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b/>
          <w:sz w:val="24"/>
          <w:szCs w:val="24"/>
          <w:lang w:val="uk-UA"/>
        </w:rPr>
        <w:t>Повноваження органів місцевого самоврядування у сфері поводження з відходами</w:t>
      </w:r>
      <w:r>
        <w:rPr>
          <w:rFonts w:ascii="Times New Roman" w:hAnsi="Times New Roman"/>
          <w:sz w:val="24"/>
          <w:szCs w:val="24"/>
          <w:lang w:val="uk-UA"/>
        </w:rPr>
        <w:t xml:space="preserve"> </w:t>
      </w:r>
      <w:r w:rsidRPr="00332A07">
        <w:rPr>
          <w:rFonts w:ascii="Times New Roman" w:hAnsi="Times New Roman"/>
          <w:sz w:val="24"/>
          <w:szCs w:val="24"/>
          <w:lang w:val="uk-UA"/>
        </w:rPr>
        <w:t>(стаття 21. Закону України «Про 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Органи місцевого самоврядування у сфері поводження з відходами забезпечують: а)</w:t>
      </w:r>
      <w:r>
        <w:rPr>
          <w:rFonts w:ascii="Times New Roman" w:hAnsi="Times New Roman"/>
          <w:sz w:val="24"/>
          <w:szCs w:val="24"/>
          <w:lang w:val="uk-UA"/>
        </w:rPr>
        <w:t xml:space="preserve"> </w:t>
      </w:r>
      <w:r w:rsidRPr="00332A07">
        <w:rPr>
          <w:rFonts w:ascii="Times New Roman" w:hAnsi="Times New Roman"/>
          <w:sz w:val="24"/>
          <w:szCs w:val="24"/>
          <w:lang w:val="uk-UA"/>
        </w:rPr>
        <w:t>виконання вимог законодавства про відходи; б) розроблення та затвердження схем санітарного</w:t>
      </w:r>
      <w:r>
        <w:rPr>
          <w:rFonts w:ascii="Times New Roman" w:hAnsi="Times New Roman"/>
          <w:sz w:val="24"/>
          <w:szCs w:val="24"/>
          <w:lang w:val="uk-UA"/>
        </w:rPr>
        <w:t xml:space="preserve"> </w:t>
      </w:r>
      <w:r w:rsidRPr="00332A07">
        <w:rPr>
          <w:rFonts w:ascii="Times New Roman" w:hAnsi="Times New Roman"/>
          <w:sz w:val="24"/>
          <w:szCs w:val="24"/>
          <w:lang w:val="uk-UA"/>
        </w:rPr>
        <w:t>очищення населених пунктів; в) організацію збирання і видалення побутових відходів, у тому</w:t>
      </w:r>
      <w:r>
        <w:rPr>
          <w:rFonts w:ascii="Times New Roman" w:hAnsi="Times New Roman"/>
          <w:sz w:val="24"/>
          <w:szCs w:val="24"/>
          <w:lang w:val="uk-UA"/>
        </w:rPr>
        <w:t xml:space="preserve"> </w:t>
      </w:r>
      <w:r w:rsidRPr="00332A07">
        <w:rPr>
          <w:rFonts w:ascii="Times New Roman" w:hAnsi="Times New Roman"/>
          <w:sz w:val="24"/>
          <w:szCs w:val="24"/>
          <w:lang w:val="uk-UA"/>
        </w:rPr>
        <w:t>числі відходів дрібних виробників, створення полігонів для їх захоронення, а також</w:t>
      </w:r>
      <w:r>
        <w:rPr>
          <w:rFonts w:ascii="Times New Roman" w:hAnsi="Times New Roman"/>
          <w:sz w:val="24"/>
          <w:szCs w:val="24"/>
          <w:lang w:val="uk-UA"/>
        </w:rPr>
        <w:t xml:space="preserve"> </w:t>
      </w:r>
      <w:r w:rsidRPr="00332A07">
        <w:rPr>
          <w:rFonts w:ascii="Times New Roman" w:hAnsi="Times New Roman"/>
          <w:sz w:val="24"/>
          <w:szCs w:val="24"/>
          <w:lang w:val="uk-UA"/>
        </w:rPr>
        <w:t>організацію роздільного збирання корисних компонентів цих відходів; г) затвердження</w:t>
      </w:r>
      <w:r>
        <w:rPr>
          <w:rFonts w:ascii="Times New Roman" w:hAnsi="Times New Roman"/>
          <w:sz w:val="24"/>
          <w:szCs w:val="24"/>
          <w:lang w:val="uk-UA"/>
        </w:rPr>
        <w:t xml:space="preserve"> </w:t>
      </w:r>
      <w:r w:rsidRPr="00332A07">
        <w:rPr>
          <w:rFonts w:ascii="Times New Roman" w:hAnsi="Times New Roman"/>
          <w:sz w:val="24"/>
          <w:szCs w:val="24"/>
          <w:lang w:val="uk-UA"/>
        </w:rPr>
        <w:t>місцевих і регіональних програм поводження з відходами та контроль за їх виконанням; д)</w:t>
      </w:r>
      <w:r>
        <w:rPr>
          <w:rFonts w:ascii="Times New Roman" w:hAnsi="Times New Roman"/>
          <w:sz w:val="24"/>
          <w:szCs w:val="24"/>
          <w:lang w:val="uk-UA"/>
        </w:rPr>
        <w:t xml:space="preserve"> </w:t>
      </w:r>
      <w:r w:rsidRPr="00332A07">
        <w:rPr>
          <w:rFonts w:ascii="Times New Roman" w:hAnsi="Times New Roman"/>
          <w:sz w:val="24"/>
          <w:szCs w:val="24"/>
          <w:lang w:val="uk-UA"/>
        </w:rPr>
        <w:t>вжиття заходів для стимулювання суб'єктів господарювання, які здійснюють діяльність у</w:t>
      </w:r>
      <w:r>
        <w:rPr>
          <w:rFonts w:ascii="Times New Roman" w:hAnsi="Times New Roman"/>
          <w:sz w:val="24"/>
          <w:szCs w:val="24"/>
          <w:lang w:val="uk-UA"/>
        </w:rPr>
        <w:t xml:space="preserve"> </w:t>
      </w:r>
      <w:r w:rsidRPr="00332A07">
        <w:rPr>
          <w:rFonts w:ascii="Times New Roman" w:hAnsi="Times New Roman"/>
          <w:sz w:val="24"/>
          <w:szCs w:val="24"/>
          <w:lang w:val="uk-UA"/>
        </w:rPr>
        <w:t>сфері поводження з відходами; е) вирішення питань щодо розміщення на своїй території</w:t>
      </w:r>
      <w:r>
        <w:rPr>
          <w:rFonts w:ascii="Times New Roman" w:hAnsi="Times New Roman"/>
          <w:sz w:val="24"/>
          <w:szCs w:val="24"/>
          <w:lang w:val="uk-UA"/>
        </w:rPr>
        <w:t xml:space="preserve"> </w:t>
      </w:r>
      <w:r w:rsidRPr="00332A07">
        <w:rPr>
          <w:rFonts w:ascii="Times New Roman" w:hAnsi="Times New Roman"/>
          <w:sz w:val="24"/>
          <w:szCs w:val="24"/>
          <w:lang w:val="uk-UA"/>
        </w:rPr>
        <w:t>об'єктів поводження з відходами; є) координацію діяльності суб'єктів підприємницької</w:t>
      </w:r>
      <w:r>
        <w:rPr>
          <w:rFonts w:ascii="Times New Roman" w:hAnsi="Times New Roman"/>
          <w:sz w:val="24"/>
          <w:szCs w:val="24"/>
          <w:lang w:val="uk-UA"/>
        </w:rPr>
        <w:t xml:space="preserve"> </w:t>
      </w:r>
      <w:r w:rsidRPr="00332A07">
        <w:rPr>
          <w:rFonts w:ascii="Times New Roman" w:hAnsi="Times New Roman"/>
          <w:sz w:val="24"/>
          <w:szCs w:val="24"/>
          <w:lang w:val="uk-UA"/>
        </w:rPr>
        <w:t>діяльності, що знаходяться на їх території, в межах компетенції; з) здійснення контролю за</w:t>
      </w:r>
      <w:r>
        <w:rPr>
          <w:rFonts w:ascii="Times New Roman" w:hAnsi="Times New Roman"/>
          <w:sz w:val="24"/>
          <w:szCs w:val="24"/>
          <w:lang w:val="uk-UA"/>
        </w:rPr>
        <w:t xml:space="preserve"> </w:t>
      </w:r>
      <w:r w:rsidRPr="00332A07">
        <w:rPr>
          <w:rFonts w:ascii="Times New Roman" w:hAnsi="Times New Roman"/>
          <w:sz w:val="24"/>
          <w:szCs w:val="24"/>
          <w:lang w:val="uk-UA"/>
        </w:rPr>
        <w:t>раціональним використанням та безпечним поводженням з відходами на своїй території; и)</w:t>
      </w:r>
      <w:r>
        <w:rPr>
          <w:rFonts w:ascii="Times New Roman" w:hAnsi="Times New Roman"/>
          <w:sz w:val="24"/>
          <w:szCs w:val="24"/>
          <w:lang w:val="uk-UA"/>
        </w:rPr>
        <w:t xml:space="preserve"> </w:t>
      </w:r>
      <w:r w:rsidRPr="00332A07">
        <w:rPr>
          <w:rFonts w:ascii="Times New Roman" w:hAnsi="Times New Roman"/>
          <w:sz w:val="24"/>
          <w:szCs w:val="24"/>
          <w:lang w:val="uk-UA"/>
        </w:rPr>
        <w:t>ліквідацію несанкціонованих і неконтрольованих звалищ відходів; і) сприяння роз'ясненню</w:t>
      </w:r>
      <w:r>
        <w:rPr>
          <w:rFonts w:ascii="Times New Roman" w:hAnsi="Times New Roman"/>
          <w:sz w:val="24"/>
          <w:szCs w:val="24"/>
          <w:lang w:val="uk-UA"/>
        </w:rPr>
        <w:t xml:space="preserve"> </w:t>
      </w:r>
      <w:r w:rsidRPr="00332A07">
        <w:rPr>
          <w:rFonts w:ascii="Times New Roman" w:hAnsi="Times New Roman"/>
          <w:sz w:val="24"/>
          <w:szCs w:val="24"/>
          <w:lang w:val="uk-UA"/>
        </w:rPr>
        <w:t>законодавства про відходи серед населення, створення необхідних умов для стимулювання</w:t>
      </w:r>
      <w:r>
        <w:rPr>
          <w:rFonts w:ascii="Times New Roman" w:hAnsi="Times New Roman"/>
          <w:sz w:val="24"/>
          <w:szCs w:val="24"/>
          <w:lang w:val="uk-UA"/>
        </w:rPr>
        <w:t xml:space="preserve"> </w:t>
      </w:r>
      <w:r w:rsidRPr="00332A07">
        <w:rPr>
          <w:rFonts w:ascii="Times New Roman" w:hAnsi="Times New Roman"/>
          <w:sz w:val="24"/>
          <w:szCs w:val="24"/>
          <w:lang w:val="uk-UA"/>
        </w:rPr>
        <w:t>залучення населення до збирання і заготівлі окремих видів відходів як вторинної сировини; ї)</w:t>
      </w:r>
      <w:r>
        <w:rPr>
          <w:rFonts w:ascii="Times New Roman" w:hAnsi="Times New Roman"/>
          <w:sz w:val="24"/>
          <w:szCs w:val="24"/>
          <w:lang w:val="uk-UA"/>
        </w:rPr>
        <w:t xml:space="preserve"> </w:t>
      </w:r>
      <w:r w:rsidRPr="00332A07">
        <w:rPr>
          <w:rFonts w:ascii="Times New Roman" w:hAnsi="Times New Roman"/>
          <w:sz w:val="24"/>
          <w:szCs w:val="24"/>
          <w:lang w:val="uk-UA"/>
        </w:rPr>
        <w:t>здійснення інших повноважень відповідно до законів України; й) надання згоди на</w:t>
      </w:r>
      <w:r>
        <w:rPr>
          <w:rFonts w:ascii="Times New Roman" w:hAnsi="Times New Roman"/>
          <w:sz w:val="24"/>
          <w:szCs w:val="24"/>
          <w:lang w:val="uk-UA"/>
        </w:rPr>
        <w:t xml:space="preserve"> розміщення на території села, селища,</w:t>
      </w:r>
      <w:r w:rsidRPr="00332A07">
        <w:rPr>
          <w:rFonts w:ascii="Times New Roman" w:hAnsi="Times New Roman"/>
          <w:sz w:val="24"/>
          <w:szCs w:val="24"/>
          <w:lang w:val="uk-UA"/>
        </w:rPr>
        <w:t xml:space="preserve"> міста місць чи об'єктів для зберігання та захоронення</w:t>
      </w:r>
      <w:r>
        <w:rPr>
          <w:rFonts w:ascii="Times New Roman" w:hAnsi="Times New Roman"/>
          <w:sz w:val="24"/>
          <w:szCs w:val="24"/>
          <w:lang w:val="uk-UA"/>
        </w:rPr>
        <w:t xml:space="preserve"> </w:t>
      </w:r>
      <w:r w:rsidRPr="00332A07">
        <w:rPr>
          <w:rFonts w:ascii="Times New Roman" w:hAnsi="Times New Roman"/>
          <w:sz w:val="24"/>
          <w:szCs w:val="24"/>
          <w:lang w:val="uk-UA"/>
        </w:rPr>
        <w:t>відходів, сфера екологічного впливу функціонування яких згідно з діючими нормативами</w:t>
      </w:r>
      <w:r>
        <w:rPr>
          <w:rFonts w:ascii="Times New Roman" w:hAnsi="Times New Roman"/>
          <w:sz w:val="24"/>
          <w:szCs w:val="24"/>
          <w:lang w:val="uk-UA"/>
        </w:rPr>
        <w:t xml:space="preserve"> </w:t>
      </w:r>
      <w:r w:rsidRPr="00332A07">
        <w:rPr>
          <w:rFonts w:ascii="Times New Roman" w:hAnsi="Times New Roman"/>
          <w:sz w:val="24"/>
          <w:szCs w:val="24"/>
          <w:lang w:val="uk-UA"/>
        </w:rPr>
        <w:t>включає відповідну адміністративно-територіальну одиницю; м) здійснення контролю за</w:t>
      </w:r>
      <w:r>
        <w:rPr>
          <w:rFonts w:ascii="Times New Roman" w:hAnsi="Times New Roman"/>
          <w:sz w:val="24"/>
          <w:szCs w:val="24"/>
          <w:lang w:val="uk-UA"/>
        </w:rPr>
        <w:t xml:space="preserve"> </w:t>
      </w:r>
      <w:r w:rsidRPr="00332A07">
        <w:rPr>
          <w:rFonts w:ascii="Times New Roman" w:hAnsi="Times New Roman"/>
          <w:sz w:val="24"/>
          <w:szCs w:val="24"/>
          <w:lang w:val="uk-UA"/>
        </w:rPr>
        <w:t>додержанням юридичними та фізичними особами вимог у сфері поводження з виробничими</w:t>
      </w:r>
      <w:r>
        <w:rPr>
          <w:rFonts w:ascii="Times New Roman" w:hAnsi="Times New Roman"/>
          <w:sz w:val="24"/>
          <w:szCs w:val="24"/>
          <w:lang w:val="uk-UA"/>
        </w:rPr>
        <w:t xml:space="preserve"> </w:t>
      </w:r>
      <w:r w:rsidRPr="00332A07">
        <w:rPr>
          <w:rFonts w:ascii="Times New Roman" w:hAnsi="Times New Roman"/>
          <w:sz w:val="24"/>
          <w:szCs w:val="24"/>
          <w:lang w:val="uk-UA"/>
        </w:rPr>
        <w:t>та побутовими відходами відповідно до закону та розгляд справ про адміністративні</w:t>
      </w:r>
      <w:r>
        <w:rPr>
          <w:rFonts w:ascii="Times New Roman" w:hAnsi="Times New Roman"/>
          <w:sz w:val="24"/>
          <w:szCs w:val="24"/>
          <w:lang w:val="uk-UA"/>
        </w:rPr>
        <w:t xml:space="preserve"> </w:t>
      </w:r>
      <w:r w:rsidRPr="00332A07">
        <w:rPr>
          <w:rFonts w:ascii="Times New Roman" w:hAnsi="Times New Roman"/>
          <w:sz w:val="24"/>
          <w:szCs w:val="24"/>
          <w:lang w:val="uk-UA"/>
        </w:rPr>
        <w:t>правопорушення або передача їх матеріалів на розгляд інших державних органів у разі</w:t>
      </w:r>
      <w:r>
        <w:rPr>
          <w:rFonts w:ascii="Times New Roman" w:hAnsi="Times New Roman"/>
          <w:sz w:val="24"/>
          <w:szCs w:val="24"/>
          <w:lang w:val="uk-UA"/>
        </w:rPr>
        <w:t xml:space="preserve"> </w:t>
      </w:r>
      <w:r w:rsidRPr="00332A07">
        <w:rPr>
          <w:rFonts w:ascii="Times New Roman" w:hAnsi="Times New Roman"/>
          <w:sz w:val="24"/>
          <w:szCs w:val="24"/>
          <w:lang w:val="uk-UA"/>
        </w:rPr>
        <w:t>порушення законодавства про відходи. Органи місцевого самоврядування приймають рішення</w:t>
      </w:r>
      <w:r>
        <w:rPr>
          <w:rFonts w:ascii="Times New Roman" w:hAnsi="Times New Roman"/>
          <w:sz w:val="24"/>
          <w:szCs w:val="24"/>
          <w:lang w:val="uk-UA"/>
        </w:rPr>
        <w:t xml:space="preserve"> </w:t>
      </w:r>
      <w:r w:rsidRPr="00332A07">
        <w:rPr>
          <w:rFonts w:ascii="Times New Roman" w:hAnsi="Times New Roman"/>
          <w:sz w:val="24"/>
          <w:szCs w:val="24"/>
          <w:lang w:val="uk-UA"/>
        </w:rPr>
        <w:t>про відвід земельних ділянок для розміщення відходів і будівництва об'єктів поводження з</w:t>
      </w:r>
      <w:r>
        <w:rPr>
          <w:rFonts w:ascii="Times New Roman" w:hAnsi="Times New Roman"/>
          <w:sz w:val="24"/>
          <w:szCs w:val="24"/>
          <w:lang w:val="uk-UA"/>
        </w:rPr>
        <w:t xml:space="preserve"> </w:t>
      </w:r>
      <w:r w:rsidRPr="00332A07">
        <w:rPr>
          <w:rFonts w:ascii="Times New Roman" w:hAnsi="Times New Roman"/>
          <w:sz w:val="24"/>
          <w:szCs w:val="24"/>
          <w:lang w:val="uk-UA"/>
        </w:rPr>
        <w:t>відходами.</w:t>
      </w:r>
    </w:p>
    <w:p w:rsidR="003464FB"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b/>
          <w:sz w:val="24"/>
          <w:szCs w:val="24"/>
          <w:lang w:val="uk-UA"/>
        </w:rPr>
      </w:pPr>
      <w:r w:rsidRPr="00332A07">
        <w:rPr>
          <w:rFonts w:ascii="Times New Roman" w:hAnsi="Times New Roman"/>
          <w:b/>
          <w:sz w:val="24"/>
          <w:szCs w:val="24"/>
          <w:lang w:val="uk-UA"/>
        </w:rPr>
        <w:t>«Національна стратегія управління відходами в Україні до 2030 року»</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lastRenderedPageBreak/>
        <w:t>Дії стосовно поводження з відходами відповідно до «Національної стратегії управління</w:t>
      </w:r>
      <w:r>
        <w:rPr>
          <w:rFonts w:ascii="Times New Roman" w:hAnsi="Times New Roman"/>
          <w:sz w:val="24"/>
          <w:szCs w:val="24"/>
          <w:lang w:val="uk-UA"/>
        </w:rPr>
        <w:t xml:space="preserve"> </w:t>
      </w:r>
      <w:r w:rsidRPr="00332A07">
        <w:rPr>
          <w:rFonts w:ascii="Times New Roman" w:hAnsi="Times New Roman"/>
          <w:sz w:val="24"/>
          <w:szCs w:val="24"/>
          <w:lang w:val="uk-UA"/>
        </w:rPr>
        <w:t>відходами в Україні до 2030 року» слід виконувати відповідно до встановленої ієрархії</w:t>
      </w:r>
      <w:r>
        <w:rPr>
          <w:rFonts w:ascii="Times New Roman" w:hAnsi="Times New Roman"/>
          <w:sz w:val="24"/>
          <w:szCs w:val="24"/>
          <w:lang w:val="uk-UA"/>
        </w:rPr>
        <w:t xml:space="preserve"> </w:t>
      </w:r>
      <w:r w:rsidRPr="00332A07">
        <w:rPr>
          <w:rFonts w:ascii="Times New Roman" w:hAnsi="Times New Roman"/>
          <w:sz w:val="24"/>
          <w:szCs w:val="24"/>
          <w:lang w:val="uk-UA"/>
        </w:rPr>
        <w:t>поводження з відходами у такій послідовності:</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запобігання утворенню відходів з метою оптимізації процесів проектування видобутку</w:t>
      </w:r>
      <w:r>
        <w:rPr>
          <w:rFonts w:ascii="Times New Roman" w:hAnsi="Times New Roman"/>
          <w:sz w:val="24"/>
          <w:szCs w:val="24"/>
          <w:lang w:val="uk-UA"/>
        </w:rPr>
        <w:t xml:space="preserve"> </w:t>
      </w:r>
      <w:r w:rsidRPr="00332A07">
        <w:rPr>
          <w:rFonts w:ascii="Times New Roman" w:hAnsi="Times New Roman"/>
          <w:sz w:val="24"/>
          <w:szCs w:val="24"/>
          <w:lang w:val="uk-UA"/>
        </w:rPr>
        <w:t>ресурсів, виробництва товарів (екодизайн) та утворення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підготовку до повторного використання </w:t>
      </w:r>
      <w:r>
        <w:rPr>
          <w:rFonts w:ascii="Times New Roman" w:hAnsi="Times New Roman"/>
          <w:sz w:val="24"/>
          <w:szCs w:val="24"/>
          <w:lang w:val="uk-UA"/>
        </w:rPr>
        <w:t>–</w:t>
      </w:r>
      <w:r w:rsidRPr="00332A07">
        <w:rPr>
          <w:rFonts w:ascii="Times New Roman" w:hAnsi="Times New Roman"/>
          <w:sz w:val="24"/>
          <w:szCs w:val="24"/>
          <w:lang w:val="uk-UA"/>
        </w:rPr>
        <w:t xml:space="preserve"> створення</w:t>
      </w:r>
      <w:r>
        <w:rPr>
          <w:rFonts w:ascii="Times New Roman" w:hAnsi="Times New Roman"/>
          <w:sz w:val="24"/>
          <w:szCs w:val="24"/>
          <w:lang w:val="uk-UA"/>
        </w:rPr>
        <w:t xml:space="preserve"> </w:t>
      </w:r>
      <w:r w:rsidRPr="00332A07">
        <w:rPr>
          <w:rFonts w:ascii="Times New Roman" w:hAnsi="Times New Roman"/>
          <w:sz w:val="24"/>
          <w:szCs w:val="24"/>
          <w:lang w:val="uk-UA"/>
        </w:rPr>
        <w:t>цілої галузі для проведення</w:t>
      </w:r>
      <w:r>
        <w:rPr>
          <w:rFonts w:ascii="Times New Roman" w:hAnsi="Times New Roman"/>
          <w:sz w:val="24"/>
          <w:szCs w:val="24"/>
          <w:lang w:val="uk-UA"/>
        </w:rPr>
        <w:t xml:space="preserve"> </w:t>
      </w:r>
      <w:r w:rsidRPr="00332A07">
        <w:rPr>
          <w:rFonts w:ascii="Times New Roman" w:hAnsi="Times New Roman"/>
          <w:sz w:val="24"/>
          <w:szCs w:val="24"/>
          <w:lang w:val="uk-UA"/>
        </w:rPr>
        <w:t>перевірки, очистки чи визначення придатності продуктів або їх компонентів для повторного</w:t>
      </w:r>
      <w:r>
        <w:rPr>
          <w:rFonts w:ascii="Times New Roman" w:hAnsi="Times New Roman"/>
          <w:sz w:val="24"/>
          <w:szCs w:val="24"/>
          <w:lang w:val="uk-UA"/>
        </w:rPr>
        <w:t xml:space="preserve"> </w:t>
      </w:r>
      <w:r w:rsidRPr="00332A07">
        <w:rPr>
          <w:rFonts w:ascii="Times New Roman" w:hAnsi="Times New Roman"/>
          <w:sz w:val="24"/>
          <w:szCs w:val="24"/>
          <w:lang w:val="uk-UA"/>
        </w:rPr>
        <w:t>їх використання без попередньої обробки;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перероблення відходів </w:t>
      </w:r>
      <w:r>
        <w:rPr>
          <w:rFonts w:ascii="Times New Roman" w:hAnsi="Times New Roman"/>
          <w:sz w:val="24"/>
          <w:szCs w:val="24"/>
          <w:lang w:val="uk-UA"/>
        </w:rPr>
        <w:t>–</w:t>
      </w:r>
      <w:r w:rsidRPr="00332A07">
        <w:rPr>
          <w:rFonts w:ascii="Times New Roman" w:hAnsi="Times New Roman"/>
          <w:sz w:val="24"/>
          <w:szCs w:val="24"/>
          <w:lang w:val="uk-UA"/>
        </w:rPr>
        <w:t xml:space="preserve"> утилізація</w:t>
      </w:r>
      <w:r>
        <w:rPr>
          <w:rFonts w:ascii="Times New Roman" w:hAnsi="Times New Roman"/>
          <w:sz w:val="24"/>
          <w:szCs w:val="24"/>
          <w:lang w:val="uk-UA"/>
        </w:rPr>
        <w:t xml:space="preserve"> </w:t>
      </w:r>
      <w:r w:rsidRPr="00332A07">
        <w:rPr>
          <w:rFonts w:ascii="Times New Roman" w:hAnsi="Times New Roman"/>
          <w:sz w:val="24"/>
          <w:szCs w:val="24"/>
          <w:lang w:val="uk-UA"/>
        </w:rPr>
        <w:t>з поверненням у виробничий цикл різних матеріалів,</w:t>
      </w:r>
      <w:r>
        <w:rPr>
          <w:rFonts w:ascii="Times New Roman" w:hAnsi="Times New Roman"/>
          <w:sz w:val="24"/>
          <w:szCs w:val="24"/>
          <w:lang w:val="uk-UA"/>
        </w:rPr>
        <w:t xml:space="preserve"> </w:t>
      </w:r>
      <w:r w:rsidRPr="00332A07">
        <w:rPr>
          <w:rFonts w:ascii="Times New Roman" w:hAnsi="Times New Roman"/>
          <w:sz w:val="24"/>
          <w:szCs w:val="24"/>
          <w:lang w:val="uk-UA"/>
        </w:rPr>
        <w:t>що містяться у відходах;</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інші види утилізації відходів, у тому числі енергетична утилізація, використання</w:t>
      </w:r>
      <w:r>
        <w:rPr>
          <w:rFonts w:ascii="Times New Roman" w:hAnsi="Times New Roman"/>
          <w:sz w:val="24"/>
          <w:szCs w:val="24"/>
          <w:lang w:val="uk-UA"/>
        </w:rPr>
        <w:t xml:space="preserve"> </w:t>
      </w:r>
      <w:r w:rsidRPr="00332A07">
        <w:rPr>
          <w:rFonts w:ascii="Times New Roman" w:hAnsi="Times New Roman"/>
          <w:sz w:val="24"/>
          <w:szCs w:val="24"/>
          <w:lang w:val="uk-UA"/>
        </w:rPr>
        <w:t>відходів як вторинних енергетичних ресурсів;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видалення відходів </w:t>
      </w:r>
      <w:r>
        <w:rPr>
          <w:rFonts w:ascii="Times New Roman" w:hAnsi="Times New Roman"/>
          <w:sz w:val="24"/>
          <w:szCs w:val="24"/>
          <w:lang w:val="uk-UA"/>
        </w:rPr>
        <w:t>–</w:t>
      </w:r>
      <w:r w:rsidRPr="00332A07">
        <w:rPr>
          <w:rFonts w:ascii="Times New Roman" w:hAnsi="Times New Roman"/>
          <w:sz w:val="24"/>
          <w:szCs w:val="24"/>
          <w:lang w:val="uk-UA"/>
        </w:rPr>
        <w:t xml:space="preserve"> захоронення</w:t>
      </w:r>
      <w:r>
        <w:rPr>
          <w:rFonts w:ascii="Times New Roman" w:hAnsi="Times New Roman"/>
          <w:sz w:val="24"/>
          <w:szCs w:val="24"/>
          <w:lang w:val="uk-UA"/>
        </w:rPr>
        <w:t xml:space="preserve"> </w:t>
      </w:r>
      <w:r w:rsidRPr="00332A07">
        <w:rPr>
          <w:rFonts w:ascii="Times New Roman" w:hAnsi="Times New Roman"/>
          <w:sz w:val="24"/>
          <w:szCs w:val="24"/>
          <w:lang w:val="uk-UA"/>
        </w:rPr>
        <w:t>їх у спеціально обладнаних місцях/об’єктах та</w:t>
      </w:r>
      <w:r>
        <w:rPr>
          <w:rFonts w:ascii="Times New Roman" w:hAnsi="Times New Roman"/>
          <w:sz w:val="24"/>
          <w:szCs w:val="24"/>
          <w:lang w:val="uk-UA"/>
        </w:rPr>
        <w:t xml:space="preserve"> </w:t>
      </w:r>
      <w:r w:rsidRPr="00332A07">
        <w:rPr>
          <w:rFonts w:ascii="Times New Roman" w:hAnsi="Times New Roman"/>
          <w:sz w:val="24"/>
          <w:szCs w:val="24"/>
          <w:lang w:val="uk-UA"/>
        </w:rPr>
        <w:t>знищення (знешкодження) на установках, що відповідають екологічним нормативам, лише у</w:t>
      </w:r>
      <w:r>
        <w:rPr>
          <w:rFonts w:ascii="Times New Roman" w:hAnsi="Times New Roman"/>
          <w:sz w:val="24"/>
          <w:szCs w:val="24"/>
          <w:lang w:val="uk-UA"/>
        </w:rPr>
        <w:t xml:space="preserve"> </w:t>
      </w:r>
      <w:r w:rsidRPr="00332A07">
        <w:rPr>
          <w:rFonts w:ascii="Times New Roman" w:hAnsi="Times New Roman"/>
          <w:sz w:val="24"/>
          <w:szCs w:val="24"/>
          <w:lang w:val="uk-UA"/>
        </w:rPr>
        <w:t>разі відсутності можливості виконати попередні ступені ієрархії.</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«Національною стратегією управління відходами в Україні до 2030 року»</w:t>
      </w:r>
      <w:r>
        <w:rPr>
          <w:rFonts w:ascii="Times New Roman" w:hAnsi="Times New Roman"/>
          <w:sz w:val="24"/>
          <w:szCs w:val="24"/>
          <w:lang w:val="uk-UA"/>
        </w:rPr>
        <w:t xml:space="preserve"> </w:t>
      </w:r>
      <w:r w:rsidRPr="00332A07">
        <w:rPr>
          <w:rFonts w:ascii="Times New Roman" w:hAnsi="Times New Roman"/>
          <w:sz w:val="24"/>
          <w:szCs w:val="24"/>
          <w:lang w:val="uk-UA"/>
        </w:rPr>
        <w:t>передбачаються спеціальні заходи у сфері поводження з побутовими відходами, виконання</w:t>
      </w:r>
      <w:r>
        <w:rPr>
          <w:rFonts w:ascii="Times New Roman" w:hAnsi="Times New Roman"/>
          <w:sz w:val="24"/>
          <w:szCs w:val="24"/>
          <w:lang w:val="uk-UA"/>
        </w:rPr>
        <w:t xml:space="preserve"> </w:t>
      </w:r>
      <w:r w:rsidRPr="00332A07">
        <w:rPr>
          <w:rFonts w:ascii="Times New Roman" w:hAnsi="Times New Roman"/>
          <w:sz w:val="24"/>
          <w:szCs w:val="24"/>
          <w:lang w:val="uk-UA"/>
        </w:rPr>
        <w:t>яких покладено на органи місцевого самоврядування: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1) створення органами місцевого самоврядування в населених пунктах з чисельністю</w:t>
      </w:r>
      <w:r>
        <w:rPr>
          <w:rFonts w:ascii="Times New Roman" w:hAnsi="Times New Roman"/>
          <w:sz w:val="24"/>
          <w:szCs w:val="24"/>
          <w:lang w:val="uk-UA"/>
        </w:rPr>
        <w:t xml:space="preserve"> </w:t>
      </w:r>
      <w:r w:rsidRPr="00332A07">
        <w:rPr>
          <w:rFonts w:ascii="Times New Roman" w:hAnsi="Times New Roman"/>
          <w:sz w:val="24"/>
          <w:szCs w:val="24"/>
          <w:lang w:val="uk-UA"/>
        </w:rPr>
        <w:t xml:space="preserve">більш </w:t>
      </w:r>
      <w:r w:rsidRPr="00CC04D9">
        <w:rPr>
          <w:rFonts w:ascii="Times New Roman" w:hAnsi="Times New Roman"/>
          <w:sz w:val="24"/>
          <w:szCs w:val="24"/>
          <w:lang w:val="uk-UA"/>
        </w:rPr>
        <w:t>як 50 тис</w:t>
      </w:r>
      <w:r w:rsidRPr="00332A07">
        <w:rPr>
          <w:rFonts w:ascii="Times New Roman" w:hAnsi="Times New Roman"/>
          <w:sz w:val="24"/>
          <w:szCs w:val="24"/>
          <w:lang w:val="uk-UA"/>
        </w:rPr>
        <w:t>. осіб спеціалізованих комунальних пунктів збирання відходів з урахуванням</w:t>
      </w:r>
      <w:r>
        <w:rPr>
          <w:rFonts w:ascii="Times New Roman" w:hAnsi="Times New Roman"/>
          <w:sz w:val="24"/>
          <w:szCs w:val="24"/>
          <w:lang w:val="uk-UA"/>
        </w:rPr>
        <w:t xml:space="preserve"> </w:t>
      </w:r>
      <w:r w:rsidRPr="00332A07">
        <w:rPr>
          <w:rFonts w:ascii="Times New Roman" w:hAnsi="Times New Roman"/>
          <w:sz w:val="24"/>
          <w:szCs w:val="24"/>
          <w:lang w:val="uk-UA"/>
        </w:rPr>
        <w:t>площі, густоти та кількості населення населеного пункту, які забезпечуватимуть збирання та</w:t>
      </w:r>
      <w:r>
        <w:rPr>
          <w:rFonts w:ascii="Times New Roman" w:hAnsi="Times New Roman"/>
          <w:sz w:val="24"/>
          <w:szCs w:val="24"/>
          <w:lang w:val="uk-UA"/>
        </w:rPr>
        <w:t xml:space="preserve"> </w:t>
      </w:r>
      <w:r w:rsidRPr="00332A07">
        <w:rPr>
          <w:rFonts w:ascii="Times New Roman" w:hAnsi="Times New Roman"/>
          <w:sz w:val="24"/>
          <w:szCs w:val="24"/>
          <w:lang w:val="uk-UA"/>
        </w:rPr>
        <w:t>приймання таких видів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небезпечних відходів у складі побутових;</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великогабаритних відходів (меблів, великих речей домашнього вжитку тощо);</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вторинної сировини;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відходів електричного та електронного обладнання, відпрацьованих батарейок, батарей</w:t>
      </w:r>
      <w:r>
        <w:rPr>
          <w:rFonts w:ascii="Times New Roman" w:hAnsi="Times New Roman"/>
          <w:sz w:val="24"/>
          <w:szCs w:val="24"/>
          <w:lang w:val="uk-UA"/>
        </w:rPr>
        <w:t xml:space="preserve"> </w:t>
      </w:r>
      <w:r w:rsidRPr="00332A07">
        <w:rPr>
          <w:rFonts w:ascii="Times New Roman" w:hAnsi="Times New Roman"/>
          <w:sz w:val="24"/>
          <w:szCs w:val="24"/>
          <w:lang w:val="uk-UA"/>
        </w:rPr>
        <w:t>та акумуляторів;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садових та паркових відходів біологічного походження (трави, листя, гілок тощо);</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відходів будівельно-ремонтних робіт;</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2) створення до 2022 року в обласних центрах мережі пунктів збирання для повторного</w:t>
      </w:r>
      <w:r>
        <w:rPr>
          <w:rFonts w:ascii="Times New Roman" w:hAnsi="Times New Roman"/>
          <w:sz w:val="24"/>
          <w:szCs w:val="24"/>
          <w:lang w:val="uk-UA"/>
        </w:rPr>
        <w:t xml:space="preserve"> </w:t>
      </w:r>
      <w:r w:rsidRPr="00332A07">
        <w:rPr>
          <w:rFonts w:ascii="Times New Roman" w:hAnsi="Times New Roman"/>
          <w:sz w:val="24"/>
          <w:szCs w:val="24"/>
          <w:lang w:val="uk-UA"/>
        </w:rPr>
        <w:t>використання меблів, побутової техніки, одягу та інших товарів, які були у вжитку.</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«Національною стратегією управління відходами в Україні до 2030 року»</w:t>
      </w:r>
      <w:r>
        <w:rPr>
          <w:rFonts w:ascii="Times New Roman" w:hAnsi="Times New Roman"/>
          <w:sz w:val="24"/>
          <w:szCs w:val="24"/>
          <w:lang w:val="uk-UA"/>
        </w:rPr>
        <w:t xml:space="preserve"> </w:t>
      </w:r>
      <w:r w:rsidRPr="00332A07">
        <w:rPr>
          <w:rFonts w:ascii="Times New Roman" w:hAnsi="Times New Roman"/>
          <w:sz w:val="24"/>
          <w:szCs w:val="24"/>
          <w:lang w:val="uk-UA"/>
        </w:rPr>
        <w:t>передбачається: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відходів будівельно-ремонтних робіт забезпечити функціонування</w:t>
      </w:r>
      <w:r>
        <w:rPr>
          <w:rFonts w:ascii="Times New Roman" w:hAnsi="Times New Roman"/>
          <w:sz w:val="24"/>
          <w:szCs w:val="24"/>
          <w:lang w:val="uk-UA"/>
        </w:rPr>
        <w:t xml:space="preserve"> </w:t>
      </w:r>
      <w:r w:rsidRPr="00332A07">
        <w:rPr>
          <w:rFonts w:ascii="Times New Roman" w:hAnsi="Times New Roman"/>
          <w:sz w:val="24"/>
          <w:szCs w:val="24"/>
          <w:lang w:val="uk-UA"/>
        </w:rPr>
        <w:t>централізованих потужностей для перероблення відходів будівельно-ремонтних робіт та</w:t>
      </w:r>
      <w:r>
        <w:rPr>
          <w:rFonts w:ascii="Times New Roman" w:hAnsi="Times New Roman"/>
          <w:sz w:val="24"/>
          <w:szCs w:val="24"/>
          <w:lang w:val="uk-UA"/>
        </w:rPr>
        <w:t xml:space="preserve"> </w:t>
      </w:r>
      <w:r w:rsidRPr="00332A07">
        <w:rPr>
          <w:rFonts w:ascii="Times New Roman" w:hAnsi="Times New Roman"/>
          <w:sz w:val="24"/>
          <w:szCs w:val="24"/>
          <w:lang w:val="uk-UA"/>
        </w:rPr>
        <w:t>створення регіональних об’єктів, призначених для приймання та зберігання відходів</w:t>
      </w:r>
      <w:r>
        <w:rPr>
          <w:rFonts w:ascii="Times New Roman" w:hAnsi="Times New Roman"/>
          <w:sz w:val="24"/>
          <w:szCs w:val="24"/>
          <w:lang w:val="uk-UA"/>
        </w:rPr>
        <w:t xml:space="preserve"> </w:t>
      </w:r>
      <w:r w:rsidRPr="00332A07">
        <w:rPr>
          <w:rFonts w:ascii="Times New Roman" w:hAnsi="Times New Roman"/>
          <w:sz w:val="24"/>
          <w:szCs w:val="24"/>
          <w:lang w:val="uk-UA"/>
        </w:rPr>
        <w:t>будівельно-ремонтних робіт;</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відходів електричного та електронного обладнання розроблення законопроекту</w:t>
      </w:r>
      <w:r>
        <w:rPr>
          <w:rFonts w:ascii="Times New Roman" w:hAnsi="Times New Roman"/>
          <w:sz w:val="24"/>
          <w:szCs w:val="24"/>
          <w:lang w:val="uk-UA"/>
        </w:rPr>
        <w:t xml:space="preserve"> </w:t>
      </w:r>
      <w:r w:rsidRPr="00332A07">
        <w:rPr>
          <w:rFonts w:ascii="Times New Roman" w:hAnsi="Times New Roman"/>
          <w:sz w:val="24"/>
          <w:szCs w:val="24"/>
          <w:lang w:val="uk-UA"/>
        </w:rPr>
        <w:t>про відходи електричного та електронного обладнання щодо організації системи збирання</w:t>
      </w:r>
      <w:r>
        <w:rPr>
          <w:rFonts w:ascii="Times New Roman" w:hAnsi="Times New Roman"/>
          <w:sz w:val="24"/>
          <w:szCs w:val="24"/>
          <w:lang w:val="uk-UA"/>
        </w:rPr>
        <w:t xml:space="preserve"> </w:t>
      </w:r>
      <w:r w:rsidRPr="00332A07">
        <w:rPr>
          <w:rFonts w:ascii="Times New Roman" w:hAnsi="Times New Roman"/>
          <w:sz w:val="24"/>
          <w:szCs w:val="24"/>
          <w:lang w:val="uk-UA"/>
        </w:rPr>
        <w:t>шляхом створення власних пунктів збирання, де буде організовано прийом різних фракцій</w:t>
      </w:r>
      <w:r>
        <w:rPr>
          <w:rFonts w:ascii="Times New Roman" w:hAnsi="Times New Roman"/>
          <w:sz w:val="24"/>
          <w:szCs w:val="24"/>
          <w:lang w:val="uk-UA"/>
        </w:rPr>
        <w:t xml:space="preserve"> </w:t>
      </w:r>
      <w:r w:rsidRPr="00332A07">
        <w:rPr>
          <w:rFonts w:ascii="Times New Roman" w:hAnsi="Times New Roman"/>
          <w:sz w:val="24"/>
          <w:szCs w:val="24"/>
          <w:lang w:val="uk-UA"/>
        </w:rPr>
        <w:t>роздільно зібраних відходів електричного та електронного обладнання;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відпрацьованих батарейок, батарей та акумуляторів розроблення законопроекту</w:t>
      </w:r>
      <w:r>
        <w:rPr>
          <w:rFonts w:ascii="Times New Roman" w:hAnsi="Times New Roman"/>
          <w:sz w:val="24"/>
          <w:szCs w:val="24"/>
          <w:lang w:val="uk-UA"/>
        </w:rPr>
        <w:t xml:space="preserve"> </w:t>
      </w:r>
      <w:r w:rsidRPr="00332A07">
        <w:rPr>
          <w:rFonts w:ascii="Times New Roman" w:hAnsi="Times New Roman"/>
          <w:sz w:val="24"/>
          <w:szCs w:val="24"/>
          <w:lang w:val="uk-UA"/>
        </w:rPr>
        <w:t>який передбачатиме визначення обов’язків місцевих органів виконавчої влади, органів</w:t>
      </w:r>
      <w:r>
        <w:rPr>
          <w:rFonts w:ascii="Times New Roman" w:hAnsi="Times New Roman"/>
          <w:sz w:val="24"/>
          <w:szCs w:val="24"/>
          <w:lang w:val="uk-UA"/>
        </w:rPr>
        <w:t xml:space="preserve"> </w:t>
      </w:r>
      <w:r w:rsidRPr="00332A07">
        <w:rPr>
          <w:rFonts w:ascii="Times New Roman" w:hAnsi="Times New Roman"/>
          <w:sz w:val="24"/>
          <w:szCs w:val="24"/>
          <w:lang w:val="uk-UA"/>
        </w:rPr>
        <w:t>місцевого самоврядування і виробників батарейок, батарей та акумуляторів щодо організації</w:t>
      </w:r>
      <w:r>
        <w:rPr>
          <w:rFonts w:ascii="Times New Roman" w:hAnsi="Times New Roman"/>
          <w:sz w:val="24"/>
          <w:szCs w:val="24"/>
          <w:lang w:val="uk-UA"/>
        </w:rPr>
        <w:t xml:space="preserve"> </w:t>
      </w:r>
      <w:r w:rsidRPr="00332A07">
        <w:rPr>
          <w:rFonts w:ascii="Times New Roman" w:hAnsi="Times New Roman"/>
          <w:sz w:val="24"/>
          <w:szCs w:val="24"/>
          <w:lang w:val="uk-UA"/>
        </w:rPr>
        <w:t>системи збирання в шляхом створення власних, у тому числі мобільних, пунктів збирання</w:t>
      </w:r>
      <w:r>
        <w:rPr>
          <w:rFonts w:ascii="Times New Roman" w:hAnsi="Times New Roman"/>
          <w:sz w:val="24"/>
          <w:szCs w:val="24"/>
          <w:lang w:val="uk-UA"/>
        </w:rPr>
        <w:t xml:space="preserve"> </w:t>
      </w:r>
      <w:r w:rsidRPr="00332A07">
        <w:rPr>
          <w:rFonts w:ascii="Times New Roman" w:hAnsi="Times New Roman"/>
          <w:sz w:val="24"/>
          <w:szCs w:val="24"/>
          <w:lang w:val="uk-UA"/>
        </w:rPr>
        <w:t>відпрацьованих батарейок, батарей та акумуляторів, де буде організовано прийом різних</w:t>
      </w:r>
      <w:r>
        <w:rPr>
          <w:rFonts w:ascii="Times New Roman" w:hAnsi="Times New Roman"/>
          <w:sz w:val="24"/>
          <w:szCs w:val="24"/>
          <w:lang w:val="uk-UA"/>
        </w:rPr>
        <w:t xml:space="preserve"> </w:t>
      </w:r>
      <w:r w:rsidRPr="00332A07">
        <w:rPr>
          <w:rFonts w:ascii="Times New Roman" w:hAnsi="Times New Roman"/>
          <w:sz w:val="24"/>
          <w:szCs w:val="24"/>
          <w:lang w:val="uk-UA"/>
        </w:rPr>
        <w:t>роздільно зібраних їх фракцій;</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медичних відходів передбачається запровадження роздільного збирання</w:t>
      </w:r>
      <w:r>
        <w:rPr>
          <w:rFonts w:ascii="Times New Roman" w:hAnsi="Times New Roman"/>
          <w:sz w:val="24"/>
          <w:szCs w:val="24"/>
          <w:lang w:val="uk-UA"/>
        </w:rPr>
        <w:t xml:space="preserve"> </w:t>
      </w:r>
      <w:r w:rsidRPr="00332A07">
        <w:rPr>
          <w:rFonts w:ascii="Times New Roman" w:hAnsi="Times New Roman"/>
          <w:sz w:val="24"/>
          <w:szCs w:val="24"/>
          <w:lang w:val="uk-UA"/>
        </w:rPr>
        <w:t xml:space="preserve">медичних відходів як мінімум на три потоки: безпечні відходи, аналогічні </w:t>
      </w:r>
      <w:r w:rsidRPr="00332A07">
        <w:rPr>
          <w:rFonts w:ascii="Times New Roman" w:hAnsi="Times New Roman"/>
          <w:sz w:val="24"/>
          <w:szCs w:val="24"/>
          <w:lang w:val="uk-UA"/>
        </w:rPr>
        <w:lastRenderedPageBreak/>
        <w:t>твердим побутовим</w:t>
      </w:r>
      <w:r>
        <w:rPr>
          <w:rFonts w:ascii="Times New Roman" w:hAnsi="Times New Roman"/>
          <w:sz w:val="24"/>
          <w:szCs w:val="24"/>
          <w:lang w:val="uk-UA"/>
        </w:rPr>
        <w:t xml:space="preserve"> </w:t>
      </w:r>
      <w:r w:rsidRPr="00332A07">
        <w:rPr>
          <w:rFonts w:ascii="Times New Roman" w:hAnsi="Times New Roman"/>
          <w:sz w:val="24"/>
          <w:szCs w:val="24"/>
          <w:lang w:val="uk-UA"/>
        </w:rPr>
        <w:t>відходам; інфекційні відходи і гострі предмети; фармацевтичні відходи з можливістю їх</w:t>
      </w:r>
      <w:r>
        <w:rPr>
          <w:rFonts w:ascii="Times New Roman" w:hAnsi="Times New Roman"/>
          <w:sz w:val="24"/>
          <w:szCs w:val="24"/>
          <w:lang w:val="uk-UA"/>
        </w:rPr>
        <w:t xml:space="preserve"> </w:t>
      </w:r>
      <w:r w:rsidRPr="00332A07">
        <w:rPr>
          <w:rFonts w:ascii="Times New Roman" w:hAnsi="Times New Roman"/>
          <w:sz w:val="24"/>
          <w:szCs w:val="24"/>
          <w:lang w:val="uk-UA"/>
        </w:rPr>
        <w:t>ідентифікації (збереженням упаковок).</w:t>
      </w:r>
    </w:p>
    <w:p w:rsidR="003464FB"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sz w:val="24"/>
          <w:szCs w:val="24"/>
          <w:lang w:val="uk-UA"/>
        </w:rPr>
      </w:pPr>
      <w:r w:rsidRPr="002C20A8">
        <w:rPr>
          <w:rFonts w:ascii="Times New Roman" w:hAnsi="Times New Roman"/>
          <w:b/>
          <w:sz w:val="24"/>
          <w:szCs w:val="24"/>
          <w:lang w:val="uk-UA"/>
        </w:rPr>
        <w:t>Заходи щодо обмеження та запобігання негативному впливу відходів</w:t>
      </w:r>
      <w:r w:rsidRPr="00332A07">
        <w:rPr>
          <w:rFonts w:ascii="Times New Roman" w:hAnsi="Times New Roman"/>
          <w:sz w:val="24"/>
          <w:szCs w:val="24"/>
          <w:lang w:val="uk-UA"/>
        </w:rPr>
        <w:t xml:space="preserve"> (стаття 32.</w:t>
      </w:r>
      <w:r>
        <w:rPr>
          <w:rFonts w:ascii="Times New Roman" w:hAnsi="Times New Roman"/>
          <w:sz w:val="24"/>
          <w:szCs w:val="24"/>
          <w:lang w:val="uk-UA"/>
        </w:rPr>
        <w:t xml:space="preserve"> </w:t>
      </w:r>
      <w:r w:rsidRPr="00332A07">
        <w:rPr>
          <w:rFonts w:ascii="Times New Roman" w:hAnsi="Times New Roman"/>
          <w:sz w:val="24"/>
          <w:szCs w:val="24"/>
          <w:lang w:val="uk-UA"/>
        </w:rPr>
        <w:t>Закону України «Про 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 метою обмеження та запобігання негативному впливу відходів на навколишнє</w:t>
      </w:r>
      <w:r>
        <w:rPr>
          <w:rFonts w:ascii="Times New Roman" w:hAnsi="Times New Roman"/>
          <w:sz w:val="24"/>
          <w:szCs w:val="24"/>
          <w:lang w:val="uk-UA"/>
        </w:rPr>
        <w:t xml:space="preserve"> </w:t>
      </w:r>
      <w:r w:rsidRPr="00332A07">
        <w:rPr>
          <w:rFonts w:ascii="Times New Roman" w:hAnsi="Times New Roman"/>
          <w:sz w:val="24"/>
          <w:szCs w:val="24"/>
          <w:lang w:val="uk-UA"/>
        </w:rPr>
        <w:t>природне середовище та здоров'я людини забороняється: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провадити будь-яку господарську діяльність, пов’язану з утворенням відходів, без</w:t>
      </w:r>
      <w:r>
        <w:rPr>
          <w:rFonts w:ascii="Times New Roman" w:hAnsi="Times New Roman"/>
          <w:sz w:val="24"/>
          <w:szCs w:val="24"/>
          <w:lang w:val="uk-UA"/>
        </w:rPr>
        <w:t xml:space="preserve"> </w:t>
      </w:r>
      <w:r w:rsidRPr="00332A07">
        <w:rPr>
          <w:rFonts w:ascii="Times New Roman" w:hAnsi="Times New Roman"/>
          <w:sz w:val="24"/>
          <w:szCs w:val="24"/>
          <w:lang w:val="uk-UA"/>
        </w:rPr>
        <w:t>одержання від місцевих органів виконавчої влади дозволу на здійснення операцій у сфері</w:t>
      </w:r>
      <w:r>
        <w:rPr>
          <w:rFonts w:ascii="Times New Roman" w:hAnsi="Times New Roman"/>
          <w:sz w:val="24"/>
          <w:szCs w:val="24"/>
          <w:lang w:val="uk-UA"/>
        </w:rPr>
        <w:t xml:space="preserve"> </w:t>
      </w:r>
      <w:r w:rsidRPr="00332A07">
        <w:rPr>
          <w:rFonts w:ascii="Times New Roman" w:hAnsi="Times New Roman"/>
          <w:sz w:val="24"/>
          <w:szCs w:val="24"/>
          <w:lang w:val="uk-UA"/>
        </w:rPr>
        <w:t>поводження з відходами відповідно до вимог Закону «Про 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впроваджувати в практику винаходи, застосовувати нову техніку, імпортне</w:t>
      </w:r>
      <w:r>
        <w:rPr>
          <w:rFonts w:ascii="Times New Roman" w:hAnsi="Times New Roman"/>
          <w:sz w:val="24"/>
          <w:szCs w:val="24"/>
          <w:lang w:val="uk-UA"/>
        </w:rPr>
        <w:t xml:space="preserve"> </w:t>
      </w:r>
      <w:r w:rsidRPr="00332A07">
        <w:rPr>
          <w:rFonts w:ascii="Times New Roman" w:hAnsi="Times New Roman"/>
          <w:sz w:val="24"/>
          <w:szCs w:val="24"/>
          <w:lang w:val="uk-UA"/>
        </w:rPr>
        <w:t>устаткування, технології та системи, якщо вони не передбачають запобігання чи</w:t>
      </w:r>
      <w:r>
        <w:rPr>
          <w:rFonts w:ascii="Times New Roman" w:hAnsi="Times New Roman"/>
          <w:sz w:val="24"/>
          <w:szCs w:val="24"/>
          <w:lang w:val="uk-UA"/>
        </w:rPr>
        <w:t xml:space="preserve"> </w:t>
      </w:r>
      <w:r w:rsidRPr="00332A07">
        <w:rPr>
          <w:rFonts w:ascii="Times New Roman" w:hAnsi="Times New Roman"/>
          <w:sz w:val="24"/>
          <w:szCs w:val="24"/>
          <w:lang w:val="uk-UA"/>
        </w:rPr>
        <w:t>мінімізацію обсягів утворення відходів на всіх стадіях технологічного процесу, їх</w:t>
      </w:r>
      <w:r>
        <w:rPr>
          <w:rFonts w:ascii="Times New Roman" w:hAnsi="Times New Roman"/>
          <w:sz w:val="24"/>
          <w:szCs w:val="24"/>
          <w:lang w:val="uk-UA"/>
        </w:rPr>
        <w:t xml:space="preserve"> </w:t>
      </w:r>
      <w:r w:rsidRPr="00332A07">
        <w:rPr>
          <w:rFonts w:ascii="Times New Roman" w:hAnsi="Times New Roman"/>
          <w:sz w:val="24"/>
          <w:szCs w:val="24"/>
          <w:lang w:val="uk-UA"/>
        </w:rPr>
        <w:t>утилізацію та безпечне видалення;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визначати місця розміщення підприємств, установок, полігонів, комплексів, сховищ</w:t>
      </w:r>
      <w:r>
        <w:rPr>
          <w:rFonts w:ascii="Times New Roman" w:hAnsi="Times New Roman"/>
          <w:sz w:val="24"/>
          <w:szCs w:val="24"/>
          <w:lang w:val="uk-UA"/>
        </w:rPr>
        <w:t xml:space="preserve"> </w:t>
      </w:r>
      <w:r w:rsidRPr="00332A07">
        <w:rPr>
          <w:rFonts w:ascii="Times New Roman" w:hAnsi="Times New Roman"/>
          <w:sz w:val="24"/>
          <w:szCs w:val="24"/>
          <w:lang w:val="uk-UA"/>
        </w:rPr>
        <w:t>та інших об'єктів поводження з відходами, проектувати та будувати регіональні і</w:t>
      </w:r>
      <w:r>
        <w:rPr>
          <w:rFonts w:ascii="Times New Roman" w:hAnsi="Times New Roman"/>
          <w:sz w:val="24"/>
          <w:szCs w:val="24"/>
          <w:lang w:val="uk-UA"/>
        </w:rPr>
        <w:t xml:space="preserve"> </w:t>
      </w:r>
      <w:r w:rsidRPr="00332A07">
        <w:rPr>
          <w:rFonts w:ascii="Times New Roman" w:hAnsi="Times New Roman"/>
          <w:sz w:val="24"/>
          <w:szCs w:val="24"/>
          <w:lang w:val="uk-UA"/>
        </w:rPr>
        <w:t>міжрегіональні комплекси оброблення, знешкодження, утилізації та видалення відходів,</w:t>
      </w:r>
      <w:r>
        <w:rPr>
          <w:rFonts w:ascii="Times New Roman" w:hAnsi="Times New Roman"/>
          <w:sz w:val="24"/>
          <w:szCs w:val="24"/>
          <w:lang w:val="uk-UA"/>
        </w:rPr>
        <w:t xml:space="preserve"> </w:t>
      </w:r>
      <w:r w:rsidRPr="00332A07">
        <w:rPr>
          <w:rFonts w:ascii="Times New Roman" w:hAnsi="Times New Roman"/>
          <w:sz w:val="24"/>
          <w:szCs w:val="24"/>
          <w:lang w:val="uk-UA"/>
        </w:rPr>
        <w:t>якщо вони не відповідають екологічним та санітарно-гігієнічним вимогам;</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передавати чи продавати небезпечні відходи громадянам, підприємствам, установам</w:t>
      </w:r>
      <w:r>
        <w:rPr>
          <w:rFonts w:ascii="Times New Roman" w:hAnsi="Times New Roman"/>
          <w:sz w:val="24"/>
          <w:szCs w:val="24"/>
          <w:lang w:val="uk-UA"/>
        </w:rPr>
        <w:t xml:space="preserve"> </w:t>
      </w:r>
      <w:r w:rsidRPr="00332A07">
        <w:rPr>
          <w:rFonts w:ascii="Times New Roman" w:hAnsi="Times New Roman"/>
          <w:sz w:val="24"/>
          <w:szCs w:val="24"/>
          <w:lang w:val="uk-UA"/>
        </w:rPr>
        <w:t>та організаціям, якщо вони не забезпечують утилізації чи видалення цих відходів</w:t>
      </w:r>
      <w:r>
        <w:rPr>
          <w:rFonts w:ascii="Times New Roman" w:hAnsi="Times New Roman"/>
          <w:sz w:val="24"/>
          <w:szCs w:val="24"/>
          <w:lang w:val="uk-UA"/>
        </w:rPr>
        <w:t xml:space="preserve"> </w:t>
      </w:r>
      <w:r w:rsidRPr="00332A07">
        <w:rPr>
          <w:rFonts w:ascii="Times New Roman" w:hAnsi="Times New Roman"/>
          <w:sz w:val="24"/>
          <w:szCs w:val="24"/>
          <w:lang w:val="uk-UA"/>
        </w:rPr>
        <w:t>екологічно безпечним способом; з 1 січня 2018 року захоронення неперероблених</w:t>
      </w:r>
      <w:r>
        <w:rPr>
          <w:rFonts w:ascii="Times New Roman" w:hAnsi="Times New Roman"/>
          <w:sz w:val="24"/>
          <w:szCs w:val="24"/>
          <w:lang w:val="uk-UA"/>
        </w:rPr>
        <w:t xml:space="preserve"> </w:t>
      </w:r>
      <w:r w:rsidRPr="00332A07">
        <w:rPr>
          <w:rFonts w:ascii="Times New Roman" w:hAnsi="Times New Roman"/>
          <w:sz w:val="24"/>
          <w:szCs w:val="24"/>
          <w:lang w:val="uk-UA"/>
        </w:rPr>
        <w:t>(необроблених) побутових відходів.</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Забороняється змішування чи захоронення відходів, для утилізації яких в Україні існує</w:t>
      </w:r>
      <w:r>
        <w:rPr>
          <w:rFonts w:ascii="Times New Roman" w:hAnsi="Times New Roman"/>
          <w:sz w:val="24"/>
          <w:szCs w:val="24"/>
          <w:lang w:val="uk-UA"/>
        </w:rPr>
        <w:t xml:space="preserve"> </w:t>
      </w:r>
      <w:r w:rsidRPr="00332A07">
        <w:rPr>
          <w:rFonts w:ascii="Times New Roman" w:hAnsi="Times New Roman"/>
          <w:sz w:val="24"/>
          <w:szCs w:val="24"/>
          <w:lang w:val="uk-UA"/>
        </w:rPr>
        <w:t>відповідна технологія (стаття 35-1 Закону України «Про відходи»)</w:t>
      </w:r>
      <w:r>
        <w:rPr>
          <w:rFonts w:ascii="Times New Roman" w:hAnsi="Times New Roman"/>
          <w:sz w:val="24"/>
          <w:szCs w:val="24"/>
          <w:lang w:val="uk-UA"/>
        </w:rPr>
        <w:t>.</w:t>
      </w:r>
    </w:p>
    <w:p w:rsidR="003464FB" w:rsidRPr="00332A07"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sz w:val="24"/>
          <w:szCs w:val="24"/>
          <w:lang w:val="uk-UA"/>
        </w:rPr>
      </w:pPr>
      <w:r w:rsidRPr="002C20A8">
        <w:rPr>
          <w:rFonts w:ascii="Times New Roman" w:hAnsi="Times New Roman"/>
          <w:b/>
          <w:sz w:val="24"/>
          <w:szCs w:val="24"/>
          <w:lang w:val="uk-UA"/>
        </w:rPr>
        <w:t>Вимоги щодо поводження з побутовими відходами</w:t>
      </w:r>
      <w:r w:rsidRPr="00332A07">
        <w:rPr>
          <w:rFonts w:ascii="Times New Roman" w:hAnsi="Times New Roman"/>
          <w:sz w:val="24"/>
          <w:szCs w:val="24"/>
          <w:lang w:val="uk-UA"/>
        </w:rPr>
        <w:t xml:space="preserve"> (стаття 35-1 Закону України «Про</w:t>
      </w:r>
      <w:r>
        <w:rPr>
          <w:rFonts w:ascii="Times New Roman" w:hAnsi="Times New Roman"/>
          <w:sz w:val="24"/>
          <w:szCs w:val="24"/>
          <w:lang w:val="uk-UA"/>
        </w:rPr>
        <w:t xml:space="preserve"> </w:t>
      </w:r>
      <w:r w:rsidRPr="00332A07">
        <w:rPr>
          <w:rFonts w:ascii="Times New Roman" w:hAnsi="Times New Roman"/>
          <w:sz w:val="24"/>
          <w:szCs w:val="24"/>
          <w:lang w:val="uk-UA"/>
        </w:rPr>
        <w:t>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Поводження з побутовими відходами здійснюється відповідно до державних норм,</w:t>
      </w:r>
      <w:r>
        <w:rPr>
          <w:rFonts w:ascii="Times New Roman" w:hAnsi="Times New Roman"/>
          <w:sz w:val="24"/>
          <w:szCs w:val="24"/>
          <w:lang w:val="uk-UA"/>
        </w:rPr>
        <w:t xml:space="preserve"> </w:t>
      </w:r>
      <w:r w:rsidRPr="00332A07">
        <w:rPr>
          <w:rFonts w:ascii="Times New Roman" w:hAnsi="Times New Roman"/>
          <w:sz w:val="24"/>
          <w:szCs w:val="24"/>
          <w:lang w:val="uk-UA"/>
        </w:rPr>
        <w:t>стандартів і правил.</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Власники або наймачі, користувачі, у тому числі орендарі, джерел утворення побутових</w:t>
      </w:r>
      <w:r>
        <w:rPr>
          <w:rFonts w:ascii="Times New Roman" w:hAnsi="Times New Roman"/>
          <w:sz w:val="24"/>
          <w:szCs w:val="24"/>
          <w:lang w:val="uk-UA"/>
        </w:rPr>
        <w:t xml:space="preserve"> </w:t>
      </w:r>
      <w:r w:rsidRPr="00332A07">
        <w:rPr>
          <w:rFonts w:ascii="Times New Roman" w:hAnsi="Times New Roman"/>
          <w:sz w:val="24"/>
          <w:szCs w:val="24"/>
          <w:lang w:val="uk-UA"/>
        </w:rPr>
        <w:t>відходів, земельних ділянок укладають договори з юридичною особою, яка визначена</w:t>
      </w:r>
      <w:r>
        <w:rPr>
          <w:rFonts w:ascii="Times New Roman" w:hAnsi="Times New Roman"/>
          <w:sz w:val="24"/>
          <w:szCs w:val="24"/>
          <w:lang w:val="uk-UA"/>
        </w:rPr>
        <w:t xml:space="preserve"> </w:t>
      </w:r>
      <w:r w:rsidRPr="00332A07">
        <w:rPr>
          <w:rFonts w:ascii="Times New Roman" w:hAnsi="Times New Roman"/>
          <w:sz w:val="24"/>
          <w:szCs w:val="24"/>
          <w:lang w:val="uk-UA"/>
        </w:rPr>
        <w:t>виконавцем послуг на вивезення побутових відходів, здійснюють оплату таких послуг та</w:t>
      </w:r>
      <w:r>
        <w:rPr>
          <w:rFonts w:ascii="Times New Roman" w:hAnsi="Times New Roman"/>
          <w:sz w:val="24"/>
          <w:szCs w:val="24"/>
          <w:lang w:val="uk-UA"/>
        </w:rPr>
        <w:t xml:space="preserve"> </w:t>
      </w:r>
      <w:r w:rsidRPr="00332A07">
        <w:rPr>
          <w:rFonts w:ascii="Times New Roman" w:hAnsi="Times New Roman"/>
          <w:sz w:val="24"/>
          <w:szCs w:val="24"/>
          <w:lang w:val="uk-UA"/>
        </w:rPr>
        <w:t>забезпечують роздільне збирання твердих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Збирання та вивезення побутових відходів у межах певної території здійснюються</w:t>
      </w:r>
      <w:r>
        <w:rPr>
          <w:rFonts w:ascii="Times New Roman" w:hAnsi="Times New Roman"/>
          <w:sz w:val="24"/>
          <w:szCs w:val="24"/>
          <w:lang w:val="uk-UA"/>
        </w:rPr>
        <w:t xml:space="preserve"> </w:t>
      </w:r>
      <w:r w:rsidRPr="00332A07">
        <w:rPr>
          <w:rFonts w:ascii="Times New Roman" w:hAnsi="Times New Roman"/>
          <w:sz w:val="24"/>
          <w:szCs w:val="24"/>
          <w:lang w:val="uk-UA"/>
        </w:rPr>
        <w:t>юридичною особою, яка уповноважена на це органом місцевого самоврядування на</w:t>
      </w:r>
      <w:r>
        <w:rPr>
          <w:rFonts w:ascii="Times New Roman" w:hAnsi="Times New Roman"/>
          <w:sz w:val="24"/>
          <w:szCs w:val="24"/>
          <w:lang w:val="uk-UA"/>
        </w:rPr>
        <w:t xml:space="preserve"> </w:t>
      </w:r>
      <w:r w:rsidRPr="00332A07">
        <w:rPr>
          <w:rFonts w:ascii="Times New Roman" w:hAnsi="Times New Roman"/>
          <w:sz w:val="24"/>
          <w:szCs w:val="24"/>
          <w:lang w:val="uk-UA"/>
        </w:rPr>
        <w:t>конкурсних засадах у порядку, встановленому Кабінетом Міністрів України, спеціально</w:t>
      </w:r>
      <w:r>
        <w:rPr>
          <w:rFonts w:ascii="Times New Roman" w:hAnsi="Times New Roman"/>
          <w:sz w:val="24"/>
          <w:szCs w:val="24"/>
          <w:lang w:val="uk-UA"/>
        </w:rPr>
        <w:t xml:space="preserve"> </w:t>
      </w:r>
      <w:r w:rsidRPr="00332A07">
        <w:rPr>
          <w:rFonts w:ascii="Times New Roman" w:hAnsi="Times New Roman"/>
          <w:sz w:val="24"/>
          <w:szCs w:val="24"/>
          <w:lang w:val="uk-UA"/>
        </w:rPr>
        <w:t>обладнаними для цього транспортними засобами.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Під час проектування житлових будинків, громадських, виробничих, складських та</w:t>
      </w:r>
      <w:r>
        <w:rPr>
          <w:rFonts w:ascii="Times New Roman" w:hAnsi="Times New Roman"/>
          <w:sz w:val="24"/>
          <w:szCs w:val="24"/>
          <w:lang w:val="uk-UA"/>
        </w:rPr>
        <w:t xml:space="preserve"> </w:t>
      </w:r>
      <w:r w:rsidRPr="00332A07">
        <w:rPr>
          <w:rFonts w:ascii="Times New Roman" w:hAnsi="Times New Roman"/>
          <w:sz w:val="24"/>
          <w:szCs w:val="24"/>
          <w:lang w:val="uk-UA"/>
        </w:rPr>
        <w:t>інших споруд передбачаються будівництво та облаштування контейнерних майданчиків для</w:t>
      </w:r>
      <w:r>
        <w:rPr>
          <w:rFonts w:ascii="Times New Roman" w:hAnsi="Times New Roman"/>
          <w:sz w:val="24"/>
          <w:szCs w:val="24"/>
          <w:lang w:val="uk-UA"/>
        </w:rPr>
        <w:t xml:space="preserve"> </w:t>
      </w:r>
      <w:r w:rsidRPr="00332A07">
        <w:rPr>
          <w:rFonts w:ascii="Times New Roman" w:hAnsi="Times New Roman"/>
          <w:sz w:val="24"/>
          <w:szCs w:val="24"/>
          <w:lang w:val="uk-UA"/>
        </w:rPr>
        <w:t>роздільного збирання і зберігання побутових відходів, урн для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Житлові масиви і внутрішньодворові території, дороги загального користування та інші</w:t>
      </w:r>
      <w:r>
        <w:rPr>
          <w:rFonts w:ascii="Times New Roman" w:hAnsi="Times New Roman"/>
          <w:sz w:val="24"/>
          <w:szCs w:val="24"/>
          <w:lang w:val="uk-UA"/>
        </w:rPr>
        <w:t xml:space="preserve"> </w:t>
      </w:r>
      <w:r w:rsidRPr="00332A07">
        <w:rPr>
          <w:rFonts w:ascii="Times New Roman" w:hAnsi="Times New Roman"/>
          <w:sz w:val="24"/>
          <w:szCs w:val="24"/>
          <w:lang w:val="uk-UA"/>
        </w:rPr>
        <w:t>об'єкти благоустрою населених пунктів, а також місця проведення масових заходів</w:t>
      </w:r>
      <w:r>
        <w:rPr>
          <w:rFonts w:ascii="Times New Roman" w:hAnsi="Times New Roman"/>
          <w:sz w:val="24"/>
          <w:szCs w:val="24"/>
          <w:lang w:val="uk-UA"/>
        </w:rPr>
        <w:t xml:space="preserve"> </w:t>
      </w:r>
      <w:r w:rsidRPr="00332A07">
        <w:rPr>
          <w:rFonts w:ascii="Times New Roman" w:hAnsi="Times New Roman"/>
          <w:sz w:val="24"/>
          <w:szCs w:val="24"/>
          <w:lang w:val="uk-UA"/>
        </w:rPr>
        <w:t>обладнуються контейнерними майданчиками, урнами для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Роздільне збирання побутових відходів здійснюється їх власниками згідно з методикою</w:t>
      </w:r>
      <w:r>
        <w:rPr>
          <w:rFonts w:ascii="Times New Roman" w:hAnsi="Times New Roman"/>
          <w:sz w:val="24"/>
          <w:szCs w:val="24"/>
          <w:lang w:val="uk-UA"/>
        </w:rPr>
        <w:t xml:space="preserve"> </w:t>
      </w:r>
      <w:r w:rsidRPr="00332A07">
        <w:rPr>
          <w:rFonts w:ascii="Times New Roman" w:hAnsi="Times New Roman"/>
          <w:sz w:val="24"/>
          <w:szCs w:val="24"/>
          <w:lang w:val="uk-UA"/>
        </w:rPr>
        <w:t>роздільного збирання побутових відходів, яка затверджується центральним органом</w:t>
      </w:r>
      <w:r>
        <w:rPr>
          <w:rFonts w:ascii="Times New Roman" w:hAnsi="Times New Roman"/>
          <w:sz w:val="24"/>
          <w:szCs w:val="24"/>
          <w:lang w:val="uk-UA"/>
        </w:rPr>
        <w:t xml:space="preserve"> </w:t>
      </w:r>
      <w:r w:rsidRPr="00332A07">
        <w:rPr>
          <w:rFonts w:ascii="Times New Roman" w:hAnsi="Times New Roman"/>
          <w:sz w:val="24"/>
          <w:szCs w:val="24"/>
          <w:lang w:val="uk-UA"/>
        </w:rPr>
        <w:t>виконавчої влади, що забезпечує формування державної політики у сфері житлово-комунального господарства.</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Великогабаритні та ремонтні відходи у складі побутових відходів мають збиратися</w:t>
      </w:r>
      <w:r>
        <w:rPr>
          <w:rFonts w:ascii="Times New Roman" w:hAnsi="Times New Roman"/>
          <w:sz w:val="24"/>
          <w:szCs w:val="24"/>
          <w:lang w:val="uk-UA"/>
        </w:rPr>
        <w:t xml:space="preserve"> </w:t>
      </w:r>
      <w:r w:rsidRPr="00332A07">
        <w:rPr>
          <w:rFonts w:ascii="Times New Roman" w:hAnsi="Times New Roman"/>
          <w:sz w:val="24"/>
          <w:szCs w:val="24"/>
          <w:lang w:val="uk-UA"/>
        </w:rPr>
        <w:t>окремо від інших видів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Небезпечні відходи у складі побутових відходів збираються окремо від інших видів</w:t>
      </w:r>
      <w:r>
        <w:rPr>
          <w:rFonts w:ascii="Times New Roman" w:hAnsi="Times New Roman"/>
          <w:sz w:val="24"/>
          <w:szCs w:val="24"/>
          <w:lang w:val="uk-UA"/>
        </w:rPr>
        <w:t xml:space="preserve"> </w:t>
      </w:r>
      <w:r w:rsidRPr="00332A07">
        <w:rPr>
          <w:rFonts w:ascii="Times New Roman" w:hAnsi="Times New Roman"/>
          <w:sz w:val="24"/>
          <w:szCs w:val="24"/>
          <w:lang w:val="uk-UA"/>
        </w:rPr>
        <w:t xml:space="preserve">побутових відходів, а також мають відокремлюватися на етапі збирання чи </w:t>
      </w:r>
      <w:r w:rsidRPr="00332A07">
        <w:rPr>
          <w:rFonts w:ascii="Times New Roman" w:hAnsi="Times New Roman"/>
          <w:sz w:val="24"/>
          <w:szCs w:val="24"/>
          <w:lang w:val="uk-UA"/>
        </w:rPr>
        <w:lastRenderedPageBreak/>
        <w:t>сортування та</w:t>
      </w:r>
      <w:r>
        <w:rPr>
          <w:rFonts w:ascii="Times New Roman" w:hAnsi="Times New Roman"/>
          <w:sz w:val="24"/>
          <w:szCs w:val="24"/>
          <w:lang w:val="uk-UA"/>
        </w:rPr>
        <w:t xml:space="preserve"> </w:t>
      </w:r>
      <w:r w:rsidRPr="00332A07">
        <w:rPr>
          <w:rFonts w:ascii="Times New Roman" w:hAnsi="Times New Roman"/>
          <w:sz w:val="24"/>
          <w:szCs w:val="24"/>
          <w:lang w:val="uk-UA"/>
        </w:rPr>
        <w:t>передаватися спеціалізованим підприємствам, що одержали ліцензії на здійснення операцій у</w:t>
      </w:r>
      <w:r>
        <w:rPr>
          <w:rFonts w:ascii="Times New Roman" w:hAnsi="Times New Roman"/>
          <w:sz w:val="24"/>
          <w:szCs w:val="24"/>
          <w:lang w:val="uk-UA"/>
        </w:rPr>
        <w:t xml:space="preserve"> </w:t>
      </w:r>
      <w:r w:rsidRPr="00332A07">
        <w:rPr>
          <w:rFonts w:ascii="Times New Roman" w:hAnsi="Times New Roman"/>
          <w:sz w:val="24"/>
          <w:szCs w:val="24"/>
          <w:lang w:val="uk-UA"/>
        </w:rPr>
        <w:t>сфері поводження з небезпечними відходами.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Під час обрання органами місцевого самоврядування або місцевими державними</w:t>
      </w:r>
      <w:r>
        <w:rPr>
          <w:rFonts w:ascii="Times New Roman" w:hAnsi="Times New Roman"/>
          <w:sz w:val="24"/>
          <w:szCs w:val="24"/>
          <w:lang w:val="uk-UA"/>
        </w:rPr>
        <w:t xml:space="preserve"> </w:t>
      </w:r>
      <w:r w:rsidRPr="00332A07">
        <w:rPr>
          <w:rFonts w:ascii="Times New Roman" w:hAnsi="Times New Roman"/>
          <w:sz w:val="24"/>
          <w:szCs w:val="24"/>
          <w:lang w:val="uk-UA"/>
        </w:rPr>
        <w:t>адміністраціями схеми санітарного очищення перевага надається пропозиціям, що</w:t>
      </w:r>
      <w:r>
        <w:rPr>
          <w:rFonts w:ascii="Times New Roman" w:hAnsi="Times New Roman"/>
          <w:sz w:val="24"/>
          <w:szCs w:val="24"/>
          <w:lang w:val="uk-UA"/>
        </w:rPr>
        <w:t xml:space="preserve"> </w:t>
      </w:r>
      <w:r w:rsidRPr="00332A07">
        <w:rPr>
          <w:rFonts w:ascii="Times New Roman" w:hAnsi="Times New Roman"/>
          <w:sz w:val="24"/>
          <w:szCs w:val="24"/>
          <w:lang w:val="uk-UA"/>
        </w:rPr>
        <w:t>передбачають більший ступінь перероблення чи утилізації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Захоронення побутових відходів дозволяється тільки на спеціально обладнаних для</w:t>
      </w:r>
      <w:r>
        <w:rPr>
          <w:rFonts w:ascii="Times New Roman" w:hAnsi="Times New Roman"/>
          <w:sz w:val="24"/>
          <w:szCs w:val="24"/>
          <w:lang w:val="uk-UA"/>
        </w:rPr>
        <w:t xml:space="preserve"> </w:t>
      </w:r>
      <w:r w:rsidRPr="00332A07">
        <w:rPr>
          <w:rFonts w:ascii="Times New Roman" w:hAnsi="Times New Roman"/>
          <w:sz w:val="24"/>
          <w:szCs w:val="24"/>
          <w:lang w:val="uk-UA"/>
        </w:rPr>
        <w:t>цього полігонах/звалищах.</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Забороняється проектування, будівництво та експлуатація полігонів побутових відходів</w:t>
      </w:r>
      <w:r>
        <w:rPr>
          <w:rFonts w:ascii="Times New Roman" w:hAnsi="Times New Roman"/>
          <w:sz w:val="24"/>
          <w:szCs w:val="24"/>
          <w:lang w:val="uk-UA"/>
        </w:rPr>
        <w:t xml:space="preserve"> </w:t>
      </w:r>
      <w:r w:rsidRPr="00332A07">
        <w:rPr>
          <w:rFonts w:ascii="Times New Roman" w:hAnsi="Times New Roman"/>
          <w:sz w:val="24"/>
          <w:szCs w:val="24"/>
          <w:lang w:val="uk-UA"/>
        </w:rPr>
        <w:t>без оснащення системами захисту ґрунтових вод, вилучення та знешкодження біогазу та</w:t>
      </w:r>
      <w:r>
        <w:rPr>
          <w:rFonts w:ascii="Times New Roman" w:hAnsi="Times New Roman"/>
          <w:sz w:val="24"/>
          <w:szCs w:val="24"/>
          <w:lang w:val="uk-UA"/>
        </w:rPr>
        <w:t xml:space="preserve"> </w:t>
      </w:r>
      <w:r w:rsidRPr="00332A07">
        <w:rPr>
          <w:rFonts w:ascii="Times New Roman" w:hAnsi="Times New Roman"/>
          <w:sz w:val="24"/>
          <w:szCs w:val="24"/>
          <w:lang w:val="uk-UA"/>
        </w:rPr>
        <w:t>фільтрату.</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Термічне оброблення (спалювання) побутових відходів дозволяється лише на спеціально</w:t>
      </w:r>
      <w:r>
        <w:rPr>
          <w:rFonts w:ascii="Times New Roman" w:hAnsi="Times New Roman"/>
          <w:sz w:val="24"/>
          <w:szCs w:val="24"/>
          <w:lang w:val="uk-UA"/>
        </w:rPr>
        <w:t xml:space="preserve"> </w:t>
      </w:r>
      <w:r w:rsidRPr="00332A07">
        <w:rPr>
          <w:rFonts w:ascii="Times New Roman" w:hAnsi="Times New Roman"/>
          <w:sz w:val="24"/>
          <w:szCs w:val="24"/>
          <w:lang w:val="uk-UA"/>
        </w:rPr>
        <w:t>призначених для цього підприємствах чи об'єктах.</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Спалювання побутових відходів дозволяється лише на енергетичні цілі з метою</w:t>
      </w:r>
      <w:r>
        <w:rPr>
          <w:rFonts w:ascii="Times New Roman" w:hAnsi="Times New Roman"/>
          <w:sz w:val="24"/>
          <w:szCs w:val="24"/>
          <w:lang w:val="uk-UA"/>
        </w:rPr>
        <w:t xml:space="preserve"> </w:t>
      </w:r>
      <w:r w:rsidRPr="00332A07">
        <w:rPr>
          <w:rFonts w:ascii="Times New Roman" w:hAnsi="Times New Roman"/>
          <w:sz w:val="24"/>
          <w:szCs w:val="24"/>
          <w:lang w:val="uk-UA"/>
        </w:rPr>
        <w:t>одержання теплової та/або електричної енергії.</w:t>
      </w:r>
    </w:p>
    <w:p w:rsidR="003464FB" w:rsidRPr="00332A07" w:rsidRDefault="003464FB" w:rsidP="00332A07">
      <w:pPr>
        <w:spacing w:after="0" w:line="240" w:lineRule="auto"/>
        <w:ind w:firstLine="709"/>
        <w:jc w:val="both"/>
        <w:rPr>
          <w:rFonts w:ascii="Times New Roman" w:hAnsi="Times New Roman"/>
          <w:sz w:val="24"/>
          <w:szCs w:val="24"/>
          <w:lang w:val="uk-UA"/>
        </w:rPr>
      </w:pPr>
    </w:p>
    <w:p w:rsidR="003464FB" w:rsidRPr="002C20A8" w:rsidRDefault="003464FB" w:rsidP="00332A07">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Контроль у сфері поводження з відходами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Контроль у сфері поводження з відходами здійснюють центральний орган виконавчої</w:t>
      </w:r>
      <w:r>
        <w:rPr>
          <w:rFonts w:ascii="Times New Roman" w:hAnsi="Times New Roman"/>
          <w:sz w:val="24"/>
          <w:szCs w:val="24"/>
          <w:lang w:val="uk-UA"/>
        </w:rPr>
        <w:t xml:space="preserve"> </w:t>
      </w:r>
      <w:r w:rsidRPr="00332A07">
        <w:rPr>
          <w:rFonts w:ascii="Times New Roman" w:hAnsi="Times New Roman"/>
          <w:sz w:val="24"/>
          <w:szCs w:val="24"/>
          <w:lang w:val="uk-UA"/>
        </w:rPr>
        <w:t>влади, що реалізує державну політику із здійснення державного нагляду (контролю) у сфері</w:t>
      </w:r>
      <w:r>
        <w:rPr>
          <w:rFonts w:ascii="Times New Roman" w:hAnsi="Times New Roman"/>
          <w:sz w:val="24"/>
          <w:szCs w:val="24"/>
          <w:lang w:val="uk-UA"/>
        </w:rPr>
        <w:t xml:space="preserve"> </w:t>
      </w:r>
      <w:r w:rsidRPr="00332A07">
        <w:rPr>
          <w:rFonts w:ascii="Times New Roman" w:hAnsi="Times New Roman"/>
          <w:sz w:val="24"/>
          <w:szCs w:val="24"/>
          <w:lang w:val="uk-UA"/>
        </w:rPr>
        <w:t>охорони навколишнього природного середовища, раціонального використання, відтворення і</w:t>
      </w:r>
      <w:r>
        <w:rPr>
          <w:rFonts w:ascii="Times New Roman" w:hAnsi="Times New Roman"/>
          <w:sz w:val="24"/>
          <w:szCs w:val="24"/>
          <w:lang w:val="uk-UA"/>
        </w:rPr>
        <w:t xml:space="preserve"> </w:t>
      </w:r>
      <w:r w:rsidRPr="00332A07">
        <w:rPr>
          <w:rFonts w:ascii="Times New Roman" w:hAnsi="Times New Roman"/>
          <w:sz w:val="24"/>
          <w:szCs w:val="24"/>
          <w:lang w:val="uk-UA"/>
        </w:rPr>
        <w:t>охорони природних ресурсів, центральний орган виконавчої влади, що реалізує державну</w:t>
      </w:r>
      <w:r>
        <w:rPr>
          <w:rFonts w:ascii="Times New Roman" w:hAnsi="Times New Roman"/>
          <w:sz w:val="24"/>
          <w:szCs w:val="24"/>
          <w:lang w:val="uk-UA"/>
        </w:rPr>
        <w:t xml:space="preserve"> </w:t>
      </w:r>
      <w:r w:rsidRPr="00332A07">
        <w:rPr>
          <w:rFonts w:ascii="Times New Roman" w:hAnsi="Times New Roman"/>
          <w:sz w:val="24"/>
          <w:szCs w:val="24"/>
          <w:lang w:val="uk-UA"/>
        </w:rPr>
        <w:t>політику у сфері санітарного та епідемічного благополуччя населення, місцеві державні</w:t>
      </w:r>
      <w:r>
        <w:rPr>
          <w:rFonts w:ascii="Times New Roman" w:hAnsi="Times New Roman"/>
          <w:sz w:val="24"/>
          <w:szCs w:val="24"/>
          <w:lang w:val="uk-UA"/>
        </w:rPr>
        <w:t xml:space="preserve"> </w:t>
      </w:r>
      <w:r w:rsidRPr="00332A07">
        <w:rPr>
          <w:rFonts w:ascii="Times New Roman" w:hAnsi="Times New Roman"/>
          <w:sz w:val="24"/>
          <w:szCs w:val="24"/>
          <w:lang w:val="uk-UA"/>
        </w:rPr>
        <w:t>адміністрації, виконавчі органи сільських, селищних, міських рад, громадські інспектори з</w:t>
      </w:r>
      <w:r>
        <w:rPr>
          <w:rFonts w:ascii="Times New Roman" w:hAnsi="Times New Roman"/>
          <w:sz w:val="24"/>
          <w:szCs w:val="24"/>
          <w:lang w:val="uk-UA"/>
        </w:rPr>
        <w:t xml:space="preserve"> </w:t>
      </w:r>
      <w:r w:rsidRPr="00332A07">
        <w:rPr>
          <w:rFonts w:ascii="Times New Roman" w:hAnsi="Times New Roman"/>
          <w:sz w:val="24"/>
          <w:szCs w:val="24"/>
          <w:lang w:val="uk-UA"/>
        </w:rPr>
        <w:t>благоустрою населених пунктів.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Громадський контроль у сфері поводження з відходами здійснюють громадські</w:t>
      </w:r>
      <w:r>
        <w:rPr>
          <w:rFonts w:ascii="Times New Roman" w:hAnsi="Times New Roman"/>
          <w:sz w:val="24"/>
          <w:szCs w:val="24"/>
          <w:lang w:val="uk-UA"/>
        </w:rPr>
        <w:t xml:space="preserve"> </w:t>
      </w:r>
      <w:r w:rsidRPr="00332A07">
        <w:rPr>
          <w:rFonts w:ascii="Times New Roman" w:hAnsi="Times New Roman"/>
          <w:sz w:val="24"/>
          <w:szCs w:val="24"/>
          <w:lang w:val="uk-UA"/>
        </w:rPr>
        <w:t>інспектори з охорони довкілля відповідно до законодавства.</w:t>
      </w:r>
    </w:p>
    <w:p w:rsidR="003464FB" w:rsidRDefault="003464FB" w:rsidP="00332A07">
      <w:pPr>
        <w:spacing w:after="0" w:line="240" w:lineRule="auto"/>
        <w:ind w:firstLine="709"/>
        <w:jc w:val="both"/>
        <w:rPr>
          <w:rFonts w:ascii="Times New Roman" w:hAnsi="Times New Roman"/>
          <w:sz w:val="24"/>
          <w:szCs w:val="24"/>
          <w:lang w:val="uk-UA"/>
        </w:rPr>
      </w:pPr>
    </w:p>
    <w:p w:rsidR="003464FB" w:rsidRPr="002C20A8" w:rsidRDefault="003464FB" w:rsidP="00332A07">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Система санітарного очищення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Санітарне очищення територій населених місць повинно бути планово-регулярним і</w:t>
      </w:r>
      <w:r>
        <w:rPr>
          <w:rFonts w:ascii="Times New Roman" w:hAnsi="Times New Roman"/>
          <w:sz w:val="24"/>
          <w:szCs w:val="24"/>
          <w:lang w:val="uk-UA"/>
        </w:rPr>
        <w:t xml:space="preserve"> </w:t>
      </w:r>
      <w:r w:rsidRPr="00332A07">
        <w:rPr>
          <w:rFonts w:ascii="Times New Roman" w:hAnsi="Times New Roman"/>
          <w:sz w:val="24"/>
          <w:szCs w:val="24"/>
          <w:lang w:val="uk-UA"/>
        </w:rPr>
        <w:t>включати раціональне та своєчасне збирання, зберігання, перевезення та видалення, надійне</w:t>
      </w:r>
      <w:r>
        <w:rPr>
          <w:rFonts w:ascii="Times New Roman" w:hAnsi="Times New Roman"/>
          <w:sz w:val="24"/>
          <w:szCs w:val="24"/>
          <w:lang w:val="uk-UA"/>
        </w:rPr>
        <w:t xml:space="preserve"> </w:t>
      </w:r>
      <w:r w:rsidRPr="00332A07">
        <w:rPr>
          <w:rFonts w:ascii="Times New Roman" w:hAnsi="Times New Roman"/>
          <w:sz w:val="24"/>
          <w:szCs w:val="24"/>
          <w:lang w:val="uk-UA"/>
        </w:rPr>
        <w:t>знешкодження, економічно доцільну утилізацію, екологічно безпечне захоронення побутових</w:t>
      </w:r>
      <w:r>
        <w:rPr>
          <w:rFonts w:ascii="Times New Roman" w:hAnsi="Times New Roman"/>
          <w:sz w:val="24"/>
          <w:szCs w:val="24"/>
          <w:lang w:val="uk-UA"/>
        </w:rPr>
        <w:t xml:space="preserve"> </w:t>
      </w:r>
      <w:r w:rsidRPr="00332A07">
        <w:rPr>
          <w:rFonts w:ascii="Times New Roman" w:hAnsi="Times New Roman"/>
          <w:sz w:val="24"/>
          <w:szCs w:val="24"/>
          <w:lang w:val="uk-UA"/>
        </w:rPr>
        <w:t>відходів що утворюються на території населеного пункту та в місцях перебування людей за</w:t>
      </w:r>
      <w:r>
        <w:rPr>
          <w:rFonts w:ascii="Times New Roman" w:hAnsi="Times New Roman"/>
          <w:sz w:val="24"/>
          <w:szCs w:val="24"/>
          <w:lang w:val="uk-UA"/>
        </w:rPr>
        <w:t xml:space="preserve"> </w:t>
      </w:r>
      <w:r w:rsidRPr="00332A07">
        <w:rPr>
          <w:rFonts w:ascii="Times New Roman" w:hAnsi="Times New Roman"/>
          <w:sz w:val="24"/>
          <w:szCs w:val="24"/>
          <w:lang w:val="uk-UA"/>
        </w:rPr>
        <w:t>його межами, відповідно до схеми санітарного очищення.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Для житлових кварталів (мікрорайонів), що проектуються, вимоги до санітарного</w:t>
      </w:r>
      <w:r>
        <w:rPr>
          <w:rFonts w:ascii="Times New Roman" w:hAnsi="Times New Roman"/>
          <w:sz w:val="24"/>
          <w:szCs w:val="24"/>
          <w:lang w:val="uk-UA"/>
        </w:rPr>
        <w:t xml:space="preserve"> </w:t>
      </w:r>
      <w:r w:rsidRPr="00332A07">
        <w:rPr>
          <w:rFonts w:ascii="Times New Roman" w:hAnsi="Times New Roman"/>
          <w:sz w:val="24"/>
          <w:szCs w:val="24"/>
          <w:lang w:val="uk-UA"/>
        </w:rPr>
        <w:t>очищення повинні бути передбачені відповідною містобудівною документацією.</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Порядок поводження з побутовими відходами у населеному пункті (селі, </w:t>
      </w:r>
      <w:r>
        <w:rPr>
          <w:rFonts w:ascii="Times New Roman" w:hAnsi="Times New Roman"/>
          <w:sz w:val="24"/>
          <w:szCs w:val="24"/>
          <w:lang w:val="uk-UA"/>
        </w:rPr>
        <w:t>селищі</w:t>
      </w:r>
      <w:r w:rsidRPr="00332A07">
        <w:rPr>
          <w:rFonts w:ascii="Times New Roman" w:hAnsi="Times New Roman"/>
          <w:sz w:val="24"/>
          <w:szCs w:val="24"/>
          <w:lang w:val="uk-UA"/>
        </w:rPr>
        <w:t>, місті)</w:t>
      </w:r>
      <w:r>
        <w:rPr>
          <w:rFonts w:ascii="Times New Roman" w:hAnsi="Times New Roman"/>
          <w:sz w:val="24"/>
          <w:szCs w:val="24"/>
          <w:lang w:val="uk-UA"/>
        </w:rPr>
        <w:t xml:space="preserve"> </w:t>
      </w:r>
      <w:r w:rsidRPr="00332A07">
        <w:rPr>
          <w:rFonts w:ascii="Times New Roman" w:hAnsi="Times New Roman"/>
          <w:sz w:val="24"/>
          <w:szCs w:val="24"/>
          <w:lang w:val="uk-UA"/>
        </w:rPr>
        <w:t>визначається затвердженими органом місцевого самоврядування: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Правилами благоустрою,</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Схемою санітарної очистки;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місцевими програмами поводження з побутовими відходами.</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Під час обрання органами місцевого самоврядування або місцевими державними</w:t>
      </w:r>
      <w:r>
        <w:rPr>
          <w:rFonts w:ascii="Times New Roman" w:hAnsi="Times New Roman"/>
          <w:sz w:val="24"/>
          <w:szCs w:val="24"/>
          <w:lang w:val="uk-UA"/>
        </w:rPr>
        <w:t xml:space="preserve"> </w:t>
      </w:r>
      <w:r w:rsidRPr="00332A07">
        <w:rPr>
          <w:rFonts w:ascii="Times New Roman" w:hAnsi="Times New Roman"/>
          <w:sz w:val="24"/>
          <w:szCs w:val="24"/>
          <w:lang w:val="uk-UA"/>
        </w:rPr>
        <w:t>адміністраціями схеми санітарного очищення рекомендується перевагу надавати пропозиціям,</w:t>
      </w:r>
      <w:r>
        <w:rPr>
          <w:rFonts w:ascii="Times New Roman" w:hAnsi="Times New Roman"/>
          <w:sz w:val="24"/>
          <w:szCs w:val="24"/>
          <w:lang w:val="uk-UA"/>
        </w:rPr>
        <w:t xml:space="preserve"> </w:t>
      </w:r>
      <w:r w:rsidRPr="00332A07">
        <w:rPr>
          <w:rFonts w:ascii="Times New Roman" w:hAnsi="Times New Roman"/>
          <w:sz w:val="24"/>
          <w:szCs w:val="24"/>
          <w:lang w:val="uk-UA"/>
        </w:rPr>
        <w:t>що передбачають більший ступінь перероблення чи ут</w:t>
      </w:r>
      <w:r>
        <w:rPr>
          <w:rFonts w:ascii="Times New Roman" w:hAnsi="Times New Roman"/>
          <w:sz w:val="24"/>
          <w:szCs w:val="24"/>
          <w:lang w:val="uk-UA"/>
        </w:rPr>
        <w:t>илізації побутових відходів</w:t>
      </w:r>
      <w:r w:rsidRPr="00332A07">
        <w:rPr>
          <w:rFonts w:ascii="Times New Roman" w:hAnsi="Times New Roman"/>
          <w:sz w:val="24"/>
          <w:szCs w:val="24"/>
          <w:lang w:val="uk-UA"/>
        </w:rPr>
        <w:t>.</w:t>
      </w:r>
    </w:p>
    <w:p w:rsidR="003464FB" w:rsidRDefault="003464FB" w:rsidP="00332A07">
      <w:pPr>
        <w:spacing w:after="0" w:line="240" w:lineRule="auto"/>
        <w:ind w:firstLine="709"/>
        <w:jc w:val="both"/>
        <w:rPr>
          <w:rFonts w:ascii="Times New Roman" w:hAnsi="Times New Roman"/>
          <w:sz w:val="24"/>
          <w:szCs w:val="24"/>
          <w:lang w:val="uk-UA"/>
        </w:rPr>
      </w:pPr>
    </w:p>
    <w:p w:rsidR="003464FB" w:rsidRPr="002C20A8" w:rsidRDefault="003464FB" w:rsidP="00332A07">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2.2. Завдання вдосконалення планово-регулярної системи</w:t>
      </w:r>
    </w:p>
    <w:p w:rsidR="003464FB" w:rsidRPr="00CD1A2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Основними завданнями в сфері поводження з побутовими відходами </w:t>
      </w:r>
      <w:r w:rsidRPr="00CD1A28">
        <w:rPr>
          <w:rFonts w:ascii="Times New Roman" w:hAnsi="Times New Roman"/>
          <w:sz w:val="24"/>
          <w:szCs w:val="24"/>
          <w:lang w:val="uk-UA"/>
        </w:rPr>
        <w:t>в с</w:t>
      </w:r>
      <w:r w:rsidR="005B6F73" w:rsidRPr="00CD1A28">
        <w:rPr>
          <w:rFonts w:ascii="Times New Roman" w:hAnsi="Times New Roman"/>
          <w:sz w:val="24"/>
          <w:szCs w:val="24"/>
          <w:lang w:val="uk-UA"/>
        </w:rPr>
        <w:t>.</w:t>
      </w:r>
      <w:r w:rsidR="00664FC1" w:rsidRPr="00CD1A28">
        <w:rPr>
          <w:rFonts w:ascii="Times New Roman" w:hAnsi="Times New Roman"/>
          <w:sz w:val="24"/>
          <w:szCs w:val="24"/>
          <w:lang w:val="uk-UA"/>
        </w:rPr>
        <w:t>Бендюга</w:t>
      </w:r>
      <w:r w:rsidR="005B6F73" w:rsidRPr="00CD1A28">
        <w:rPr>
          <w:rFonts w:ascii="Times New Roman" w:hAnsi="Times New Roman"/>
          <w:sz w:val="24"/>
          <w:szCs w:val="24"/>
          <w:lang w:val="uk-UA"/>
        </w:rPr>
        <w:t xml:space="preserve"> </w:t>
      </w:r>
      <w:r w:rsidRPr="00CD1A28">
        <w:rPr>
          <w:rFonts w:ascii="Times New Roman" w:hAnsi="Times New Roman"/>
          <w:sz w:val="24"/>
          <w:szCs w:val="24"/>
          <w:lang w:val="uk-UA"/>
        </w:rPr>
        <w:t>є:</w:t>
      </w:r>
    </w:p>
    <w:p w:rsidR="003464FB" w:rsidRPr="00CD1A28" w:rsidRDefault="003464FB" w:rsidP="002C20A8">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    вдосконалення систем первісного накопичення та збирання відходів;</w:t>
      </w:r>
    </w:p>
    <w:p w:rsidR="003464FB" w:rsidRPr="00CD1A28" w:rsidRDefault="003464FB" w:rsidP="002C20A8">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    впровадження роздільного збирання відходів;</w:t>
      </w:r>
    </w:p>
    <w:p w:rsidR="003464FB" w:rsidRPr="00CD1A28" w:rsidRDefault="003464FB" w:rsidP="002C20A8">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lastRenderedPageBreak/>
        <w:t>- зменшення негативного впливу відходів на довкілля (шляхом зменшення кількості відходів що піддаються захороненню).</w:t>
      </w:r>
    </w:p>
    <w:p w:rsidR="003464FB" w:rsidRPr="00CD1A28" w:rsidRDefault="003464FB" w:rsidP="002C20A8">
      <w:pPr>
        <w:spacing w:after="0" w:line="240" w:lineRule="auto"/>
        <w:ind w:firstLine="709"/>
        <w:jc w:val="both"/>
        <w:rPr>
          <w:rFonts w:ascii="Times New Roman" w:hAnsi="Times New Roman"/>
          <w:sz w:val="24"/>
          <w:szCs w:val="24"/>
          <w:lang w:val="uk-UA"/>
        </w:rPr>
      </w:pPr>
    </w:p>
    <w:p w:rsidR="003464FB" w:rsidRPr="00CD1A28" w:rsidRDefault="003464FB" w:rsidP="002C20A8">
      <w:pPr>
        <w:spacing w:after="0" w:line="240" w:lineRule="auto"/>
        <w:ind w:firstLine="709"/>
        <w:jc w:val="both"/>
        <w:rPr>
          <w:rFonts w:ascii="Times New Roman" w:hAnsi="Times New Roman"/>
          <w:b/>
          <w:sz w:val="24"/>
          <w:szCs w:val="24"/>
          <w:lang w:val="uk-UA"/>
        </w:rPr>
      </w:pPr>
      <w:r w:rsidRPr="00CD1A28">
        <w:rPr>
          <w:rFonts w:ascii="Times New Roman" w:hAnsi="Times New Roman"/>
          <w:b/>
          <w:sz w:val="24"/>
          <w:szCs w:val="24"/>
          <w:lang w:val="uk-UA"/>
        </w:rPr>
        <w:t>Роль органів місцевого самоврядування</w:t>
      </w:r>
    </w:p>
    <w:p w:rsidR="003464FB" w:rsidRDefault="003464FB" w:rsidP="000501F4">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Органи місцевого самоврядування повинні організовувати проведення постійної агітаційної роботи щодо безпечного в санітарному та екологічному відношенні поводження з побутовими відходами та необхідності свідомої активної участі усіх верств населення у впровадженні роздільного збирання компонентів ТПВ.</w:t>
      </w:r>
    </w:p>
    <w:p w:rsidR="000501F4" w:rsidRPr="00CD1A28" w:rsidRDefault="000501F4" w:rsidP="000501F4">
      <w:pPr>
        <w:spacing w:after="0" w:line="240" w:lineRule="auto"/>
        <w:ind w:firstLine="709"/>
        <w:jc w:val="both"/>
        <w:rPr>
          <w:rFonts w:ascii="Times New Roman" w:hAnsi="Times New Roman"/>
          <w:sz w:val="24"/>
          <w:szCs w:val="24"/>
          <w:lang w:val="uk-UA"/>
        </w:rPr>
      </w:pPr>
    </w:p>
    <w:p w:rsidR="003464FB" w:rsidRPr="00CD1A28" w:rsidRDefault="003464FB" w:rsidP="002C20A8">
      <w:pPr>
        <w:spacing w:after="0" w:line="240" w:lineRule="auto"/>
        <w:ind w:firstLine="709"/>
        <w:jc w:val="both"/>
        <w:rPr>
          <w:rFonts w:ascii="Times New Roman" w:hAnsi="Times New Roman"/>
          <w:b/>
          <w:sz w:val="24"/>
          <w:szCs w:val="24"/>
          <w:lang w:val="uk-UA"/>
        </w:rPr>
      </w:pPr>
      <w:r w:rsidRPr="00CD1A28">
        <w:rPr>
          <w:rFonts w:ascii="Times New Roman" w:hAnsi="Times New Roman"/>
          <w:b/>
          <w:sz w:val="24"/>
          <w:szCs w:val="24"/>
          <w:lang w:val="uk-UA"/>
        </w:rPr>
        <w:t>Основні заходи які необхідно впровадити</w:t>
      </w:r>
    </w:p>
    <w:p w:rsidR="003464FB" w:rsidRPr="00CD1A28" w:rsidRDefault="003464FB" w:rsidP="002C20A8">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Основними заходами які необхідно впровадити при розробленні та реалізації стратегії санітарного очищення с.</w:t>
      </w:r>
      <w:r w:rsidR="005B6F73" w:rsidRPr="00CD1A28">
        <w:rPr>
          <w:rFonts w:ascii="Times New Roman" w:hAnsi="Times New Roman"/>
          <w:sz w:val="24"/>
          <w:szCs w:val="24"/>
          <w:lang w:val="uk-UA"/>
        </w:rPr>
        <w:t xml:space="preserve"> </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є наступні:</w:t>
      </w:r>
    </w:p>
    <w:p w:rsidR="003464FB" w:rsidRPr="00CD1A28" w:rsidRDefault="003464FB" w:rsidP="002C20A8">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1. Нормативно-правове та методичне забезпечення;</w:t>
      </w:r>
    </w:p>
    <w:p w:rsidR="003464FB" w:rsidRPr="00CD1A28" w:rsidRDefault="003464FB" w:rsidP="002C20A8">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2. Організаційно-управлінські рішення;</w:t>
      </w:r>
    </w:p>
    <w:p w:rsidR="003464FB" w:rsidRPr="00CD1A28" w:rsidRDefault="003464FB" w:rsidP="002C20A8">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3. Фінансово-економічні заходи;</w:t>
      </w:r>
    </w:p>
    <w:p w:rsidR="003464FB" w:rsidRPr="00CD1A28" w:rsidRDefault="003464FB" w:rsidP="002C20A8">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4. Технічне та матеріальне забезпечення;</w:t>
      </w:r>
    </w:p>
    <w:p w:rsidR="003464FB" w:rsidRPr="00CD1A28" w:rsidRDefault="003464FB" w:rsidP="002C20A8">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5. Розвиток техніки і технологій;</w:t>
      </w:r>
    </w:p>
    <w:p w:rsidR="003464FB" w:rsidRPr="00CD1A28" w:rsidRDefault="003464FB" w:rsidP="002C20A8">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6. Фахова підготовка і кадрове забезпечення;</w:t>
      </w:r>
    </w:p>
    <w:p w:rsidR="003464FB" w:rsidRPr="00CD1A28" w:rsidRDefault="003464FB" w:rsidP="002C20A8">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7. Просвітницько-навчальні та рекламно-інформаційні заходи.</w:t>
      </w:r>
    </w:p>
    <w:p w:rsidR="003464FB" w:rsidRPr="002C20A8" w:rsidRDefault="003464FB" w:rsidP="002C20A8">
      <w:pPr>
        <w:spacing w:after="0" w:line="240" w:lineRule="auto"/>
        <w:ind w:firstLine="709"/>
        <w:jc w:val="both"/>
        <w:rPr>
          <w:rFonts w:ascii="Times New Roman" w:hAnsi="Times New Roman"/>
          <w:sz w:val="24"/>
          <w:szCs w:val="24"/>
          <w:lang w:val="uk-UA"/>
        </w:rPr>
      </w:pPr>
      <w:r w:rsidRPr="00CD1A28">
        <w:rPr>
          <w:rFonts w:ascii="Times New Roman" w:hAnsi="Times New Roman"/>
          <w:sz w:val="24"/>
          <w:szCs w:val="24"/>
          <w:lang w:val="uk-UA"/>
        </w:rPr>
        <w:t>Розвиток системи поводження з відходами в с.</w:t>
      </w:r>
      <w:r w:rsidR="005B6F73" w:rsidRPr="00CD1A28">
        <w:rPr>
          <w:rFonts w:ascii="Times New Roman" w:hAnsi="Times New Roman"/>
          <w:sz w:val="24"/>
          <w:szCs w:val="24"/>
          <w:lang w:val="uk-UA"/>
        </w:rPr>
        <w:t xml:space="preserve"> </w:t>
      </w:r>
      <w:r w:rsidR="00664FC1" w:rsidRPr="00CD1A28">
        <w:rPr>
          <w:rFonts w:ascii="Times New Roman" w:hAnsi="Times New Roman"/>
          <w:sz w:val="24"/>
          <w:szCs w:val="24"/>
          <w:lang w:val="uk-UA"/>
        </w:rPr>
        <w:t>Бендюга</w:t>
      </w:r>
      <w:r w:rsidRPr="00CD1A28">
        <w:rPr>
          <w:rFonts w:ascii="Times New Roman" w:hAnsi="Times New Roman"/>
          <w:sz w:val="24"/>
          <w:szCs w:val="24"/>
          <w:lang w:val="uk-UA"/>
        </w:rPr>
        <w:t xml:space="preserve">, з врахуванням </w:t>
      </w:r>
      <w:r w:rsidRPr="002C20A8">
        <w:rPr>
          <w:rFonts w:ascii="Times New Roman" w:hAnsi="Times New Roman"/>
          <w:sz w:val="24"/>
          <w:szCs w:val="24"/>
          <w:lang w:val="uk-UA"/>
        </w:rPr>
        <w:t>розміру населеного</w:t>
      </w:r>
      <w:r>
        <w:rPr>
          <w:rFonts w:ascii="Times New Roman" w:hAnsi="Times New Roman"/>
          <w:sz w:val="24"/>
          <w:szCs w:val="24"/>
          <w:lang w:val="uk-UA"/>
        </w:rPr>
        <w:t xml:space="preserve"> </w:t>
      </w:r>
      <w:r w:rsidRPr="002C20A8">
        <w:rPr>
          <w:rFonts w:ascii="Times New Roman" w:hAnsi="Times New Roman"/>
          <w:sz w:val="24"/>
          <w:szCs w:val="24"/>
          <w:lang w:val="uk-UA"/>
        </w:rPr>
        <w:t>пункту та наявності обмеженого числа виконавців робіт, може відбуватися:</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без розподілу за черговістю охоплення території системою;</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без розподілу функцій з вивезення побутових відходів між виконавцями.</w:t>
      </w:r>
    </w:p>
    <w:p w:rsidR="003464FB" w:rsidRDefault="003464FB" w:rsidP="002C20A8">
      <w:pPr>
        <w:spacing w:after="0" w:line="240" w:lineRule="auto"/>
        <w:ind w:firstLine="709"/>
        <w:jc w:val="both"/>
        <w:rPr>
          <w:rFonts w:ascii="Times New Roman" w:hAnsi="Times New Roman"/>
          <w:sz w:val="24"/>
          <w:szCs w:val="24"/>
          <w:lang w:val="uk-UA"/>
        </w:rPr>
      </w:pPr>
    </w:p>
    <w:p w:rsidR="003464FB" w:rsidRPr="002C20A8" w:rsidRDefault="003464FB" w:rsidP="002C20A8">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Режими роботи із збирання та перевезення побутових відходів</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Режими роботи та періодичність збирання та перевезення побутових відходів доцільно</w:t>
      </w:r>
      <w:r>
        <w:rPr>
          <w:rFonts w:ascii="Times New Roman" w:hAnsi="Times New Roman"/>
          <w:sz w:val="24"/>
          <w:szCs w:val="24"/>
          <w:lang w:val="uk-UA"/>
        </w:rPr>
        <w:t xml:space="preserve"> </w:t>
      </w:r>
      <w:r w:rsidRPr="002C20A8">
        <w:rPr>
          <w:rFonts w:ascii="Times New Roman" w:hAnsi="Times New Roman"/>
          <w:sz w:val="24"/>
          <w:szCs w:val="24"/>
          <w:lang w:val="uk-UA"/>
        </w:rPr>
        <w:t>встановити наступними:</w:t>
      </w:r>
    </w:p>
    <w:p w:rsidR="003464FB" w:rsidRPr="00396924" w:rsidRDefault="003464FB" w:rsidP="002C20A8">
      <w:pPr>
        <w:spacing w:after="0" w:line="240" w:lineRule="auto"/>
        <w:ind w:firstLine="709"/>
        <w:jc w:val="both"/>
        <w:rPr>
          <w:rFonts w:ascii="Times New Roman" w:hAnsi="Times New Roman"/>
          <w:sz w:val="24"/>
          <w:szCs w:val="24"/>
          <w:lang w:val="uk-UA"/>
        </w:rPr>
      </w:pPr>
      <w:r w:rsidRPr="00396924">
        <w:rPr>
          <w:rFonts w:ascii="Times New Roman" w:hAnsi="Times New Roman"/>
          <w:sz w:val="24"/>
          <w:szCs w:val="24"/>
          <w:lang w:val="uk-UA"/>
        </w:rPr>
        <w:t xml:space="preserve">- тверді побутові відходи багатоповерхової забудови та зон садибної забудови – на </w:t>
      </w:r>
      <w:r w:rsidR="00130E18" w:rsidRPr="00130E18">
        <w:rPr>
          <w:rFonts w:ascii="Times New Roman" w:hAnsi="Times New Roman"/>
          <w:sz w:val="24"/>
          <w:szCs w:val="24"/>
          <w:lang w:val="uk-UA"/>
        </w:rPr>
        <w:t xml:space="preserve">планово-подвірній </w:t>
      </w:r>
      <w:r w:rsidR="00130E18">
        <w:rPr>
          <w:rFonts w:ascii="Times New Roman" w:hAnsi="Times New Roman"/>
          <w:sz w:val="24"/>
          <w:szCs w:val="24"/>
          <w:lang w:val="uk-UA"/>
        </w:rPr>
        <w:t xml:space="preserve">та на </w:t>
      </w:r>
      <w:r w:rsidRPr="002B433F">
        <w:rPr>
          <w:rFonts w:ascii="Times New Roman" w:hAnsi="Times New Roman"/>
          <w:sz w:val="24"/>
          <w:szCs w:val="24"/>
          <w:lang w:val="uk-UA"/>
        </w:rPr>
        <w:t>планово-поквартирній основі</w:t>
      </w:r>
      <w:r w:rsidRPr="00130E18">
        <w:rPr>
          <w:rFonts w:ascii="Times New Roman" w:hAnsi="Times New Roman"/>
          <w:color w:val="FF0000"/>
          <w:sz w:val="24"/>
          <w:szCs w:val="24"/>
          <w:lang w:val="uk-UA"/>
        </w:rPr>
        <w:t xml:space="preserve"> </w:t>
      </w:r>
      <w:r w:rsidRPr="00396924">
        <w:rPr>
          <w:rFonts w:ascii="Times New Roman" w:hAnsi="Times New Roman"/>
          <w:sz w:val="24"/>
          <w:szCs w:val="24"/>
          <w:lang w:val="uk-UA"/>
        </w:rPr>
        <w:t>в зонах де ускладнено проїзд сміттєвозів (на розрахунковий період 5 років);</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великогабаритні відходи – за графіком та за заявочним методом;</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ремонтні відходи – за графіком та за заявочним методом;</w:t>
      </w:r>
    </w:p>
    <w:p w:rsidR="003464FB"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рідкі побутові відходи – за індивідуальними замовленнями.</w:t>
      </w:r>
    </w:p>
    <w:p w:rsidR="003464FB" w:rsidRDefault="003464FB" w:rsidP="002C20A8">
      <w:pPr>
        <w:spacing w:after="0" w:line="240" w:lineRule="auto"/>
        <w:ind w:firstLine="709"/>
        <w:jc w:val="both"/>
        <w:rPr>
          <w:rFonts w:ascii="Times New Roman" w:hAnsi="Times New Roman"/>
          <w:sz w:val="24"/>
          <w:szCs w:val="24"/>
          <w:lang w:val="uk-UA"/>
        </w:rPr>
      </w:pPr>
    </w:p>
    <w:p w:rsidR="003464FB" w:rsidRPr="009865D6" w:rsidRDefault="003464FB" w:rsidP="002C20A8">
      <w:pPr>
        <w:spacing w:after="0" w:line="240" w:lineRule="auto"/>
        <w:ind w:firstLine="709"/>
        <w:jc w:val="both"/>
        <w:rPr>
          <w:rFonts w:ascii="Times New Roman" w:hAnsi="Times New Roman"/>
          <w:b/>
          <w:sz w:val="24"/>
          <w:szCs w:val="24"/>
          <w:lang w:val="uk-UA"/>
        </w:rPr>
      </w:pPr>
      <w:r w:rsidRPr="009865D6">
        <w:rPr>
          <w:rFonts w:ascii="Times New Roman" w:hAnsi="Times New Roman"/>
          <w:b/>
          <w:sz w:val="24"/>
          <w:szCs w:val="24"/>
          <w:lang w:val="uk-UA"/>
        </w:rPr>
        <w:t>2.3 Прогноз зміни об’є</w:t>
      </w:r>
      <w:r>
        <w:rPr>
          <w:rFonts w:ascii="Times New Roman" w:hAnsi="Times New Roman"/>
          <w:b/>
          <w:sz w:val="24"/>
          <w:szCs w:val="24"/>
          <w:lang w:val="uk-UA"/>
        </w:rPr>
        <w:t>му утворення побутових відходів</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Об’єми утворення побутових відходів (твердих, великогабаритних, ремонтних і рідких, окремих компонентів, включаючи небезпечні відходи) на розрахункові періоди 5 років (1-й етап Схеми) та 25 років (2-й етап Схеми) змінюватимуться в залежності від:</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1. </w:t>
      </w:r>
      <w:r>
        <w:rPr>
          <w:rFonts w:ascii="Times New Roman" w:hAnsi="Times New Roman"/>
          <w:sz w:val="24"/>
          <w:szCs w:val="24"/>
          <w:lang w:val="uk-UA"/>
        </w:rPr>
        <w:t>З</w:t>
      </w:r>
      <w:r w:rsidRPr="00FB4871">
        <w:rPr>
          <w:rFonts w:ascii="Times New Roman" w:hAnsi="Times New Roman"/>
          <w:sz w:val="24"/>
          <w:szCs w:val="24"/>
          <w:lang w:val="uk-UA"/>
        </w:rPr>
        <w:t>міни кількості населення;</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2. </w:t>
      </w:r>
      <w:r>
        <w:rPr>
          <w:rFonts w:ascii="Times New Roman" w:hAnsi="Times New Roman"/>
          <w:sz w:val="24"/>
          <w:szCs w:val="24"/>
          <w:lang w:val="uk-UA"/>
        </w:rPr>
        <w:t>З</w:t>
      </w:r>
      <w:r w:rsidRPr="00FB4871">
        <w:rPr>
          <w:rFonts w:ascii="Times New Roman" w:hAnsi="Times New Roman"/>
          <w:sz w:val="24"/>
          <w:szCs w:val="24"/>
          <w:lang w:val="uk-UA"/>
        </w:rPr>
        <w:t>міни норм утворення відходів на облікову одиницю;</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3. </w:t>
      </w:r>
      <w:r>
        <w:rPr>
          <w:rFonts w:ascii="Times New Roman" w:hAnsi="Times New Roman"/>
          <w:sz w:val="24"/>
          <w:szCs w:val="24"/>
          <w:lang w:val="uk-UA"/>
        </w:rPr>
        <w:t>Р</w:t>
      </w:r>
      <w:r w:rsidRPr="00FB4871">
        <w:rPr>
          <w:rFonts w:ascii="Times New Roman" w:hAnsi="Times New Roman"/>
          <w:sz w:val="24"/>
          <w:szCs w:val="24"/>
          <w:lang w:val="uk-UA"/>
        </w:rPr>
        <w:t>озвитку інфраструктури в якій утворюються побутові відходи.</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Норми утворення відходів на облікову одиницю в значній мірі залежать від рівня купівельної спроможності населення.</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Дослідженнями які виконано при розробці попереднього обґрунтування національного проекту «Чисте місто», затвердженого розпорядженням КМУ №695–р від 08.08.2012 року, встановлено щорічне зростання об’ємів утворюваних побутових відходів на 1,5-2,5% в 10 населених пунктах України (учасниках проекту). Відповідно до звіту НКРЕКП (Національної комісії з питань регулювання в галузях електроенергетики та комунальних послуг) опублікованого на офіційному сайті відомства, з 2010 до 2015 року тем</w:t>
      </w:r>
      <w:r>
        <w:rPr>
          <w:rFonts w:ascii="Times New Roman" w:hAnsi="Times New Roman"/>
          <w:sz w:val="24"/>
          <w:szCs w:val="24"/>
          <w:lang w:val="uk-UA"/>
        </w:rPr>
        <w:t>пи приросту сміття становили 10</w:t>
      </w:r>
      <w:r w:rsidRPr="00FB4871">
        <w:rPr>
          <w:rFonts w:ascii="Times New Roman" w:hAnsi="Times New Roman"/>
          <w:sz w:val="24"/>
          <w:szCs w:val="24"/>
          <w:lang w:val="uk-UA"/>
        </w:rPr>
        <w:t>-15% за обсягом та вагою відповідно.</w:t>
      </w:r>
    </w:p>
    <w:p w:rsidR="003464FB"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lastRenderedPageBreak/>
        <w:t xml:space="preserve">Враховуючи вищевикладене в розрахунках зростання об’ємів на розрахунковий період </w:t>
      </w:r>
      <w:r w:rsidRPr="00FB4871">
        <w:rPr>
          <w:rFonts w:ascii="Times New Roman" w:hAnsi="Times New Roman"/>
          <w:b/>
          <w:sz w:val="24"/>
          <w:szCs w:val="24"/>
          <w:lang w:val="uk-UA"/>
        </w:rPr>
        <w:t>доцільно прийняти зростання об’ємів утворення відходів в кількості 1% щорічно</w:t>
      </w:r>
      <w:r w:rsidRPr="00FB4871">
        <w:rPr>
          <w:rFonts w:ascii="Times New Roman" w:hAnsi="Times New Roman"/>
          <w:sz w:val="24"/>
          <w:szCs w:val="24"/>
          <w:lang w:val="uk-UA"/>
        </w:rPr>
        <w:t>.</w:t>
      </w:r>
    </w:p>
    <w:p w:rsidR="003464FB" w:rsidRDefault="003464FB" w:rsidP="002C20A8">
      <w:pPr>
        <w:spacing w:after="0" w:line="240" w:lineRule="auto"/>
        <w:ind w:firstLine="709"/>
        <w:jc w:val="both"/>
        <w:rPr>
          <w:rFonts w:ascii="Times New Roman" w:hAnsi="Times New Roman"/>
          <w:sz w:val="24"/>
          <w:szCs w:val="24"/>
          <w:lang w:val="uk-UA"/>
        </w:rPr>
      </w:pPr>
    </w:p>
    <w:p w:rsidR="003464FB" w:rsidRPr="00B77696" w:rsidRDefault="003464FB" w:rsidP="002C20A8">
      <w:pPr>
        <w:spacing w:after="0" w:line="240" w:lineRule="auto"/>
        <w:ind w:firstLine="709"/>
        <w:jc w:val="both"/>
        <w:rPr>
          <w:rFonts w:ascii="Times New Roman" w:hAnsi="Times New Roman"/>
          <w:b/>
          <w:sz w:val="24"/>
          <w:szCs w:val="24"/>
          <w:lang w:val="uk-UA"/>
        </w:rPr>
      </w:pPr>
      <w:r w:rsidRPr="00B77696">
        <w:rPr>
          <w:rFonts w:ascii="Times New Roman" w:hAnsi="Times New Roman"/>
          <w:b/>
          <w:sz w:val="24"/>
          <w:szCs w:val="24"/>
          <w:lang w:val="uk-UA"/>
        </w:rPr>
        <w:t>2.4 Розрахункові об’єми утворення побутових відходів</w:t>
      </w:r>
    </w:p>
    <w:p w:rsidR="003464FB" w:rsidRPr="009801AA" w:rsidRDefault="003464FB" w:rsidP="00086131">
      <w:pPr>
        <w:spacing w:after="0" w:line="240" w:lineRule="auto"/>
        <w:ind w:firstLine="709"/>
        <w:jc w:val="both"/>
        <w:rPr>
          <w:rFonts w:ascii="Times New Roman" w:hAnsi="Times New Roman"/>
          <w:sz w:val="24"/>
          <w:szCs w:val="24"/>
          <w:lang w:val="uk-UA"/>
        </w:rPr>
      </w:pPr>
      <w:r w:rsidRPr="009801AA">
        <w:rPr>
          <w:rFonts w:ascii="Times New Roman" w:hAnsi="Times New Roman"/>
          <w:sz w:val="24"/>
          <w:szCs w:val="24"/>
          <w:lang w:val="uk-UA"/>
        </w:rPr>
        <w:t xml:space="preserve">Річні розрахункові об’єми утворення побутових відходів (твердих, великогабаритних, ремонтних і рідких, окремих компонентів, що є у складі твердих побутових відходів, включаючи небезпечні відходи) на поточний період </w:t>
      </w:r>
      <w:r w:rsidRPr="00217007">
        <w:rPr>
          <w:rFonts w:ascii="Times New Roman" w:hAnsi="Times New Roman"/>
          <w:sz w:val="24"/>
          <w:szCs w:val="24"/>
          <w:lang w:val="uk-UA"/>
        </w:rPr>
        <w:t>(202</w:t>
      </w:r>
      <w:r w:rsidR="00ED33BC">
        <w:rPr>
          <w:rFonts w:ascii="Times New Roman" w:hAnsi="Times New Roman"/>
          <w:sz w:val="24"/>
          <w:szCs w:val="24"/>
          <w:lang w:val="uk-UA"/>
        </w:rPr>
        <w:t>2</w:t>
      </w:r>
      <w:r w:rsidRPr="009801AA">
        <w:rPr>
          <w:rFonts w:ascii="Times New Roman" w:hAnsi="Times New Roman"/>
          <w:sz w:val="24"/>
          <w:szCs w:val="24"/>
          <w:lang w:val="uk-UA"/>
        </w:rPr>
        <w:t xml:space="preserve"> рік) становлять:</w:t>
      </w:r>
    </w:p>
    <w:p w:rsidR="003464FB" w:rsidRPr="003F36EC" w:rsidRDefault="003464FB" w:rsidP="00DE06F9">
      <w:pPr>
        <w:pStyle w:val="a8"/>
        <w:numPr>
          <w:ilvl w:val="0"/>
          <w:numId w:val="4"/>
        </w:numPr>
        <w:spacing w:after="0" w:line="240" w:lineRule="auto"/>
        <w:jc w:val="both"/>
        <w:rPr>
          <w:rFonts w:ascii="Times New Roman" w:hAnsi="Times New Roman"/>
          <w:sz w:val="24"/>
          <w:szCs w:val="24"/>
          <w:lang w:val="uk-UA"/>
        </w:rPr>
      </w:pPr>
      <w:r w:rsidRPr="003F36EC">
        <w:rPr>
          <w:rFonts w:ascii="Times New Roman" w:hAnsi="Times New Roman"/>
          <w:sz w:val="24"/>
          <w:szCs w:val="24"/>
          <w:lang w:val="uk-UA"/>
        </w:rPr>
        <w:t xml:space="preserve">тверді побутові відходи </w:t>
      </w:r>
      <w:r w:rsidR="00D71F53">
        <w:rPr>
          <w:rFonts w:ascii="Times New Roman" w:hAnsi="Times New Roman"/>
          <w:sz w:val="24"/>
          <w:szCs w:val="24"/>
          <w:lang w:val="uk-UA"/>
        </w:rPr>
        <w:t>0,73</w:t>
      </w:r>
      <w:r w:rsidRPr="003F36EC">
        <w:rPr>
          <w:rFonts w:ascii="Times New Roman" w:hAnsi="Times New Roman"/>
          <w:sz w:val="24"/>
          <w:szCs w:val="24"/>
          <w:lang w:val="uk-UA"/>
        </w:rPr>
        <w:t xml:space="preserve"> тис. м³</w:t>
      </w:r>
    </w:p>
    <w:p w:rsidR="003464FB" w:rsidRPr="003F36EC" w:rsidRDefault="003464FB" w:rsidP="00DE06F9">
      <w:pPr>
        <w:pStyle w:val="a8"/>
        <w:numPr>
          <w:ilvl w:val="0"/>
          <w:numId w:val="4"/>
        </w:numPr>
        <w:spacing w:after="0" w:line="240" w:lineRule="auto"/>
        <w:jc w:val="both"/>
        <w:rPr>
          <w:rFonts w:ascii="Times New Roman" w:hAnsi="Times New Roman"/>
          <w:sz w:val="24"/>
          <w:szCs w:val="24"/>
          <w:lang w:val="uk-UA"/>
        </w:rPr>
      </w:pPr>
      <w:r w:rsidRPr="003F36EC">
        <w:rPr>
          <w:rFonts w:ascii="Times New Roman" w:hAnsi="Times New Roman"/>
          <w:sz w:val="24"/>
          <w:szCs w:val="24"/>
          <w:lang w:val="uk-UA"/>
        </w:rPr>
        <w:t xml:space="preserve">великогабаритні відходи  </w:t>
      </w:r>
      <w:r w:rsidR="00C008B3">
        <w:rPr>
          <w:rFonts w:ascii="Times New Roman" w:hAnsi="Times New Roman"/>
          <w:sz w:val="24"/>
          <w:szCs w:val="24"/>
          <w:lang w:val="uk-UA"/>
        </w:rPr>
        <w:t>0,</w:t>
      </w:r>
      <w:r w:rsidR="00D71F53">
        <w:rPr>
          <w:rFonts w:ascii="Times New Roman" w:hAnsi="Times New Roman"/>
          <w:sz w:val="24"/>
          <w:szCs w:val="24"/>
          <w:lang w:val="uk-UA"/>
        </w:rPr>
        <w:t>071</w:t>
      </w:r>
      <w:r>
        <w:rPr>
          <w:rFonts w:ascii="Times New Roman" w:hAnsi="Times New Roman"/>
          <w:sz w:val="24"/>
          <w:szCs w:val="24"/>
          <w:lang w:val="uk-UA"/>
        </w:rPr>
        <w:t xml:space="preserve"> </w:t>
      </w:r>
      <w:r w:rsidRPr="003F36EC">
        <w:rPr>
          <w:rFonts w:ascii="Times New Roman" w:hAnsi="Times New Roman"/>
          <w:sz w:val="24"/>
          <w:szCs w:val="24"/>
          <w:lang w:val="uk-UA"/>
        </w:rPr>
        <w:t>тис. м³</w:t>
      </w:r>
    </w:p>
    <w:p w:rsidR="003464FB" w:rsidRPr="00217007" w:rsidRDefault="003464FB" w:rsidP="009801AA">
      <w:pPr>
        <w:pStyle w:val="a8"/>
        <w:numPr>
          <w:ilvl w:val="0"/>
          <w:numId w:val="4"/>
        </w:numPr>
        <w:spacing w:after="0" w:line="240" w:lineRule="auto"/>
        <w:jc w:val="both"/>
        <w:rPr>
          <w:rFonts w:ascii="Times New Roman" w:hAnsi="Times New Roman"/>
          <w:sz w:val="24"/>
          <w:szCs w:val="24"/>
          <w:lang w:val="uk-UA"/>
        </w:rPr>
      </w:pPr>
      <w:r w:rsidRPr="00217007">
        <w:rPr>
          <w:rFonts w:ascii="Times New Roman" w:hAnsi="Times New Roman"/>
          <w:sz w:val="24"/>
          <w:szCs w:val="24"/>
          <w:lang w:val="uk-UA"/>
        </w:rPr>
        <w:t>ремонтні відходи 0,</w:t>
      </w:r>
      <w:r w:rsidR="00A9144A">
        <w:rPr>
          <w:rFonts w:ascii="Times New Roman" w:hAnsi="Times New Roman"/>
          <w:sz w:val="24"/>
          <w:szCs w:val="24"/>
          <w:lang w:val="uk-UA"/>
        </w:rPr>
        <w:t>0</w:t>
      </w:r>
      <w:r w:rsidR="00D71F53">
        <w:rPr>
          <w:rFonts w:ascii="Times New Roman" w:hAnsi="Times New Roman"/>
          <w:sz w:val="24"/>
          <w:szCs w:val="24"/>
          <w:lang w:val="uk-UA"/>
        </w:rPr>
        <w:t>26</w:t>
      </w:r>
      <w:r w:rsidRPr="00217007">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i/>
          <w:sz w:val="24"/>
          <w:szCs w:val="24"/>
          <w:lang w:val="uk-UA"/>
        </w:rPr>
      </w:pPr>
      <w:r w:rsidRPr="00677423">
        <w:rPr>
          <w:rFonts w:ascii="Times New Roman" w:hAnsi="Times New Roman"/>
          <w:i/>
          <w:sz w:val="24"/>
          <w:szCs w:val="24"/>
          <w:lang w:val="uk-UA"/>
        </w:rPr>
        <w:t>небезпечні відходи у складі побутових відходів 0,0</w:t>
      </w:r>
      <w:r w:rsidR="00D71F53">
        <w:rPr>
          <w:rFonts w:ascii="Times New Roman" w:hAnsi="Times New Roman"/>
          <w:i/>
          <w:sz w:val="24"/>
          <w:szCs w:val="24"/>
          <w:lang w:val="uk-UA"/>
        </w:rPr>
        <w:t>088</w:t>
      </w:r>
      <w:r w:rsidRPr="00677423">
        <w:rPr>
          <w:rFonts w:ascii="Times New Roman" w:hAnsi="Times New Roman"/>
          <w:i/>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i/>
          <w:sz w:val="24"/>
          <w:szCs w:val="24"/>
          <w:lang w:val="uk-UA"/>
        </w:rPr>
      </w:pPr>
      <w:r w:rsidRPr="00677423">
        <w:rPr>
          <w:rFonts w:ascii="Times New Roman" w:hAnsi="Times New Roman"/>
          <w:i/>
          <w:sz w:val="24"/>
          <w:szCs w:val="24"/>
          <w:lang w:val="uk-UA"/>
        </w:rPr>
        <w:t>рідкі побутові відходи 0,</w:t>
      </w:r>
      <w:r w:rsidR="00A9144A">
        <w:rPr>
          <w:rFonts w:ascii="Times New Roman" w:hAnsi="Times New Roman"/>
          <w:i/>
          <w:sz w:val="24"/>
          <w:szCs w:val="24"/>
          <w:lang w:val="uk-UA"/>
        </w:rPr>
        <w:t>0</w:t>
      </w:r>
      <w:r w:rsidR="00D71F53">
        <w:rPr>
          <w:rFonts w:ascii="Times New Roman" w:hAnsi="Times New Roman"/>
          <w:i/>
          <w:sz w:val="24"/>
          <w:szCs w:val="24"/>
          <w:lang w:val="uk-UA"/>
        </w:rPr>
        <w:t>44</w:t>
      </w:r>
      <w:r w:rsidRPr="00677423">
        <w:rPr>
          <w:rFonts w:ascii="Times New Roman" w:hAnsi="Times New Roman"/>
          <w:i/>
          <w:sz w:val="24"/>
          <w:szCs w:val="24"/>
          <w:lang w:val="uk-UA"/>
        </w:rPr>
        <w:t xml:space="preserve"> тис. м³*</w:t>
      </w:r>
    </w:p>
    <w:p w:rsidR="003464FB" w:rsidRPr="00677423" w:rsidRDefault="003464FB" w:rsidP="00086131">
      <w:pPr>
        <w:spacing w:after="0" w:line="240" w:lineRule="auto"/>
        <w:ind w:firstLine="709"/>
        <w:jc w:val="both"/>
        <w:rPr>
          <w:rFonts w:ascii="Times New Roman" w:hAnsi="Times New Roman"/>
          <w:i/>
          <w:sz w:val="24"/>
          <w:szCs w:val="24"/>
          <w:lang w:val="uk-UA"/>
        </w:rPr>
      </w:pPr>
      <w:r w:rsidRPr="00677423">
        <w:rPr>
          <w:rFonts w:ascii="Times New Roman" w:hAnsi="Times New Roman"/>
          <w:i/>
          <w:sz w:val="24"/>
          <w:szCs w:val="24"/>
          <w:lang w:val="uk-UA"/>
        </w:rPr>
        <w:t xml:space="preserve">Примітка: *розрахунок кількості ремонтних та рідких відходів проводився за мінімальними нормами надання послуг з вивезення побутових відходів «Великогабаритні відходи на 1 людину – 0,4 л/добу», «Ремонтні відходи на 1 людину – 0,15 л/добу» та «Рідкі відходи на одну людину – 25 літрів/добу» </w:t>
      </w:r>
      <w:r w:rsidR="00CD1A28">
        <w:rPr>
          <w:rFonts w:ascii="Times New Roman" w:hAnsi="Times New Roman"/>
          <w:i/>
          <w:sz w:val="24"/>
          <w:szCs w:val="24"/>
          <w:lang w:val="uk-UA"/>
        </w:rPr>
        <w:t>.</w:t>
      </w:r>
    </w:p>
    <w:p w:rsidR="003464FB" w:rsidRPr="00677423"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Розрахункові об’єми утворення побутових відходів (твердих, великогабаритних, ремонтних, небезпечних відходів у складі побутових відходів, та рідких відходів) за роками по розрахункових періодах (при прийнятій нормі зростання відходів в 1% щорічно) складуть:</w:t>
      </w:r>
    </w:p>
    <w:p w:rsidR="003464FB" w:rsidRPr="00677423"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перша черга Схеми санітарного очищення – на 202</w:t>
      </w:r>
      <w:r w:rsidR="00677311">
        <w:rPr>
          <w:rFonts w:ascii="Times New Roman" w:hAnsi="Times New Roman"/>
          <w:sz w:val="24"/>
          <w:szCs w:val="24"/>
          <w:lang w:val="uk-UA"/>
        </w:rPr>
        <w:t>7</w:t>
      </w:r>
      <w:r w:rsidRPr="00677423">
        <w:rPr>
          <w:rFonts w:ascii="Times New Roman" w:hAnsi="Times New Roman"/>
          <w:sz w:val="24"/>
          <w:szCs w:val="24"/>
          <w:lang w:val="uk-UA"/>
        </w:rPr>
        <w:t xml:space="preserve"> рік:</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sidR="00D71F53">
        <w:rPr>
          <w:rFonts w:ascii="Times New Roman" w:hAnsi="Times New Roman"/>
          <w:sz w:val="24"/>
          <w:szCs w:val="24"/>
          <w:lang w:val="uk-UA"/>
        </w:rPr>
        <w:t>0,766</w:t>
      </w:r>
      <w:r w:rsidR="000C1C17">
        <w:rPr>
          <w:rFonts w:ascii="Times New Roman" w:hAnsi="Times New Roman"/>
          <w:sz w:val="24"/>
          <w:szCs w:val="24"/>
          <w:lang w:val="uk-UA"/>
        </w:rPr>
        <w:t xml:space="preserve"> </w:t>
      </w:r>
      <w:r w:rsidRPr="00677423">
        <w:rPr>
          <w:rFonts w:ascii="Times New Roman" w:hAnsi="Times New Roman"/>
          <w:sz w:val="24"/>
          <w:szCs w:val="24"/>
          <w:lang w:val="uk-UA"/>
        </w:rPr>
        <w:t>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великогабаритні відходи 0,</w:t>
      </w:r>
      <w:r w:rsidR="00D71F53">
        <w:rPr>
          <w:rFonts w:ascii="Times New Roman" w:hAnsi="Times New Roman"/>
          <w:sz w:val="24"/>
          <w:szCs w:val="24"/>
          <w:lang w:val="uk-UA"/>
        </w:rPr>
        <w:t>074</w:t>
      </w:r>
      <w:r w:rsidRPr="00677423">
        <w:rPr>
          <w:rFonts w:ascii="Times New Roman" w:hAnsi="Times New Roman"/>
          <w:sz w:val="24"/>
          <w:szCs w:val="24"/>
          <w:lang w:val="uk-UA"/>
        </w:rPr>
        <w:t xml:space="preserve"> 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ремонтні відходи 0,</w:t>
      </w:r>
      <w:r w:rsidR="00A9144A">
        <w:rPr>
          <w:rFonts w:ascii="Times New Roman" w:hAnsi="Times New Roman"/>
          <w:sz w:val="24"/>
          <w:szCs w:val="24"/>
          <w:lang w:val="uk-UA"/>
        </w:rPr>
        <w:t>0</w:t>
      </w:r>
      <w:r w:rsidR="00D71F53">
        <w:rPr>
          <w:rFonts w:ascii="Times New Roman" w:hAnsi="Times New Roman"/>
          <w:sz w:val="24"/>
          <w:szCs w:val="24"/>
          <w:lang w:val="uk-UA"/>
        </w:rPr>
        <w:t>27</w:t>
      </w:r>
      <w:r w:rsidR="00A9144A">
        <w:rPr>
          <w:rFonts w:ascii="Times New Roman" w:hAnsi="Times New Roman"/>
          <w:sz w:val="24"/>
          <w:szCs w:val="24"/>
          <w:lang w:val="uk-UA"/>
        </w:rPr>
        <w:t xml:space="preserve"> </w:t>
      </w:r>
      <w:r w:rsidRPr="00677423">
        <w:rPr>
          <w:rFonts w:ascii="Times New Roman" w:hAnsi="Times New Roman"/>
          <w:sz w:val="24"/>
          <w:szCs w:val="24"/>
          <w:lang w:val="uk-UA"/>
        </w:rPr>
        <w:t>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 0,0</w:t>
      </w:r>
      <w:r w:rsidR="00D71F53">
        <w:rPr>
          <w:rFonts w:ascii="Times New Roman" w:hAnsi="Times New Roman"/>
          <w:sz w:val="24"/>
          <w:szCs w:val="24"/>
          <w:lang w:val="uk-UA"/>
        </w:rPr>
        <w:t>092</w:t>
      </w:r>
      <w:r w:rsidRPr="00677423">
        <w:rPr>
          <w:rFonts w:ascii="Times New Roman" w:hAnsi="Times New Roman"/>
          <w:sz w:val="24"/>
          <w:szCs w:val="24"/>
          <w:lang w:val="uk-UA"/>
        </w:rPr>
        <w:t xml:space="preserve"> 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 0,</w:t>
      </w:r>
      <w:r w:rsidR="00A9144A">
        <w:rPr>
          <w:rFonts w:ascii="Times New Roman" w:hAnsi="Times New Roman"/>
          <w:sz w:val="24"/>
          <w:szCs w:val="24"/>
          <w:lang w:val="uk-UA"/>
        </w:rPr>
        <w:t>0</w:t>
      </w:r>
      <w:r w:rsidR="00D71F53">
        <w:rPr>
          <w:rFonts w:ascii="Times New Roman" w:hAnsi="Times New Roman"/>
          <w:sz w:val="24"/>
          <w:szCs w:val="24"/>
          <w:lang w:val="uk-UA"/>
        </w:rPr>
        <w:t>46</w:t>
      </w:r>
      <w:r w:rsidRPr="00677423">
        <w:rPr>
          <w:rFonts w:ascii="Times New Roman" w:hAnsi="Times New Roman"/>
          <w:sz w:val="24"/>
          <w:szCs w:val="24"/>
          <w:lang w:val="uk-UA"/>
        </w:rPr>
        <w:t xml:space="preserve"> тис. м³*</w:t>
      </w:r>
    </w:p>
    <w:p w:rsidR="003464FB" w:rsidRPr="00677423"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друга черга Схеми санітарного очищення – на 204</w:t>
      </w:r>
      <w:r w:rsidR="00677311">
        <w:rPr>
          <w:rFonts w:ascii="Times New Roman" w:hAnsi="Times New Roman"/>
          <w:sz w:val="24"/>
          <w:szCs w:val="24"/>
          <w:lang w:val="uk-UA"/>
        </w:rPr>
        <w:t>7</w:t>
      </w:r>
      <w:r w:rsidRPr="00677423">
        <w:rPr>
          <w:rFonts w:ascii="Times New Roman" w:hAnsi="Times New Roman"/>
          <w:sz w:val="24"/>
          <w:szCs w:val="24"/>
          <w:lang w:val="uk-UA"/>
        </w:rPr>
        <w:t xml:space="preserve"> рік:</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sidR="00D71F53">
        <w:rPr>
          <w:rFonts w:ascii="Times New Roman" w:hAnsi="Times New Roman"/>
          <w:sz w:val="24"/>
          <w:szCs w:val="24"/>
          <w:lang w:val="uk-UA"/>
        </w:rPr>
        <w:t>0,919</w:t>
      </w:r>
      <w:r w:rsidRPr="00677423">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великогабаритні відходи 0,</w:t>
      </w:r>
      <w:r w:rsidR="00D71F53">
        <w:rPr>
          <w:rFonts w:ascii="Times New Roman" w:hAnsi="Times New Roman"/>
          <w:sz w:val="24"/>
          <w:szCs w:val="24"/>
          <w:lang w:val="uk-UA"/>
        </w:rPr>
        <w:t>089</w:t>
      </w:r>
      <w:r w:rsidRPr="00677423">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ремонтні відходи 0,</w:t>
      </w:r>
      <w:r w:rsidR="00A9144A">
        <w:rPr>
          <w:rFonts w:ascii="Times New Roman" w:hAnsi="Times New Roman"/>
          <w:sz w:val="24"/>
          <w:szCs w:val="24"/>
          <w:lang w:val="uk-UA"/>
        </w:rPr>
        <w:t>0</w:t>
      </w:r>
      <w:r w:rsidR="00D71F53">
        <w:rPr>
          <w:rFonts w:ascii="Times New Roman" w:hAnsi="Times New Roman"/>
          <w:sz w:val="24"/>
          <w:szCs w:val="24"/>
          <w:lang w:val="uk-UA"/>
        </w:rPr>
        <w:t>324</w:t>
      </w:r>
      <w:r w:rsidR="00632229">
        <w:rPr>
          <w:rFonts w:ascii="Times New Roman" w:hAnsi="Times New Roman"/>
          <w:sz w:val="24"/>
          <w:szCs w:val="24"/>
          <w:lang w:val="uk-UA"/>
        </w:rPr>
        <w:t xml:space="preserve"> </w:t>
      </w:r>
      <w:r w:rsidRPr="00677423">
        <w:rPr>
          <w:rFonts w:ascii="Times New Roman" w:hAnsi="Times New Roman"/>
          <w:sz w:val="24"/>
          <w:szCs w:val="24"/>
          <w:lang w:val="uk-UA"/>
        </w:rPr>
        <w:t>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 0,0</w:t>
      </w:r>
      <w:r w:rsidR="00A9144A">
        <w:rPr>
          <w:rFonts w:ascii="Times New Roman" w:hAnsi="Times New Roman"/>
          <w:sz w:val="24"/>
          <w:szCs w:val="24"/>
          <w:lang w:val="uk-UA"/>
        </w:rPr>
        <w:t>1</w:t>
      </w:r>
      <w:r w:rsidR="00D71F53">
        <w:rPr>
          <w:rFonts w:ascii="Times New Roman" w:hAnsi="Times New Roman"/>
          <w:sz w:val="24"/>
          <w:szCs w:val="24"/>
          <w:lang w:val="uk-UA"/>
        </w:rPr>
        <w:t>1</w:t>
      </w:r>
      <w:r w:rsidRPr="00677423">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 0,</w:t>
      </w:r>
      <w:r w:rsidR="00A9144A">
        <w:rPr>
          <w:rFonts w:ascii="Times New Roman" w:hAnsi="Times New Roman"/>
          <w:sz w:val="24"/>
          <w:szCs w:val="24"/>
          <w:lang w:val="uk-UA"/>
        </w:rPr>
        <w:t>0</w:t>
      </w:r>
      <w:r w:rsidR="00D71F53">
        <w:rPr>
          <w:rFonts w:ascii="Times New Roman" w:hAnsi="Times New Roman"/>
          <w:sz w:val="24"/>
          <w:szCs w:val="24"/>
          <w:lang w:val="uk-UA"/>
        </w:rPr>
        <w:t>55</w:t>
      </w:r>
      <w:r w:rsidR="00632229">
        <w:rPr>
          <w:rFonts w:ascii="Times New Roman" w:hAnsi="Times New Roman"/>
          <w:sz w:val="24"/>
          <w:szCs w:val="24"/>
          <w:lang w:val="uk-UA"/>
        </w:rPr>
        <w:t xml:space="preserve"> </w:t>
      </w:r>
      <w:r w:rsidRPr="00677423">
        <w:rPr>
          <w:rFonts w:ascii="Times New Roman" w:hAnsi="Times New Roman"/>
          <w:sz w:val="24"/>
          <w:szCs w:val="24"/>
          <w:lang w:val="uk-UA"/>
        </w:rPr>
        <w:t>тис. м³*</w:t>
      </w:r>
    </w:p>
    <w:p w:rsidR="003464FB" w:rsidRDefault="003464FB" w:rsidP="00C01917">
      <w:pPr>
        <w:spacing w:after="0" w:line="240" w:lineRule="auto"/>
        <w:ind w:firstLine="709"/>
        <w:jc w:val="center"/>
        <w:rPr>
          <w:rFonts w:ascii="Times New Roman" w:hAnsi="Times New Roman"/>
          <w:sz w:val="24"/>
          <w:szCs w:val="24"/>
          <w:lang w:val="uk-UA"/>
        </w:rPr>
      </w:pPr>
    </w:p>
    <w:p w:rsidR="003464FB" w:rsidRPr="002C176D" w:rsidRDefault="003464FB" w:rsidP="004A168A">
      <w:pPr>
        <w:spacing w:after="0" w:line="240" w:lineRule="auto"/>
        <w:ind w:firstLine="709"/>
        <w:jc w:val="center"/>
        <w:rPr>
          <w:rFonts w:ascii="Times New Roman" w:hAnsi="Times New Roman"/>
          <w:sz w:val="24"/>
          <w:szCs w:val="24"/>
          <w:lang w:val="uk-UA"/>
        </w:rPr>
      </w:pPr>
      <w:r w:rsidRPr="002C176D">
        <w:rPr>
          <w:rFonts w:ascii="Times New Roman" w:hAnsi="Times New Roman"/>
          <w:sz w:val="24"/>
          <w:szCs w:val="24"/>
          <w:lang w:val="uk-UA"/>
        </w:rPr>
        <w:t>Річні об’єми утворення побутових відходів, тис. м³</w:t>
      </w:r>
      <w:r>
        <w:rPr>
          <w:rFonts w:ascii="Times New Roman" w:hAnsi="Times New Roman"/>
          <w:sz w:val="24"/>
          <w:szCs w:val="24"/>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1240"/>
        <w:gridCol w:w="1302"/>
        <w:gridCol w:w="1950"/>
        <w:gridCol w:w="1309"/>
        <w:gridCol w:w="1371"/>
        <w:gridCol w:w="1170"/>
      </w:tblGrid>
      <w:tr w:rsidR="003464FB" w:rsidRPr="002C176D" w:rsidTr="00F85229">
        <w:tc>
          <w:tcPr>
            <w:tcW w:w="445" w:type="dxa"/>
          </w:tcPr>
          <w:p w:rsidR="003464FB" w:rsidRPr="002C176D" w:rsidRDefault="003464FB" w:rsidP="00F85229">
            <w:pPr>
              <w:spacing w:after="0" w:line="240" w:lineRule="auto"/>
              <w:jc w:val="both"/>
              <w:rPr>
                <w:rFonts w:ascii="Times New Roman" w:hAnsi="Times New Roman"/>
                <w:sz w:val="24"/>
                <w:szCs w:val="24"/>
                <w:lang w:val="uk-UA"/>
              </w:rPr>
            </w:pPr>
            <w:r w:rsidRPr="002C176D">
              <w:rPr>
                <w:rFonts w:ascii="Times New Roman" w:hAnsi="Times New Roman"/>
                <w:sz w:val="24"/>
                <w:szCs w:val="24"/>
                <w:lang w:val="uk-UA"/>
              </w:rPr>
              <w:t>№</w:t>
            </w:r>
          </w:p>
        </w:tc>
        <w:tc>
          <w:tcPr>
            <w:tcW w:w="1240"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Рік</w:t>
            </w:r>
          </w:p>
        </w:tc>
        <w:tc>
          <w:tcPr>
            <w:tcW w:w="1302"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Тверді побутові відходи</w:t>
            </w:r>
          </w:p>
        </w:tc>
        <w:tc>
          <w:tcPr>
            <w:tcW w:w="1950"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Великогабаритні відходи</w:t>
            </w:r>
          </w:p>
        </w:tc>
        <w:tc>
          <w:tcPr>
            <w:tcW w:w="1309"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Ремонтні відходи</w:t>
            </w:r>
          </w:p>
        </w:tc>
        <w:tc>
          <w:tcPr>
            <w:tcW w:w="1371"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Небезпечні відходи</w:t>
            </w:r>
          </w:p>
        </w:tc>
        <w:tc>
          <w:tcPr>
            <w:tcW w:w="1170"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Рідкі відходи</w:t>
            </w:r>
          </w:p>
        </w:tc>
      </w:tr>
      <w:tr w:rsidR="003464FB" w:rsidRPr="002C176D" w:rsidTr="00F85229">
        <w:tc>
          <w:tcPr>
            <w:tcW w:w="445"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1</w:t>
            </w:r>
          </w:p>
        </w:tc>
        <w:tc>
          <w:tcPr>
            <w:tcW w:w="1240" w:type="dxa"/>
          </w:tcPr>
          <w:p w:rsidR="003464FB" w:rsidRPr="002C176D" w:rsidRDefault="003464FB" w:rsidP="00ED33BC">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w:t>
            </w:r>
            <w:r>
              <w:rPr>
                <w:rFonts w:ascii="Times New Roman" w:hAnsi="Times New Roman"/>
                <w:sz w:val="24"/>
                <w:szCs w:val="24"/>
                <w:lang w:val="uk-UA"/>
              </w:rPr>
              <w:t>2</w:t>
            </w:r>
            <w:r w:rsidR="00ED33BC">
              <w:rPr>
                <w:rFonts w:ascii="Times New Roman" w:hAnsi="Times New Roman"/>
                <w:sz w:val="24"/>
                <w:szCs w:val="24"/>
                <w:lang w:val="uk-UA"/>
              </w:rPr>
              <w:t>2</w:t>
            </w:r>
          </w:p>
        </w:tc>
        <w:tc>
          <w:tcPr>
            <w:tcW w:w="1302" w:type="dxa"/>
          </w:tcPr>
          <w:p w:rsidR="003464FB" w:rsidRPr="002C176D"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0,73</w:t>
            </w:r>
          </w:p>
        </w:tc>
        <w:tc>
          <w:tcPr>
            <w:tcW w:w="1950" w:type="dxa"/>
          </w:tcPr>
          <w:p w:rsidR="003464FB" w:rsidRPr="002C176D"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0,071</w:t>
            </w:r>
          </w:p>
        </w:tc>
        <w:tc>
          <w:tcPr>
            <w:tcW w:w="1309" w:type="dxa"/>
          </w:tcPr>
          <w:p w:rsidR="003464FB" w:rsidRPr="002C176D"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0,026</w:t>
            </w:r>
          </w:p>
        </w:tc>
        <w:tc>
          <w:tcPr>
            <w:tcW w:w="1371" w:type="dxa"/>
          </w:tcPr>
          <w:p w:rsidR="003464FB" w:rsidRPr="002C176D"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0,0088</w:t>
            </w:r>
          </w:p>
        </w:tc>
        <w:tc>
          <w:tcPr>
            <w:tcW w:w="1170" w:type="dxa"/>
          </w:tcPr>
          <w:p w:rsidR="003464FB" w:rsidRPr="002C176D"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0,044</w:t>
            </w:r>
          </w:p>
        </w:tc>
      </w:tr>
      <w:tr w:rsidR="003464FB" w:rsidRPr="002C176D" w:rsidTr="00F85229">
        <w:tc>
          <w:tcPr>
            <w:tcW w:w="445"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w:t>
            </w:r>
          </w:p>
        </w:tc>
        <w:tc>
          <w:tcPr>
            <w:tcW w:w="1240" w:type="dxa"/>
          </w:tcPr>
          <w:p w:rsidR="003464FB" w:rsidRPr="002C176D" w:rsidRDefault="003464FB" w:rsidP="00ED33BC">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202</w:t>
            </w:r>
            <w:r w:rsidR="00ED33BC">
              <w:rPr>
                <w:rFonts w:ascii="Times New Roman" w:hAnsi="Times New Roman"/>
                <w:sz w:val="24"/>
                <w:szCs w:val="24"/>
                <w:lang w:val="uk-UA"/>
              </w:rPr>
              <w:t>7</w:t>
            </w:r>
          </w:p>
        </w:tc>
        <w:tc>
          <w:tcPr>
            <w:tcW w:w="1302" w:type="dxa"/>
          </w:tcPr>
          <w:p w:rsidR="003464FB" w:rsidRPr="009F65C9"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0,766</w:t>
            </w:r>
          </w:p>
        </w:tc>
        <w:tc>
          <w:tcPr>
            <w:tcW w:w="1950" w:type="dxa"/>
          </w:tcPr>
          <w:p w:rsidR="003464FB" w:rsidRPr="002C176D"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0,074</w:t>
            </w:r>
          </w:p>
        </w:tc>
        <w:tc>
          <w:tcPr>
            <w:tcW w:w="1309" w:type="dxa"/>
          </w:tcPr>
          <w:p w:rsidR="003464FB" w:rsidRPr="002C176D"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0,027</w:t>
            </w:r>
          </w:p>
        </w:tc>
        <w:tc>
          <w:tcPr>
            <w:tcW w:w="1371" w:type="dxa"/>
          </w:tcPr>
          <w:p w:rsidR="003464FB" w:rsidRPr="002C176D"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0,0092</w:t>
            </w:r>
          </w:p>
        </w:tc>
        <w:tc>
          <w:tcPr>
            <w:tcW w:w="1170" w:type="dxa"/>
          </w:tcPr>
          <w:p w:rsidR="003464FB" w:rsidRPr="009F65C9"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0,046</w:t>
            </w:r>
          </w:p>
        </w:tc>
      </w:tr>
      <w:tr w:rsidR="003464FB" w:rsidRPr="002C176D" w:rsidTr="00F85229">
        <w:tc>
          <w:tcPr>
            <w:tcW w:w="445"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3</w:t>
            </w:r>
          </w:p>
        </w:tc>
        <w:tc>
          <w:tcPr>
            <w:tcW w:w="1240" w:type="dxa"/>
          </w:tcPr>
          <w:p w:rsidR="003464FB" w:rsidRPr="002C176D" w:rsidRDefault="003464FB" w:rsidP="00ED33BC">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204</w:t>
            </w:r>
            <w:r w:rsidR="00ED33BC">
              <w:rPr>
                <w:rFonts w:ascii="Times New Roman" w:hAnsi="Times New Roman"/>
                <w:sz w:val="24"/>
                <w:szCs w:val="24"/>
                <w:lang w:val="uk-UA"/>
              </w:rPr>
              <w:t>7</w:t>
            </w:r>
          </w:p>
        </w:tc>
        <w:tc>
          <w:tcPr>
            <w:tcW w:w="1302" w:type="dxa"/>
          </w:tcPr>
          <w:p w:rsidR="003464FB" w:rsidRPr="009F65C9"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0,919</w:t>
            </w:r>
          </w:p>
        </w:tc>
        <w:tc>
          <w:tcPr>
            <w:tcW w:w="1950" w:type="dxa"/>
          </w:tcPr>
          <w:p w:rsidR="003464FB" w:rsidRPr="002C176D"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0,089</w:t>
            </w:r>
          </w:p>
        </w:tc>
        <w:tc>
          <w:tcPr>
            <w:tcW w:w="1309" w:type="dxa"/>
          </w:tcPr>
          <w:p w:rsidR="003464FB" w:rsidRPr="002C176D"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0,0324</w:t>
            </w:r>
          </w:p>
        </w:tc>
        <w:tc>
          <w:tcPr>
            <w:tcW w:w="1371" w:type="dxa"/>
          </w:tcPr>
          <w:p w:rsidR="003464FB" w:rsidRPr="002C176D"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0,011</w:t>
            </w:r>
          </w:p>
        </w:tc>
        <w:tc>
          <w:tcPr>
            <w:tcW w:w="1170" w:type="dxa"/>
          </w:tcPr>
          <w:p w:rsidR="003464FB" w:rsidRPr="009F65C9"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0,055</w:t>
            </w:r>
          </w:p>
        </w:tc>
      </w:tr>
    </w:tbl>
    <w:p w:rsidR="003464FB" w:rsidRDefault="003464FB" w:rsidP="002E506E">
      <w:pPr>
        <w:spacing w:after="0" w:line="240" w:lineRule="auto"/>
        <w:jc w:val="both"/>
        <w:rPr>
          <w:rFonts w:ascii="Times New Roman" w:hAnsi="Times New Roman"/>
          <w:sz w:val="24"/>
          <w:szCs w:val="24"/>
          <w:lang w:val="uk-UA"/>
        </w:rPr>
      </w:pPr>
    </w:p>
    <w:p w:rsidR="003464FB" w:rsidRPr="009801AA" w:rsidRDefault="003464FB" w:rsidP="00086131">
      <w:pPr>
        <w:spacing w:after="0" w:line="240" w:lineRule="auto"/>
        <w:ind w:firstLine="709"/>
        <w:jc w:val="both"/>
        <w:rPr>
          <w:rFonts w:ascii="Times New Roman" w:hAnsi="Times New Roman"/>
          <w:b/>
          <w:sz w:val="24"/>
          <w:szCs w:val="24"/>
          <w:lang w:val="uk-UA"/>
        </w:rPr>
      </w:pPr>
      <w:r w:rsidRPr="009801AA">
        <w:rPr>
          <w:rFonts w:ascii="Times New Roman" w:hAnsi="Times New Roman"/>
          <w:b/>
          <w:sz w:val="24"/>
          <w:szCs w:val="24"/>
          <w:lang w:val="uk-UA"/>
        </w:rPr>
        <w:t>Визначення обсягів утворення електричних та електронних приладів</w:t>
      </w:r>
    </w:p>
    <w:p w:rsidR="003464FB" w:rsidRPr="00FB21E3" w:rsidRDefault="003464FB" w:rsidP="002E506E">
      <w:pPr>
        <w:spacing w:after="0" w:line="240" w:lineRule="auto"/>
        <w:ind w:firstLine="709"/>
        <w:jc w:val="both"/>
        <w:rPr>
          <w:rFonts w:ascii="Times New Roman" w:hAnsi="Times New Roman"/>
          <w:sz w:val="24"/>
          <w:szCs w:val="24"/>
          <w:lang w:val="uk-UA"/>
        </w:rPr>
      </w:pPr>
      <w:r w:rsidRPr="009801AA">
        <w:rPr>
          <w:rFonts w:ascii="Times New Roman" w:hAnsi="Times New Roman"/>
          <w:sz w:val="24"/>
          <w:szCs w:val="24"/>
          <w:lang w:val="uk-UA"/>
        </w:rPr>
        <w:t xml:space="preserve">Річна норма утворення відходів електричних та електронних приладів становить </w:t>
      </w:r>
      <w:r>
        <w:rPr>
          <w:rFonts w:ascii="Times New Roman" w:hAnsi="Times New Roman"/>
          <w:sz w:val="24"/>
          <w:szCs w:val="24"/>
          <w:lang w:val="uk-UA"/>
        </w:rPr>
        <w:t>0,1</w:t>
      </w:r>
      <w:r w:rsidRPr="009801AA">
        <w:rPr>
          <w:rFonts w:ascii="Times New Roman" w:hAnsi="Times New Roman"/>
          <w:sz w:val="24"/>
          <w:szCs w:val="24"/>
          <w:lang w:val="uk-UA"/>
        </w:rPr>
        <w:t xml:space="preserve"> кг на 1 мешканця. </w:t>
      </w:r>
      <w:r w:rsidRPr="00FB21E3">
        <w:rPr>
          <w:rFonts w:ascii="Times New Roman" w:hAnsi="Times New Roman"/>
          <w:sz w:val="24"/>
          <w:szCs w:val="24"/>
          <w:lang w:val="uk-UA"/>
        </w:rPr>
        <w:t>По с.</w:t>
      </w:r>
      <w:r w:rsidR="00700F64" w:rsidRPr="00FB21E3">
        <w:rPr>
          <w:rFonts w:ascii="Times New Roman" w:hAnsi="Times New Roman"/>
          <w:sz w:val="24"/>
          <w:szCs w:val="24"/>
          <w:lang w:val="uk-UA"/>
        </w:rPr>
        <w:t xml:space="preserve"> </w:t>
      </w:r>
      <w:r w:rsidR="00664FC1" w:rsidRPr="00FB21E3">
        <w:rPr>
          <w:rFonts w:ascii="Times New Roman" w:hAnsi="Times New Roman"/>
          <w:sz w:val="24"/>
          <w:szCs w:val="24"/>
          <w:lang w:val="uk-UA"/>
        </w:rPr>
        <w:t>Бендюга</w:t>
      </w:r>
      <w:r w:rsidRPr="00FB21E3">
        <w:rPr>
          <w:rFonts w:ascii="Times New Roman" w:hAnsi="Times New Roman"/>
          <w:sz w:val="24"/>
          <w:szCs w:val="24"/>
          <w:lang w:val="uk-UA"/>
        </w:rPr>
        <w:t xml:space="preserve"> нормативна кількість утворення відходів електричних та електронних приладів становить </w:t>
      </w:r>
      <w:r w:rsidR="00D71F53" w:rsidRPr="00FB21E3">
        <w:rPr>
          <w:rFonts w:ascii="Times New Roman" w:hAnsi="Times New Roman"/>
          <w:sz w:val="24"/>
          <w:szCs w:val="24"/>
          <w:lang w:val="uk-UA"/>
        </w:rPr>
        <w:t>50</w:t>
      </w:r>
      <w:r w:rsidRPr="00FB21E3">
        <w:rPr>
          <w:rFonts w:ascii="Times New Roman" w:hAnsi="Times New Roman"/>
          <w:sz w:val="24"/>
          <w:szCs w:val="24"/>
          <w:lang w:val="uk-UA"/>
        </w:rPr>
        <w:t xml:space="preserve"> кг на рік.</w:t>
      </w:r>
    </w:p>
    <w:p w:rsidR="003464FB" w:rsidRPr="00FB21E3" w:rsidRDefault="003464FB" w:rsidP="00C01917">
      <w:pPr>
        <w:spacing w:after="0" w:line="240" w:lineRule="auto"/>
        <w:ind w:firstLine="709"/>
        <w:jc w:val="both"/>
        <w:rPr>
          <w:rFonts w:ascii="Times New Roman" w:hAnsi="Times New Roman"/>
          <w:b/>
          <w:sz w:val="24"/>
          <w:szCs w:val="24"/>
          <w:lang w:val="uk-UA"/>
        </w:rPr>
      </w:pPr>
      <w:r w:rsidRPr="00FB21E3">
        <w:rPr>
          <w:rFonts w:ascii="Times New Roman" w:hAnsi="Times New Roman"/>
          <w:b/>
          <w:sz w:val="24"/>
          <w:szCs w:val="24"/>
          <w:lang w:val="uk-UA"/>
        </w:rPr>
        <w:t>Середньодобові об’єми утворення побутових відходів</w:t>
      </w:r>
    </w:p>
    <w:p w:rsidR="003464FB" w:rsidRPr="00677423" w:rsidRDefault="003464FB" w:rsidP="00C01917">
      <w:pPr>
        <w:spacing w:after="0" w:line="240" w:lineRule="auto"/>
        <w:ind w:firstLine="709"/>
        <w:jc w:val="both"/>
        <w:rPr>
          <w:rFonts w:ascii="Times New Roman" w:hAnsi="Times New Roman"/>
          <w:sz w:val="24"/>
          <w:szCs w:val="24"/>
          <w:lang w:val="uk-UA"/>
        </w:rPr>
      </w:pPr>
      <w:r w:rsidRPr="00FB21E3">
        <w:rPr>
          <w:rFonts w:ascii="Times New Roman" w:hAnsi="Times New Roman"/>
          <w:sz w:val="24"/>
          <w:szCs w:val="24"/>
          <w:lang w:val="uk-UA"/>
        </w:rPr>
        <w:t>Розрахункові середньодобові об’єми утворення побутових відходів в с.</w:t>
      </w:r>
      <w:r w:rsidR="00664FC1" w:rsidRPr="00FB21E3">
        <w:rPr>
          <w:rFonts w:ascii="Times New Roman" w:hAnsi="Times New Roman"/>
          <w:sz w:val="24"/>
          <w:szCs w:val="24"/>
          <w:lang w:val="uk-UA"/>
        </w:rPr>
        <w:t>Бендюга</w:t>
      </w:r>
      <w:r w:rsidRPr="00FB21E3">
        <w:rPr>
          <w:rFonts w:ascii="Times New Roman" w:hAnsi="Times New Roman"/>
          <w:sz w:val="24"/>
          <w:szCs w:val="24"/>
          <w:lang w:val="uk-UA"/>
        </w:rPr>
        <w:t xml:space="preserve"> </w:t>
      </w:r>
      <w:r w:rsidRPr="00677423">
        <w:rPr>
          <w:rFonts w:ascii="Times New Roman" w:hAnsi="Times New Roman"/>
          <w:sz w:val="24"/>
          <w:szCs w:val="24"/>
          <w:lang w:val="uk-UA"/>
        </w:rPr>
        <w:t>в 202</w:t>
      </w:r>
      <w:r w:rsidR="00ED33BC">
        <w:rPr>
          <w:rFonts w:ascii="Times New Roman" w:hAnsi="Times New Roman"/>
          <w:sz w:val="24"/>
          <w:szCs w:val="24"/>
          <w:lang w:val="uk-UA"/>
        </w:rPr>
        <w:t>2</w:t>
      </w:r>
      <w:r w:rsidRPr="00677423">
        <w:rPr>
          <w:rFonts w:ascii="Times New Roman" w:hAnsi="Times New Roman"/>
          <w:sz w:val="24"/>
          <w:szCs w:val="24"/>
          <w:lang w:val="uk-UA"/>
        </w:rPr>
        <w:t xml:space="preserve"> році становлять, в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sidR="006D1511">
        <w:rPr>
          <w:rFonts w:ascii="Times New Roman" w:hAnsi="Times New Roman"/>
          <w:sz w:val="24"/>
          <w:szCs w:val="24"/>
          <w:lang w:val="uk-UA"/>
        </w:rPr>
        <w:t>–</w:t>
      </w:r>
      <w:r>
        <w:rPr>
          <w:rFonts w:ascii="Times New Roman" w:hAnsi="Times New Roman"/>
          <w:sz w:val="24"/>
          <w:szCs w:val="24"/>
          <w:lang w:val="uk-UA"/>
        </w:rPr>
        <w:t xml:space="preserve"> </w:t>
      </w:r>
      <w:r w:rsidR="00D71F53">
        <w:rPr>
          <w:rFonts w:ascii="Times New Roman" w:hAnsi="Times New Roman"/>
          <w:sz w:val="24"/>
          <w:szCs w:val="24"/>
          <w:lang w:val="uk-UA"/>
        </w:rPr>
        <w:t>2,0</w:t>
      </w:r>
    </w:p>
    <w:p w:rsidR="00F665C7" w:rsidRDefault="003464FB" w:rsidP="00DE06F9">
      <w:pPr>
        <w:pStyle w:val="a8"/>
        <w:numPr>
          <w:ilvl w:val="0"/>
          <w:numId w:val="4"/>
        </w:numPr>
        <w:spacing w:after="0" w:line="240" w:lineRule="auto"/>
        <w:jc w:val="both"/>
        <w:rPr>
          <w:rFonts w:ascii="Times New Roman" w:hAnsi="Times New Roman"/>
          <w:sz w:val="24"/>
          <w:szCs w:val="24"/>
          <w:lang w:val="uk-UA"/>
        </w:rPr>
      </w:pPr>
      <w:r w:rsidRPr="00F665C7">
        <w:rPr>
          <w:rFonts w:ascii="Times New Roman" w:hAnsi="Times New Roman"/>
          <w:sz w:val="24"/>
          <w:szCs w:val="24"/>
          <w:lang w:val="uk-UA"/>
        </w:rPr>
        <w:t xml:space="preserve">великогабаритні відходи </w:t>
      </w:r>
      <w:r w:rsidR="00413C0E" w:rsidRPr="00F665C7">
        <w:rPr>
          <w:rFonts w:ascii="Times New Roman" w:hAnsi="Times New Roman"/>
          <w:sz w:val="24"/>
          <w:szCs w:val="24"/>
          <w:lang w:val="uk-UA"/>
        </w:rPr>
        <w:t>–</w:t>
      </w:r>
      <w:r w:rsidRPr="00F665C7">
        <w:rPr>
          <w:rFonts w:ascii="Times New Roman" w:hAnsi="Times New Roman"/>
          <w:sz w:val="24"/>
          <w:szCs w:val="24"/>
          <w:lang w:val="uk-UA"/>
        </w:rPr>
        <w:t xml:space="preserve"> </w:t>
      </w:r>
      <w:r w:rsidR="00D71F53">
        <w:rPr>
          <w:rFonts w:ascii="Times New Roman" w:hAnsi="Times New Roman"/>
          <w:sz w:val="24"/>
          <w:szCs w:val="24"/>
          <w:lang w:val="uk-UA"/>
        </w:rPr>
        <w:t>0,194</w:t>
      </w:r>
    </w:p>
    <w:p w:rsidR="003464FB" w:rsidRPr="00F665C7" w:rsidRDefault="003464FB" w:rsidP="00DE06F9">
      <w:pPr>
        <w:pStyle w:val="a8"/>
        <w:numPr>
          <w:ilvl w:val="0"/>
          <w:numId w:val="4"/>
        </w:numPr>
        <w:spacing w:after="0" w:line="240" w:lineRule="auto"/>
        <w:jc w:val="both"/>
        <w:rPr>
          <w:rFonts w:ascii="Times New Roman" w:hAnsi="Times New Roman"/>
          <w:sz w:val="24"/>
          <w:szCs w:val="24"/>
          <w:lang w:val="uk-UA"/>
        </w:rPr>
      </w:pPr>
      <w:r w:rsidRPr="00F665C7">
        <w:rPr>
          <w:rFonts w:ascii="Times New Roman" w:hAnsi="Times New Roman"/>
          <w:sz w:val="24"/>
          <w:szCs w:val="24"/>
          <w:lang w:val="uk-UA"/>
        </w:rPr>
        <w:lastRenderedPageBreak/>
        <w:t>ремонтні відходи - 0,</w:t>
      </w:r>
      <w:r w:rsidR="00D71F53">
        <w:rPr>
          <w:rFonts w:ascii="Times New Roman" w:hAnsi="Times New Roman"/>
          <w:sz w:val="24"/>
          <w:szCs w:val="24"/>
          <w:lang w:val="uk-UA"/>
        </w:rPr>
        <w:t>071</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w:t>
      </w:r>
      <w:r>
        <w:rPr>
          <w:rFonts w:ascii="Times New Roman" w:hAnsi="Times New Roman"/>
          <w:sz w:val="24"/>
          <w:szCs w:val="24"/>
          <w:lang w:val="uk-UA"/>
        </w:rPr>
        <w:t xml:space="preserve"> -</w:t>
      </w:r>
      <w:r w:rsidRPr="00677423">
        <w:rPr>
          <w:rFonts w:ascii="Times New Roman" w:hAnsi="Times New Roman"/>
          <w:sz w:val="24"/>
          <w:szCs w:val="24"/>
          <w:lang w:val="uk-UA"/>
        </w:rPr>
        <w:t xml:space="preserve"> 0,</w:t>
      </w:r>
      <w:r w:rsidR="00F665C7">
        <w:rPr>
          <w:rFonts w:ascii="Times New Roman" w:hAnsi="Times New Roman"/>
          <w:sz w:val="24"/>
          <w:szCs w:val="24"/>
          <w:lang w:val="uk-UA"/>
        </w:rPr>
        <w:t>0</w:t>
      </w:r>
      <w:r w:rsidR="00D71F53">
        <w:rPr>
          <w:rFonts w:ascii="Times New Roman" w:hAnsi="Times New Roman"/>
          <w:sz w:val="24"/>
          <w:szCs w:val="24"/>
          <w:lang w:val="uk-UA"/>
        </w:rPr>
        <w:t>24</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w:t>
      </w:r>
      <w:r>
        <w:rPr>
          <w:rFonts w:ascii="Times New Roman" w:hAnsi="Times New Roman"/>
          <w:sz w:val="24"/>
          <w:szCs w:val="24"/>
          <w:lang w:val="uk-UA"/>
        </w:rPr>
        <w:t xml:space="preserve"> -</w:t>
      </w:r>
      <w:r w:rsidRPr="00677423">
        <w:rPr>
          <w:rFonts w:ascii="Times New Roman" w:hAnsi="Times New Roman"/>
          <w:sz w:val="24"/>
          <w:szCs w:val="24"/>
          <w:lang w:val="uk-UA"/>
        </w:rPr>
        <w:t xml:space="preserve"> 0,</w:t>
      </w:r>
      <w:r w:rsidR="00D71F53">
        <w:rPr>
          <w:rFonts w:ascii="Times New Roman" w:hAnsi="Times New Roman"/>
          <w:sz w:val="24"/>
          <w:szCs w:val="24"/>
          <w:lang w:val="uk-UA"/>
        </w:rPr>
        <w:t>12</w:t>
      </w:r>
    </w:p>
    <w:p w:rsidR="003464FB" w:rsidRPr="00677423" w:rsidRDefault="003464FB" w:rsidP="00DE06F9">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Розрахункові середньодобові об’єми утворення побутових відходів в 202</w:t>
      </w:r>
      <w:r w:rsidR="00ED33BC">
        <w:rPr>
          <w:rFonts w:ascii="Times New Roman" w:hAnsi="Times New Roman"/>
          <w:sz w:val="24"/>
          <w:szCs w:val="24"/>
          <w:lang w:val="uk-UA"/>
        </w:rPr>
        <w:t>7</w:t>
      </w:r>
      <w:r w:rsidRPr="00677423">
        <w:rPr>
          <w:rFonts w:ascii="Times New Roman" w:hAnsi="Times New Roman"/>
          <w:sz w:val="24"/>
          <w:szCs w:val="24"/>
          <w:lang w:val="uk-UA"/>
        </w:rPr>
        <w:t xml:space="preserve"> році становитимуть, в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Pr>
          <w:rFonts w:ascii="Times New Roman" w:hAnsi="Times New Roman"/>
          <w:sz w:val="24"/>
          <w:szCs w:val="24"/>
          <w:lang w:val="uk-UA"/>
        </w:rPr>
        <w:t xml:space="preserve">– </w:t>
      </w:r>
      <w:r w:rsidR="00D71F53">
        <w:rPr>
          <w:rFonts w:ascii="Times New Roman" w:hAnsi="Times New Roman"/>
          <w:sz w:val="24"/>
          <w:szCs w:val="24"/>
          <w:lang w:val="uk-UA"/>
        </w:rPr>
        <w:t>2,1</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великогабаритні відходи </w:t>
      </w:r>
      <w:r w:rsidR="00413C0E">
        <w:rPr>
          <w:rFonts w:ascii="Times New Roman" w:hAnsi="Times New Roman"/>
          <w:sz w:val="24"/>
          <w:szCs w:val="24"/>
          <w:lang w:val="uk-UA"/>
        </w:rPr>
        <w:t>–</w:t>
      </w:r>
      <w:r>
        <w:rPr>
          <w:rFonts w:ascii="Times New Roman" w:hAnsi="Times New Roman"/>
          <w:sz w:val="24"/>
          <w:szCs w:val="24"/>
          <w:lang w:val="uk-UA"/>
        </w:rPr>
        <w:t xml:space="preserve"> </w:t>
      </w:r>
      <w:r w:rsidR="00F665C7">
        <w:rPr>
          <w:rFonts w:ascii="Times New Roman" w:hAnsi="Times New Roman"/>
          <w:sz w:val="24"/>
          <w:szCs w:val="24"/>
          <w:lang w:val="uk-UA"/>
        </w:rPr>
        <w:t>0,</w:t>
      </w:r>
      <w:r w:rsidR="00D71F53">
        <w:rPr>
          <w:rFonts w:ascii="Times New Roman" w:hAnsi="Times New Roman"/>
          <w:sz w:val="24"/>
          <w:szCs w:val="24"/>
          <w:lang w:val="uk-UA"/>
        </w:rPr>
        <w:t>203</w:t>
      </w:r>
    </w:p>
    <w:p w:rsidR="00D71F53" w:rsidRDefault="003464FB" w:rsidP="00DE06F9">
      <w:pPr>
        <w:pStyle w:val="a8"/>
        <w:numPr>
          <w:ilvl w:val="0"/>
          <w:numId w:val="4"/>
        </w:numPr>
        <w:spacing w:after="0" w:line="240" w:lineRule="auto"/>
        <w:jc w:val="both"/>
        <w:rPr>
          <w:rFonts w:ascii="Times New Roman" w:hAnsi="Times New Roman"/>
          <w:sz w:val="24"/>
          <w:szCs w:val="24"/>
          <w:lang w:val="uk-UA"/>
        </w:rPr>
      </w:pPr>
      <w:r w:rsidRPr="00D71F53">
        <w:rPr>
          <w:rFonts w:ascii="Times New Roman" w:hAnsi="Times New Roman"/>
          <w:sz w:val="24"/>
          <w:szCs w:val="24"/>
          <w:lang w:val="uk-UA"/>
        </w:rPr>
        <w:t xml:space="preserve">ремонтні відходи </w:t>
      </w:r>
      <w:r w:rsidR="00413C0E" w:rsidRPr="00D71F53">
        <w:rPr>
          <w:rFonts w:ascii="Times New Roman" w:hAnsi="Times New Roman"/>
          <w:sz w:val="24"/>
          <w:szCs w:val="24"/>
          <w:lang w:val="uk-UA"/>
        </w:rPr>
        <w:t>–</w:t>
      </w:r>
      <w:r w:rsidRPr="00D71F53">
        <w:rPr>
          <w:rFonts w:ascii="Times New Roman" w:hAnsi="Times New Roman"/>
          <w:sz w:val="24"/>
          <w:szCs w:val="24"/>
          <w:lang w:val="uk-UA"/>
        </w:rPr>
        <w:t xml:space="preserve"> </w:t>
      </w:r>
      <w:r w:rsidR="00413C0E" w:rsidRPr="00D71F53">
        <w:rPr>
          <w:rFonts w:ascii="Times New Roman" w:hAnsi="Times New Roman"/>
          <w:sz w:val="24"/>
          <w:szCs w:val="24"/>
          <w:lang w:val="uk-UA"/>
        </w:rPr>
        <w:t>0,</w:t>
      </w:r>
      <w:r w:rsidR="00D71F53">
        <w:rPr>
          <w:rFonts w:ascii="Times New Roman" w:hAnsi="Times New Roman"/>
          <w:sz w:val="24"/>
          <w:szCs w:val="24"/>
          <w:lang w:val="uk-UA"/>
        </w:rPr>
        <w:t>074</w:t>
      </w:r>
    </w:p>
    <w:p w:rsidR="00F665C7" w:rsidRPr="00D71F53" w:rsidRDefault="003464FB" w:rsidP="00DE06F9">
      <w:pPr>
        <w:pStyle w:val="a8"/>
        <w:numPr>
          <w:ilvl w:val="0"/>
          <w:numId w:val="4"/>
        </w:numPr>
        <w:spacing w:after="0" w:line="240" w:lineRule="auto"/>
        <w:jc w:val="both"/>
        <w:rPr>
          <w:rFonts w:ascii="Times New Roman" w:hAnsi="Times New Roman"/>
          <w:sz w:val="24"/>
          <w:szCs w:val="24"/>
          <w:lang w:val="uk-UA"/>
        </w:rPr>
      </w:pPr>
      <w:r w:rsidRPr="00D71F53">
        <w:rPr>
          <w:rFonts w:ascii="Times New Roman" w:hAnsi="Times New Roman"/>
          <w:sz w:val="24"/>
          <w:szCs w:val="24"/>
          <w:lang w:val="uk-UA"/>
        </w:rPr>
        <w:t>небезпечні відходи у складі побутових відходів - 0,</w:t>
      </w:r>
      <w:r w:rsidR="00F665C7" w:rsidRPr="00D71F53">
        <w:rPr>
          <w:rFonts w:ascii="Times New Roman" w:hAnsi="Times New Roman"/>
          <w:sz w:val="24"/>
          <w:szCs w:val="24"/>
          <w:lang w:val="uk-UA"/>
        </w:rPr>
        <w:t>0</w:t>
      </w:r>
      <w:r w:rsidR="00D71F53">
        <w:rPr>
          <w:rFonts w:ascii="Times New Roman" w:hAnsi="Times New Roman"/>
          <w:sz w:val="24"/>
          <w:szCs w:val="24"/>
          <w:lang w:val="uk-UA"/>
        </w:rPr>
        <w:t>252</w:t>
      </w:r>
    </w:p>
    <w:p w:rsidR="003464FB" w:rsidRPr="00F665C7" w:rsidRDefault="003464FB" w:rsidP="00DE06F9">
      <w:pPr>
        <w:pStyle w:val="a8"/>
        <w:numPr>
          <w:ilvl w:val="0"/>
          <w:numId w:val="4"/>
        </w:numPr>
        <w:spacing w:after="0" w:line="240" w:lineRule="auto"/>
        <w:jc w:val="both"/>
        <w:rPr>
          <w:rFonts w:ascii="Times New Roman" w:hAnsi="Times New Roman"/>
          <w:sz w:val="24"/>
          <w:szCs w:val="24"/>
          <w:lang w:val="uk-UA"/>
        </w:rPr>
      </w:pPr>
      <w:r w:rsidRPr="00F665C7">
        <w:rPr>
          <w:rFonts w:ascii="Times New Roman" w:hAnsi="Times New Roman"/>
          <w:sz w:val="24"/>
          <w:szCs w:val="24"/>
          <w:lang w:val="uk-UA"/>
        </w:rPr>
        <w:t>рідкі побутові відходи - 0,</w:t>
      </w:r>
      <w:r w:rsidR="00D71F53">
        <w:rPr>
          <w:rFonts w:ascii="Times New Roman" w:hAnsi="Times New Roman"/>
          <w:sz w:val="24"/>
          <w:szCs w:val="24"/>
          <w:lang w:val="uk-UA"/>
        </w:rPr>
        <w:t>126</w:t>
      </w:r>
    </w:p>
    <w:p w:rsidR="003464FB" w:rsidRPr="00677423" w:rsidRDefault="003464FB" w:rsidP="00C01917">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Розрахункові середньодобові об’єми утворення побутових відходів в 204</w:t>
      </w:r>
      <w:r w:rsidR="00ED33BC">
        <w:rPr>
          <w:rFonts w:ascii="Times New Roman" w:hAnsi="Times New Roman"/>
          <w:sz w:val="24"/>
          <w:szCs w:val="24"/>
          <w:lang w:val="uk-UA"/>
        </w:rPr>
        <w:t>7</w:t>
      </w:r>
      <w:r w:rsidRPr="00677423">
        <w:rPr>
          <w:rFonts w:ascii="Times New Roman" w:hAnsi="Times New Roman"/>
          <w:sz w:val="24"/>
          <w:szCs w:val="24"/>
          <w:lang w:val="uk-UA"/>
        </w:rPr>
        <w:t xml:space="preserve"> році становитимуть, в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Pr>
          <w:rFonts w:ascii="Times New Roman" w:hAnsi="Times New Roman"/>
          <w:sz w:val="24"/>
          <w:szCs w:val="24"/>
          <w:lang w:val="uk-UA"/>
        </w:rPr>
        <w:t xml:space="preserve"> - </w:t>
      </w:r>
      <w:r w:rsidR="00D71F53">
        <w:rPr>
          <w:rFonts w:ascii="Times New Roman" w:hAnsi="Times New Roman"/>
          <w:sz w:val="24"/>
          <w:szCs w:val="24"/>
          <w:lang w:val="uk-UA"/>
        </w:rPr>
        <w:t>2,52</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великогабаритні відходи </w:t>
      </w:r>
      <w:r>
        <w:rPr>
          <w:rFonts w:ascii="Times New Roman" w:hAnsi="Times New Roman"/>
          <w:sz w:val="24"/>
          <w:szCs w:val="24"/>
          <w:lang w:val="uk-UA"/>
        </w:rPr>
        <w:t xml:space="preserve"> - </w:t>
      </w:r>
      <w:r w:rsidR="00D71F53">
        <w:rPr>
          <w:rFonts w:ascii="Times New Roman" w:hAnsi="Times New Roman"/>
          <w:sz w:val="24"/>
          <w:szCs w:val="24"/>
          <w:lang w:val="uk-UA"/>
        </w:rPr>
        <w:t>0,243</w:t>
      </w:r>
    </w:p>
    <w:p w:rsidR="00F665C7" w:rsidRDefault="003464FB" w:rsidP="00DE06F9">
      <w:pPr>
        <w:pStyle w:val="a8"/>
        <w:numPr>
          <w:ilvl w:val="0"/>
          <w:numId w:val="4"/>
        </w:numPr>
        <w:spacing w:after="0" w:line="240" w:lineRule="auto"/>
        <w:jc w:val="both"/>
        <w:rPr>
          <w:rFonts w:ascii="Times New Roman" w:hAnsi="Times New Roman"/>
          <w:sz w:val="24"/>
          <w:szCs w:val="24"/>
          <w:lang w:val="uk-UA"/>
        </w:rPr>
      </w:pPr>
      <w:r w:rsidRPr="00F665C7">
        <w:rPr>
          <w:rFonts w:ascii="Times New Roman" w:hAnsi="Times New Roman"/>
          <w:sz w:val="24"/>
          <w:szCs w:val="24"/>
          <w:lang w:val="uk-UA"/>
        </w:rPr>
        <w:t>ремонтні відходи  - 0,</w:t>
      </w:r>
      <w:r w:rsidR="00D71F53">
        <w:rPr>
          <w:rFonts w:ascii="Times New Roman" w:hAnsi="Times New Roman"/>
          <w:sz w:val="24"/>
          <w:szCs w:val="24"/>
          <w:lang w:val="uk-UA"/>
        </w:rPr>
        <w:t>089</w:t>
      </w:r>
    </w:p>
    <w:p w:rsidR="003464FB" w:rsidRPr="00F665C7" w:rsidRDefault="003464FB" w:rsidP="00DE06F9">
      <w:pPr>
        <w:pStyle w:val="a8"/>
        <w:numPr>
          <w:ilvl w:val="0"/>
          <w:numId w:val="4"/>
        </w:numPr>
        <w:spacing w:after="0" w:line="240" w:lineRule="auto"/>
        <w:jc w:val="both"/>
        <w:rPr>
          <w:rFonts w:ascii="Times New Roman" w:hAnsi="Times New Roman"/>
          <w:sz w:val="24"/>
          <w:szCs w:val="24"/>
          <w:lang w:val="uk-UA"/>
        </w:rPr>
      </w:pPr>
      <w:r w:rsidRPr="00F665C7">
        <w:rPr>
          <w:rFonts w:ascii="Times New Roman" w:hAnsi="Times New Roman"/>
          <w:sz w:val="24"/>
          <w:szCs w:val="24"/>
          <w:lang w:val="uk-UA"/>
        </w:rPr>
        <w:t>небезпечні відходи у складі побутових відходів - 0,</w:t>
      </w:r>
      <w:r w:rsidR="00F665C7">
        <w:rPr>
          <w:rFonts w:ascii="Times New Roman" w:hAnsi="Times New Roman"/>
          <w:sz w:val="24"/>
          <w:szCs w:val="24"/>
          <w:lang w:val="uk-UA"/>
        </w:rPr>
        <w:t>0</w:t>
      </w:r>
      <w:r w:rsidR="00D71F53">
        <w:rPr>
          <w:rFonts w:ascii="Times New Roman" w:hAnsi="Times New Roman"/>
          <w:sz w:val="24"/>
          <w:szCs w:val="24"/>
          <w:lang w:val="uk-UA"/>
        </w:rPr>
        <w:t>3</w:t>
      </w:r>
    </w:p>
    <w:p w:rsidR="003464FB" w:rsidRPr="002E506E" w:rsidRDefault="003464FB" w:rsidP="002E506E">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w:t>
      </w:r>
      <w:r>
        <w:rPr>
          <w:rFonts w:ascii="Times New Roman" w:hAnsi="Times New Roman"/>
          <w:sz w:val="24"/>
          <w:szCs w:val="24"/>
          <w:lang w:val="uk-UA"/>
        </w:rPr>
        <w:t xml:space="preserve"> </w:t>
      </w:r>
      <w:r w:rsidR="00413C0E">
        <w:rPr>
          <w:rFonts w:ascii="Times New Roman" w:hAnsi="Times New Roman"/>
          <w:sz w:val="24"/>
          <w:szCs w:val="24"/>
          <w:lang w:val="uk-UA"/>
        </w:rPr>
        <w:t>–</w:t>
      </w:r>
      <w:r w:rsidRPr="00677423">
        <w:rPr>
          <w:rFonts w:ascii="Times New Roman" w:hAnsi="Times New Roman"/>
          <w:sz w:val="24"/>
          <w:szCs w:val="24"/>
          <w:lang w:val="uk-UA"/>
        </w:rPr>
        <w:t xml:space="preserve"> </w:t>
      </w:r>
      <w:r w:rsidR="00D71F53">
        <w:rPr>
          <w:rFonts w:ascii="Times New Roman" w:hAnsi="Times New Roman"/>
          <w:sz w:val="24"/>
          <w:szCs w:val="24"/>
          <w:lang w:val="uk-UA"/>
        </w:rPr>
        <w:t>0,1512</w:t>
      </w:r>
    </w:p>
    <w:p w:rsidR="003464FB" w:rsidRPr="00677423" w:rsidRDefault="003464FB" w:rsidP="00C01917">
      <w:pPr>
        <w:spacing w:after="0" w:line="240" w:lineRule="auto"/>
        <w:ind w:firstLine="709"/>
        <w:jc w:val="center"/>
        <w:rPr>
          <w:rFonts w:ascii="Times New Roman" w:hAnsi="Times New Roman"/>
          <w:sz w:val="24"/>
          <w:szCs w:val="24"/>
          <w:lang w:val="uk-UA"/>
        </w:rPr>
      </w:pPr>
      <w:r w:rsidRPr="00677423">
        <w:rPr>
          <w:rFonts w:ascii="Times New Roman" w:hAnsi="Times New Roman"/>
          <w:sz w:val="24"/>
          <w:szCs w:val="24"/>
          <w:lang w:val="uk-UA"/>
        </w:rPr>
        <w:t>Середньодобові об’єми утворення побутових відходів, м³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1240"/>
        <w:gridCol w:w="1302"/>
        <w:gridCol w:w="1950"/>
        <w:gridCol w:w="1309"/>
        <w:gridCol w:w="1371"/>
        <w:gridCol w:w="1170"/>
      </w:tblGrid>
      <w:tr w:rsidR="003464FB" w:rsidRPr="00677423" w:rsidTr="00F85229">
        <w:tc>
          <w:tcPr>
            <w:tcW w:w="445" w:type="dxa"/>
          </w:tcPr>
          <w:p w:rsidR="003464FB" w:rsidRPr="00677423" w:rsidRDefault="003464FB" w:rsidP="00F85229">
            <w:p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w:t>
            </w:r>
          </w:p>
        </w:tc>
        <w:tc>
          <w:tcPr>
            <w:tcW w:w="1240"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Рік</w:t>
            </w:r>
          </w:p>
        </w:tc>
        <w:tc>
          <w:tcPr>
            <w:tcW w:w="1302"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Тверді побутові відходи</w:t>
            </w:r>
          </w:p>
        </w:tc>
        <w:tc>
          <w:tcPr>
            <w:tcW w:w="1950"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Великогабаритні відходи</w:t>
            </w:r>
          </w:p>
        </w:tc>
        <w:tc>
          <w:tcPr>
            <w:tcW w:w="1309"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Ремонтні відходи</w:t>
            </w:r>
          </w:p>
        </w:tc>
        <w:tc>
          <w:tcPr>
            <w:tcW w:w="1371"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Небезпечні відходи</w:t>
            </w:r>
          </w:p>
        </w:tc>
        <w:tc>
          <w:tcPr>
            <w:tcW w:w="1170"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Рідкі відходи</w:t>
            </w:r>
          </w:p>
        </w:tc>
      </w:tr>
      <w:tr w:rsidR="003464FB" w:rsidRPr="00677423" w:rsidTr="00F85229">
        <w:tc>
          <w:tcPr>
            <w:tcW w:w="445"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1</w:t>
            </w:r>
          </w:p>
        </w:tc>
        <w:tc>
          <w:tcPr>
            <w:tcW w:w="1240" w:type="dxa"/>
          </w:tcPr>
          <w:p w:rsidR="003464FB" w:rsidRPr="00677423" w:rsidRDefault="003464FB" w:rsidP="00ED33BC">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202</w:t>
            </w:r>
            <w:r w:rsidR="00ED33BC">
              <w:rPr>
                <w:rFonts w:ascii="Times New Roman" w:hAnsi="Times New Roman"/>
                <w:sz w:val="24"/>
                <w:szCs w:val="24"/>
                <w:lang w:val="uk-UA"/>
              </w:rPr>
              <w:t>2</w:t>
            </w:r>
          </w:p>
        </w:tc>
        <w:tc>
          <w:tcPr>
            <w:tcW w:w="1302" w:type="dxa"/>
          </w:tcPr>
          <w:p w:rsidR="003464FB" w:rsidRPr="00677423"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c>
          <w:tcPr>
            <w:tcW w:w="1950" w:type="dxa"/>
          </w:tcPr>
          <w:p w:rsidR="003464FB" w:rsidRPr="00677423"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0,194</w:t>
            </w:r>
          </w:p>
        </w:tc>
        <w:tc>
          <w:tcPr>
            <w:tcW w:w="1309" w:type="dxa"/>
          </w:tcPr>
          <w:p w:rsidR="003464FB" w:rsidRPr="00677423"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0,071</w:t>
            </w:r>
          </w:p>
        </w:tc>
        <w:tc>
          <w:tcPr>
            <w:tcW w:w="1371" w:type="dxa"/>
          </w:tcPr>
          <w:p w:rsidR="003464FB" w:rsidRPr="00677423"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0,024</w:t>
            </w:r>
          </w:p>
        </w:tc>
        <w:tc>
          <w:tcPr>
            <w:tcW w:w="1170" w:type="dxa"/>
          </w:tcPr>
          <w:p w:rsidR="003464FB" w:rsidRPr="00677423"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0,12</w:t>
            </w:r>
          </w:p>
        </w:tc>
      </w:tr>
      <w:tr w:rsidR="003464FB" w:rsidRPr="00677423" w:rsidTr="00F85229">
        <w:tc>
          <w:tcPr>
            <w:tcW w:w="445"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w:t>
            </w:r>
          </w:p>
        </w:tc>
        <w:tc>
          <w:tcPr>
            <w:tcW w:w="1240" w:type="dxa"/>
          </w:tcPr>
          <w:p w:rsidR="003464FB" w:rsidRPr="00677423" w:rsidRDefault="003464FB" w:rsidP="00ED33BC">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202</w:t>
            </w:r>
            <w:r w:rsidR="00ED33BC">
              <w:rPr>
                <w:rFonts w:ascii="Times New Roman" w:hAnsi="Times New Roman"/>
                <w:sz w:val="24"/>
                <w:szCs w:val="24"/>
                <w:lang w:val="uk-UA"/>
              </w:rPr>
              <w:t>7</w:t>
            </w:r>
          </w:p>
        </w:tc>
        <w:tc>
          <w:tcPr>
            <w:tcW w:w="1302" w:type="dxa"/>
          </w:tcPr>
          <w:p w:rsidR="003464FB" w:rsidRPr="00677423"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2,1</w:t>
            </w:r>
          </w:p>
        </w:tc>
        <w:tc>
          <w:tcPr>
            <w:tcW w:w="1950" w:type="dxa"/>
          </w:tcPr>
          <w:p w:rsidR="003464FB" w:rsidRPr="00677423"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0,203</w:t>
            </w:r>
          </w:p>
        </w:tc>
        <w:tc>
          <w:tcPr>
            <w:tcW w:w="1309" w:type="dxa"/>
          </w:tcPr>
          <w:p w:rsidR="003464FB" w:rsidRPr="00677423"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0,074</w:t>
            </w:r>
          </w:p>
        </w:tc>
        <w:tc>
          <w:tcPr>
            <w:tcW w:w="1371" w:type="dxa"/>
          </w:tcPr>
          <w:p w:rsidR="003464FB" w:rsidRPr="00677423"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0,0252</w:t>
            </w:r>
          </w:p>
        </w:tc>
        <w:tc>
          <w:tcPr>
            <w:tcW w:w="1170" w:type="dxa"/>
          </w:tcPr>
          <w:p w:rsidR="003464FB" w:rsidRPr="00677423"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0,126</w:t>
            </w:r>
          </w:p>
        </w:tc>
      </w:tr>
      <w:tr w:rsidR="003464FB" w:rsidRPr="00677423" w:rsidTr="00F85229">
        <w:tc>
          <w:tcPr>
            <w:tcW w:w="445"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3</w:t>
            </w:r>
          </w:p>
        </w:tc>
        <w:tc>
          <w:tcPr>
            <w:tcW w:w="1240" w:type="dxa"/>
          </w:tcPr>
          <w:p w:rsidR="003464FB" w:rsidRPr="00677423" w:rsidRDefault="003464FB" w:rsidP="00ED33BC">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204</w:t>
            </w:r>
            <w:r w:rsidR="00ED33BC">
              <w:rPr>
                <w:rFonts w:ascii="Times New Roman" w:hAnsi="Times New Roman"/>
                <w:sz w:val="24"/>
                <w:szCs w:val="24"/>
                <w:lang w:val="uk-UA"/>
              </w:rPr>
              <w:t>7</w:t>
            </w:r>
          </w:p>
        </w:tc>
        <w:tc>
          <w:tcPr>
            <w:tcW w:w="1302" w:type="dxa"/>
          </w:tcPr>
          <w:p w:rsidR="003464FB" w:rsidRPr="00677423"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2,52</w:t>
            </w:r>
          </w:p>
        </w:tc>
        <w:tc>
          <w:tcPr>
            <w:tcW w:w="1950" w:type="dxa"/>
          </w:tcPr>
          <w:p w:rsidR="003464FB" w:rsidRPr="00677423"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0,243</w:t>
            </w:r>
          </w:p>
        </w:tc>
        <w:tc>
          <w:tcPr>
            <w:tcW w:w="1309" w:type="dxa"/>
          </w:tcPr>
          <w:p w:rsidR="003464FB" w:rsidRPr="00677423"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0,089</w:t>
            </w:r>
          </w:p>
        </w:tc>
        <w:tc>
          <w:tcPr>
            <w:tcW w:w="1371" w:type="dxa"/>
          </w:tcPr>
          <w:p w:rsidR="003464FB" w:rsidRPr="00677423"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0,03</w:t>
            </w:r>
          </w:p>
        </w:tc>
        <w:tc>
          <w:tcPr>
            <w:tcW w:w="1170" w:type="dxa"/>
          </w:tcPr>
          <w:p w:rsidR="003464FB" w:rsidRPr="00677423" w:rsidRDefault="00D71F5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0,1512</w:t>
            </w:r>
          </w:p>
        </w:tc>
      </w:tr>
    </w:tbl>
    <w:p w:rsidR="003464FB" w:rsidRPr="00677423" w:rsidRDefault="003464FB" w:rsidP="002C20A8">
      <w:pPr>
        <w:spacing w:after="0" w:line="240" w:lineRule="auto"/>
        <w:ind w:firstLine="709"/>
        <w:jc w:val="both"/>
        <w:rPr>
          <w:rFonts w:ascii="Times New Roman" w:hAnsi="Times New Roman"/>
          <w:sz w:val="24"/>
          <w:szCs w:val="24"/>
          <w:lang w:val="uk-UA"/>
        </w:rPr>
      </w:pPr>
    </w:p>
    <w:p w:rsidR="003464FB" w:rsidRPr="00677423" w:rsidRDefault="003464FB" w:rsidP="002C20A8">
      <w:pPr>
        <w:spacing w:after="0" w:line="240" w:lineRule="auto"/>
        <w:ind w:firstLine="709"/>
        <w:jc w:val="both"/>
        <w:rPr>
          <w:rFonts w:ascii="Times New Roman" w:hAnsi="Times New Roman"/>
          <w:b/>
          <w:sz w:val="24"/>
          <w:szCs w:val="24"/>
          <w:lang w:val="uk-UA"/>
        </w:rPr>
      </w:pPr>
      <w:r w:rsidRPr="00677423">
        <w:rPr>
          <w:rFonts w:ascii="Times New Roman" w:hAnsi="Times New Roman"/>
          <w:b/>
          <w:sz w:val="24"/>
          <w:szCs w:val="24"/>
          <w:lang w:val="uk-UA"/>
        </w:rPr>
        <w:t>2.5 Впровадження системи роздільного збирання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Роздільне збирання побутових відходів здійснюється з метою зменшення їх кількості що захороню</w:t>
      </w:r>
      <w:r>
        <w:rPr>
          <w:rFonts w:ascii="Times New Roman" w:hAnsi="Times New Roman"/>
          <w:sz w:val="24"/>
          <w:szCs w:val="24"/>
          <w:lang w:val="uk-UA"/>
        </w:rPr>
        <w:t>є</w:t>
      </w:r>
      <w:r w:rsidRPr="00677423">
        <w:rPr>
          <w:rFonts w:ascii="Times New Roman" w:hAnsi="Times New Roman"/>
          <w:sz w:val="24"/>
          <w:szCs w:val="24"/>
          <w:lang w:val="uk-UA"/>
        </w:rPr>
        <w:t>ться на полігонах побутових відходів</w:t>
      </w:r>
      <w:r w:rsidRPr="00086131">
        <w:rPr>
          <w:rFonts w:ascii="Times New Roman" w:hAnsi="Times New Roman"/>
          <w:sz w:val="24"/>
          <w:szCs w:val="24"/>
          <w:lang w:val="uk-UA"/>
        </w:rPr>
        <w:t>, одержання вторинної сировини та вилучення</w:t>
      </w:r>
      <w:r>
        <w:rPr>
          <w:rFonts w:ascii="Times New Roman" w:hAnsi="Times New Roman"/>
          <w:sz w:val="24"/>
          <w:szCs w:val="24"/>
          <w:lang w:val="uk-UA"/>
        </w:rPr>
        <w:t xml:space="preserve"> </w:t>
      </w:r>
      <w:r w:rsidRPr="00086131">
        <w:rPr>
          <w:rFonts w:ascii="Times New Roman" w:hAnsi="Times New Roman"/>
          <w:sz w:val="24"/>
          <w:szCs w:val="24"/>
          <w:lang w:val="uk-UA"/>
        </w:rPr>
        <w:t>небезпечних відходів, що є у складі побутових відходів, поліпшення екологічного стану</w:t>
      </w:r>
      <w:r>
        <w:rPr>
          <w:rFonts w:ascii="Times New Roman" w:hAnsi="Times New Roman"/>
          <w:sz w:val="24"/>
          <w:szCs w:val="24"/>
          <w:lang w:val="uk-UA"/>
        </w:rPr>
        <w:t xml:space="preserve"> </w:t>
      </w:r>
      <w:r w:rsidRPr="00086131">
        <w:rPr>
          <w:rFonts w:ascii="Times New Roman" w:hAnsi="Times New Roman"/>
          <w:sz w:val="24"/>
          <w:szCs w:val="24"/>
          <w:lang w:val="uk-UA"/>
        </w:rPr>
        <w:t>довкілля.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При впровадженні системи роздільного збирання побутових відходів необхідно</w:t>
      </w:r>
      <w:r>
        <w:rPr>
          <w:rFonts w:ascii="Times New Roman" w:hAnsi="Times New Roman"/>
          <w:sz w:val="24"/>
          <w:szCs w:val="24"/>
          <w:lang w:val="uk-UA"/>
        </w:rPr>
        <w:t xml:space="preserve"> </w:t>
      </w:r>
      <w:r w:rsidRPr="00086131">
        <w:rPr>
          <w:rFonts w:ascii="Times New Roman" w:hAnsi="Times New Roman"/>
          <w:sz w:val="24"/>
          <w:szCs w:val="24"/>
          <w:lang w:val="uk-UA"/>
        </w:rPr>
        <w:t>враховувати положення, вимоги та рекомендації «Методики роздільного збирання побутових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затверджених наказом Мінрегіону України від 01.08.2011 № 133.</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Рекомендоване впровадження роздільного збирання твердих побутових відходів слід</w:t>
      </w:r>
      <w:r>
        <w:rPr>
          <w:rFonts w:ascii="Times New Roman" w:hAnsi="Times New Roman"/>
          <w:sz w:val="24"/>
          <w:szCs w:val="24"/>
          <w:lang w:val="uk-UA"/>
        </w:rPr>
        <w:t xml:space="preserve"> </w:t>
      </w:r>
      <w:r w:rsidRPr="00086131">
        <w:rPr>
          <w:rFonts w:ascii="Times New Roman" w:hAnsi="Times New Roman"/>
          <w:sz w:val="24"/>
          <w:szCs w:val="24"/>
          <w:lang w:val="uk-UA"/>
        </w:rPr>
        <w:t>оцінювати з урахуванням наступних факторів: можливість використання корисних</w:t>
      </w:r>
      <w:r>
        <w:rPr>
          <w:rFonts w:ascii="Times New Roman" w:hAnsi="Times New Roman"/>
          <w:sz w:val="24"/>
          <w:szCs w:val="24"/>
          <w:lang w:val="uk-UA"/>
        </w:rPr>
        <w:t xml:space="preserve"> </w:t>
      </w:r>
      <w:r w:rsidRPr="00086131">
        <w:rPr>
          <w:rFonts w:ascii="Times New Roman" w:hAnsi="Times New Roman"/>
          <w:sz w:val="24"/>
          <w:szCs w:val="24"/>
          <w:lang w:val="uk-UA"/>
        </w:rPr>
        <w:t>властивостей компонентів ТПВ, наявність підприємств, які можуть переробляти окремі</w:t>
      </w:r>
      <w:r>
        <w:rPr>
          <w:rFonts w:ascii="Times New Roman" w:hAnsi="Times New Roman"/>
          <w:sz w:val="24"/>
          <w:szCs w:val="24"/>
          <w:lang w:val="uk-UA"/>
        </w:rPr>
        <w:t xml:space="preserve"> </w:t>
      </w:r>
      <w:r w:rsidRPr="00086131">
        <w:rPr>
          <w:rFonts w:ascii="Times New Roman" w:hAnsi="Times New Roman"/>
          <w:sz w:val="24"/>
          <w:szCs w:val="24"/>
          <w:lang w:val="uk-UA"/>
        </w:rPr>
        <w:t>компоненти ТПВ та відстань їх перевезення на ці підприємства, капітальні та інші початкові</w:t>
      </w:r>
      <w:r>
        <w:rPr>
          <w:rFonts w:ascii="Times New Roman" w:hAnsi="Times New Roman"/>
          <w:sz w:val="24"/>
          <w:szCs w:val="24"/>
          <w:lang w:val="uk-UA"/>
        </w:rPr>
        <w:t xml:space="preserve"> </w:t>
      </w:r>
      <w:r w:rsidRPr="00086131">
        <w:rPr>
          <w:rFonts w:ascii="Times New Roman" w:hAnsi="Times New Roman"/>
          <w:sz w:val="24"/>
          <w:szCs w:val="24"/>
          <w:lang w:val="uk-UA"/>
        </w:rPr>
        <w:t>витрати на впровадження роздільного збирання ТПВ, експлуатаційні витрати на роздільне</w:t>
      </w:r>
      <w:r>
        <w:rPr>
          <w:rFonts w:ascii="Times New Roman" w:hAnsi="Times New Roman"/>
          <w:sz w:val="24"/>
          <w:szCs w:val="24"/>
          <w:lang w:val="uk-UA"/>
        </w:rPr>
        <w:t xml:space="preserve"> </w:t>
      </w:r>
      <w:r w:rsidRPr="00086131">
        <w:rPr>
          <w:rFonts w:ascii="Times New Roman" w:hAnsi="Times New Roman"/>
          <w:sz w:val="24"/>
          <w:szCs w:val="24"/>
          <w:lang w:val="uk-UA"/>
        </w:rPr>
        <w:t>збирання ТПВ з урахуванням повернених сум вартості продуктів перероблення компонентів</w:t>
      </w:r>
      <w:r>
        <w:rPr>
          <w:rFonts w:ascii="Times New Roman" w:hAnsi="Times New Roman"/>
          <w:sz w:val="24"/>
          <w:szCs w:val="24"/>
          <w:lang w:val="uk-UA"/>
        </w:rPr>
        <w:t xml:space="preserve"> </w:t>
      </w:r>
      <w:r w:rsidRPr="00086131">
        <w:rPr>
          <w:rFonts w:ascii="Times New Roman" w:hAnsi="Times New Roman"/>
          <w:sz w:val="24"/>
          <w:szCs w:val="24"/>
          <w:lang w:val="uk-UA"/>
        </w:rPr>
        <w:t>твердих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Роздільне збирання твердих побутових відходів здійснюється за компонентами, що</w:t>
      </w:r>
      <w:r>
        <w:rPr>
          <w:rFonts w:ascii="Times New Roman" w:hAnsi="Times New Roman"/>
          <w:sz w:val="24"/>
          <w:szCs w:val="24"/>
          <w:lang w:val="uk-UA"/>
        </w:rPr>
        <w:t xml:space="preserve"> </w:t>
      </w:r>
      <w:r w:rsidRPr="00086131">
        <w:rPr>
          <w:rFonts w:ascii="Times New Roman" w:hAnsi="Times New Roman"/>
          <w:sz w:val="24"/>
          <w:szCs w:val="24"/>
          <w:lang w:val="uk-UA"/>
        </w:rPr>
        <w:t>входять до складу відходів, які визначають за такою класифікацією: органічна складова</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 що легко загниває; папір та картон; полімери; скло; побутовий</w:t>
      </w:r>
      <w:r>
        <w:rPr>
          <w:rFonts w:ascii="Times New Roman" w:hAnsi="Times New Roman"/>
          <w:sz w:val="24"/>
          <w:szCs w:val="24"/>
          <w:lang w:val="uk-UA"/>
        </w:rPr>
        <w:t xml:space="preserve"> </w:t>
      </w:r>
      <w:r w:rsidRPr="00086131">
        <w:rPr>
          <w:rFonts w:ascii="Times New Roman" w:hAnsi="Times New Roman"/>
          <w:sz w:val="24"/>
          <w:szCs w:val="24"/>
          <w:lang w:val="uk-UA"/>
        </w:rPr>
        <w:t>металобрухт; текстиль; дерево; небезпечні відходи у складі побутових відходів; кістки, шкіра,</w:t>
      </w:r>
      <w:r>
        <w:rPr>
          <w:rFonts w:ascii="Times New Roman" w:hAnsi="Times New Roman"/>
          <w:sz w:val="24"/>
          <w:szCs w:val="24"/>
          <w:lang w:val="uk-UA"/>
        </w:rPr>
        <w:t xml:space="preserve"> </w:t>
      </w:r>
      <w:r w:rsidRPr="00086131">
        <w:rPr>
          <w:rFonts w:ascii="Times New Roman" w:hAnsi="Times New Roman"/>
          <w:sz w:val="24"/>
          <w:szCs w:val="24"/>
          <w:lang w:val="uk-UA"/>
        </w:rPr>
        <w:t>гума.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Впровадження роздільного збирання твердих побутових відходів доцільно проводити за</w:t>
      </w:r>
      <w:r>
        <w:rPr>
          <w:rFonts w:ascii="Times New Roman" w:hAnsi="Times New Roman"/>
          <w:sz w:val="24"/>
          <w:szCs w:val="24"/>
          <w:lang w:val="uk-UA"/>
        </w:rPr>
        <w:t xml:space="preserve"> </w:t>
      </w:r>
      <w:r w:rsidRPr="00086131">
        <w:rPr>
          <w:rFonts w:ascii="Times New Roman" w:hAnsi="Times New Roman"/>
          <w:sz w:val="24"/>
          <w:szCs w:val="24"/>
          <w:lang w:val="uk-UA"/>
        </w:rPr>
        <w:t>такими етапами: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обсягів надання послуг з вивезення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компонентів, що входять до складу твердих побутових відходів, та</w:t>
      </w:r>
      <w:r>
        <w:rPr>
          <w:rFonts w:ascii="Times New Roman" w:hAnsi="Times New Roman"/>
          <w:sz w:val="24"/>
          <w:szCs w:val="24"/>
          <w:lang w:val="uk-UA"/>
        </w:rPr>
        <w:t xml:space="preserve"> </w:t>
      </w:r>
      <w:r w:rsidRPr="00086131">
        <w:rPr>
          <w:rFonts w:ascii="Times New Roman" w:hAnsi="Times New Roman"/>
          <w:sz w:val="24"/>
          <w:szCs w:val="24"/>
          <w:lang w:val="uk-UA"/>
        </w:rPr>
        <w:t>проведення розрахунків середньодобового та середньорічного утворення 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 xml:space="preserve">вторинної сировини у складі ТПВ (далі </w:t>
      </w:r>
      <w:r>
        <w:rPr>
          <w:rFonts w:ascii="Times New Roman" w:hAnsi="Times New Roman"/>
          <w:sz w:val="24"/>
          <w:szCs w:val="24"/>
          <w:lang w:val="uk-UA"/>
        </w:rPr>
        <w:t>–</w:t>
      </w:r>
      <w:r w:rsidRPr="00086131">
        <w:rPr>
          <w:rFonts w:ascii="Times New Roman" w:hAnsi="Times New Roman"/>
          <w:sz w:val="24"/>
          <w:szCs w:val="24"/>
          <w:lang w:val="uk-UA"/>
        </w:rPr>
        <w:t xml:space="preserve"> відходи</w:t>
      </w:r>
      <w:r>
        <w:rPr>
          <w:rFonts w:ascii="Times New Roman" w:hAnsi="Times New Roman"/>
          <w:sz w:val="24"/>
          <w:szCs w:val="24"/>
          <w:lang w:val="uk-UA"/>
        </w:rPr>
        <w:t xml:space="preserve"> </w:t>
      </w:r>
      <w:r w:rsidRPr="00086131">
        <w:rPr>
          <w:rFonts w:ascii="Times New Roman" w:hAnsi="Times New Roman"/>
          <w:sz w:val="24"/>
          <w:szCs w:val="24"/>
          <w:lang w:val="uk-UA"/>
        </w:rPr>
        <w:t>як вторинна сировина);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lastRenderedPageBreak/>
        <w:t>- визначення споживачів вторинної сировини та/або обґрунтування необхідності</w:t>
      </w:r>
      <w:r>
        <w:rPr>
          <w:rFonts w:ascii="Times New Roman" w:hAnsi="Times New Roman"/>
          <w:sz w:val="24"/>
          <w:szCs w:val="24"/>
          <w:lang w:val="uk-UA"/>
        </w:rPr>
        <w:t xml:space="preserve"> </w:t>
      </w:r>
      <w:r w:rsidRPr="00086131">
        <w:rPr>
          <w:rFonts w:ascii="Times New Roman" w:hAnsi="Times New Roman"/>
          <w:sz w:val="24"/>
          <w:szCs w:val="24"/>
          <w:lang w:val="uk-UA"/>
        </w:rPr>
        <w:t>будівництва спеціальних установок з перероблення відходів як вторсировини;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вимог споживачів вторинної сировини до якості 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сировини та вартості їх приймання на перероблення;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технологічної схеми роздільного збирання ТПВ;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типів і розрахунок кількості контейнерів для збирання 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сировини, придбання контейнерів;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раціональної схеми розташування контейнерів та будівництво у разі</w:t>
      </w:r>
      <w:r>
        <w:rPr>
          <w:rFonts w:ascii="Times New Roman" w:hAnsi="Times New Roman"/>
          <w:sz w:val="24"/>
          <w:szCs w:val="24"/>
          <w:lang w:val="uk-UA"/>
        </w:rPr>
        <w:t xml:space="preserve"> </w:t>
      </w:r>
      <w:r w:rsidRPr="00086131">
        <w:rPr>
          <w:rFonts w:ascii="Times New Roman" w:hAnsi="Times New Roman"/>
          <w:sz w:val="24"/>
          <w:szCs w:val="24"/>
          <w:lang w:val="uk-UA"/>
        </w:rPr>
        <w:t>необхідності контейнерних майданчиків;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системи та режиму перевезення 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типів і кількості спеціально обладнаних транспортних засобів для перевезення</w:t>
      </w:r>
      <w:r>
        <w:rPr>
          <w:rFonts w:ascii="Times New Roman" w:hAnsi="Times New Roman"/>
          <w:sz w:val="24"/>
          <w:szCs w:val="24"/>
          <w:lang w:val="uk-UA"/>
        </w:rPr>
        <w:t xml:space="preserve"> </w:t>
      </w:r>
      <w:r w:rsidRPr="00086131">
        <w:rPr>
          <w:rFonts w:ascii="Times New Roman" w:hAnsi="Times New Roman"/>
          <w:sz w:val="24"/>
          <w:szCs w:val="24"/>
          <w:lang w:val="uk-UA"/>
        </w:rPr>
        <w:t>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Впровадження роздільного збирання твердих побутових відходів має супроводжуватись</w:t>
      </w:r>
      <w:r>
        <w:rPr>
          <w:rFonts w:ascii="Times New Roman" w:hAnsi="Times New Roman"/>
          <w:sz w:val="24"/>
          <w:szCs w:val="24"/>
          <w:lang w:val="uk-UA"/>
        </w:rPr>
        <w:t xml:space="preserve"> </w:t>
      </w:r>
      <w:r w:rsidRPr="00086131">
        <w:rPr>
          <w:rFonts w:ascii="Times New Roman" w:hAnsi="Times New Roman"/>
          <w:sz w:val="24"/>
          <w:szCs w:val="24"/>
          <w:lang w:val="uk-UA"/>
        </w:rPr>
        <w:t>проведенням постійної агітаційної роботи щодо безпечного в санітарно-епідемічному та</w:t>
      </w:r>
      <w:r>
        <w:rPr>
          <w:rFonts w:ascii="Times New Roman" w:hAnsi="Times New Roman"/>
          <w:sz w:val="24"/>
          <w:szCs w:val="24"/>
          <w:lang w:val="uk-UA"/>
        </w:rPr>
        <w:t xml:space="preserve"> </w:t>
      </w:r>
      <w:r w:rsidRPr="00086131">
        <w:rPr>
          <w:rFonts w:ascii="Times New Roman" w:hAnsi="Times New Roman"/>
          <w:sz w:val="24"/>
          <w:szCs w:val="24"/>
          <w:lang w:val="uk-UA"/>
        </w:rPr>
        <w:t>екологічному відношеннях поводження з ТПВ та необхідності свідомої активної участі усіх</w:t>
      </w:r>
      <w:r>
        <w:rPr>
          <w:rFonts w:ascii="Times New Roman" w:hAnsi="Times New Roman"/>
          <w:sz w:val="24"/>
          <w:szCs w:val="24"/>
          <w:lang w:val="uk-UA"/>
        </w:rPr>
        <w:t xml:space="preserve"> </w:t>
      </w:r>
      <w:r w:rsidRPr="00086131">
        <w:rPr>
          <w:rFonts w:ascii="Times New Roman" w:hAnsi="Times New Roman"/>
          <w:sz w:val="24"/>
          <w:szCs w:val="24"/>
          <w:lang w:val="uk-UA"/>
        </w:rPr>
        <w:t>верств населення у впровадженні роздільного збирання компонентів твердих побутових</w:t>
      </w:r>
      <w:r>
        <w:rPr>
          <w:rFonts w:ascii="Times New Roman" w:hAnsi="Times New Roman"/>
          <w:sz w:val="24"/>
          <w:szCs w:val="24"/>
          <w:lang w:val="uk-UA"/>
        </w:rPr>
        <w:t xml:space="preserve"> </w:t>
      </w:r>
      <w:r w:rsidRPr="00086131">
        <w:rPr>
          <w:rFonts w:ascii="Times New Roman" w:hAnsi="Times New Roman"/>
          <w:sz w:val="24"/>
          <w:szCs w:val="24"/>
          <w:lang w:val="uk-UA"/>
        </w:rPr>
        <w:t>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Роздільне збирання твердих побутових відходів доцільно впроваджувати поетапно,</w:t>
      </w:r>
      <w:r>
        <w:rPr>
          <w:rFonts w:ascii="Times New Roman" w:hAnsi="Times New Roman"/>
          <w:sz w:val="24"/>
          <w:szCs w:val="24"/>
          <w:lang w:val="uk-UA"/>
        </w:rPr>
        <w:t xml:space="preserve"> </w:t>
      </w:r>
      <w:r w:rsidRPr="00086131">
        <w:rPr>
          <w:rFonts w:ascii="Times New Roman" w:hAnsi="Times New Roman"/>
          <w:sz w:val="24"/>
          <w:szCs w:val="24"/>
          <w:lang w:val="uk-UA"/>
        </w:rPr>
        <w:t>зокрема на першому етапі шляхом проведення експериментів з роздільного збирання ТПВ в</w:t>
      </w:r>
      <w:r>
        <w:rPr>
          <w:rFonts w:ascii="Times New Roman" w:hAnsi="Times New Roman"/>
          <w:sz w:val="24"/>
          <w:szCs w:val="24"/>
          <w:lang w:val="uk-UA"/>
        </w:rPr>
        <w:t xml:space="preserve"> </w:t>
      </w:r>
      <w:r w:rsidRPr="00086131">
        <w:rPr>
          <w:rFonts w:ascii="Times New Roman" w:hAnsi="Times New Roman"/>
          <w:sz w:val="24"/>
          <w:szCs w:val="24"/>
          <w:lang w:val="uk-UA"/>
        </w:rPr>
        <w:t>окремих районах населеного пункту з використанням різних технологічних схем з метою</w:t>
      </w:r>
      <w:r>
        <w:rPr>
          <w:rFonts w:ascii="Times New Roman" w:hAnsi="Times New Roman"/>
          <w:sz w:val="24"/>
          <w:szCs w:val="24"/>
          <w:lang w:val="uk-UA"/>
        </w:rPr>
        <w:t xml:space="preserve"> </w:t>
      </w:r>
      <w:r w:rsidRPr="00086131">
        <w:rPr>
          <w:rFonts w:ascii="Times New Roman" w:hAnsi="Times New Roman"/>
          <w:sz w:val="24"/>
          <w:szCs w:val="24"/>
          <w:lang w:val="uk-UA"/>
        </w:rPr>
        <w:t>визначення найбільш ефективної та прийнятної для даного населеного пункту.</w:t>
      </w:r>
    </w:p>
    <w:p w:rsidR="003464FB"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До відходів як вторинної сировини належать відходи, що можуть бути використані у</w:t>
      </w:r>
      <w:r>
        <w:rPr>
          <w:rFonts w:ascii="Times New Roman" w:hAnsi="Times New Roman"/>
          <w:sz w:val="24"/>
          <w:szCs w:val="24"/>
          <w:lang w:val="uk-UA"/>
        </w:rPr>
        <w:t xml:space="preserve"> </w:t>
      </w:r>
      <w:r w:rsidRPr="00086131">
        <w:rPr>
          <w:rFonts w:ascii="Times New Roman" w:hAnsi="Times New Roman"/>
          <w:sz w:val="24"/>
          <w:szCs w:val="24"/>
          <w:lang w:val="uk-UA"/>
        </w:rPr>
        <w:t>промисловості як вторинна сировина або з яких можна безпосередньо виготовити продукти.</w:t>
      </w:r>
      <w:r>
        <w:rPr>
          <w:rFonts w:ascii="Times New Roman" w:hAnsi="Times New Roman"/>
          <w:sz w:val="24"/>
          <w:szCs w:val="24"/>
          <w:lang w:val="uk-UA"/>
        </w:rPr>
        <w:t xml:space="preserve"> </w:t>
      </w:r>
      <w:r w:rsidRPr="00086131">
        <w:rPr>
          <w:rFonts w:ascii="Times New Roman" w:hAnsi="Times New Roman"/>
          <w:sz w:val="24"/>
          <w:szCs w:val="24"/>
          <w:lang w:val="uk-UA"/>
        </w:rPr>
        <w:t>До відходів як вторинної сировини можна віднести: папір, картон, скло, полімери, побутовий</w:t>
      </w:r>
      <w:r>
        <w:rPr>
          <w:rFonts w:ascii="Times New Roman" w:hAnsi="Times New Roman"/>
          <w:sz w:val="24"/>
          <w:szCs w:val="24"/>
          <w:lang w:val="uk-UA"/>
        </w:rPr>
        <w:t xml:space="preserve"> </w:t>
      </w:r>
      <w:r w:rsidRPr="00086131">
        <w:rPr>
          <w:rFonts w:ascii="Times New Roman" w:hAnsi="Times New Roman"/>
          <w:sz w:val="24"/>
          <w:szCs w:val="24"/>
          <w:lang w:val="uk-UA"/>
        </w:rPr>
        <w:t>металобрухт, а також органічну складову побутових відходів.</w:t>
      </w:r>
    </w:p>
    <w:p w:rsidR="003464FB" w:rsidRDefault="003464FB" w:rsidP="00086131">
      <w:pPr>
        <w:spacing w:after="0" w:line="240" w:lineRule="auto"/>
        <w:ind w:firstLine="709"/>
        <w:jc w:val="both"/>
        <w:rPr>
          <w:rFonts w:ascii="Times New Roman" w:hAnsi="Times New Roman"/>
          <w:sz w:val="24"/>
          <w:szCs w:val="24"/>
          <w:lang w:val="uk-UA"/>
        </w:rPr>
      </w:pPr>
    </w:p>
    <w:p w:rsidR="003464FB" w:rsidRPr="00086131" w:rsidRDefault="003464FB" w:rsidP="00086131">
      <w:pPr>
        <w:spacing w:after="0" w:line="240" w:lineRule="auto"/>
        <w:ind w:firstLine="709"/>
        <w:jc w:val="both"/>
        <w:rPr>
          <w:rFonts w:ascii="Times New Roman" w:hAnsi="Times New Roman"/>
          <w:b/>
          <w:sz w:val="24"/>
          <w:szCs w:val="24"/>
          <w:lang w:val="uk-UA"/>
        </w:rPr>
      </w:pPr>
      <w:r w:rsidRPr="00086131">
        <w:rPr>
          <w:rFonts w:ascii="Times New Roman" w:hAnsi="Times New Roman"/>
          <w:b/>
          <w:sz w:val="24"/>
          <w:szCs w:val="24"/>
          <w:lang w:val="uk-UA"/>
        </w:rPr>
        <w:t>Технологічні схеми роздільного збирання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Технологічні схеми роздільного збирання побутових відходів визначаються органами</w:t>
      </w:r>
      <w:r>
        <w:rPr>
          <w:rFonts w:ascii="Times New Roman" w:hAnsi="Times New Roman"/>
          <w:sz w:val="24"/>
          <w:szCs w:val="24"/>
          <w:lang w:val="uk-UA"/>
        </w:rPr>
        <w:t xml:space="preserve"> </w:t>
      </w:r>
      <w:r w:rsidRPr="00086131">
        <w:rPr>
          <w:rFonts w:ascii="Times New Roman" w:hAnsi="Times New Roman"/>
          <w:sz w:val="24"/>
          <w:szCs w:val="24"/>
          <w:lang w:val="uk-UA"/>
        </w:rPr>
        <w:t>місцевого самоврядування з урахуванням річної норми надання послуг з вивезення побутових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складових, що входять до побутових відходів, потреби у вторинних енергетичних та</w:t>
      </w:r>
      <w:r>
        <w:rPr>
          <w:rFonts w:ascii="Times New Roman" w:hAnsi="Times New Roman"/>
          <w:sz w:val="24"/>
          <w:szCs w:val="24"/>
          <w:lang w:val="uk-UA"/>
        </w:rPr>
        <w:t xml:space="preserve"> </w:t>
      </w:r>
      <w:r w:rsidRPr="00086131">
        <w:rPr>
          <w:rFonts w:ascii="Times New Roman" w:hAnsi="Times New Roman"/>
          <w:sz w:val="24"/>
          <w:szCs w:val="24"/>
          <w:lang w:val="uk-UA"/>
        </w:rPr>
        <w:t>матеріальних ресурсах, органічних добривах, економічних факторів та інших вимог.</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Великогабаритні та ремонтні відходи збираються окремо в контейнерах місткістю 8 м³ і</w:t>
      </w:r>
      <w:r>
        <w:rPr>
          <w:rFonts w:ascii="Times New Roman" w:hAnsi="Times New Roman"/>
          <w:sz w:val="24"/>
          <w:szCs w:val="24"/>
          <w:lang w:val="uk-UA"/>
        </w:rPr>
        <w:t xml:space="preserve"> </w:t>
      </w:r>
      <w:r w:rsidRPr="00086131">
        <w:rPr>
          <w:rFonts w:ascii="Times New Roman" w:hAnsi="Times New Roman"/>
          <w:sz w:val="24"/>
          <w:szCs w:val="24"/>
          <w:lang w:val="uk-UA"/>
        </w:rPr>
        <w:t>більше які розташовуються на спеціальних майданчиках з твердим покриттям.</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Небезпечні відходи у складі побутових відходів збираються окремо від інших видів</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 у контейнери червоного кольору, а також відокремлюються на етапі</w:t>
      </w:r>
      <w:r>
        <w:rPr>
          <w:rFonts w:ascii="Times New Roman" w:hAnsi="Times New Roman"/>
          <w:sz w:val="24"/>
          <w:szCs w:val="24"/>
          <w:lang w:val="uk-UA"/>
        </w:rPr>
        <w:t xml:space="preserve"> </w:t>
      </w:r>
      <w:r w:rsidRPr="00086131">
        <w:rPr>
          <w:rFonts w:ascii="Times New Roman" w:hAnsi="Times New Roman"/>
          <w:sz w:val="24"/>
          <w:szCs w:val="24"/>
          <w:lang w:val="uk-UA"/>
        </w:rPr>
        <w:t>збирання чи сортування і передаються споживачами та виконавцями послуг з вивезення</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 спеціалізованим підприємствам, що одержали ліцензії на здійснення</w:t>
      </w:r>
      <w:r>
        <w:rPr>
          <w:rFonts w:ascii="Times New Roman" w:hAnsi="Times New Roman"/>
          <w:sz w:val="24"/>
          <w:szCs w:val="24"/>
          <w:lang w:val="uk-UA"/>
        </w:rPr>
        <w:t xml:space="preserve"> </w:t>
      </w:r>
      <w:r w:rsidRPr="00086131">
        <w:rPr>
          <w:rFonts w:ascii="Times New Roman" w:hAnsi="Times New Roman"/>
          <w:sz w:val="24"/>
          <w:szCs w:val="24"/>
          <w:lang w:val="uk-UA"/>
        </w:rPr>
        <w:t>операцій у сфері поводження з небезпечними відходами.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Для роздільного збирання твердих побутових відходів використовують такі технологічні</w:t>
      </w:r>
      <w:r>
        <w:rPr>
          <w:rFonts w:ascii="Times New Roman" w:hAnsi="Times New Roman"/>
          <w:sz w:val="24"/>
          <w:szCs w:val="24"/>
          <w:lang w:val="uk-UA"/>
        </w:rPr>
        <w:t xml:space="preserve"> </w:t>
      </w:r>
      <w:r w:rsidRPr="00086131">
        <w:rPr>
          <w:rFonts w:ascii="Times New Roman" w:hAnsi="Times New Roman"/>
          <w:sz w:val="24"/>
          <w:szCs w:val="24"/>
          <w:lang w:val="uk-UA"/>
        </w:rPr>
        <w:t>схеми: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1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два контейнери;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2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три контейнери;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3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чотири контейнери;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4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п'ять контейнерів.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u w:val="single"/>
          <w:lang w:val="uk-UA"/>
        </w:rPr>
        <w:t>За технологічною схемою 1</w:t>
      </w:r>
      <w:r w:rsidRPr="00086131">
        <w:rPr>
          <w:rFonts w:ascii="Times New Roman" w:hAnsi="Times New Roman"/>
          <w:sz w:val="24"/>
          <w:szCs w:val="24"/>
          <w:lang w:val="uk-UA"/>
        </w:rPr>
        <w:t xml:space="preserve"> встановлюють два контейнери. Перший контейнер </w:t>
      </w:r>
      <w:r>
        <w:rPr>
          <w:rFonts w:ascii="Times New Roman" w:hAnsi="Times New Roman"/>
          <w:sz w:val="24"/>
          <w:szCs w:val="24"/>
          <w:lang w:val="uk-UA"/>
        </w:rPr>
        <w:t xml:space="preserve">– </w:t>
      </w:r>
      <w:r w:rsidRPr="00086131">
        <w:rPr>
          <w:rFonts w:ascii="Times New Roman" w:hAnsi="Times New Roman"/>
          <w:sz w:val="24"/>
          <w:szCs w:val="24"/>
          <w:lang w:val="uk-UA"/>
        </w:rPr>
        <w:t xml:space="preserve">блакитного кольору з написом </w:t>
      </w:r>
      <w:r>
        <w:rPr>
          <w:rFonts w:ascii="Times New Roman" w:hAnsi="Times New Roman"/>
          <w:sz w:val="24"/>
          <w:szCs w:val="24"/>
          <w:lang w:val="uk-UA"/>
        </w:rPr>
        <w:t>«</w:t>
      </w:r>
      <w:r w:rsidRPr="00086131">
        <w:rPr>
          <w:rFonts w:ascii="Times New Roman" w:hAnsi="Times New Roman"/>
          <w:sz w:val="24"/>
          <w:szCs w:val="24"/>
          <w:lang w:val="uk-UA"/>
        </w:rPr>
        <w:t>Вторинна сировина</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призначений</w:t>
      </w:r>
      <w:r>
        <w:rPr>
          <w:rFonts w:ascii="Times New Roman" w:hAnsi="Times New Roman"/>
          <w:sz w:val="24"/>
          <w:szCs w:val="24"/>
          <w:lang w:val="uk-UA"/>
        </w:rPr>
        <w:t xml:space="preserve"> </w:t>
      </w:r>
      <w:r w:rsidRPr="00086131">
        <w:rPr>
          <w:rFonts w:ascii="Times New Roman" w:hAnsi="Times New Roman"/>
          <w:sz w:val="24"/>
          <w:szCs w:val="24"/>
          <w:lang w:val="uk-UA"/>
        </w:rPr>
        <w:t>для збирання 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вторинної сировини, окрім органічної складової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lastRenderedPageBreak/>
        <w:t xml:space="preserve">Другий контейнер </w:t>
      </w:r>
      <w:r>
        <w:rPr>
          <w:rFonts w:ascii="Times New Roman" w:hAnsi="Times New Roman"/>
          <w:sz w:val="24"/>
          <w:szCs w:val="24"/>
          <w:lang w:val="uk-UA"/>
        </w:rPr>
        <w:t>–</w:t>
      </w:r>
      <w:r w:rsidRPr="00086131">
        <w:rPr>
          <w:rFonts w:ascii="Times New Roman" w:hAnsi="Times New Roman"/>
          <w:sz w:val="24"/>
          <w:szCs w:val="24"/>
          <w:lang w:val="uk-UA"/>
        </w:rPr>
        <w:t xml:space="preserve"> сірого</w:t>
      </w:r>
      <w:r>
        <w:rPr>
          <w:rFonts w:ascii="Times New Roman" w:hAnsi="Times New Roman"/>
          <w:sz w:val="24"/>
          <w:szCs w:val="24"/>
          <w:lang w:val="uk-UA"/>
        </w:rPr>
        <w:t xml:space="preserve"> </w:t>
      </w:r>
      <w:r w:rsidRPr="00086131">
        <w:rPr>
          <w:rFonts w:ascii="Times New Roman" w:hAnsi="Times New Roman"/>
          <w:sz w:val="24"/>
          <w:szCs w:val="24"/>
          <w:lang w:val="uk-UA"/>
        </w:rPr>
        <w:t xml:space="preserve">кольору </w:t>
      </w:r>
      <w:r>
        <w:rPr>
          <w:rFonts w:ascii="Times New Roman" w:hAnsi="Times New Roman"/>
          <w:sz w:val="24"/>
          <w:szCs w:val="24"/>
          <w:lang w:val="uk-UA"/>
        </w:rPr>
        <w:t>–</w:t>
      </w:r>
      <w:r w:rsidRPr="00086131">
        <w:rPr>
          <w:rFonts w:ascii="Times New Roman" w:hAnsi="Times New Roman"/>
          <w:sz w:val="24"/>
          <w:szCs w:val="24"/>
          <w:lang w:val="uk-UA"/>
        </w:rPr>
        <w:t xml:space="preserve"> призначений</w:t>
      </w:r>
      <w:r>
        <w:rPr>
          <w:rFonts w:ascii="Times New Roman" w:hAnsi="Times New Roman"/>
          <w:sz w:val="24"/>
          <w:szCs w:val="24"/>
          <w:lang w:val="uk-UA"/>
        </w:rPr>
        <w:t xml:space="preserve"> </w:t>
      </w:r>
      <w:r w:rsidRPr="00086131">
        <w:rPr>
          <w:rFonts w:ascii="Times New Roman" w:hAnsi="Times New Roman"/>
          <w:sz w:val="24"/>
          <w:szCs w:val="24"/>
          <w:lang w:val="uk-UA"/>
        </w:rPr>
        <w:t>для збирання решти змішаних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у тому числі органічної складової побутових відходів.</w:t>
      </w:r>
    </w:p>
    <w:p w:rsidR="003464FB"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Технологічна схема 1 передбачає централізоване перевезення зібраних окремо в одному</w:t>
      </w:r>
      <w:r>
        <w:rPr>
          <w:rFonts w:ascii="Times New Roman" w:hAnsi="Times New Roman"/>
          <w:sz w:val="24"/>
          <w:szCs w:val="24"/>
          <w:lang w:val="uk-UA"/>
        </w:rPr>
        <w:t xml:space="preserve"> </w:t>
      </w:r>
      <w:r w:rsidRPr="00086131">
        <w:rPr>
          <w:rFonts w:ascii="Times New Roman" w:hAnsi="Times New Roman"/>
          <w:sz w:val="24"/>
          <w:szCs w:val="24"/>
          <w:lang w:val="uk-UA"/>
        </w:rPr>
        <w:t>контейнері відходів як вторсировини на підприємства сортування або перероблення твердих</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u w:val="single"/>
          <w:lang w:val="uk-UA"/>
        </w:rPr>
        <w:t>Технологічну схему 2</w:t>
      </w:r>
      <w:r w:rsidRPr="00086131">
        <w:rPr>
          <w:rFonts w:ascii="Times New Roman" w:hAnsi="Times New Roman"/>
          <w:sz w:val="24"/>
          <w:szCs w:val="24"/>
          <w:lang w:val="uk-UA"/>
        </w:rPr>
        <w:t xml:space="preserve"> використовують у разі, коли один з видів 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сировини не потребує додаткового оброблення і може бути окремо вивезений безпосередньо</w:t>
      </w:r>
      <w:r>
        <w:rPr>
          <w:rFonts w:ascii="Times New Roman" w:hAnsi="Times New Roman"/>
          <w:sz w:val="24"/>
          <w:szCs w:val="24"/>
          <w:lang w:val="uk-UA"/>
        </w:rPr>
        <w:t xml:space="preserve"> </w:t>
      </w:r>
      <w:r w:rsidRPr="00086131">
        <w:rPr>
          <w:rFonts w:ascii="Times New Roman" w:hAnsi="Times New Roman"/>
          <w:sz w:val="24"/>
          <w:szCs w:val="24"/>
          <w:lang w:val="uk-UA"/>
        </w:rPr>
        <w:t>на об'єкти перероблення.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Інші відходи як вторинна сировина, які потребують додаткового оброблення та</w:t>
      </w:r>
      <w:r>
        <w:rPr>
          <w:rFonts w:ascii="Times New Roman" w:hAnsi="Times New Roman"/>
          <w:sz w:val="24"/>
          <w:szCs w:val="24"/>
          <w:lang w:val="uk-UA"/>
        </w:rPr>
        <w:t xml:space="preserve"> </w:t>
      </w:r>
      <w:r w:rsidRPr="00086131">
        <w:rPr>
          <w:rFonts w:ascii="Times New Roman" w:hAnsi="Times New Roman"/>
          <w:sz w:val="24"/>
          <w:szCs w:val="24"/>
          <w:lang w:val="uk-UA"/>
        </w:rPr>
        <w:t>доведення до певних критеріїв якості, централізовано перевозять на підприємства сортування</w:t>
      </w:r>
      <w:r>
        <w:rPr>
          <w:rFonts w:ascii="Times New Roman" w:hAnsi="Times New Roman"/>
          <w:sz w:val="24"/>
          <w:szCs w:val="24"/>
          <w:lang w:val="uk-UA"/>
        </w:rPr>
        <w:t xml:space="preserve"> </w:t>
      </w:r>
      <w:r w:rsidRPr="00086131">
        <w:rPr>
          <w:rFonts w:ascii="Times New Roman" w:hAnsi="Times New Roman"/>
          <w:sz w:val="24"/>
          <w:szCs w:val="24"/>
          <w:lang w:val="uk-UA"/>
        </w:rPr>
        <w:t>або перероблення твердих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Технологічна схема 2 передбачає: роздільне збирання в одному контейнері одного</w:t>
      </w:r>
      <w:r>
        <w:rPr>
          <w:rFonts w:ascii="Times New Roman" w:hAnsi="Times New Roman"/>
          <w:sz w:val="24"/>
          <w:szCs w:val="24"/>
          <w:lang w:val="uk-UA"/>
        </w:rPr>
        <w:t xml:space="preserve"> </w:t>
      </w:r>
      <w:r w:rsidRPr="00086131">
        <w:rPr>
          <w:rFonts w:ascii="Times New Roman" w:hAnsi="Times New Roman"/>
          <w:sz w:val="24"/>
          <w:szCs w:val="24"/>
          <w:lang w:val="uk-UA"/>
        </w:rPr>
        <w:t xml:space="preserve">певного виду відходу як вторинної сировини, у другому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інших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 xml:space="preserve">вторинної сировини; у третьому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змішаних</w:t>
      </w:r>
      <w:r>
        <w:rPr>
          <w:rFonts w:ascii="Times New Roman" w:hAnsi="Times New Roman"/>
          <w:sz w:val="24"/>
          <w:szCs w:val="24"/>
          <w:lang w:val="uk-UA"/>
        </w:rPr>
        <w:t xml:space="preserve"> </w:t>
      </w:r>
      <w:r w:rsidRPr="00086131">
        <w:rPr>
          <w:rFonts w:ascii="Times New Roman" w:hAnsi="Times New Roman"/>
          <w:sz w:val="24"/>
          <w:szCs w:val="24"/>
          <w:lang w:val="uk-UA"/>
        </w:rPr>
        <w:t>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За технологічною схемою 2 на контейнерному майданчику встановлюють:</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для збирання одного певного виду відходу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жовтий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зелений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синій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 один контейнер блакитного кольору з написом </w:t>
      </w:r>
      <w:r>
        <w:rPr>
          <w:rFonts w:ascii="Times New Roman" w:hAnsi="Times New Roman"/>
          <w:sz w:val="24"/>
          <w:szCs w:val="24"/>
          <w:lang w:val="uk-UA"/>
        </w:rPr>
        <w:t>«</w:t>
      </w:r>
      <w:r w:rsidRPr="00086131">
        <w:rPr>
          <w:rFonts w:ascii="Times New Roman" w:hAnsi="Times New Roman"/>
          <w:sz w:val="24"/>
          <w:szCs w:val="24"/>
          <w:lang w:val="uk-UA"/>
        </w:rPr>
        <w:t>Вторинна сировина</w:t>
      </w:r>
      <w:r>
        <w:rPr>
          <w:rFonts w:ascii="Times New Roman" w:hAnsi="Times New Roman"/>
          <w:sz w:val="24"/>
          <w:szCs w:val="24"/>
          <w:lang w:val="uk-UA"/>
        </w:rPr>
        <w:t>»</w:t>
      </w:r>
      <w:r w:rsidRPr="00086131">
        <w:rPr>
          <w:rFonts w:ascii="Times New Roman" w:hAnsi="Times New Roman"/>
          <w:sz w:val="24"/>
          <w:szCs w:val="24"/>
          <w:lang w:val="uk-UA"/>
        </w:rPr>
        <w:t>, призначений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інших 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сірого кольору, призначений для збирання змішаних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Технологічну схему 3 використовують у разі, коли окремі два види 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вторинної сировини не потребують додаткового оброблення і можуть бути окремо вивезені</w:t>
      </w:r>
      <w:r>
        <w:rPr>
          <w:rFonts w:ascii="Times New Roman" w:hAnsi="Times New Roman"/>
          <w:sz w:val="24"/>
          <w:szCs w:val="24"/>
          <w:lang w:val="uk-UA"/>
        </w:rPr>
        <w:t xml:space="preserve"> </w:t>
      </w:r>
      <w:r w:rsidRPr="00086131">
        <w:rPr>
          <w:rFonts w:ascii="Times New Roman" w:hAnsi="Times New Roman"/>
          <w:sz w:val="24"/>
          <w:szCs w:val="24"/>
          <w:lang w:val="uk-UA"/>
        </w:rPr>
        <w:t>безпосередньо на об'єкти перероблення.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Інші відходи як вторинна сировина, які потребують додаткового оброблення та</w:t>
      </w:r>
      <w:r>
        <w:rPr>
          <w:rFonts w:ascii="Times New Roman" w:hAnsi="Times New Roman"/>
          <w:sz w:val="24"/>
          <w:szCs w:val="24"/>
          <w:lang w:val="uk-UA"/>
        </w:rPr>
        <w:t xml:space="preserve"> </w:t>
      </w:r>
      <w:r w:rsidRPr="00086131">
        <w:rPr>
          <w:rFonts w:ascii="Times New Roman" w:hAnsi="Times New Roman"/>
          <w:sz w:val="24"/>
          <w:szCs w:val="24"/>
          <w:lang w:val="uk-UA"/>
        </w:rPr>
        <w:t>доведення до певних критеріїв якості, централізовано перевозять на підприємства сортування</w:t>
      </w:r>
      <w:r>
        <w:rPr>
          <w:rFonts w:ascii="Times New Roman" w:hAnsi="Times New Roman"/>
          <w:sz w:val="24"/>
          <w:szCs w:val="24"/>
          <w:lang w:val="uk-UA"/>
        </w:rPr>
        <w:t xml:space="preserve"> </w:t>
      </w:r>
      <w:r w:rsidRPr="00086131">
        <w:rPr>
          <w:rFonts w:ascii="Times New Roman" w:hAnsi="Times New Roman"/>
          <w:sz w:val="24"/>
          <w:szCs w:val="24"/>
          <w:lang w:val="uk-UA"/>
        </w:rPr>
        <w:t>або перероблення твердих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Технологічна схема 3 передбачає: роздільне збирання в одному контейнері одного</w:t>
      </w:r>
      <w:r>
        <w:rPr>
          <w:rFonts w:ascii="Times New Roman" w:hAnsi="Times New Roman"/>
          <w:sz w:val="24"/>
          <w:szCs w:val="24"/>
          <w:lang w:val="uk-UA"/>
        </w:rPr>
        <w:t xml:space="preserve"> </w:t>
      </w:r>
      <w:r w:rsidRPr="00086131">
        <w:rPr>
          <w:rFonts w:ascii="Times New Roman" w:hAnsi="Times New Roman"/>
          <w:sz w:val="24"/>
          <w:szCs w:val="24"/>
          <w:lang w:val="uk-UA"/>
        </w:rPr>
        <w:t xml:space="preserve">певного виду відходу як вторинної сировини, у другому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другого певного виду</w:t>
      </w:r>
      <w:r>
        <w:rPr>
          <w:rFonts w:ascii="Times New Roman" w:hAnsi="Times New Roman"/>
          <w:sz w:val="24"/>
          <w:szCs w:val="24"/>
          <w:lang w:val="uk-UA"/>
        </w:rPr>
        <w:t xml:space="preserve"> </w:t>
      </w:r>
      <w:r w:rsidRPr="00086131">
        <w:rPr>
          <w:rFonts w:ascii="Times New Roman" w:hAnsi="Times New Roman"/>
          <w:sz w:val="24"/>
          <w:szCs w:val="24"/>
          <w:lang w:val="uk-UA"/>
        </w:rPr>
        <w:t xml:space="preserve">відходу як вторинної сировини; у третьому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інших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 xml:space="preserve">сировини; у четвертому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змішаних</w:t>
      </w:r>
      <w:r>
        <w:rPr>
          <w:rFonts w:ascii="Times New Roman" w:hAnsi="Times New Roman"/>
          <w:sz w:val="24"/>
          <w:szCs w:val="24"/>
          <w:lang w:val="uk-UA"/>
        </w:rPr>
        <w:t xml:space="preserve"> </w:t>
      </w:r>
      <w:r w:rsidRPr="00086131">
        <w:rPr>
          <w:rFonts w:ascii="Times New Roman" w:hAnsi="Times New Roman"/>
          <w:sz w:val="24"/>
          <w:szCs w:val="24"/>
          <w:lang w:val="uk-UA"/>
        </w:rPr>
        <w:t>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За технологічною схемою 3 на контейнерному майданчику встановлюють:</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для збирання одного певного виду відходу як вторинної сировини,</w:t>
      </w:r>
      <w:r>
        <w:rPr>
          <w:rFonts w:ascii="Times New Roman" w:hAnsi="Times New Roman"/>
          <w:sz w:val="24"/>
          <w:szCs w:val="24"/>
          <w:lang w:val="uk-UA"/>
        </w:rPr>
        <w:t xml:space="preserve"> </w:t>
      </w:r>
      <w:r w:rsidRPr="00086131">
        <w:rPr>
          <w:rFonts w:ascii="Times New Roman" w:hAnsi="Times New Roman"/>
          <w:sz w:val="24"/>
          <w:szCs w:val="24"/>
          <w:lang w:val="uk-UA"/>
        </w:rPr>
        <w:t>зокрема: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жовтий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зелений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синій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для збирання другого певного виду відходу як вторинної сировини,</w:t>
      </w:r>
      <w:r>
        <w:rPr>
          <w:rFonts w:ascii="Times New Roman" w:hAnsi="Times New Roman"/>
          <w:sz w:val="24"/>
          <w:szCs w:val="24"/>
          <w:lang w:val="uk-UA"/>
        </w:rPr>
        <w:t xml:space="preserve"> </w:t>
      </w:r>
      <w:r w:rsidRPr="00086131">
        <w:rPr>
          <w:rFonts w:ascii="Times New Roman" w:hAnsi="Times New Roman"/>
          <w:sz w:val="24"/>
          <w:szCs w:val="24"/>
          <w:lang w:val="uk-UA"/>
        </w:rPr>
        <w:t>зокрема: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зелений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синій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жовтий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блакитного кольору з написом "Вторинна сировина", призначений</w:t>
      </w:r>
      <w:r>
        <w:rPr>
          <w:rFonts w:ascii="Times New Roman" w:hAnsi="Times New Roman"/>
          <w:sz w:val="24"/>
          <w:szCs w:val="24"/>
          <w:lang w:val="uk-UA"/>
        </w:rPr>
        <w:t xml:space="preserve"> </w:t>
      </w:r>
      <w:r w:rsidRPr="00086131">
        <w:rPr>
          <w:rFonts w:ascii="Times New Roman" w:hAnsi="Times New Roman"/>
          <w:sz w:val="24"/>
          <w:szCs w:val="24"/>
          <w:lang w:val="uk-UA"/>
        </w:rPr>
        <w:t>для збирання інших 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сірого кольору, призначений для збирання змішаних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За технологічною схемою 4</w:t>
      </w:r>
      <w:r w:rsidRPr="00086131">
        <w:rPr>
          <w:rFonts w:ascii="Times New Roman" w:hAnsi="Times New Roman"/>
          <w:sz w:val="24"/>
          <w:szCs w:val="24"/>
          <w:lang w:val="uk-UA"/>
        </w:rPr>
        <w:t xml:space="preserve"> роздільне збирання ТПВ здійснюється в окремі контейнери,</w:t>
      </w:r>
      <w:r>
        <w:rPr>
          <w:rFonts w:ascii="Times New Roman" w:hAnsi="Times New Roman"/>
          <w:sz w:val="24"/>
          <w:szCs w:val="24"/>
          <w:lang w:val="uk-UA"/>
        </w:rPr>
        <w:t xml:space="preserve"> </w:t>
      </w:r>
      <w:r w:rsidRPr="00086131">
        <w:rPr>
          <w:rFonts w:ascii="Times New Roman" w:hAnsi="Times New Roman"/>
          <w:sz w:val="24"/>
          <w:szCs w:val="24"/>
          <w:lang w:val="uk-UA"/>
        </w:rPr>
        <w:t>розміщені на контейнерному майданчику: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lastRenderedPageBreak/>
        <w:t xml:space="preserve">жовтий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зелений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синій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коричневий з написом </w:t>
      </w:r>
      <w:r>
        <w:rPr>
          <w:rFonts w:ascii="Times New Roman" w:hAnsi="Times New Roman"/>
          <w:sz w:val="24"/>
          <w:szCs w:val="24"/>
          <w:lang w:val="uk-UA"/>
        </w:rPr>
        <w:t>«</w:t>
      </w:r>
      <w:r w:rsidRPr="00086131">
        <w:rPr>
          <w:rFonts w:ascii="Times New Roman" w:hAnsi="Times New Roman"/>
          <w:sz w:val="24"/>
          <w:szCs w:val="24"/>
          <w:lang w:val="uk-UA"/>
        </w:rPr>
        <w:t>Органічна складова</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органічної складової</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сірий з написом «</w:t>
      </w:r>
      <w:r w:rsidRPr="00086131">
        <w:rPr>
          <w:rFonts w:ascii="Times New Roman" w:hAnsi="Times New Roman"/>
          <w:sz w:val="24"/>
          <w:szCs w:val="24"/>
          <w:lang w:val="uk-UA"/>
        </w:rPr>
        <w:t>Змішані відходи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змішаних ТПВ.</w:t>
      </w:r>
    </w:p>
    <w:p w:rsidR="003464FB"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За технологічними схемами 1, 2, 3 та 4 можна здійснювати роздільне збирання</w:t>
      </w:r>
      <w:r>
        <w:rPr>
          <w:rFonts w:ascii="Times New Roman" w:hAnsi="Times New Roman"/>
          <w:sz w:val="24"/>
          <w:szCs w:val="24"/>
          <w:lang w:val="uk-UA"/>
        </w:rPr>
        <w:t xml:space="preserve"> </w:t>
      </w:r>
      <w:r w:rsidRPr="00086131">
        <w:rPr>
          <w:rFonts w:ascii="Times New Roman" w:hAnsi="Times New Roman"/>
          <w:sz w:val="24"/>
          <w:szCs w:val="24"/>
          <w:lang w:val="uk-UA"/>
        </w:rPr>
        <w:t>компонентів ТПВ на об'єктах загального користування.</w:t>
      </w:r>
    </w:p>
    <w:p w:rsidR="003464FB" w:rsidRPr="00086131" w:rsidRDefault="003464FB" w:rsidP="00086131">
      <w:pPr>
        <w:spacing w:after="0" w:line="240" w:lineRule="auto"/>
        <w:ind w:firstLine="709"/>
        <w:jc w:val="both"/>
        <w:rPr>
          <w:rFonts w:ascii="Times New Roman" w:hAnsi="Times New Roman"/>
          <w:sz w:val="24"/>
          <w:szCs w:val="24"/>
          <w:lang w:val="uk-UA"/>
        </w:rPr>
      </w:pPr>
    </w:p>
    <w:p w:rsidR="003464FB" w:rsidRPr="00B4171E" w:rsidRDefault="003464FB" w:rsidP="00086131">
      <w:pPr>
        <w:spacing w:after="0" w:line="240" w:lineRule="auto"/>
        <w:ind w:firstLine="709"/>
        <w:jc w:val="both"/>
        <w:rPr>
          <w:rFonts w:ascii="Times New Roman" w:hAnsi="Times New Roman"/>
          <w:b/>
          <w:sz w:val="24"/>
          <w:szCs w:val="24"/>
          <w:lang w:val="uk-UA"/>
        </w:rPr>
      </w:pPr>
      <w:r w:rsidRPr="00B4171E">
        <w:rPr>
          <w:rFonts w:ascii="Times New Roman" w:hAnsi="Times New Roman"/>
          <w:b/>
          <w:sz w:val="24"/>
          <w:szCs w:val="24"/>
          <w:lang w:val="uk-UA"/>
        </w:rPr>
        <w:t>Ємкості для роздільного збирання твердих побутових відходів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Для роздільного збирання твердих побутових відходів використовують наземні,</w:t>
      </w:r>
      <w:r>
        <w:rPr>
          <w:rFonts w:ascii="Times New Roman" w:hAnsi="Times New Roman"/>
          <w:sz w:val="24"/>
          <w:szCs w:val="24"/>
          <w:lang w:val="uk-UA"/>
        </w:rPr>
        <w:t xml:space="preserve"> </w:t>
      </w:r>
      <w:r w:rsidRPr="00B4171E">
        <w:rPr>
          <w:rFonts w:ascii="Times New Roman" w:hAnsi="Times New Roman"/>
          <w:sz w:val="24"/>
          <w:szCs w:val="24"/>
          <w:lang w:val="uk-UA"/>
        </w:rPr>
        <w:t>напівпідземні та підземні контейнери, різної місткості, починаючи зі 120 л та вище.</w:t>
      </w:r>
    </w:p>
    <w:p w:rsidR="003464FB"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Кількість контейнерів для збирання відходів як вторинної сировини та змішаних відходів</w:t>
      </w:r>
      <w:r>
        <w:rPr>
          <w:rFonts w:ascii="Times New Roman" w:hAnsi="Times New Roman"/>
          <w:sz w:val="24"/>
          <w:szCs w:val="24"/>
          <w:lang w:val="uk-UA"/>
        </w:rPr>
        <w:t xml:space="preserve"> </w:t>
      </w:r>
      <w:r w:rsidRPr="00B4171E">
        <w:rPr>
          <w:rFonts w:ascii="Times New Roman" w:hAnsi="Times New Roman"/>
          <w:sz w:val="24"/>
          <w:szCs w:val="24"/>
          <w:lang w:val="uk-UA"/>
        </w:rPr>
        <w:t>визначають відповідно до обсягу надання послуг, визначеного на підставі відсоткового</w:t>
      </w:r>
      <w:r>
        <w:rPr>
          <w:rFonts w:ascii="Times New Roman" w:hAnsi="Times New Roman"/>
          <w:sz w:val="24"/>
          <w:szCs w:val="24"/>
          <w:lang w:val="uk-UA"/>
        </w:rPr>
        <w:t xml:space="preserve"> </w:t>
      </w:r>
      <w:r w:rsidRPr="00B4171E">
        <w:rPr>
          <w:rFonts w:ascii="Times New Roman" w:hAnsi="Times New Roman"/>
          <w:sz w:val="24"/>
          <w:szCs w:val="24"/>
          <w:lang w:val="uk-UA"/>
        </w:rPr>
        <w:t>відношення компонентів, що входять до складу твердих побутових відходів, до загального</w:t>
      </w:r>
      <w:r>
        <w:rPr>
          <w:rFonts w:ascii="Times New Roman" w:hAnsi="Times New Roman"/>
          <w:sz w:val="24"/>
          <w:szCs w:val="24"/>
          <w:lang w:val="uk-UA"/>
        </w:rPr>
        <w:t xml:space="preserve"> </w:t>
      </w:r>
      <w:r w:rsidRPr="00B4171E">
        <w:rPr>
          <w:rFonts w:ascii="Times New Roman" w:hAnsi="Times New Roman"/>
          <w:sz w:val="24"/>
          <w:szCs w:val="24"/>
          <w:lang w:val="uk-UA"/>
        </w:rPr>
        <w:t>об'єму ТПВ з урахуванням їх середньої щільності.</w:t>
      </w:r>
    </w:p>
    <w:p w:rsidR="003464FB" w:rsidRDefault="003464FB" w:rsidP="00086131">
      <w:pPr>
        <w:spacing w:after="0" w:line="240" w:lineRule="auto"/>
        <w:ind w:firstLine="709"/>
        <w:jc w:val="both"/>
        <w:rPr>
          <w:rFonts w:ascii="Times New Roman" w:hAnsi="Times New Roman"/>
          <w:sz w:val="24"/>
          <w:szCs w:val="24"/>
          <w:lang w:val="uk-UA"/>
        </w:rPr>
      </w:pPr>
    </w:p>
    <w:p w:rsidR="003464FB" w:rsidRPr="00B4171E" w:rsidRDefault="003464FB" w:rsidP="00B4171E">
      <w:pPr>
        <w:spacing w:after="0" w:line="240" w:lineRule="auto"/>
        <w:ind w:firstLine="709"/>
        <w:jc w:val="both"/>
        <w:rPr>
          <w:rFonts w:ascii="Times New Roman" w:hAnsi="Times New Roman"/>
          <w:b/>
          <w:sz w:val="24"/>
          <w:szCs w:val="24"/>
          <w:lang w:val="uk-UA"/>
        </w:rPr>
      </w:pPr>
      <w:r w:rsidRPr="00B4171E">
        <w:rPr>
          <w:rFonts w:ascii="Times New Roman" w:hAnsi="Times New Roman"/>
          <w:b/>
          <w:sz w:val="24"/>
          <w:szCs w:val="24"/>
          <w:lang w:val="uk-UA"/>
        </w:rPr>
        <w:t>Організація агітаційної роботи щодо впровадження роздільного збору ТПВ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З метою ефективного роздільного збирання ТПВ необхідно одночасно розпочинати</w:t>
      </w:r>
      <w:r>
        <w:rPr>
          <w:rFonts w:ascii="Times New Roman" w:hAnsi="Times New Roman"/>
          <w:sz w:val="24"/>
          <w:szCs w:val="24"/>
          <w:lang w:val="uk-UA"/>
        </w:rPr>
        <w:t xml:space="preserve"> </w:t>
      </w:r>
      <w:r w:rsidRPr="00B4171E">
        <w:rPr>
          <w:rFonts w:ascii="Times New Roman" w:hAnsi="Times New Roman"/>
          <w:sz w:val="24"/>
          <w:szCs w:val="24"/>
          <w:lang w:val="uk-UA"/>
        </w:rPr>
        <w:t>проведення агітаційної роботи щодо безпечного в санітарно-епідемічному та екологічному</w:t>
      </w:r>
      <w:r>
        <w:rPr>
          <w:rFonts w:ascii="Times New Roman" w:hAnsi="Times New Roman"/>
          <w:sz w:val="24"/>
          <w:szCs w:val="24"/>
          <w:lang w:val="uk-UA"/>
        </w:rPr>
        <w:t xml:space="preserve"> </w:t>
      </w:r>
      <w:r w:rsidRPr="00B4171E">
        <w:rPr>
          <w:rFonts w:ascii="Times New Roman" w:hAnsi="Times New Roman"/>
          <w:sz w:val="24"/>
          <w:szCs w:val="24"/>
          <w:lang w:val="uk-UA"/>
        </w:rPr>
        <w:t>відношенні поводження з ТПВ та впровадження системи роздільного збирання ТПВ, у тому</w:t>
      </w:r>
      <w:r>
        <w:rPr>
          <w:rFonts w:ascii="Times New Roman" w:hAnsi="Times New Roman"/>
          <w:sz w:val="24"/>
          <w:szCs w:val="24"/>
          <w:lang w:val="uk-UA"/>
        </w:rPr>
        <w:t xml:space="preserve"> </w:t>
      </w:r>
      <w:r w:rsidRPr="00B4171E">
        <w:rPr>
          <w:rFonts w:ascii="Times New Roman" w:hAnsi="Times New Roman"/>
          <w:sz w:val="24"/>
          <w:szCs w:val="24"/>
          <w:lang w:val="uk-UA"/>
        </w:rPr>
        <w:t>числі шляхом проведення експериментів в окремих районах населеного пункту.</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Основними етапами агітаційної роботи щодо безпечного в санітарно-епідемічному та</w:t>
      </w:r>
      <w:r>
        <w:rPr>
          <w:rFonts w:ascii="Times New Roman" w:hAnsi="Times New Roman"/>
          <w:sz w:val="24"/>
          <w:szCs w:val="24"/>
          <w:lang w:val="uk-UA"/>
        </w:rPr>
        <w:t xml:space="preserve"> </w:t>
      </w:r>
      <w:r w:rsidRPr="00B4171E">
        <w:rPr>
          <w:rFonts w:ascii="Times New Roman" w:hAnsi="Times New Roman"/>
          <w:sz w:val="24"/>
          <w:szCs w:val="24"/>
          <w:lang w:val="uk-UA"/>
        </w:rPr>
        <w:t>екологічному відношенні поводження з ТПВ та свідомої участі громадськості у роздільному</w:t>
      </w:r>
      <w:r>
        <w:rPr>
          <w:rFonts w:ascii="Times New Roman" w:hAnsi="Times New Roman"/>
          <w:sz w:val="24"/>
          <w:szCs w:val="24"/>
          <w:lang w:val="uk-UA"/>
        </w:rPr>
        <w:t xml:space="preserve"> </w:t>
      </w:r>
      <w:r w:rsidRPr="00B4171E">
        <w:rPr>
          <w:rFonts w:ascii="Times New Roman" w:hAnsi="Times New Roman"/>
          <w:sz w:val="24"/>
          <w:szCs w:val="24"/>
          <w:lang w:val="uk-UA"/>
        </w:rPr>
        <w:t>збиранні ТПВ є: етап інформування, етап переконання та етап нагадування.</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Етап інформування</w:t>
      </w:r>
      <w:r w:rsidRPr="00B4171E">
        <w:rPr>
          <w:rFonts w:ascii="Times New Roman" w:hAnsi="Times New Roman"/>
          <w:sz w:val="24"/>
          <w:szCs w:val="24"/>
          <w:lang w:val="uk-UA"/>
        </w:rPr>
        <w:t xml:space="preserve"> призначений для ознайомлення громадськості з впливом ТПВ на</w:t>
      </w:r>
      <w:r>
        <w:rPr>
          <w:rFonts w:ascii="Times New Roman" w:hAnsi="Times New Roman"/>
          <w:sz w:val="24"/>
          <w:szCs w:val="24"/>
          <w:lang w:val="uk-UA"/>
        </w:rPr>
        <w:t xml:space="preserve"> </w:t>
      </w:r>
      <w:r w:rsidRPr="00B4171E">
        <w:rPr>
          <w:rFonts w:ascii="Times New Roman" w:hAnsi="Times New Roman"/>
          <w:sz w:val="24"/>
          <w:szCs w:val="24"/>
          <w:lang w:val="uk-UA"/>
        </w:rPr>
        <w:t>довкілля та перевагами роздільного збирання. На цьому етапі розробляється стратегія</w:t>
      </w:r>
      <w:r>
        <w:rPr>
          <w:rFonts w:ascii="Times New Roman" w:hAnsi="Times New Roman"/>
          <w:sz w:val="24"/>
          <w:szCs w:val="24"/>
          <w:lang w:val="uk-UA"/>
        </w:rPr>
        <w:t xml:space="preserve"> </w:t>
      </w:r>
      <w:r w:rsidRPr="00B4171E">
        <w:rPr>
          <w:rFonts w:ascii="Times New Roman" w:hAnsi="Times New Roman"/>
          <w:sz w:val="24"/>
          <w:szCs w:val="24"/>
          <w:lang w:val="uk-UA"/>
        </w:rPr>
        <w:t>агітаційної роботи, обираються пізнаване гасло (слоган), та методи і засоби її проведення. Цей</w:t>
      </w:r>
      <w:r>
        <w:rPr>
          <w:rFonts w:ascii="Times New Roman" w:hAnsi="Times New Roman"/>
          <w:sz w:val="24"/>
          <w:szCs w:val="24"/>
          <w:lang w:val="uk-UA"/>
        </w:rPr>
        <w:t xml:space="preserve"> </w:t>
      </w:r>
      <w:r w:rsidRPr="00B4171E">
        <w:rPr>
          <w:rFonts w:ascii="Times New Roman" w:hAnsi="Times New Roman"/>
          <w:sz w:val="24"/>
          <w:szCs w:val="24"/>
          <w:lang w:val="uk-UA"/>
        </w:rPr>
        <w:t>етап повинен охоплювати найбільшу аудиторію.</w:t>
      </w:r>
    </w:p>
    <w:p w:rsidR="003464FB"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Етап переконання</w:t>
      </w:r>
      <w:r w:rsidRPr="00B4171E">
        <w:rPr>
          <w:rFonts w:ascii="Times New Roman" w:hAnsi="Times New Roman"/>
          <w:sz w:val="24"/>
          <w:szCs w:val="24"/>
          <w:lang w:val="uk-UA"/>
        </w:rPr>
        <w:t xml:space="preserve"> передбачає формування в аудиторії власної позитивної думки про</w:t>
      </w:r>
      <w:r>
        <w:rPr>
          <w:rFonts w:ascii="Times New Roman" w:hAnsi="Times New Roman"/>
          <w:sz w:val="24"/>
          <w:szCs w:val="24"/>
          <w:lang w:val="uk-UA"/>
        </w:rPr>
        <w:t xml:space="preserve"> </w:t>
      </w:r>
      <w:r w:rsidRPr="00B4171E">
        <w:rPr>
          <w:rFonts w:ascii="Times New Roman" w:hAnsi="Times New Roman"/>
          <w:sz w:val="24"/>
          <w:szCs w:val="24"/>
          <w:lang w:val="uk-UA"/>
        </w:rPr>
        <w:t>необхідність свідомої участі в роздільному збиранні ТПВ. На етапі переконання, крім</w:t>
      </w:r>
      <w:r>
        <w:rPr>
          <w:rFonts w:ascii="Times New Roman" w:hAnsi="Times New Roman"/>
          <w:sz w:val="24"/>
          <w:szCs w:val="24"/>
          <w:lang w:val="uk-UA"/>
        </w:rPr>
        <w:t xml:space="preserve"> </w:t>
      </w:r>
      <w:r w:rsidRPr="00B4171E">
        <w:rPr>
          <w:rFonts w:ascii="Times New Roman" w:hAnsi="Times New Roman"/>
          <w:sz w:val="24"/>
          <w:szCs w:val="24"/>
          <w:lang w:val="uk-UA"/>
        </w:rPr>
        <w:t>звичайних засобів агітаційної роботи (реклами на телебаченні і радіо, публікацій у пресі,</w:t>
      </w:r>
      <w:r>
        <w:rPr>
          <w:rFonts w:ascii="Times New Roman" w:hAnsi="Times New Roman"/>
          <w:sz w:val="24"/>
          <w:szCs w:val="24"/>
          <w:lang w:val="uk-UA"/>
        </w:rPr>
        <w:t xml:space="preserve"> </w:t>
      </w:r>
      <w:r w:rsidRPr="00B4171E">
        <w:rPr>
          <w:rFonts w:ascii="Times New Roman" w:hAnsi="Times New Roman"/>
          <w:sz w:val="24"/>
          <w:szCs w:val="24"/>
          <w:lang w:val="uk-UA"/>
        </w:rPr>
        <w:t>наочної агітації тощо), необхідно створити демонстраційні ділянки, на яких буде проводитися</w:t>
      </w:r>
      <w:r>
        <w:rPr>
          <w:rFonts w:ascii="Times New Roman" w:hAnsi="Times New Roman"/>
          <w:sz w:val="24"/>
          <w:szCs w:val="24"/>
          <w:lang w:val="uk-UA"/>
        </w:rPr>
        <w:t xml:space="preserve"> </w:t>
      </w:r>
      <w:r w:rsidRPr="00B4171E">
        <w:rPr>
          <w:rFonts w:ascii="Times New Roman" w:hAnsi="Times New Roman"/>
          <w:sz w:val="24"/>
          <w:szCs w:val="24"/>
          <w:lang w:val="uk-UA"/>
        </w:rPr>
        <w:t>експеримент з роздільного збирання компонентів ТПВ. Слід вести постійне інформування</w:t>
      </w:r>
      <w:r>
        <w:rPr>
          <w:rFonts w:ascii="Times New Roman" w:hAnsi="Times New Roman"/>
          <w:sz w:val="24"/>
          <w:szCs w:val="24"/>
          <w:lang w:val="uk-UA"/>
        </w:rPr>
        <w:t xml:space="preserve"> </w:t>
      </w:r>
      <w:r w:rsidRPr="00B4171E">
        <w:rPr>
          <w:rFonts w:ascii="Times New Roman" w:hAnsi="Times New Roman"/>
          <w:sz w:val="24"/>
          <w:szCs w:val="24"/>
          <w:lang w:val="uk-UA"/>
        </w:rPr>
        <w:t>громадян через засоби масової інформації про проведення експерименту і його позитивні</w:t>
      </w:r>
      <w:r>
        <w:rPr>
          <w:rFonts w:ascii="Times New Roman" w:hAnsi="Times New Roman"/>
          <w:sz w:val="24"/>
          <w:szCs w:val="24"/>
          <w:lang w:val="uk-UA"/>
        </w:rPr>
        <w:t xml:space="preserve"> </w:t>
      </w:r>
      <w:r w:rsidRPr="00B4171E">
        <w:rPr>
          <w:rFonts w:ascii="Times New Roman" w:hAnsi="Times New Roman"/>
          <w:sz w:val="24"/>
          <w:szCs w:val="24"/>
          <w:lang w:val="uk-UA"/>
        </w:rPr>
        <w:t>сторони. Етап переконання передбачає виявлення громадської думки щодо роздільного</w:t>
      </w:r>
      <w:r>
        <w:rPr>
          <w:rFonts w:ascii="Times New Roman" w:hAnsi="Times New Roman"/>
          <w:sz w:val="24"/>
          <w:szCs w:val="24"/>
          <w:lang w:val="uk-UA"/>
        </w:rPr>
        <w:t xml:space="preserve"> </w:t>
      </w:r>
      <w:r w:rsidRPr="00B4171E">
        <w:rPr>
          <w:rFonts w:ascii="Times New Roman" w:hAnsi="Times New Roman"/>
          <w:sz w:val="24"/>
          <w:szCs w:val="24"/>
          <w:lang w:val="uk-UA"/>
        </w:rPr>
        <w:t>збирання ТПВ шляхом опитування на вулицях, за допомогою прямих ефірів у телевізійних</w:t>
      </w:r>
      <w:r>
        <w:rPr>
          <w:rFonts w:ascii="Times New Roman" w:hAnsi="Times New Roman"/>
          <w:sz w:val="24"/>
          <w:szCs w:val="24"/>
          <w:lang w:val="uk-UA"/>
        </w:rPr>
        <w:t xml:space="preserve"> </w:t>
      </w:r>
      <w:r w:rsidRPr="00B4171E">
        <w:rPr>
          <w:rFonts w:ascii="Times New Roman" w:hAnsi="Times New Roman"/>
          <w:sz w:val="24"/>
          <w:szCs w:val="24"/>
          <w:lang w:val="uk-UA"/>
        </w:rPr>
        <w:t>програмах, а також під час інтерактивного голосування. Етап переконання слід вести постійно</w:t>
      </w:r>
      <w:r>
        <w:rPr>
          <w:rFonts w:ascii="Times New Roman" w:hAnsi="Times New Roman"/>
          <w:sz w:val="24"/>
          <w:szCs w:val="24"/>
          <w:lang w:val="uk-UA"/>
        </w:rPr>
        <w:t xml:space="preserve"> </w:t>
      </w:r>
      <w:r w:rsidRPr="00B4171E">
        <w:rPr>
          <w:rFonts w:ascii="Times New Roman" w:hAnsi="Times New Roman"/>
          <w:sz w:val="24"/>
          <w:szCs w:val="24"/>
          <w:lang w:val="uk-UA"/>
        </w:rPr>
        <w:t>до повного впровадження роздільного збирання ТПВ у населеному пункті.</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Етап нагадування</w:t>
      </w:r>
      <w:r w:rsidRPr="00B4171E">
        <w:rPr>
          <w:rFonts w:ascii="Times New Roman" w:hAnsi="Times New Roman"/>
          <w:sz w:val="24"/>
          <w:szCs w:val="24"/>
          <w:lang w:val="uk-UA"/>
        </w:rPr>
        <w:t xml:space="preserve"> застосовується вже при сталій системі роздільного збирання ТПВ і</w:t>
      </w:r>
      <w:r>
        <w:rPr>
          <w:rFonts w:ascii="Times New Roman" w:hAnsi="Times New Roman"/>
          <w:sz w:val="24"/>
          <w:szCs w:val="24"/>
          <w:lang w:val="uk-UA"/>
        </w:rPr>
        <w:t xml:space="preserve"> </w:t>
      </w:r>
      <w:r w:rsidRPr="00B4171E">
        <w:rPr>
          <w:rFonts w:ascii="Times New Roman" w:hAnsi="Times New Roman"/>
          <w:sz w:val="24"/>
          <w:szCs w:val="24"/>
          <w:lang w:val="uk-UA"/>
        </w:rPr>
        <w:t>ставить своєю метою нагадування громадянам про необхідність його виконання.</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Агітаційна робота включає: розробку та творче втілення агітаційних матеріалів, у тому</w:t>
      </w:r>
      <w:r>
        <w:rPr>
          <w:rFonts w:ascii="Times New Roman" w:hAnsi="Times New Roman"/>
          <w:sz w:val="24"/>
          <w:szCs w:val="24"/>
          <w:lang w:val="uk-UA"/>
        </w:rPr>
        <w:t xml:space="preserve"> </w:t>
      </w:r>
      <w:r w:rsidRPr="00B4171E">
        <w:rPr>
          <w:rFonts w:ascii="Times New Roman" w:hAnsi="Times New Roman"/>
          <w:sz w:val="24"/>
          <w:szCs w:val="24"/>
          <w:lang w:val="uk-UA"/>
        </w:rPr>
        <w:t>числі: розробку друкованої та аудіо-, відеопродукції, постерів, листівок, складання текстів;</w:t>
      </w:r>
      <w:r>
        <w:rPr>
          <w:rFonts w:ascii="Times New Roman" w:hAnsi="Times New Roman"/>
          <w:sz w:val="24"/>
          <w:szCs w:val="24"/>
          <w:lang w:val="uk-UA"/>
        </w:rPr>
        <w:t xml:space="preserve"> </w:t>
      </w:r>
      <w:r w:rsidRPr="00B4171E">
        <w:rPr>
          <w:rFonts w:ascii="Times New Roman" w:hAnsi="Times New Roman"/>
          <w:sz w:val="24"/>
          <w:szCs w:val="24"/>
          <w:lang w:val="uk-UA"/>
        </w:rPr>
        <w:t>розробку та складання методичних матеріалів з екологічного та гігієнічного виховання;</w:t>
      </w:r>
      <w:r>
        <w:rPr>
          <w:rFonts w:ascii="Times New Roman" w:hAnsi="Times New Roman"/>
          <w:sz w:val="24"/>
          <w:szCs w:val="24"/>
          <w:lang w:val="uk-UA"/>
        </w:rPr>
        <w:t xml:space="preserve"> </w:t>
      </w:r>
      <w:r w:rsidRPr="00B4171E">
        <w:rPr>
          <w:rFonts w:ascii="Times New Roman" w:hAnsi="Times New Roman"/>
          <w:sz w:val="24"/>
          <w:szCs w:val="24"/>
          <w:lang w:val="uk-UA"/>
        </w:rPr>
        <w:t>виготовлення та тиражування друкованої продукції: листівок, брошур, методичних матеріалів,</w:t>
      </w:r>
      <w:r>
        <w:rPr>
          <w:rFonts w:ascii="Times New Roman" w:hAnsi="Times New Roman"/>
          <w:sz w:val="24"/>
          <w:szCs w:val="24"/>
          <w:lang w:val="uk-UA"/>
        </w:rPr>
        <w:t xml:space="preserve"> </w:t>
      </w:r>
      <w:r w:rsidRPr="00B4171E">
        <w:rPr>
          <w:rFonts w:ascii="Times New Roman" w:hAnsi="Times New Roman"/>
          <w:sz w:val="24"/>
          <w:szCs w:val="24"/>
          <w:lang w:val="uk-UA"/>
        </w:rPr>
        <w:t>літератури для дітей; методичну роботу з підготовки спеціалістів з виховання громадськості;</w:t>
      </w:r>
      <w:r>
        <w:rPr>
          <w:rFonts w:ascii="Times New Roman" w:hAnsi="Times New Roman"/>
          <w:sz w:val="24"/>
          <w:szCs w:val="24"/>
          <w:lang w:val="uk-UA"/>
        </w:rPr>
        <w:t xml:space="preserve"> </w:t>
      </w:r>
      <w:r w:rsidRPr="00B4171E">
        <w:rPr>
          <w:rFonts w:ascii="Times New Roman" w:hAnsi="Times New Roman"/>
          <w:sz w:val="24"/>
          <w:szCs w:val="24"/>
          <w:lang w:val="uk-UA"/>
        </w:rPr>
        <w:t>розміщення агітаційних матеріалів на громадському транспорті, тарі та упаковці, зовнішній та</w:t>
      </w:r>
      <w:r>
        <w:rPr>
          <w:rFonts w:ascii="Times New Roman" w:hAnsi="Times New Roman"/>
          <w:sz w:val="24"/>
          <w:szCs w:val="24"/>
          <w:lang w:val="uk-UA"/>
        </w:rPr>
        <w:t xml:space="preserve"> </w:t>
      </w:r>
      <w:r w:rsidRPr="00B4171E">
        <w:rPr>
          <w:rFonts w:ascii="Times New Roman" w:hAnsi="Times New Roman"/>
          <w:sz w:val="24"/>
          <w:szCs w:val="24"/>
          <w:lang w:val="uk-UA"/>
        </w:rPr>
        <w:t xml:space="preserve">транзитній рекламі; агітацію та навчання у засобах масової інформації </w:t>
      </w:r>
      <w:r>
        <w:rPr>
          <w:rFonts w:ascii="Times New Roman" w:hAnsi="Times New Roman"/>
          <w:sz w:val="24"/>
          <w:szCs w:val="24"/>
          <w:lang w:val="uk-UA"/>
        </w:rPr>
        <w:t>–</w:t>
      </w:r>
      <w:r w:rsidRPr="00B4171E">
        <w:rPr>
          <w:rFonts w:ascii="Times New Roman" w:hAnsi="Times New Roman"/>
          <w:sz w:val="24"/>
          <w:szCs w:val="24"/>
          <w:lang w:val="uk-UA"/>
        </w:rPr>
        <w:t xml:space="preserve"> на</w:t>
      </w:r>
      <w:r>
        <w:rPr>
          <w:rFonts w:ascii="Times New Roman" w:hAnsi="Times New Roman"/>
          <w:sz w:val="24"/>
          <w:szCs w:val="24"/>
          <w:lang w:val="uk-UA"/>
        </w:rPr>
        <w:t xml:space="preserve"> </w:t>
      </w:r>
      <w:r w:rsidRPr="00B4171E">
        <w:rPr>
          <w:rFonts w:ascii="Times New Roman" w:hAnsi="Times New Roman"/>
          <w:sz w:val="24"/>
          <w:szCs w:val="24"/>
          <w:lang w:val="uk-UA"/>
        </w:rPr>
        <w:t>телебаченні, радіо</w:t>
      </w:r>
      <w:r>
        <w:rPr>
          <w:rFonts w:ascii="Times New Roman" w:hAnsi="Times New Roman"/>
          <w:sz w:val="24"/>
          <w:szCs w:val="24"/>
          <w:lang w:val="uk-UA"/>
        </w:rPr>
        <w:t xml:space="preserve"> </w:t>
      </w:r>
      <w:r w:rsidRPr="00B4171E">
        <w:rPr>
          <w:rFonts w:ascii="Times New Roman" w:hAnsi="Times New Roman"/>
          <w:sz w:val="24"/>
          <w:szCs w:val="24"/>
          <w:lang w:val="uk-UA"/>
        </w:rPr>
        <w:t xml:space="preserve">та у пресі; навчання та </w:t>
      </w:r>
      <w:r w:rsidRPr="00B4171E">
        <w:rPr>
          <w:rFonts w:ascii="Times New Roman" w:hAnsi="Times New Roman"/>
          <w:sz w:val="24"/>
          <w:szCs w:val="24"/>
          <w:lang w:val="uk-UA"/>
        </w:rPr>
        <w:lastRenderedPageBreak/>
        <w:t>агітацію за місцем проживання; роботу з громадськістю; організацію і</w:t>
      </w:r>
      <w:r>
        <w:rPr>
          <w:rFonts w:ascii="Times New Roman" w:hAnsi="Times New Roman"/>
          <w:sz w:val="24"/>
          <w:szCs w:val="24"/>
          <w:lang w:val="uk-UA"/>
        </w:rPr>
        <w:t xml:space="preserve"> </w:t>
      </w:r>
      <w:r w:rsidRPr="00B4171E">
        <w:rPr>
          <w:rFonts w:ascii="Times New Roman" w:hAnsi="Times New Roman"/>
          <w:sz w:val="24"/>
          <w:szCs w:val="24"/>
          <w:lang w:val="uk-UA"/>
        </w:rPr>
        <w:t>проведення масових заходів.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Роздільне збирання побутових відходів забезпечують власники або наймачі, користувачі,</w:t>
      </w:r>
      <w:r>
        <w:rPr>
          <w:rFonts w:ascii="Times New Roman" w:hAnsi="Times New Roman"/>
          <w:sz w:val="24"/>
          <w:szCs w:val="24"/>
          <w:lang w:val="uk-UA"/>
        </w:rPr>
        <w:t xml:space="preserve"> </w:t>
      </w:r>
      <w:r w:rsidRPr="00B4171E">
        <w:rPr>
          <w:rFonts w:ascii="Times New Roman" w:hAnsi="Times New Roman"/>
          <w:sz w:val="24"/>
          <w:szCs w:val="24"/>
          <w:lang w:val="uk-UA"/>
        </w:rPr>
        <w:t>у тому числі орендарі, джерел утворення побутових відходів, згідно з методикою роздільного</w:t>
      </w:r>
      <w:r>
        <w:rPr>
          <w:rFonts w:ascii="Times New Roman" w:hAnsi="Times New Roman"/>
          <w:sz w:val="24"/>
          <w:szCs w:val="24"/>
          <w:lang w:val="uk-UA"/>
        </w:rPr>
        <w:t xml:space="preserve"> </w:t>
      </w:r>
      <w:r w:rsidRPr="00B4171E">
        <w:rPr>
          <w:rFonts w:ascii="Times New Roman" w:hAnsi="Times New Roman"/>
          <w:sz w:val="24"/>
          <w:szCs w:val="24"/>
          <w:lang w:val="uk-UA"/>
        </w:rPr>
        <w:t>збирання побутових відходів, яка затверджується центральним органом виконавчої влади, що</w:t>
      </w:r>
      <w:r>
        <w:rPr>
          <w:rFonts w:ascii="Times New Roman" w:hAnsi="Times New Roman"/>
          <w:sz w:val="24"/>
          <w:szCs w:val="24"/>
          <w:lang w:val="uk-UA"/>
        </w:rPr>
        <w:t xml:space="preserve"> </w:t>
      </w:r>
      <w:r w:rsidRPr="00B4171E">
        <w:rPr>
          <w:rFonts w:ascii="Times New Roman" w:hAnsi="Times New Roman"/>
          <w:sz w:val="24"/>
          <w:szCs w:val="24"/>
          <w:lang w:val="uk-UA"/>
        </w:rPr>
        <w:t>забезпечує формування державної політики у сфері житлово-комунального господарства.</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Стимулювання споживачів до роздільного збирання відходів здійснюється шляхом</w:t>
      </w:r>
      <w:r>
        <w:rPr>
          <w:rFonts w:ascii="Times New Roman" w:hAnsi="Times New Roman"/>
          <w:sz w:val="24"/>
          <w:szCs w:val="24"/>
          <w:lang w:val="uk-UA"/>
        </w:rPr>
        <w:t xml:space="preserve"> </w:t>
      </w:r>
      <w:r w:rsidRPr="00B4171E">
        <w:rPr>
          <w:rFonts w:ascii="Times New Roman" w:hAnsi="Times New Roman"/>
          <w:sz w:val="24"/>
          <w:szCs w:val="24"/>
          <w:lang w:val="uk-UA"/>
        </w:rPr>
        <w:t>виключення з плати за послугу поводження з побутовими відходами вартості операцій з</w:t>
      </w:r>
      <w:r>
        <w:rPr>
          <w:rFonts w:ascii="Times New Roman" w:hAnsi="Times New Roman"/>
          <w:sz w:val="24"/>
          <w:szCs w:val="24"/>
          <w:lang w:val="uk-UA"/>
        </w:rPr>
        <w:t xml:space="preserve"> </w:t>
      </w:r>
      <w:r w:rsidRPr="00B4171E">
        <w:rPr>
          <w:rFonts w:ascii="Times New Roman" w:hAnsi="Times New Roman"/>
          <w:sz w:val="24"/>
          <w:szCs w:val="24"/>
          <w:lang w:val="uk-UA"/>
        </w:rPr>
        <w:t>поводження з роздільно зібраними (відсортованими) корисними компонентами відходів.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Відбір вторинної сировини з побутових відходів, що зібрані у контейнери або</w:t>
      </w:r>
      <w:r>
        <w:rPr>
          <w:rFonts w:ascii="Times New Roman" w:hAnsi="Times New Roman"/>
          <w:sz w:val="24"/>
          <w:szCs w:val="24"/>
          <w:lang w:val="uk-UA"/>
        </w:rPr>
        <w:t xml:space="preserve"> </w:t>
      </w:r>
      <w:r w:rsidRPr="00B4171E">
        <w:rPr>
          <w:rFonts w:ascii="Times New Roman" w:hAnsi="Times New Roman"/>
          <w:sz w:val="24"/>
          <w:szCs w:val="24"/>
          <w:lang w:val="uk-UA"/>
        </w:rPr>
        <w:t>завантажені у сміттєвози, дозволяється тільки на спеціалізованих підприємствах з сортування</w:t>
      </w:r>
      <w:r>
        <w:rPr>
          <w:rFonts w:ascii="Times New Roman" w:hAnsi="Times New Roman"/>
          <w:sz w:val="24"/>
          <w:szCs w:val="24"/>
          <w:lang w:val="uk-UA"/>
        </w:rPr>
        <w:t xml:space="preserve"> </w:t>
      </w:r>
      <w:r w:rsidRPr="00B4171E">
        <w:rPr>
          <w:rFonts w:ascii="Times New Roman" w:hAnsi="Times New Roman"/>
          <w:sz w:val="24"/>
          <w:szCs w:val="24"/>
          <w:lang w:val="uk-UA"/>
        </w:rPr>
        <w:t>та переробки побутових відходів відповідно до вимог законодавства про відходи та</w:t>
      </w:r>
      <w:r>
        <w:rPr>
          <w:rFonts w:ascii="Times New Roman" w:hAnsi="Times New Roman"/>
          <w:sz w:val="24"/>
          <w:szCs w:val="24"/>
          <w:lang w:val="uk-UA"/>
        </w:rPr>
        <w:t xml:space="preserve"> </w:t>
      </w:r>
      <w:r w:rsidRPr="00B4171E">
        <w:rPr>
          <w:rFonts w:ascii="Times New Roman" w:hAnsi="Times New Roman"/>
          <w:sz w:val="24"/>
          <w:szCs w:val="24"/>
          <w:lang w:val="uk-UA"/>
        </w:rPr>
        <w:t>санітарного законодавства.</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Організація роздільного збирання побутових відходів дозволить отримати значне</w:t>
      </w:r>
      <w:r>
        <w:rPr>
          <w:rFonts w:ascii="Times New Roman" w:hAnsi="Times New Roman"/>
          <w:sz w:val="24"/>
          <w:szCs w:val="24"/>
          <w:lang w:val="uk-UA"/>
        </w:rPr>
        <w:t xml:space="preserve"> </w:t>
      </w:r>
      <w:r w:rsidRPr="00B4171E">
        <w:rPr>
          <w:rFonts w:ascii="Times New Roman" w:hAnsi="Times New Roman"/>
          <w:sz w:val="24"/>
          <w:szCs w:val="24"/>
          <w:lang w:val="uk-UA"/>
        </w:rPr>
        <w:t>скорочення обсягів ТПВ, що підлягають захороненню та отримати кошти від реалізації</w:t>
      </w:r>
      <w:r>
        <w:rPr>
          <w:rFonts w:ascii="Times New Roman" w:hAnsi="Times New Roman"/>
          <w:sz w:val="24"/>
          <w:szCs w:val="24"/>
          <w:lang w:val="uk-UA"/>
        </w:rPr>
        <w:t xml:space="preserve"> </w:t>
      </w:r>
      <w:r w:rsidRPr="00B4171E">
        <w:rPr>
          <w:rFonts w:ascii="Times New Roman" w:hAnsi="Times New Roman"/>
          <w:sz w:val="24"/>
          <w:szCs w:val="24"/>
          <w:lang w:val="uk-UA"/>
        </w:rPr>
        <w:t>вторинної сировини.</w:t>
      </w:r>
    </w:p>
    <w:p w:rsidR="003464FB"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Роздільний збір відходів є одним з найбільш перспективних шляхів вирішення проблеми</w:t>
      </w:r>
      <w:r>
        <w:rPr>
          <w:rFonts w:ascii="Times New Roman" w:hAnsi="Times New Roman"/>
          <w:sz w:val="24"/>
          <w:szCs w:val="24"/>
          <w:lang w:val="uk-UA"/>
        </w:rPr>
        <w:t xml:space="preserve"> </w:t>
      </w:r>
      <w:r w:rsidRPr="00B4171E">
        <w:rPr>
          <w:rFonts w:ascii="Times New Roman" w:hAnsi="Times New Roman"/>
          <w:sz w:val="24"/>
          <w:szCs w:val="24"/>
          <w:lang w:val="uk-UA"/>
        </w:rPr>
        <w:t xml:space="preserve">ТПВ. Роздільний збір з подальшою переробкою </w:t>
      </w:r>
      <w:r>
        <w:rPr>
          <w:rFonts w:ascii="Times New Roman" w:hAnsi="Times New Roman"/>
          <w:sz w:val="24"/>
          <w:szCs w:val="24"/>
          <w:lang w:val="uk-UA"/>
        </w:rPr>
        <w:t>–</w:t>
      </w:r>
      <w:r w:rsidRPr="00B4171E">
        <w:rPr>
          <w:rFonts w:ascii="Times New Roman" w:hAnsi="Times New Roman"/>
          <w:sz w:val="24"/>
          <w:szCs w:val="24"/>
          <w:lang w:val="uk-UA"/>
        </w:rPr>
        <w:t xml:space="preserve"> економічно</w:t>
      </w:r>
      <w:r>
        <w:rPr>
          <w:rFonts w:ascii="Times New Roman" w:hAnsi="Times New Roman"/>
          <w:sz w:val="24"/>
          <w:szCs w:val="24"/>
          <w:lang w:val="uk-UA"/>
        </w:rPr>
        <w:t xml:space="preserve"> </w:t>
      </w:r>
      <w:r w:rsidRPr="00B4171E">
        <w:rPr>
          <w:rFonts w:ascii="Times New Roman" w:hAnsi="Times New Roman"/>
          <w:sz w:val="24"/>
          <w:szCs w:val="24"/>
          <w:lang w:val="uk-UA"/>
        </w:rPr>
        <w:t>найбільш обґрунтована з усіх</w:t>
      </w:r>
      <w:r>
        <w:rPr>
          <w:rFonts w:ascii="Times New Roman" w:hAnsi="Times New Roman"/>
          <w:sz w:val="24"/>
          <w:szCs w:val="24"/>
          <w:lang w:val="uk-UA"/>
        </w:rPr>
        <w:t xml:space="preserve"> </w:t>
      </w:r>
      <w:r w:rsidRPr="00B4171E">
        <w:rPr>
          <w:rFonts w:ascii="Times New Roman" w:hAnsi="Times New Roman"/>
          <w:sz w:val="24"/>
          <w:szCs w:val="24"/>
          <w:lang w:val="uk-UA"/>
        </w:rPr>
        <w:t>відомих стратегій щодо поводження з відходами та зменшення обсягів утворення ТПВ на</w:t>
      </w:r>
      <w:r>
        <w:rPr>
          <w:rFonts w:ascii="Times New Roman" w:hAnsi="Times New Roman"/>
          <w:sz w:val="24"/>
          <w:szCs w:val="24"/>
          <w:lang w:val="uk-UA"/>
        </w:rPr>
        <w:t xml:space="preserve"> </w:t>
      </w:r>
      <w:r w:rsidRPr="00B4171E">
        <w:rPr>
          <w:rFonts w:ascii="Times New Roman" w:hAnsi="Times New Roman"/>
          <w:sz w:val="24"/>
          <w:szCs w:val="24"/>
          <w:lang w:val="uk-UA"/>
        </w:rPr>
        <w:t>полігонах, яка вимагає найменших витрат бюджетних коштів порівняно з сортуванням,</w:t>
      </w:r>
      <w:r>
        <w:rPr>
          <w:rFonts w:ascii="Times New Roman" w:hAnsi="Times New Roman"/>
          <w:sz w:val="24"/>
          <w:szCs w:val="24"/>
          <w:lang w:val="uk-UA"/>
        </w:rPr>
        <w:t xml:space="preserve"> </w:t>
      </w:r>
      <w:r w:rsidRPr="00B4171E">
        <w:rPr>
          <w:rFonts w:ascii="Times New Roman" w:hAnsi="Times New Roman"/>
          <w:sz w:val="24"/>
          <w:szCs w:val="24"/>
          <w:lang w:val="uk-UA"/>
        </w:rPr>
        <w:t>компостуванням і спалюванням змішаних відходів.</w:t>
      </w:r>
    </w:p>
    <w:p w:rsidR="003464FB" w:rsidRDefault="003464FB" w:rsidP="00B4171E">
      <w:pPr>
        <w:spacing w:after="0" w:line="240" w:lineRule="auto"/>
        <w:ind w:firstLine="709"/>
        <w:jc w:val="both"/>
        <w:rPr>
          <w:rFonts w:ascii="Times New Roman" w:hAnsi="Times New Roman"/>
          <w:sz w:val="24"/>
          <w:szCs w:val="24"/>
          <w:lang w:val="uk-UA"/>
        </w:rPr>
      </w:pPr>
    </w:p>
    <w:p w:rsidR="003464FB" w:rsidRPr="00404EE9" w:rsidRDefault="003464FB" w:rsidP="00B4171E">
      <w:pPr>
        <w:spacing w:after="0" w:line="240" w:lineRule="auto"/>
        <w:ind w:firstLine="709"/>
        <w:jc w:val="both"/>
        <w:rPr>
          <w:rFonts w:ascii="Times New Roman" w:hAnsi="Times New Roman"/>
          <w:b/>
          <w:sz w:val="24"/>
          <w:szCs w:val="24"/>
          <w:lang w:val="uk-UA"/>
        </w:rPr>
      </w:pPr>
      <w:r w:rsidRPr="00404EE9">
        <w:rPr>
          <w:rFonts w:ascii="Times New Roman" w:hAnsi="Times New Roman"/>
          <w:b/>
          <w:sz w:val="24"/>
          <w:szCs w:val="24"/>
          <w:lang w:val="uk-UA"/>
        </w:rPr>
        <w:t>Структура побутових відходів</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Морфологічний склад твердих побутових відходів в аналогічних селах України становить в процентному, %:</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Органічні рештки </w:t>
      </w:r>
      <w:r w:rsidRPr="00404EE9">
        <w:rPr>
          <w:rFonts w:ascii="Times New Roman" w:hAnsi="Times New Roman"/>
          <w:sz w:val="24"/>
          <w:szCs w:val="24"/>
          <w:lang w:val="uk-UA"/>
        </w:rPr>
        <w:tab/>
      </w:r>
      <w:r w:rsidRPr="00404EE9">
        <w:rPr>
          <w:rFonts w:ascii="Times New Roman" w:hAnsi="Times New Roman"/>
          <w:sz w:val="24"/>
          <w:szCs w:val="24"/>
          <w:lang w:val="uk-UA"/>
        </w:rPr>
        <w:tab/>
        <w:t>41,05</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Дрібні фракції</w:t>
      </w:r>
      <w:r w:rsidRPr="00404EE9">
        <w:rPr>
          <w:rFonts w:ascii="Times New Roman" w:hAnsi="Times New Roman"/>
          <w:sz w:val="24"/>
          <w:szCs w:val="24"/>
          <w:lang w:val="uk-UA"/>
        </w:rPr>
        <w:tab/>
      </w:r>
      <w:r w:rsidRPr="00404EE9">
        <w:rPr>
          <w:rFonts w:ascii="Times New Roman" w:hAnsi="Times New Roman"/>
          <w:sz w:val="24"/>
          <w:szCs w:val="24"/>
          <w:lang w:val="uk-UA"/>
        </w:rPr>
        <w:tab/>
        <w:t>11,71</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Пластик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8,42</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Скло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7,52</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Горючі матеріали </w:t>
      </w:r>
      <w:r w:rsidRPr="00404EE9">
        <w:rPr>
          <w:rFonts w:ascii="Times New Roman" w:hAnsi="Times New Roman"/>
          <w:sz w:val="24"/>
          <w:szCs w:val="24"/>
          <w:lang w:val="uk-UA"/>
        </w:rPr>
        <w:tab/>
      </w:r>
      <w:r w:rsidRPr="00404EE9">
        <w:rPr>
          <w:rFonts w:ascii="Times New Roman" w:hAnsi="Times New Roman"/>
          <w:sz w:val="24"/>
          <w:szCs w:val="24"/>
          <w:lang w:val="uk-UA"/>
        </w:rPr>
        <w:tab/>
        <w:t>5,19</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Негорючі матеріали </w:t>
      </w:r>
      <w:r w:rsidRPr="00404EE9">
        <w:rPr>
          <w:rFonts w:ascii="Times New Roman" w:hAnsi="Times New Roman"/>
          <w:sz w:val="24"/>
          <w:szCs w:val="24"/>
          <w:lang w:val="uk-UA"/>
        </w:rPr>
        <w:tab/>
      </w:r>
      <w:r w:rsidRPr="00404EE9">
        <w:rPr>
          <w:rFonts w:ascii="Times New Roman" w:hAnsi="Times New Roman"/>
          <w:sz w:val="24"/>
          <w:szCs w:val="24"/>
          <w:lang w:val="uk-UA"/>
        </w:rPr>
        <w:tab/>
        <w:t>5,02</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Текстиль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4,84</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Картон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4,26</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Папір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4,13</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Засоби гігієни </w:t>
      </w:r>
      <w:r w:rsidRPr="00404EE9">
        <w:rPr>
          <w:rFonts w:ascii="Times New Roman" w:hAnsi="Times New Roman"/>
          <w:sz w:val="24"/>
          <w:szCs w:val="24"/>
          <w:lang w:val="uk-UA"/>
        </w:rPr>
        <w:tab/>
      </w:r>
      <w:r w:rsidRPr="00404EE9">
        <w:rPr>
          <w:rFonts w:ascii="Times New Roman" w:hAnsi="Times New Roman"/>
          <w:sz w:val="24"/>
          <w:szCs w:val="24"/>
          <w:lang w:val="uk-UA"/>
        </w:rPr>
        <w:tab/>
        <w:t>3,89</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Композитні матеріали </w:t>
      </w:r>
      <w:r w:rsidRPr="00404EE9">
        <w:rPr>
          <w:rFonts w:ascii="Times New Roman" w:hAnsi="Times New Roman"/>
          <w:sz w:val="24"/>
          <w:szCs w:val="24"/>
          <w:lang w:val="uk-UA"/>
        </w:rPr>
        <w:tab/>
        <w:t>2,33</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Метал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0,87</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Небезпечні відходи </w:t>
      </w:r>
      <w:r w:rsidRPr="00404EE9">
        <w:rPr>
          <w:rFonts w:ascii="Times New Roman" w:hAnsi="Times New Roman"/>
          <w:sz w:val="24"/>
          <w:szCs w:val="24"/>
          <w:lang w:val="uk-UA"/>
        </w:rPr>
        <w:tab/>
      </w:r>
      <w:r w:rsidRPr="00404EE9">
        <w:rPr>
          <w:rFonts w:ascii="Times New Roman" w:hAnsi="Times New Roman"/>
          <w:sz w:val="24"/>
          <w:szCs w:val="24"/>
          <w:lang w:val="uk-UA"/>
        </w:rPr>
        <w:tab/>
        <w:t>0,78</w:t>
      </w:r>
    </w:p>
    <w:p w:rsidR="003464FB" w:rsidRPr="00FB21E3"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 xml:space="preserve">Таким чином в складі побутових </w:t>
      </w:r>
      <w:r w:rsidRPr="00FB21E3">
        <w:rPr>
          <w:rFonts w:ascii="Times New Roman" w:hAnsi="Times New Roman"/>
          <w:sz w:val="24"/>
          <w:szCs w:val="24"/>
          <w:lang w:val="uk-UA"/>
        </w:rPr>
        <w:t>відходів  с.</w:t>
      </w:r>
      <w:r w:rsidR="009B552E" w:rsidRPr="00FB21E3">
        <w:rPr>
          <w:rFonts w:ascii="Times New Roman" w:hAnsi="Times New Roman"/>
          <w:sz w:val="24"/>
          <w:szCs w:val="24"/>
          <w:lang w:val="uk-UA"/>
        </w:rPr>
        <w:t xml:space="preserve"> </w:t>
      </w:r>
      <w:r w:rsidR="00664FC1" w:rsidRPr="00FB21E3">
        <w:rPr>
          <w:rFonts w:ascii="Times New Roman" w:hAnsi="Times New Roman"/>
          <w:sz w:val="24"/>
          <w:szCs w:val="24"/>
          <w:lang w:val="uk-UA"/>
        </w:rPr>
        <w:t>Бендюга</w:t>
      </w:r>
      <w:r w:rsidRPr="00FB21E3">
        <w:rPr>
          <w:rFonts w:ascii="Times New Roman" w:hAnsi="Times New Roman"/>
          <w:sz w:val="24"/>
          <w:szCs w:val="24"/>
          <w:lang w:val="uk-UA"/>
        </w:rPr>
        <w:t xml:space="preserve"> може бути наявна значна кількість харчових відходів (41%) та відходів які придатні для вторинного використання- до 40%.</w:t>
      </w:r>
    </w:p>
    <w:p w:rsidR="003464FB" w:rsidRPr="00FB21E3" w:rsidRDefault="003464FB" w:rsidP="00B4171E">
      <w:pPr>
        <w:spacing w:after="0" w:line="240" w:lineRule="auto"/>
        <w:ind w:firstLine="709"/>
        <w:jc w:val="both"/>
        <w:rPr>
          <w:rFonts w:ascii="Times New Roman" w:hAnsi="Times New Roman"/>
          <w:sz w:val="24"/>
          <w:szCs w:val="24"/>
          <w:lang w:val="uk-UA"/>
        </w:rPr>
      </w:pPr>
      <w:r w:rsidRPr="00FB21E3">
        <w:rPr>
          <w:rFonts w:ascii="Times New Roman" w:hAnsi="Times New Roman"/>
          <w:sz w:val="24"/>
          <w:szCs w:val="24"/>
          <w:lang w:val="uk-UA"/>
        </w:rPr>
        <w:t>При цьому до 10% харчових відходів можливо переробляти при запровадженні домашнього компостування в зонах садибної забудови.</w:t>
      </w:r>
    </w:p>
    <w:p w:rsidR="003464FB" w:rsidRPr="00FB21E3" w:rsidRDefault="003464FB" w:rsidP="00B4171E">
      <w:pPr>
        <w:spacing w:after="0" w:line="240" w:lineRule="auto"/>
        <w:ind w:firstLine="709"/>
        <w:jc w:val="both"/>
        <w:rPr>
          <w:rFonts w:ascii="Times New Roman" w:hAnsi="Times New Roman"/>
          <w:sz w:val="24"/>
          <w:szCs w:val="24"/>
          <w:lang w:val="uk-UA"/>
        </w:rPr>
      </w:pPr>
      <w:r w:rsidRPr="00FB21E3">
        <w:rPr>
          <w:rFonts w:ascii="Times New Roman" w:hAnsi="Times New Roman"/>
          <w:sz w:val="24"/>
          <w:szCs w:val="24"/>
          <w:lang w:val="uk-UA"/>
        </w:rPr>
        <w:t xml:space="preserve">В </w:t>
      </w:r>
      <w:r w:rsidR="008E7068" w:rsidRPr="00FB21E3">
        <w:rPr>
          <w:rFonts w:ascii="Times New Roman" w:hAnsi="Times New Roman"/>
          <w:sz w:val="24"/>
          <w:szCs w:val="24"/>
          <w:lang w:val="uk-UA"/>
        </w:rPr>
        <w:t>селі</w:t>
      </w:r>
      <w:r w:rsidRPr="00FB21E3">
        <w:rPr>
          <w:rFonts w:ascii="Times New Roman" w:hAnsi="Times New Roman"/>
          <w:sz w:val="24"/>
          <w:szCs w:val="24"/>
          <w:lang w:val="uk-UA"/>
        </w:rPr>
        <w:t xml:space="preserve"> </w:t>
      </w:r>
      <w:r w:rsidR="00664FC1" w:rsidRPr="00FB21E3">
        <w:rPr>
          <w:rFonts w:ascii="Times New Roman" w:hAnsi="Times New Roman"/>
          <w:sz w:val="24"/>
          <w:szCs w:val="24"/>
          <w:lang w:val="uk-UA"/>
        </w:rPr>
        <w:t>Бендюга</w:t>
      </w:r>
      <w:r w:rsidRPr="00FB21E3">
        <w:rPr>
          <w:rFonts w:ascii="Times New Roman" w:hAnsi="Times New Roman"/>
          <w:sz w:val="24"/>
          <w:szCs w:val="24"/>
          <w:lang w:val="uk-UA"/>
        </w:rPr>
        <w:t xml:space="preserve"> орієнтовно 35-40% «сухих» вторинних ресурсів придатні до сортування та подальшої переробки.</w:t>
      </w:r>
    </w:p>
    <w:p w:rsidR="003464FB" w:rsidRPr="00FB21E3" w:rsidRDefault="003464FB" w:rsidP="00B4171E">
      <w:pPr>
        <w:spacing w:after="0" w:line="240" w:lineRule="auto"/>
        <w:ind w:firstLine="709"/>
        <w:jc w:val="both"/>
        <w:rPr>
          <w:rFonts w:ascii="Times New Roman" w:hAnsi="Times New Roman"/>
          <w:sz w:val="24"/>
          <w:szCs w:val="24"/>
          <w:lang w:val="uk-UA"/>
        </w:rPr>
      </w:pPr>
      <w:r w:rsidRPr="00FB21E3">
        <w:rPr>
          <w:rFonts w:ascii="Times New Roman" w:hAnsi="Times New Roman"/>
          <w:sz w:val="24"/>
          <w:szCs w:val="24"/>
          <w:lang w:val="uk-UA"/>
        </w:rPr>
        <w:t>За наявності в селах споживачів відходів полімерних матеріалів  доцільним є впровадження системи роздільного збирання побутових відходів на 3 потоки: змішані відходи, вторинна сировина та полімерні відходи.</w:t>
      </w:r>
    </w:p>
    <w:p w:rsidR="003464FB" w:rsidRPr="00FB21E3" w:rsidRDefault="003464FB" w:rsidP="007B412B">
      <w:pPr>
        <w:spacing w:after="0" w:line="240" w:lineRule="auto"/>
        <w:ind w:firstLine="709"/>
        <w:jc w:val="both"/>
        <w:rPr>
          <w:rFonts w:ascii="Times New Roman" w:hAnsi="Times New Roman"/>
          <w:b/>
          <w:sz w:val="24"/>
          <w:szCs w:val="24"/>
          <w:lang w:val="uk-UA"/>
        </w:rPr>
      </w:pPr>
      <w:r w:rsidRPr="00FB21E3">
        <w:rPr>
          <w:rFonts w:ascii="Times New Roman" w:hAnsi="Times New Roman"/>
          <w:b/>
          <w:sz w:val="24"/>
          <w:szCs w:val="24"/>
          <w:lang w:val="uk-UA"/>
        </w:rPr>
        <w:t>Організація системи роздільного збирання відходів</w:t>
      </w:r>
    </w:p>
    <w:p w:rsidR="003464FB" w:rsidRPr="00FB21E3" w:rsidRDefault="003464FB" w:rsidP="007B412B">
      <w:pPr>
        <w:spacing w:after="0" w:line="240" w:lineRule="auto"/>
        <w:ind w:firstLine="709"/>
        <w:jc w:val="both"/>
        <w:rPr>
          <w:rFonts w:ascii="Times New Roman" w:hAnsi="Times New Roman"/>
          <w:sz w:val="24"/>
          <w:szCs w:val="24"/>
          <w:lang w:val="uk-UA"/>
        </w:rPr>
      </w:pPr>
      <w:r w:rsidRPr="00FB21E3">
        <w:rPr>
          <w:rFonts w:ascii="Times New Roman" w:hAnsi="Times New Roman"/>
          <w:sz w:val="24"/>
          <w:szCs w:val="24"/>
          <w:lang w:val="uk-UA"/>
        </w:rPr>
        <w:lastRenderedPageBreak/>
        <w:t xml:space="preserve">В </w:t>
      </w:r>
      <w:r w:rsidR="008E7068" w:rsidRPr="00FB21E3">
        <w:rPr>
          <w:rFonts w:ascii="Times New Roman" w:hAnsi="Times New Roman"/>
          <w:sz w:val="24"/>
          <w:szCs w:val="24"/>
          <w:lang w:val="uk-UA"/>
        </w:rPr>
        <w:t xml:space="preserve">селі </w:t>
      </w:r>
      <w:r w:rsidR="00664FC1" w:rsidRPr="00FB21E3">
        <w:rPr>
          <w:rFonts w:ascii="Times New Roman" w:hAnsi="Times New Roman"/>
          <w:sz w:val="24"/>
          <w:szCs w:val="24"/>
          <w:lang w:val="uk-UA"/>
        </w:rPr>
        <w:t>Бендюга</w:t>
      </w:r>
      <w:r w:rsidRPr="00FB21E3">
        <w:rPr>
          <w:rFonts w:ascii="Times New Roman" w:hAnsi="Times New Roman"/>
          <w:sz w:val="24"/>
          <w:szCs w:val="24"/>
          <w:lang w:val="uk-UA"/>
        </w:rPr>
        <w:t xml:space="preserve"> рекомендованим є організувати наступні системи роздільного збирання твердих побутових відходів:</w:t>
      </w:r>
    </w:p>
    <w:p w:rsidR="003464FB"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xml:space="preserve">на першому етапі </w:t>
      </w:r>
      <w:r w:rsidRPr="00E4402F">
        <w:rPr>
          <w:rFonts w:ascii="Times New Roman" w:hAnsi="Times New Roman"/>
          <w:sz w:val="24"/>
          <w:szCs w:val="24"/>
          <w:lang w:val="uk-UA"/>
        </w:rPr>
        <w:t>Схеми (202</w:t>
      </w:r>
      <w:r w:rsidR="00ED33BC">
        <w:rPr>
          <w:rFonts w:ascii="Times New Roman" w:hAnsi="Times New Roman"/>
          <w:sz w:val="24"/>
          <w:szCs w:val="24"/>
          <w:lang w:val="uk-UA"/>
        </w:rPr>
        <w:t>2</w:t>
      </w:r>
      <w:r w:rsidRPr="00E4402F">
        <w:rPr>
          <w:rFonts w:ascii="Times New Roman" w:hAnsi="Times New Roman"/>
          <w:sz w:val="24"/>
          <w:szCs w:val="24"/>
          <w:lang w:val="uk-UA"/>
        </w:rPr>
        <w:t>-202</w:t>
      </w:r>
      <w:r w:rsidR="00ED33BC">
        <w:rPr>
          <w:rFonts w:ascii="Times New Roman" w:hAnsi="Times New Roman"/>
          <w:sz w:val="24"/>
          <w:szCs w:val="24"/>
          <w:lang w:val="uk-UA"/>
        </w:rPr>
        <w:t>7</w:t>
      </w:r>
      <w:r w:rsidRPr="00E4402F">
        <w:rPr>
          <w:rFonts w:ascii="Times New Roman" w:hAnsi="Times New Roman"/>
          <w:sz w:val="24"/>
          <w:szCs w:val="24"/>
          <w:lang w:val="uk-UA"/>
        </w:rPr>
        <w:t xml:space="preserve">  рр.):</w:t>
      </w:r>
    </w:p>
    <w:p w:rsidR="00D771D9" w:rsidRPr="002E506E" w:rsidRDefault="00D771D9" w:rsidP="007B412B">
      <w:pPr>
        <w:spacing w:after="0" w:line="240" w:lineRule="auto"/>
        <w:ind w:firstLine="709"/>
        <w:jc w:val="both"/>
        <w:rPr>
          <w:rFonts w:ascii="Times New Roman" w:hAnsi="Times New Roman"/>
          <w:sz w:val="24"/>
          <w:szCs w:val="24"/>
          <w:lang w:val="uk-UA"/>
        </w:rPr>
      </w:pPr>
      <w:r w:rsidRPr="00D771D9">
        <w:rPr>
          <w:rFonts w:ascii="Times New Roman" w:hAnsi="Times New Roman"/>
          <w:sz w:val="24"/>
          <w:szCs w:val="24"/>
          <w:lang w:val="uk-UA"/>
        </w:rPr>
        <w:t>в багатоквартирній забудові</w:t>
      </w:r>
      <w:r>
        <w:rPr>
          <w:rFonts w:ascii="Times New Roman" w:hAnsi="Times New Roman"/>
          <w:sz w:val="24"/>
          <w:szCs w:val="24"/>
          <w:lang w:val="uk-UA"/>
        </w:rPr>
        <w:t xml:space="preserve"> та </w:t>
      </w:r>
      <w:r w:rsidR="009551DF" w:rsidRPr="009551DF">
        <w:rPr>
          <w:rFonts w:ascii="Times New Roman" w:hAnsi="Times New Roman"/>
          <w:sz w:val="24"/>
          <w:szCs w:val="24"/>
          <w:lang w:val="uk-UA"/>
        </w:rPr>
        <w:t>окремих установах, закладах та організаціях</w:t>
      </w:r>
      <w:r w:rsidRPr="00D771D9">
        <w:rPr>
          <w:rFonts w:ascii="Times New Roman" w:hAnsi="Times New Roman"/>
          <w:sz w:val="24"/>
          <w:szCs w:val="24"/>
          <w:lang w:val="uk-UA"/>
        </w:rPr>
        <w:t xml:space="preserve"> – роздільний збір у контейнери 1,1 м³ </w:t>
      </w:r>
      <w:r w:rsidRPr="002E506E">
        <w:rPr>
          <w:rFonts w:ascii="Times New Roman" w:hAnsi="Times New Roman"/>
          <w:sz w:val="24"/>
          <w:szCs w:val="24"/>
          <w:lang w:val="uk-UA"/>
        </w:rPr>
        <w:t>на 3 потоки за схемою №2;</w:t>
      </w:r>
    </w:p>
    <w:p w:rsidR="003464FB" w:rsidRPr="00A92F06" w:rsidRDefault="00D771D9" w:rsidP="007B412B">
      <w:pPr>
        <w:spacing w:after="0" w:line="240" w:lineRule="auto"/>
        <w:ind w:firstLine="709"/>
        <w:jc w:val="both"/>
        <w:rPr>
          <w:rFonts w:ascii="Times New Roman" w:hAnsi="Times New Roman"/>
          <w:sz w:val="24"/>
          <w:szCs w:val="24"/>
          <w:lang w:val="uk-UA"/>
        </w:rPr>
      </w:pPr>
      <w:r w:rsidRPr="002E506E">
        <w:rPr>
          <w:rFonts w:ascii="Times New Roman" w:hAnsi="Times New Roman"/>
          <w:sz w:val="24"/>
          <w:szCs w:val="24"/>
          <w:lang w:val="uk-UA"/>
        </w:rPr>
        <w:t>- в</w:t>
      </w:r>
      <w:r w:rsidR="00E60F33" w:rsidRPr="002E506E">
        <w:rPr>
          <w:rFonts w:ascii="Times New Roman" w:hAnsi="Times New Roman"/>
          <w:sz w:val="24"/>
          <w:szCs w:val="24"/>
          <w:lang w:val="uk-UA"/>
        </w:rPr>
        <w:t xml:space="preserve">  </w:t>
      </w:r>
      <w:r w:rsidR="003464FB" w:rsidRPr="002E506E">
        <w:rPr>
          <w:rFonts w:ascii="Times New Roman" w:hAnsi="Times New Roman"/>
          <w:sz w:val="24"/>
          <w:szCs w:val="24"/>
          <w:lang w:val="uk-UA"/>
        </w:rPr>
        <w:t>садибній забудові – роздільний збір відходів в контейнер</w:t>
      </w:r>
      <w:r w:rsidR="003464FB" w:rsidRPr="00A92F06">
        <w:rPr>
          <w:rFonts w:ascii="Times New Roman" w:hAnsi="Times New Roman"/>
          <w:sz w:val="24"/>
          <w:szCs w:val="24"/>
          <w:lang w:val="uk-UA"/>
        </w:rPr>
        <w:t xml:space="preserve"> місткістю 0,24 м³ </w:t>
      </w:r>
      <w:r w:rsidR="00E60F33">
        <w:rPr>
          <w:rFonts w:ascii="Times New Roman" w:hAnsi="Times New Roman"/>
          <w:sz w:val="24"/>
          <w:szCs w:val="24"/>
          <w:lang w:val="uk-UA"/>
        </w:rPr>
        <w:t xml:space="preserve">чи пакет </w:t>
      </w:r>
      <w:r w:rsidR="00E60F33" w:rsidRPr="00E60F33">
        <w:rPr>
          <w:rFonts w:ascii="Times New Roman" w:hAnsi="Times New Roman"/>
          <w:sz w:val="24"/>
          <w:szCs w:val="24"/>
          <w:lang w:val="uk-UA"/>
        </w:rPr>
        <w:t xml:space="preserve">місткістю 60 та/або 120 літрів </w:t>
      </w:r>
      <w:r w:rsidR="003464FB" w:rsidRPr="00A92F06">
        <w:rPr>
          <w:rFonts w:ascii="Times New Roman" w:hAnsi="Times New Roman"/>
          <w:sz w:val="24"/>
          <w:szCs w:val="24"/>
          <w:lang w:val="uk-UA"/>
        </w:rPr>
        <w:t>для змішаних відходів та 2 пакети місткістю 60 та/або 120 літрів для «Вторинної сировини» (пакет жовтого кольору) та «Полімерів» (пакет блакитного кольору).</w:t>
      </w:r>
    </w:p>
    <w:p w:rsidR="003464FB" w:rsidRPr="00A92F06" w:rsidRDefault="003464FB" w:rsidP="007B412B">
      <w:pPr>
        <w:spacing w:after="0" w:line="240" w:lineRule="auto"/>
        <w:ind w:firstLine="709"/>
        <w:jc w:val="both"/>
        <w:rPr>
          <w:rFonts w:ascii="Times New Roman" w:hAnsi="Times New Roman"/>
          <w:b/>
          <w:sz w:val="24"/>
          <w:szCs w:val="24"/>
          <w:lang w:val="uk-UA"/>
        </w:rPr>
      </w:pPr>
      <w:r w:rsidRPr="00A92F06">
        <w:rPr>
          <w:rFonts w:ascii="Times New Roman" w:hAnsi="Times New Roman"/>
          <w:b/>
          <w:sz w:val="24"/>
          <w:szCs w:val="24"/>
          <w:lang w:val="uk-UA"/>
        </w:rPr>
        <w:t>або</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три контейнери 0,24 м³ (різні за кольором):</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сірого – призначений для збирання змішаних відходів, в тому числі харчових та інших відходів що легко загнивають, які будуть спрямовані на компостування або захоронення на полігоні;</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xml:space="preserve">- контейнер жовтого кольору з написом «Полімери» </w:t>
      </w:r>
      <w:r>
        <w:rPr>
          <w:rFonts w:ascii="Times New Roman" w:hAnsi="Times New Roman"/>
          <w:sz w:val="24"/>
          <w:szCs w:val="24"/>
          <w:lang w:val="uk-UA"/>
        </w:rPr>
        <w:t>–</w:t>
      </w:r>
      <w:r w:rsidRPr="00A92F06">
        <w:rPr>
          <w:rFonts w:ascii="Times New Roman" w:hAnsi="Times New Roman"/>
          <w:sz w:val="24"/>
          <w:szCs w:val="24"/>
          <w:lang w:val="uk-UA"/>
        </w:rPr>
        <w:t xml:space="preserve"> для</w:t>
      </w:r>
      <w:r>
        <w:rPr>
          <w:rFonts w:ascii="Times New Roman" w:hAnsi="Times New Roman"/>
          <w:sz w:val="24"/>
          <w:szCs w:val="24"/>
          <w:lang w:val="uk-UA"/>
        </w:rPr>
        <w:t xml:space="preserve"> </w:t>
      </w:r>
      <w:r w:rsidRPr="00A92F06">
        <w:rPr>
          <w:rFonts w:ascii="Times New Roman" w:hAnsi="Times New Roman"/>
          <w:sz w:val="24"/>
          <w:szCs w:val="24"/>
          <w:lang w:val="uk-UA"/>
        </w:rPr>
        <w:t>збирання полімерних відходів;</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блакитного кольору з написом «Вторинна сировина» – для збирання ресурсоцінних складових ТПВ, окрім харчових та інших відходів що легко загнивають.</w:t>
      </w:r>
    </w:p>
    <w:p w:rsidR="003464FB" w:rsidRDefault="003464FB" w:rsidP="007B412B">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На другому етапі Схеми (починаючи з 202</w:t>
      </w:r>
      <w:r w:rsidR="00677311">
        <w:rPr>
          <w:rFonts w:ascii="Times New Roman" w:hAnsi="Times New Roman"/>
          <w:sz w:val="24"/>
          <w:szCs w:val="24"/>
          <w:lang w:val="uk-UA"/>
        </w:rPr>
        <w:t>8</w:t>
      </w:r>
      <w:r w:rsidRPr="00404EE9">
        <w:rPr>
          <w:rFonts w:ascii="Times New Roman" w:hAnsi="Times New Roman"/>
          <w:sz w:val="24"/>
          <w:szCs w:val="24"/>
          <w:lang w:val="uk-UA"/>
        </w:rPr>
        <w:t xml:space="preserve"> р.):</w:t>
      </w:r>
    </w:p>
    <w:p w:rsidR="00D771D9" w:rsidRPr="00404EE9" w:rsidRDefault="00D771D9" w:rsidP="007B412B">
      <w:pPr>
        <w:spacing w:after="0" w:line="240" w:lineRule="auto"/>
        <w:ind w:firstLine="709"/>
        <w:jc w:val="both"/>
        <w:rPr>
          <w:rFonts w:ascii="Times New Roman" w:hAnsi="Times New Roman"/>
          <w:sz w:val="24"/>
          <w:szCs w:val="24"/>
          <w:lang w:val="uk-UA"/>
        </w:rPr>
      </w:pPr>
      <w:r w:rsidRPr="00D771D9">
        <w:rPr>
          <w:rFonts w:ascii="Times New Roman" w:hAnsi="Times New Roman"/>
          <w:sz w:val="24"/>
          <w:szCs w:val="24"/>
          <w:lang w:val="uk-UA"/>
        </w:rPr>
        <w:t>- в багатоквартирній забудові</w:t>
      </w:r>
      <w:r>
        <w:rPr>
          <w:rFonts w:ascii="Times New Roman" w:hAnsi="Times New Roman"/>
          <w:sz w:val="24"/>
          <w:szCs w:val="24"/>
          <w:lang w:val="uk-UA"/>
        </w:rPr>
        <w:t xml:space="preserve"> та </w:t>
      </w:r>
      <w:r w:rsidR="009551DF" w:rsidRPr="009551DF">
        <w:rPr>
          <w:rFonts w:ascii="Times New Roman" w:hAnsi="Times New Roman"/>
          <w:sz w:val="24"/>
          <w:szCs w:val="24"/>
          <w:lang w:val="uk-UA"/>
        </w:rPr>
        <w:t xml:space="preserve">окремих установах, закладах та організаціях </w:t>
      </w:r>
      <w:r w:rsidRPr="00D771D9">
        <w:rPr>
          <w:rFonts w:ascii="Times New Roman" w:hAnsi="Times New Roman"/>
          <w:sz w:val="24"/>
          <w:szCs w:val="24"/>
          <w:lang w:val="uk-UA"/>
        </w:rPr>
        <w:t>– роздільний збір у контейнери 1,1 м³ на 3 потоки за схемою №3;</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в</w:t>
      </w:r>
      <w:r w:rsidR="00D771D9">
        <w:rPr>
          <w:rFonts w:ascii="Times New Roman" w:hAnsi="Times New Roman"/>
          <w:sz w:val="24"/>
          <w:szCs w:val="24"/>
          <w:lang w:val="uk-UA"/>
        </w:rPr>
        <w:t xml:space="preserve">  </w:t>
      </w:r>
      <w:r w:rsidR="00E60F33">
        <w:rPr>
          <w:rFonts w:ascii="Times New Roman" w:hAnsi="Times New Roman"/>
          <w:sz w:val="24"/>
          <w:szCs w:val="24"/>
          <w:lang w:val="uk-UA"/>
        </w:rPr>
        <w:t xml:space="preserve"> </w:t>
      </w:r>
      <w:r w:rsidRPr="00A92F06">
        <w:rPr>
          <w:rFonts w:ascii="Times New Roman" w:hAnsi="Times New Roman"/>
          <w:sz w:val="24"/>
          <w:szCs w:val="24"/>
          <w:lang w:val="uk-UA"/>
        </w:rPr>
        <w:t xml:space="preserve"> садибній забудові </w:t>
      </w:r>
      <w:r>
        <w:rPr>
          <w:rFonts w:ascii="Times New Roman" w:hAnsi="Times New Roman"/>
          <w:sz w:val="24"/>
          <w:szCs w:val="24"/>
          <w:lang w:val="uk-UA"/>
        </w:rPr>
        <w:t>–</w:t>
      </w:r>
      <w:r w:rsidRPr="00A92F06">
        <w:rPr>
          <w:rFonts w:ascii="Times New Roman" w:hAnsi="Times New Roman"/>
          <w:sz w:val="24"/>
          <w:szCs w:val="24"/>
          <w:lang w:val="uk-UA"/>
        </w:rPr>
        <w:t xml:space="preserve"> роздільний збір відходів в контейнер місткістю 0,24 м³ для змішаних відходів та 2 пакети місткістю 60 та/або 120 літрів для «Вторинної сировини» (пакет жовтого кольору) та «Полімерів» (пакет блакитного кольору).</w:t>
      </w:r>
    </w:p>
    <w:p w:rsidR="003464FB" w:rsidRPr="00A92F06" w:rsidRDefault="003464FB" w:rsidP="007B412B">
      <w:pPr>
        <w:spacing w:after="0" w:line="240" w:lineRule="auto"/>
        <w:ind w:firstLine="709"/>
        <w:jc w:val="both"/>
        <w:rPr>
          <w:rFonts w:ascii="Times New Roman" w:hAnsi="Times New Roman"/>
          <w:sz w:val="24"/>
          <w:szCs w:val="24"/>
          <w:u w:val="single"/>
          <w:lang w:val="uk-UA"/>
        </w:rPr>
      </w:pPr>
      <w:r w:rsidRPr="00A92F06">
        <w:rPr>
          <w:rFonts w:ascii="Times New Roman" w:hAnsi="Times New Roman"/>
          <w:sz w:val="24"/>
          <w:szCs w:val="24"/>
          <w:u w:val="single"/>
          <w:lang w:val="uk-UA"/>
        </w:rPr>
        <w:t>або</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три контейнери 0,24 м³ (різні за кольором):</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сірого – призначений для збирання змішаних відходів, в тому числі харчових та інших відходів що легко загнивають, які будуть спрямовані на компостування або захоронення на полігоні;</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жовтого кольору з написом "Полімери" – для збирання полімерних відходів;</w:t>
      </w:r>
    </w:p>
    <w:p w:rsidR="003464FB"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блакитного кольору з написом «Вторинна сировина» – для збирання ресурсоцінних складових ТПВ, окрім харчових та інших відходів що легко загнивають.</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Це дозволить забезпечити розподіл відходів на три потоки (одна «волога» та дві «сухі»</w:t>
      </w:r>
      <w:r>
        <w:rPr>
          <w:rFonts w:ascii="Times New Roman" w:hAnsi="Times New Roman"/>
          <w:sz w:val="24"/>
          <w:szCs w:val="24"/>
          <w:lang w:val="uk-UA"/>
        </w:rPr>
        <w:t xml:space="preserve"> </w:t>
      </w:r>
      <w:r w:rsidRPr="007B412B">
        <w:rPr>
          <w:rFonts w:ascii="Times New Roman" w:hAnsi="Times New Roman"/>
          <w:sz w:val="24"/>
          <w:szCs w:val="24"/>
          <w:lang w:val="uk-UA"/>
        </w:rPr>
        <w:t>фракції в місцях їх утворення (квартири та будинки) та застосування вже наявних контейнерів.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Таким чином, витрати щодо запровадження роздільного збирання твердих побутових</w:t>
      </w:r>
      <w:r>
        <w:rPr>
          <w:rFonts w:ascii="Times New Roman" w:hAnsi="Times New Roman"/>
          <w:sz w:val="24"/>
          <w:szCs w:val="24"/>
          <w:lang w:val="uk-UA"/>
        </w:rPr>
        <w:t xml:space="preserve"> </w:t>
      </w:r>
      <w:r w:rsidRPr="007B412B">
        <w:rPr>
          <w:rFonts w:ascii="Times New Roman" w:hAnsi="Times New Roman"/>
          <w:sz w:val="24"/>
          <w:szCs w:val="24"/>
          <w:lang w:val="uk-UA"/>
        </w:rPr>
        <w:t>відходів у житловому секторі та на інших об’єктах утворення відходів будуть складатися з</w:t>
      </w:r>
      <w:r>
        <w:rPr>
          <w:rFonts w:ascii="Times New Roman" w:hAnsi="Times New Roman"/>
          <w:sz w:val="24"/>
          <w:szCs w:val="24"/>
          <w:lang w:val="uk-UA"/>
        </w:rPr>
        <w:t xml:space="preserve"> </w:t>
      </w:r>
      <w:r w:rsidRPr="007B412B">
        <w:rPr>
          <w:rFonts w:ascii="Times New Roman" w:hAnsi="Times New Roman"/>
          <w:sz w:val="24"/>
          <w:szCs w:val="24"/>
          <w:lang w:val="uk-UA"/>
        </w:rPr>
        <w:t>витрат на:</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придбання додаткових контейнерів для складових ТПВ або пакетів;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проведення рекламно-просвітницької роботи серед населення;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впровадження екоосвітніх програм у шкільних та дошкільних закладах.</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Враховуючи те що запровадження системи роздільного збирання досить тривалий</w:t>
      </w:r>
      <w:r>
        <w:rPr>
          <w:rFonts w:ascii="Times New Roman" w:hAnsi="Times New Roman"/>
          <w:sz w:val="24"/>
          <w:szCs w:val="24"/>
          <w:lang w:val="uk-UA"/>
        </w:rPr>
        <w:t xml:space="preserve"> </w:t>
      </w:r>
      <w:r w:rsidRPr="007B412B">
        <w:rPr>
          <w:rFonts w:ascii="Times New Roman" w:hAnsi="Times New Roman"/>
          <w:sz w:val="24"/>
          <w:szCs w:val="24"/>
          <w:lang w:val="uk-UA"/>
        </w:rPr>
        <w:t>процес, пропонується почати впровадження системи роздільного збирання відходів вже на</w:t>
      </w:r>
      <w:r>
        <w:rPr>
          <w:rFonts w:ascii="Times New Roman" w:hAnsi="Times New Roman"/>
          <w:sz w:val="24"/>
          <w:szCs w:val="24"/>
          <w:lang w:val="uk-UA"/>
        </w:rPr>
        <w:t xml:space="preserve"> </w:t>
      </w:r>
      <w:r w:rsidRPr="007B412B">
        <w:rPr>
          <w:rFonts w:ascii="Times New Roman" w:hAnsi="Times New Roman"/>
          <w:sz w:val="24"/>
          <w:szCs w:val="24"/>
          <w:lang w:val="uk-UA"/>
        </w:rPr>
        <w:t>першому етапі реалізації Схеми…. При цьому пропонується розпочати з визначення пілотних</w:t>
      </w:r>
      <w:r>
        <w:rPr>
          <w:rFonts w:ascii="Times New Roman" w:hAnsi="Times New Roman"/>
          <w:sz w:val="24"/>
          <w:szCs w:val="24"/>
          <w:lang w:val="uk-UA"/>
        </w:rPr>
        <w:t xml:space="preserve"> </w:t>
      </w:r>
      <w:r w:rsidRPr="007B412B">
        <w:rPr>
          <w:rFonts w:ascii="Times New Roman" w:hAnsi="Times New Roman"/>
          <w:sz w:val="24"/>
          <w:szCs w:val="24"/>
          <w:lang w:val="uk-UA"/>
        </w:rPr>
        <w:t xml:space="preserve">територій для відпрацювання технологій роздільного збирання у всіх районах </w:t>
      </w:r>
      <w:r>
        <w:rPr>
          <w:rFonts w:ascii="Times New Roman" w:hAnsi="Times New Roman"/>
          <w:sz w:val="24"/>
          <w:szCs w:val="24"/>
          <w:lang w:val="uk-UA"/>
        </w:rPr>
        <w:t>села</w:t>
      </w:r>
      <w:r w:rsidRPr="007B412B">
        <w:rPr>
          <w:rFonts w:ascii="Times New Roman" w:hAnsi="Times New Roman"/>
          <w:sz w:val="24"/>
          <w:szCs w:val="24"/>
          <w:lang w:val="uk-UA"/>
        </w:rPr>
        <w:t>.</w:t>
      </w:r>
    </w:p>
    <w:p w:rsidR="003464FB" w:rsidRDefault="003464FB" w:rsidP="002C20A8">
      <w:pPr>
        <w:spacing w:after="0" w:line="240" w:lineRule="auto"/>
        <w:ind w:firstLine="709"/>
        <w:jc w:val="both"/>
        <w:rPr>
          <w:rFonts w:ascii="Times New Roman" w:hAnsi="Times New Roman"/>
          <w:sz w:val="24"/>
          <w:szCs w:val="24"/>
          <w:lang w:val="uk-UA"/>
        </w:rPr>
      </w:pPr>
    </w:p>
    <w:p w:rsidR="003464FB" w:rsidRPr="007B412B" w:rsidRDefault="003464FB" w:rsidP="002C20A8">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2.6 Збирання твердих побутових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Тверді відходи слід збирати за системою роздільного збирання.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 цією метою необхідно встановити контейнери для роздільного збору окремих фракцій</w:t>
      </w:r>
      <w:r>
        <w:rPr>
          <w:rFonts w:ascii="Times New Roman" w:hAnsi="Times New Roman"/>
          <w:sz w:val="24"/>
          <w:szCs w:val="24"/>
          <w:lang w:val="uk-UA"/>
        </w:rPr>
        <w:t xml:space="preserve"> </w:t>
      </w:r>
      <w:r w:rsidRPr="007B412B">
        <w:rPr>
          <w:rFonts w:ascii="Times New Roman" w:hAnsi="Times New Roman"/>
          <w:sz w:val="24"/>
          <w:szCs w:val="24"/>
          <w:lang w:val="uk-UA"/>
        </w:rPr>
        <w:t xml:space="preserve">твердих побутових відходів. Для первісного накопичення та збирання відходів </w:t>
      </w:r>
      <w:r w:rsidRPr="007B412B">
        <w:rPr>
          <w:rFonts w:ascii="Times New Roman" w:hAnsi="Times New Roman"/>
          <w:sz w:val="24"/>
          <w:szCs w:val="24"/>
          <w:lang w:val="uk-UA"/>
        </w:rPr>
        <w:lastRenderedPageBreak/>
        <w:t>доцільно</w:t>
      </w:r>
      <w:r>
        <w:rPr>
          <w:rFonts w:ascii="Times New Roman" w:hAnsi="Times New Roman"/>
          <w:sz w:val="24"/>
          <w:szCs w:val="24"/>
          <w:lang w:val="uk-UA"/>
        </w:rPr>
        <w:t xml:space="preserve"> </w:t>
      </w:r>
      <w:r w:rsidRPr="007B412B">
        <w:rPr>
          <w:rFonts w:ascii="Times New Roman" w:hAnsi="Times New Roman"/>
          <w:sz w:val="24"/>
          <w:szCs w:val="24"/>
          <w:lang w:val="uk-UA"/>
        </w:rPr>
        <w:t>застосовувати сучасні контейнери місткістю 1,1 м³ обладнані кришками та механізмами</w:t>
      </w:r>
      <w:r>
        <w:rPr>
          <w:rFonts w:ascii="Times New Roman" w:hAnsi="Times New Roman"/>
          <w:sz w:val="24"/>
          <w:szCs w:val="24"/>
          <w:lang w:val="uk-UA"/>
        </w:rPr>
        <w:t xml:space="preserve"> </w:t>
      </w:r>
      <w:r w:rsidRPr="007B412B">
        <w:rPr>
          <w:rFonts w:ascii="Times New Roman" w:hAnsi="Times New Roman"/>
          <w:sz w:val="24"/>
          <w:szCs w:val="24"/>
          <w:lang w:val="uk-UA"/>
        </w:rPr>
        <w:t>відкривання кришок. Це дозволить попередити попадання опадів в сміттєзбірні контейнери</w:t>
      </w:r>
      <w:r>
        <w:rPr>
          <w:rFonts w:ascii="Times New Roman" w:hAnsi="Times New Roman"/>
          <w:sz w:val="24"/>
          <w:szCs w:val="24"/>
          <w:lang w:val="uk-UA"/>
        </w:rPr>
        <w:t xml:space="preserve"> </w:t>
      </w:r>
      <w:r w:rsidRPr="007B412B">
        <w:rPr>
          <w:rFonts w:ascii="Times New Roman" w:hAnsi="Times New Roman"/>
          <w:sz w:val="24"/>
          <w:szCs w:val="24"/>
          <w:lang w:val="uk-UA"/>
        </w:rPr>
        <w:t>що спричинює передчасне загнивання відходів які знаходяться в контейнерах.</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Контейнери необхідно встановлювати на облаштовані відповідно до вимог нормативних</w:t>
      </w:r>
      <w:r>
        <w:rPr>
          <w:rFonts w:ascii="Times New Roman" w:hAnsi="Times New Roman"/>
          <w:sz w:val="24"/>
          <w:szCs w:val="24"/>
          <w:lang w:val="uk-UA"/>
        </w:rPr>
        <w:t xml:space="preserve"> </w:t>
      </w:r>
      <w:r w:rsidRPr="007B412B">
        <w:rPr>
          <w:rFonts w:ascii="Times New Roman" w:hAnsi="Times New Roman"/>
          <w:sz w:val="24"/>
          <w:szCs w:val="24"/>
          <w:lang w:val="uk-UA"/>
        </w:rPr>
        <w:t>документів контейнерні майданчики, а саме: мати водонепроникне покриття з обов’язковим</w:t>
      </w:r>
      <w:r>
        <w:rPr>
          <w:rFonts w:ascii="Times New Roman" w:hAnsi="Times New Roman"/>
          <w:sz w:val="24"/>
          <w:szCs w:val="24"/>
          <w:lang w:val="uk-UA"/>
        </w:rPr>
        <w:t xml:space="preserve"> </w:t>
      </w:r>
      <w:r w:rsidRPr="007B412B">
        <w:rPr>
          <w:rFonts w:ascii="Times New Roman" w:hAnsi="Times New Roman"/>
          <w:sz w:val="24"/>
          <w:szCs w:val="24"/>
          <w:lang w:val="uk-UA"/>
        </w:rPr>
        <w:t>облаштуванням його навісом та сітчастою огорожею для обмеження доступу тварин до цих</w:t>
      </w:r>
      <w:r>
        <w:rPr>
          <w:rFonts w:ascii="Times New Roman" w:hAnsi="Times New Roman"/>
          <w:sz w:val="24"/>
          <w:szCs w:val="24"/>
          <w:lang w:val="uk-UA"/>
        </w:rPr>
        <w:t xml:space="preserve"> </w:t>
      </w:r>
      <w:r w:rsidRPr="007B412B">
        <w:rPr>
          <w:rFonts w:ascii="Times New Roman" w:hAnsi="Times New Roman"/>
          <w:sz w:val="24"/>
          <w:szCs w:val="24"/>
          <w:lang w:val="uk-UA"/>
        </w:rPr>
        <w:t>об’єктів та за можливості ог</w:t>
      </w:r>
      <w:r>
        <w:rPr>
          <w:rFonts w:ascii="Times New Roman" w:hAnsi="Times New Roman"/>
          <w:sz w:val="24"/>
          <w:szCs w:val="24"/>
          <w:lang w:val="uk-UA"/>
        </w:rPr>
        <w:t>ородженим зеленими насадженнями</w:t>
      </w:r>
      <w:r w:rsidRPr="007B412B">
        <w:rPr>
          <w:rFonts w:ascii="Times New Roman" w:hAnsi="Times New Roman"/>
          <w:sz w:val="24"/>
          <w:szCs w:val="24"/>
          <w:lang w:val="uk-UA"/>
        </w:rPr>
        <w:t>.</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У тих районах індивідуального житлового будівництва, де існуючі умови вулично-дорожньої мережі ускладнюють можливість розміщення контейнерних майданчиків, тверді</w:t>
      </w:r>
      <w:r>
        <w:rPr>
          <w:rFonts w:ascii="Times New Roman" w:hAnsi="Times New Roman"/>
          <w:sz w:val="24"/>
          <w:szCs w:val="24"/>
          <w:lang w:val="uk-UA"/>
        </w:rPr>
        <w:t xml:space="preserve"> </w:t>
      </w:r>
      <w:r w:rsidRPr="007B412B">
        <w:rPr>
          <w:rFonts w:ascii="Times New Roman" w:hAnsi="Times New Roman"/>
          <w:sz w:val="24"/>
          <w:szCs w:val="24"/>
          <w:lang w:val="uk-UA"/>
        </w:rPr>
        <w:t>відходи, що утворюються в одноквартирних житлових будинках, та їх окремі компоненти</w:t>
      </w:r>
      <w:r>
        <w:rPr>
          <w:rFonts w:ascii="Times New Roman" w:hAnsi="Times New Roman"/>
          <w:sz w:val="24"/>
          <w:szCs w:val="24"/>
          <w:lang w:val="uk-UA"/>
        </w:rPr>
        <w:t xml:space="preserve"> </w:t>
      </w:r>
      <w:r w:rsidRPr="007B412B">
        <w:rPr>
          <w:rFonts w:ascii="Times New Roman" w:hAnsi="Times New Roman"/>
          <w:sz w:val="24"/>
          <w:szCs w:val="24"/>
          <w:lang w:val="uk-UA"/>
        </w:rPr>
        <w:t>рекомендується збирати в контейнери ємністю до 0,24 м³, розміщені на присадибній ділянці</w:t>
      </w:r>
      <w:r>
        <w:rPr>
          <w:rFonts w:ascii="Times New Roman" w:hAnsi="Times New Roman"/>
          <w:sz w:val="24"/>
          <w:szCs w:val="24"/>
          <w:lang w:val="uk-UA"/>
        </w:rPr>
        <w:t xml:space="preserve"> </w:t>
      </w:r>
      <w:r w:rsidRPr="007B412B">
        <w:rPr>
          <w:rFonts w:ascii="Times New Roman" w:hAnsi="Times New Roman"/>
          <w:sz w:val="24"/>
          <w:szCs w:val="24"/>
          <w:lang w:val="uk-UA"/>
        </w:rPr>
        <w:t>одноквартирного житлового будинку.</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У населених пунктах збирання твердих відходів рекомендується здійснювати за</w:t>
      </w:r>
      <w:r>
        <w:rPr>
          <w:rFonts w:ascii="Times New Roman" w:hAnsi="Times New Roman"/>
          <w:sz w:val="24"/>
          <w:szCs w:val="24"/>
          <w:lang w:val="uk-UA"/>
        </w:rPr>
        <w:t xml:space="preserve"> </w:t>
      </w:r>
      <w:r w:rsidRPr="007B412B">
        <w:rPr>
          <w:rFonts w:ascii="Times New Roman" w:hAnsi="Times New Roman"/>
          <w:sz w:val="24"/>
          <w:szCs w:val="24"/>
          <w:lang w:val="uk-UA"/>
        </w:rPr>
        <w:t>контейнерною та безконтейнерною схемами.</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У разі застосування </w:t>
      </w:r>
      <w:r w:rsidRPr="00D56403">
        <w:rPr>
          <w:rFonts w:ascii="Times New Roman" w:hAnsi="Times New Roman"/>
          <w:sz w:val="24"/>
          <w:szCs w:val="24"/>
          <w:lang w:val="uk-UA"/>
        </w:rPr>
        <w:t>планово-поквартирної</w:t>
      </w:r>
      <w:r w:rsidRPr="007B412B">
        <w:rPr>
          <w:rFonts w:ascii="Times New Roman" w:hAnsi="Times New Roman"/>
          <w:sz w:val="24"/>
          <w:szCs w:val="24"/>
          <w:lang w:val="uk-UA"/>
        </w:rPr>
        <w:t xml:space="preserve"> системи збирання побутових відходів</w:t>
      </w:r>
      <w:r>
        <w:rPr>
          <w:rFonts w:ascii="Times New Roman" w:hAnsi="Times New Roman"/>
          <w:sz w:val="24"/>
          <w:szCs w:val="24"/>
          <w:lang w:val="uk-UA"/>
        </w:rPr>
        <w:t xml:space="preserve"> </w:t>
      </w:r>
      <w:r w:rsidRPr="007B412B">
        <w:rPr>
          <w:rFonts w:ascii="Times New Roman" w:hAnsi="Times New Roman"/>
          <w:sz w:val="24"/>
          <w:szCs w:val="24"/>
          <w:lang w:val="uk-UA"/>
        </w:rPr>
        <w:t>споживачі як правило збирають відходи за безконтейнерною системою і самостійно</w:t>
      </w:r>
      <w:r>
        <w:rPr>
          <w:rFonts w:ascii="Times New Roman" w:hAnsi="Times New Roman"/>
          <w:sz w:val="24"/>
          <w:szCs w:val="24"/>
          <w:lang w:val="uk-UA"/>
        </w:rPr>
        <w:t xml:space="preserve"> </w:t>
      </w:r>
      <w:r w:rsidRPr="007B412B">
        <w:rPr>
          <w:rFonts w:ascii="Times New Roman" w:hAnsi="Times New Roman"/>
          <w:sz w:val="24"/>
          <w:szCs w:val="24"/>
          <w:lang w:val="uk-UA"/>
        </w:rPr>
        <w:t>завантажують відходи у сміттєвоз, що прибуває за графіком. Забороняється виставляти та</w:t>
      </w:r>
      <w:r>
        <w:rPr>
          <w:rFonts w:ascii="Times New Roman" w:hAnsi="Times New Roman"/>
          <w:sz w:val="24"/>
          <w:szCs w:val="24"/>
          <w:lang w:val="uk-UA"/>
        </w:rPr>
        <w:t xml:space="preserve"> </w:t>
      </w:r>
      <w:r w:rsidRPr="007B412B">
        <w:rPr>
          <w:rFonts w:ascii="Times New Roman" w:hAnsi="Times New Roman"/>
          <w:sz w:val="24"/>
          <w:szCs w:val="24"/>
          <w:lang w:val="uk-UA"/>
        </w:rPr>
        <w:t>складувати відходи за межами присадибної ділянки завчасно (раніше однієї години) до</w:t>
      </w:r>
      <w:r>
        <w:rPr>
          <w:rFonts w:ascii="Times New Roman" w:hAnsi="Times New Roman"/>
          <w:sz w:val="24"/>
          <w:szCs w:val="24"/>
          <w:lang w:val="uk-UA"/>
        </w:rPr>
        <w:t xml:space="preserve"> </w:t>
      </w:r>
      <w:r w:rsidRPr="007B412B">
        <w:rPr>
          <w:rFonts w:ascii="Times New Roman" w:hAnsi="Times New Roman"/>
          <w:sz w:val="24"/>
          <w:szCs w:val="24"/>
          <w:lang w:val="uk-UA"/>
        </w:rPr>
        <w:t>прибуття сміттєвозу. Планово-поквартирну систему збирання побутових відходів можна</w:t>
      </w:r>
      <w:r>
        <w:rPr>
          <w:rFonts w:ascii="Times New Roman" w:hAnsi="Times New Roman"/>
          <w:sz w:val="24"/>
          <w:szCs w:val="24"/>
          <w:lang w:val="uk-UA"/>
        </w:rPr>
        <w:t xml:space="preserve"> </w:t>
      </w:r>
      <w:r w:rsidRPr="007B412B">
        <w:rPr>
          <w:rFonts w:ascii="Times New Roman" w:hAnsi="Times New Roman"/>
          <w:sz w:val="24"/>
          <w:szCs w:val="24"/>
          <w:lang w:val="uk-UA"/>
        </w:rPr>
        <w:t xml:space="preserve">застосовувати виключно на </w:t>
      </w:r>
      <w:r>
        <w:rPr>
          <w:rFonts w:ascii="Times New Roman" w:hAnsi="Times New Roman"/>
          <w:sz w:val="24"/>
          <w:szCs w:val="24"/>
          <w:lang w:val="uk-UA"/>
        </w:rPr>
        <w:t>території садибної забудови</w:t>
      </w:r>
      <w:r w:rsidRPr="007B412B">
        <w:rPr>
          <w:rFonts w:ascii="Times New Roman" w:hAnsi="Times New Roman"/>
          <w:sz w:val="24"/>
          <w:szCs w:val="24"/>
          <w:lang w:val="uk-UA"/>
        </w:rPr>
        <w:t>.</w:t>
      </w:r>
    </w:p>
    <w:p w:rsidR="003464FB" w:rsidRDefault="003464FB" w:rsidP="007B412B">
      <w:pPr>
        <w:spacing w:after="0" w:line="240" w:lineRule="auto"/>
        <w:ind w:firstLine="709"/>
        <w:jc w:val="both"/>
        <w:rPr>
          <w:rFonts w:ascii="Times New Roman" w:hAnsi="Times New Roman"/>
          <w:sz w:val="24"/>
          <w:szCs w:val="24"/>
          <w:lang w:val="uk-UA"/>
        </w:rPr>
      </w:pPr>
    </w:p>
    <w:p w:rsidR="003464FB" w:rsidRPr="007B412B" w:rsidRDefault="003464FB" w:rsidP="002C20A8">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2.7 Збирання великогабаритних (ВВ) та ремонтних (РВ)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Великогабаритні та ремонтні відходи у складі побутових відходів мають збиратися</w:t>
      </w:r>
      <w:r>
        <w:rPr>
          <w:rFonts w:ascii="Times New Roman" w:hAnsi="Times New Roman"/>
          <w:sz w:val="24"/>
          <w:szCs w:val="24"/>
          <w:lang w:val="uk-UA"/>
        </w:rPr>
        <w:t xml:space="preserve"> </w:t>
      </w:r>
      <w:r w:rsidRPr="007B412B">
        <w:rPr>
          <w:rFonts w:ascii="Times New Roman" w:hAnsi="Times New Roman"/>
          <w:sz w:val="24"/>
          <w:szCs w:val="24"/>
          <w:lang w:val="uk-UA"/>
        </w:rPr>
        <w:t>окремо від інших видів побутових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Великогабаритні та ремонтні відходи за контейнерною схемою рекомендується збирати</w:t>
      </w:r>
      <w:r>
        <w:rPr>
          <w:rFonts w:ascii="Times New Roman" w:hAnsi="Times New Roman"/>
          <w:sz w:val="24"/>
          <w:szCs w:val="24"/>
          <w:lang w:val="uk-UA"/>
        </w:rPr>
        <w:t xml:space="preserve"> </w:t>
      </w:r>
      <w:r w:rsidRPr="007B412B">
        <w:rPr>
          <w:rFonts w:ascii="Times New Roman" w:hAnsi="Times New Roman"/>
          <w:sz w:val="24"/>
          <w:szCs w:val="24"/>
          <w:lang w:val="uk-UA"/>
        </w:rPr>
        <w:t>у контейнери місткості вище 2 м³ (бункери-накопичувачі), які можуть бути встановлені не</w:t>
      </w:r>
      <w:r>
        <w:rPr>
          <w:rFonts w:ascii="Times New Roman" w:hAnsi="Times New Roman"/>
          <w:sz w:val="24"/>
          <w:szCs w:val="24"/>
          <w:lang w:val="uk-UA"/>
        </w:rPr>
        <w:t xml:space="preserve"> </w:t>
      </w:r>
      <w:r w:rsidRPr="007B412B">
        <w:rPr>
          <w:rFonts w:ascii="Times New Roman" w:hAnsi="Times New Roman"/>
          <w:sz w:val="24"/>
          <w:szCs w:val="24"/>
          <w:lang w:val="uk-UA"/>
        </w:rPr>
        <w:t>тільки на контейнерних майданчиках, а й у спеціально відведених місцях, доступних для</w:t>
      </w:r>
      <w:r>
        <w:rPr>
          <w:rFonts w:ascii="Times New Roman" w:hAnsi="Times New Roman"/>
          <w:sz w:val="24"/>
          <w:szCs w:val="24"/>
          <w:lang w:val="uk-UA"/>
        </w:rPr>
        <w:t xml:space="preserve"> </w:t>
      </w:r>
      <w:r w:rsidRPr="007B412B">
        <w:rPr>
          <w:rFonts w:ascii="Times New Roman" w:hAnsi="Times New Roman"/>
          <w:sz w:val="24"/>
          <w:szCs w:val="24"/>
          <w:lang w:val="uk-UA"/>
        </w:rPr>
        <w:t>під'їзду спеціального автотранспорту і вивозити спецтранспортом для перевезення</w:t>
      </w:r>
      <w:r>
        <w:rPr>
          <w:rFonts w:ascii="Times New Roman" w:hAnsi="Times New Roman"/>
          <w:sz w:val="24"/>
          <w:szCs w:val="24"/>
          <w:lang w:val="uk-UA"/>
        </w:rPr>
        <w:t xml:space="preserve"> </w:t>
      </w:r>
      <w:r w:rsidRPr="007B412B">
        <w:rPr>
          <w:rFonts w:ascii="Times New Roman" w:hAnsi="Times New Roman"/>
          <w:sz w:val="24"/>
          <w:szCs w:val="24"/>
          <w:lang w:val="uk-UA"/>
        </w:rPr>
        <w:t>негабаритних відходів або звичайним вантажним транспортом.</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Розміщення контейнерних майданчиків, бункерів-накопичувачів, пунктів збору різного</w:t>
      </w:r>
      <w:r>
        <w:rPr>
          <w:rFonts w:ascii="Times New Roman" w:hAnsi="Times New Roman"/>
          <w:sz w:val="24"/>
          <w:szCs w:val="24"/>
          <w:lang w:val="uk-UA"/>
        </w:rPr>
        <w:t xml:space="preserve"> </w:t>
      </w:r>
      <w:r w:rsidRPr="007B412B">
        <w:rPr>
          <w:rFonts w:ascii="Times New Roman" w:hAnsi="Times New Roman"/>
          <w:sz w:val="24"/>
          <w:szCs w:val="24"/>
          <w:lang w:val="uk-UA"/>
        </w:rPr>
        <w:t>виду відходів повинно проводитись згідно санітарних вимог.</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Перевезення великогабаритних і ремонтних відходів необхідно проводити у міру їх</w:t>
      </w:r>
      <w:r>
        <w:rPr>
          <w:rFonts w:ascii="Times New Roman" w:hAnsi="Times New Roman"/>
          <w:sz w:val="24"/>
          <w:szCs w:val="24"/>
          <w:lang w:val="uk-UA"/>
        </w:rPr>
        <w:t xml:space="preserve"> </w:t>
      </w:r>
      <w:r w:rsidRPr="007B412B">
        <w:rPr>
          <w:rFonts w:ascii="Times New Roman" w:hAnsi="Times New Roman"/>
          <w:sz w:val="24"/>
          <w:szCs w:val="24"/>
          <w:lang w:val="uk-UA"/>
        </w:rPr>
        <w:t>утворення, але не рідше одного разу на тиждень.</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Вивезення цих відходів здійснюється за рахунок виробника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Згідно Національної стратегії управління відходами в Україні до 2030 року органи</w:t>
      </w:r>
      <w:r>
        <w:rPr>
          <w:rFonts w:ascii="Times New Roman" w:hAnsi="Times New Roman"/>
          <w:sz w:val="24"/>
          <w:szCs w:val="24"/>
          <w:lang w:val="uk-UA"/>
        </w:rPr>
        <w:t xml:space="preserve"> </w:t>
      </w:r>
      <w:r w:rsidRPr="007B412B">
        <w:rPr>
          <w:rFonts w:ascii="Times New Roman" w:hAnsi="Times New Roman"/>
          <w:sz w:val="24"/>
          <w:szCs w:val="24"/>
          <w:lang w:val="uk-UA"/>
        </w:rPr>
        <w:t>місцевого самоврядування в населених пунктах з чисельністю більш як 50 тис. осіб повинні</w:t>
      </w:r>
      <w:r>
        <w:rPr>
          <w:rFonts w:ascii="Times New Roman" w:hAnsi="Times New Roman"/>
          <w:sz w:val="24"/>
          <w:szCs w:val="24"/>
          <w:lang w:val="uk-UA"/>
        </w:rPr>
        <w:t xml:space="preserve"> </w:t>
      </w:r>
      <w:r w:rsidRPr="007B412B">
        <w:rPr>
          <w:rFonts w:ascii="Times New Roman" w:hAnsi="Times New Roman"/>
          <w:sz w:val="24"/>
          <w:szCs w:val="24"/>
          <w:lang w:val="uk-UA"/>
        </w:rPr>
        <w:t>створити спеціалізовані комунальні пункти збирання великогабаритних відходів (меблів,</w:t>
      </w:r>
      <w:r>
        <w:rPr>
          <w:rFonts w:ascii="Times New Roman" w:hAnsi="Times New Roman"/>
          <w:sz w:val="24"/>
          <w:szCs w:val="24"/>
          <w:lang w:val="uk-UA"/>
        </w:rPr>
        <w:t xml:space="preserve"> </w:t>
      </w:r>
      <w:r w:rsidRPr="007B412B">
        <w:rPr>
          <w:rFonts w:ascii="Times New Roman" w:hAnsi="Times New Roman"/>
          <w:sz w:val="24"/>
          <w:szCs w:val="24"/>
          <w:lang w:val="uk-UA"/>
        </w:rPr>
        <w:t>великих речей домашнього вжитку тощо) та відходів будівельно-ремонтних робіт, а в</w:t>
      </w:r>
      <w:r>
        <w:rPr>
          <w:rFonts w:ascii="Times New Roman" w:hAnsi="Times New Roman"/>
          <w:sz w:val="24"/>
          <w:szCs w:val="24"/>
          <w:lang w:val="uk-UA"/>
        </w:rPr>
        <w:t xml:space="preserve"> </w:t>
      </w:r>
      <w:r w:rsidRPr="007B412B">
        <w:rPr>
          <w:rFonts w:ascii="Times New Roman" w:hAnsi="Times New Roman"/>
          <w:sz w:val="24"/>
          <w:szCs w:val="24"/>
          <w:lang w:val="uk-UA"/>
        </w:rPr>
        <w:t>обласних центрах створити до 2022 року мережі пунктів збирання для повторного</w:t>
      </w:r>
      <w:r>
        <w:rPr>
          <w:rFonts w:ascii="Times New Roman" w:hAnsi="Times New Roman"/>
          <w:sz w:val="24"/>
          <w:szCs w:val="24"/>
          <w:lang w:val="uk-UA"/>
        </w:rPr>
        <w:t xml:space="preserve"> </w:t>
      </w:r>
      <w:r w:rsidRPr="007B412B">
        <w:rPr>
          <w:rFonts w:ascii="Times New Roman" w:hAnsi="Times New Roman"/>
          <w:sz w:val="24"/>
          <w:szCs w:val="24"/>
          <w:lang w:val="uk-UA"/>
        </w:rPr>
        <w:t>використання меблів, побутової техніки, одягу та інших товарів, які були у вжитку і</w:t>
      </w:r>
      <w:r>
        <w:rPr>
          <w:rFonts w:ascii="Times New Roman" w:hAnsi="Times New Roman"/>
          <w:sz w:val="24"/>
          <w:szCs w:val="24"/>
          <w:lang w:val="uk-UA"/>
        </w:rPr>
        <w:t xml:space="preserve"> </w:t>
      </w:r>
      <w:r w:rsidRPr="007B412B">
        <w:rPr>
          <w:rFonts w:ascii="Times New Roman" w:hAnsi="Times New Roman"/>
          <w:sz w:val="24"/>
          <w:szCs w:val="24"/>
          <w:lang w:val="uk-UA"/>
        </w:rPr>
        <w:t>передбачається забезпечити функціонування централізованих потужностей для перероблення</w:t>
      </w:r>
      <w:r>
        <w:rPr>
          <w:rFonts w:ascii="Times New Roman" w:hAnsi="Times New Roman"/>
          <w:sz w:val="24"/>
          <w:szCs w:val="24"/>
          <w:lang w:val="uk-UA"/>
        </w:rPr>
        <w:t xml:space="preserve"> </w:t>
      </w:r>
      <w:r w:rsidRPr="007B412B">
        <w:rPr>
          <w:rFonts w:ascii="Times New Roman" w:hAnsi="Times New Roman"/>
          <w:sz w:val="24"/>
          <w:szCs w:val="24"/>
          <w:lang w:val="uk-UA"/>
        </w:rPr>
        <w:t>відходів будівельно-ремонтних робіт та створення регіональних об’єктів, призначених для</w:t>
      </w:r>
      <w:r>
        <w:rPr>
          <w:rFonts w:ascii="Times New Roman" w:hAnsi="Times New Roman"/>
          <w:sz w:val="24"/>
          <w:szCs w:val="24"/>
          <w:lang w:val="uk-UA"/>
        </w:rPr>
        <w:t xml:space="preserve"> </w:t>
      </w:r>
      <w:r w:rsidRPr="007B412B">
        <w:rPr>
          <w:rFonts w:ascii="Times New Roman" w:hAnsi="Times New Roman"/>
          <w:sz w:val="24"/>
          <w:szCs w:val="24"/>
          <w:lang w:val="uk-UA"/>
        </w:rPr>
        <w:t>приймання та зберігання відходів будівельно-ремонтних робіт.</w:t>
      </w:r>
    </w:p>
    <w:p w:rsidR="003464FB" w:rsidRPr="00FB21E3"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Ремонтні відходи, за можливості, рекомендується пакувати у спеціальні поліетиленові</w:t>
      </w:r>
      <w:r>
        <w:rPr>
          <w:rFonts w:ascii="Times New Roman" w:hAnsi="Times New Roman"/>
          <w:sz w:val="24"/>
          <w:szCs w:val="24"/>
          <w:lang w:val="uk-UA"/>
        </w:rPr>
        <w:t xml:space="preserve"> </w:t>
      </w:r>
      <w:r w:rsidRPr="00FB21E3">
        <w:rPr>
          <w:rFonts w:ascii="Times New Roman" w:hAnsi="Times New Roman"/>
          <w:sz w:val="24"/>
          <w:szCs w:val="24"/>
          <w:lang w:val="uk-UA"/>
        </w:rPr>
        <w:t>пакети (мішки) з метою унеможливлення виділення пилу.</w:t>
      </w:r>
    </w:p>
    <w:p w:rsidR="003464FB" w:rsidRDefault="003464FB" w:rsidP="007B412B">
      <w:pPr>
        <w:spacing w:after="0" w:line="240" w:lineRule="auto"/>
        <w:ind w:firstLine="709"/>
        <w:jc w:val="both"/>
        <w:rPr>
          <w:rFonts w:ascii="Times New Roman" w:hAnsi="Times New Roman"/>
          <w:sz w:val="24"/>
          <w:szCs w:val="24"/>
          <w:lang w:val="uk-UA"/>
        </w:rPr>
      </w:pPr>
      <w:r w:rsidRPr="00FB21E3">
        <w:rPr>
          <w:rFonts w:ascii="Times New Roman" w:hAnsi="Times New Roman"/>
          <w:sz w:val="24"/>
          <w:szCs w:val="24"/>
          <w:lang w:val="uk-UA"/>
        </w:rPr>
        <w:t>В сел</w:t>
      </w:r>
      <w:r w:rsidR="008E7068" w:rsidRPr="00FB21E3">
        <w:rPr>
          <w:rFonts w:ascii="Times New Roman" w:hAnsi="Times New Roman"/>
          <w:sz w:val="24"/>
          <w:szCs w:val="24"/>
          <w:lang w:val="uk-UA"/>
        </w:rPr>
        <w:t>і</w:t>
      </w:r>
      <w:r w:rsidRPr="00FB21E3">
        <w:rPr>
          <w:rFonts w:ascii="Times New Roman" w:hAnsi="Times New Roman"/>
          <w:sz w:val="24"/>
          <w:szCs w:val="24"/>
          <w:lang w:val="uk-UA"/>
        </w:rPr>
        <w:t xml:space="preserve"> </w:t>
      </w:r>
      <w:r w:rsidR="00664FC1" w:rsidRPr="00FB21E3">
        <w:rPr>
          <w:rFonts w:ascii="Times New Roman" w:hAnsi="Times New Roman"/>
          <w:sz w:val="24"/>
          <w:szCs w:val="24"/>
          <w:lang w:val="uk-UA"/>
        </w:rPr>
        <w:t>Бендюга</w:t>
      </w:r>
      <w:r w:rsidRPr="00FB21E3">
        <w:rPr>
          <w:rFonts w:ascii="Times New Roman" w:hAnsi="Times New Roman"/>
          <w:sz w:val="24"/>
          <w:szCs w:val="24"/>
          <w:lang w:val="uk-UA"/>
        </w:rPr>
        <w:t xml:space="preserve">  рекомендується впровадити систему первісного накопичення великогабаритних та ремонтних </w:t>
      </w:r>
      <w:r w:rsidRPr="007B412B">
        <w:rPr>
          <w:rFonts w:ascii="Times New Roman" w:hAnsi="Times New Roman"/>
          <w:sz w:val="24"/>
          <w:szCs w:val="24"/>
          <w:lang w:val="uk-UA"/>
        </w:rPr>
        <w:t>відходів у спеціальні змінювані контейнери об’ємом 7 м³ (або</w:t>
      </w:r>
      <w:r>
        <w:rPr>
          <w:rFonts w:ascii="Times New Roman" w:hAnsi="Times New Roman"/>
          <w:sz w:val="24"/>
          <w:szCs w:val="24"/>
          <w:lang w:val="uk-UA"/>
        </w:rPr>
        <w:t xml:space="preserve"> </w:t>
      </w:r>
      <w:r w:rsidRPr="007B412B">
        <w:rPr>
          <w:rFonts w:ascii="Times New Roman" w:hAnsi="Times New Roman"/>
          <w:sz w:val="24"/>
          <w:szCs w:val="24"/>
          <w:lang w:val="uk-UA"/>
        </w:rPr>
        <w:t xml:space="preserve">8 м³, 20 м³ чи 24 м³) які за графіком та заявками тимчасово </w:t>
      </w:r>
      <w:r w:rsidRPr="007B412B">
        <w:rPr>
          <w:rFonts w:ascii="Times New Roman" w:hAnsi="Times New Roman"/>
          <w:sz w:val="24"/>
          <w:szCs w:val="24"/>
          <w:lang w:val="uk-UA"/>
        </w:rPr>
        <w:lastRenderedPageBreak/>
        <w:t>встановлюватимуться визначеним</w:t>
      </w:r>
      <w:r>
        <w:rPr>
          <w:rFonts w:ascii="Times New Roman" w:hAnsi="Times New Roman"/>
          <w:sz w:val="24"/>
          <w:szCs w:val="24"/>
          <w:lang w:val="uk-UA"/>
        </w:rPr>
        <w:t xml:space="preserve"> </w:t>
      </w:r>
      <w:r w:rsidRPr="007B412B">
        <w:rPr>
          <w:rFonts w:ascii="Times New Roman" w:hAnsi="Times New Roman"/>
          <w:sz w:val="24"/>
          <w:szCs w:val="24"/>
          <w:lang w:val="uk-UA"/>
        </w:rPr>
        <w:t xml:space="preserve">перевізником </w:t>
      </w:r>
      <w:r w:rsidRPr="00D56403">
        <w:rPr>
          <w:rFonts w:ascii="Times New Roman" w:hAnsi="Times New Roman"/>
          <w:sz w:val="24"/>
          <w:szCs w:val="24"/>
          <w:lang w:val="uk-UA"/>
        </w:rPr>
        <w:t>на облаштованих ними контейнерних майданчиках або у спеціально відведених місцях</w:t>
      </w:r>
      <w:r w:rsidRPr="007B412B">
        <w:rPr>
          <w:rFonts w:ascii="Times New Roman" w:hAnsi="Times New Roman"/>
          <w:sz w:val="24"/>
          <w:szCs w:val="24"/>
          <w:lang w:val="uk-UA"/>
        </w:rPr>
        <w:t xml:space="preserve"> і вивозитимуться</w:t>
      </w:r>
      <w:r>
        <w:rPr>
          <w:rFonts w:ascii="Times New Roman" w:hAnsi="Times New Roman"/>
          <w:sz w:val="24"/>
          <w:szCs w:val="24"/>
          <w:lang w:val="uk-UA"/>
        </w:rPr>
        <w:t xml:space="preserve"> </w:t>
      </w:r>
      <w:r w:rsidRPr="007B412B">
        <w:rPr>
          <w:rFonts w:ascii="Times New Roman" w:hAnsi="Times New Roman"/>
          <w:sz w:val="24"/>
          <w:szCs w:val="24"/>
          <w:lang w:val="uk-UA"/>
        </w:rPr>
        <w:t>спецтранспортом (в основному визначеним перевізником) в місця складування або</w:t>
      </w:r>
      <w:r>
        <w:rPr>
          <w:rFonts w:ascii="Times New Roman" w:hAnsi="Times New Roman"/>
          <w:sz w:val="24"/>
          <w:szCs w:val="24"/>
          <w:lang w:val="uk-UA"/>
        </w:rPr>
        <w:t xml:space="preserve"> </w:t>
      </w:r>
      <w:r w:rsidRPr="007B412B">
        <w:rPr>
          <w:rFonts w:ascii="Times New Roman" w:hAnsi="Times New Roman"/>
          <w:sz w:val="24"/>
          <w:szCs w:val="24"/>
          <w:lang w:val="uk-UA"/>
        </w:rPr>
        <w:t>перероблення.</w:t>
      </w:r>
    </w:p>
    <w:p w:rsidR="003464FB" w:rsidRDefault="003464FB" w:rsidP="007B412B">
      <w:pPr>
        <w:spacing w:after="0" w:line="240" w:lineRule="auto"/>
        <w:ind w:firstLine="709"/>
        <w:jc w:val="both"/>
        <w:rPr>
          <w:rFonts w:ascii="Times New Roman" w:hAnsi="Times New Roman"/>
          <w:sz w:val="24"/>
          <w:szCs w:val="24"/>
          <w:lang w:val="uk-UA"/>
        </w:rPr>
      </w:pPr>
    </w:p>
    <w:p w:rsidR="003464FB" w:rsidRPr="007B412B" w:rsidRDefault="003464FB" w:rsidP="002C20A8">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2.8 Збирання небезпечних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Небезпечні відходи у складі побутових відходів необхідно збирати окремо від інших</w:t>
      </w:r>
      <w:r>
        <w:rPr>
          <w:rFonts w:ascii="Times New Roman" w:hAnsi="Times New Roman"/>
          <w:sz w:val="24"/>
          <w:szCs w:val="24"/>
          <w:lang w:val="uk-UA"/>
        </w:rPr>
        <w:t xml:space="preserve"> </w:t>
      </w:r>
      <w:r w:rsidRPr="007B412B">
        <w:rPr>
          <w:rFonts w:ascii="Times New Roman" w:hAnsi="Times New Roman"/>
          <w:sz w:val="24"/>
          <w:szCs w:val="24"/>
          <w:lang w:val="uk-UA"/>
        </w:rPr>
        <w:t>видів побутових відходів з урахуванням вимог статті 34 Закону України «Про відходи», а</w:t>
      </w:r>
      <w:r>
        <w:rPr>
          <w:rFonts w:ascii="Times New Roman" w:hAnsi="Times New Roman"/>
          <w:sz w:val="24"/>
          <w:szCs w:val="24"/>
          <w:lang w:val="uk-UA"/>
        </w:rPr>
        <w:t xml:space="preserve"> </w:t>
      </w:r>
      <w:r w:rsidRPr="007B412B">
        <w:rPr>
          <w:rFonts w:ascii="Times New Roman" w:hAnsi="Times New Roman"/>
          <w:sz w:val="24"/>
          <w:szCs w:val="24"/>
          <w:lang w:val="uk-UA"/>
        </w:rPr>
        <w:t>також мають відокремлюватися на етапі збирання чи сортування та передаватися</w:t>
      </w:r>
      <w:r>
        <w:rPr>
          <w:rFonts w:ascii="Times New Roman" w:hAnsi="Times New Roman"/>
          <w:sz w:val="24"/>
          <w:szCs w:val="24"/>
          <w:lang w:val="uk-UA"/>
        </w:rPr>
        <w:t xml:space="preserve"> </w:t>
      </w:r>
      <w:r w:rsidRPr="007B412B">
        <w:rPr>
          <w:rFonts w:ascii="Times New Roman" w:hAnsi="Times New Roman"/>
          <w:sz w:val="24"/>
          <w:szCs w:val="24"/>
          <w:lang w:val="uk-UA"/>
        </w:rPr>
        <w:t>спеціалізованим підприємствам, що одержали ліцензії на здійснення операцій у сфері</w:t>
      </w:r>
      <w:r>
        <w:rPr>
          <w:rFonts w:ascii="Times New Roman" w:hAnsi="Times New Roman"/>
          <w:sz w:val="24"/>
          <w:szCs w:val="24"/>
          <w:lang w:val="uk-UA"/>
        </w:rPr>
        <w:t xml:space="preserve"> </w:t>
      </w:r>
      <w:r w:rsidRPr="007B412B">
        <w:rPr>
          <w:rFonts w:ascii="Times New Roman" w:hAnsi="Times New Roman"/>
          <w:sz w:val="24"/>
          <w:szCs w:val="24"/>
          <w:lang w:val="uk-UA"/>
        </w:rPr>
        <w:t>поводження з небезпечними відходами.</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До компонентів (складових) небезпечних відходів у складі побутових відходів можуть</w:t>
      </w:r>
      <w:r>
        <w:rPr>
          <w:rFonts w:ascii="Times New Roman" w:hAnsi="Times New Roman"/>
          <w:sz w:val="24"/>
          <w:szCs w:val="24"/>
          <w:lang w:val="uk-UA"/>
        </w:rPr>
        <w:t xml:space="preserve"> </w:t>
      </w:r>
      <w:r w:rsidRPr="007B412B">
        <w:rPr>
          <w:rFonts w:ascii="Times New Roman" w:hAnsi="Times New Roman"/>
          <w:sz w:val="24"/>
          <w:szCs w:val="24"/>
          <w:lang w:val="uk-UA"/>
        </w:rPr>
        <w:t>бути віднесені матеріали, які утворюються при роздільному збиранні побутових відходів, що</w:t>
      </w:r>
      <w:r>
        <w:rPr>
          <w:rFonts w:ascii="Times New Roman" w:hAnsi="Times New Roman"/>
          <w:sz w:val="24"/>
          <w:szCs w:val="24"/>
          <w:lang w:val="uk-UA"/>
        </w:rPr>
        <w:t xml:space="preserve"> </w:t>
      </w:r>
      <w:r w:rsidRPr="007B412B">
        <w:rPr>
          <w:rFonts w:ascii="Times New Roman" w:hAnsi="Times New Roman"/>
          <w:sz w:val="24"/>
          <w:szCs w:val="24"/>
          <w:lang w:val="uk-UA"/>
        </w:rPr>
        <w:t>містять будь-який із складових (елементів) потенційно небезпечних відходів, передбачених в</w:t>
      </w:r>
      <w:r>
        <w:rPr>
          <w:rFonts w:ascii="Times New Roman" w:hAnsi="Times New Roman"/>
          <w:sz w:val="24"/>
          <w:szCs w:val="24"/>
          <w:lang w:val="uk-UA"/>
        </w:rPr>
        <w:t xml:space="preserve"> </w:t>
      </w:r>
      <w:r w:rsidRPr="007B412B">
        <w:rPr>
          <w:rFonts w:ascii="Times New Roman" w:hAnsi="Times New Roman"/>
          <w:sz w:val="24"/>
          <w:szCs w:val="24"/>
          <w:lang w:val="uk-UA"/>
        </w:rPr>
        <w:t>«Інструкції з отримання міжнародного коду ідентифікації відходів» затвердженій наказом</w:t>
      </w:r>
      <w:r>
        <w:rPr>
          <w:rFonts w:ascii="Times New Roman" w:hAnsi="Times New Roman"/>
          <w:sz w:val="24"/>
          <w:szCs w:val="24"/>
          <w:lang w:val="uk-UA"/>
        </w:rPr>
        <w:t xml:space="preserve"> </w:t>
      </w:r>
      <w:r w:rsidRPr="007B412B">
        <w:rPr>
          <w:rFonts w:ascii="Times New Roman" w:hAnsi="Times New Roman"/>
          <w:sz w:val="24"/>
          <w:szCs w:val="24"/>
          <w:lang w:val="uk-UA"/>
        </w:rPr>
        <w:t xml:space="preserve">Міністерства екології та природних ресурсів України від 16 жовтня 2000 р. </w:t>
      </w:r>
      <w:r>
        <w:rPr>
          <w:rFonts w:ascii="Times New Roman" w:hAnsi="Times New Roman"/>
          <w:sz w:val="24"/>
          <w:szCs w:val="24"/>
          <w:lang w:val="uk-UA"/>
        </w:rPr>
        <w:t>№</w:t>
      </w:r>
      <w:r w:rsidRPr="007B412B">
        <w:rPr>
          <w:rFonts w:ascii="Times New Roman" w:hAnsi="Times New Roman"/>
          <w:sz w:val="24"/>
          <w:szCs w:val="24"/>
          <w:lang w:val="uk-UA"/>
        </w:rPr>
        <w:t xml:space="preserve"> 165.</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На території населеного пункту утворюються 4 групи відходів, які потенційно</w:t>
      </w:r>
      <w:r>
        <w:rPr>
          <w:rFonts w:ascii="Times New Roman" w:hAnsi="Times New Roman"/>
          <w:sz w:val="24"/>
          <w:szCs w:val="24"/>
          <w:lang w:val="uk-UA"/>
        </w:rPr>
        <w:t xml:space="preserve"> </w:t>
      </w:r>
      <w:r w:rsidRPr="007B412B">
        <w:rPr>
          <w:rFonts w:ascii="Times New Roman" w:hAnsi="Times New Roman"/>
          <w:sz w:val="24"/>
          <w:szCs w:val="24"/>
          <w:lang w:val="uk-UA"/>
        </w:rPr>
        <w:t>становлять небезпеку:</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1. Відходи електричних та електронних приладів (високотехнологічне сміття).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2. Відходи транспортних засобів (високотехнологічне сміття, мастильні матеріали,</w:t>
      </w:r>
      <w:r>
        <w:rPr>
          <w:rFonts w:ascii="Times New Roman" w:hAnsi="Times New Roman"/>
          <w:sz w:val="24"/>
          <w:szCs w:val="24"/>
          <w:lang w:val="uk-UA"/>
        </w:rPr>
        <w:t xml:space="preserve"> </w:t>
      </w:r>
      <w:r w:rsidRPr="007B412B">
        <w:rPr>
          <w:rFonts w:ascii="Times New Roman" w:hAnsi="Times New Roman"/>
          <w:sz w:val="24"/>
          <w:szCs w:val="24"/>
          <w:lang w:val="uk-UA"/>
        </w:rPr>
        <w:t>охолоджуючі рідини тощо).</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3. Медичні відходи які містять анатомічні відходи, інфіковані перев'язувальні матеріали,</w:t>
      </w:r>
      <w:r>
        <w:rPr>
          <w:rFonts w:ascii="Times New Roman" w:hAnsi="Times New Roman"/>
          <w:sz w:val="24"/>
          <w:szCs w:val="24"/>
          <w:lang w:val="uk-UA"/>
        </w:rPr>
        <w:t xml:space="preserve"> </w:t>
      </w:r>
      <w:r w:rsidRPr="007B412B">
        <w:rPr>
          <w:rFonts w:ascii="Times New Roman" w:hAnsi="Times New Roman"/>
          <w:sz w:val="24"/>
          <w:szCs w:val="24"/>
          <w:lang w:val="uk-UA"/>
        </w:rPr>
        <w:t>разові шприци, системи переливання крові, невикористані ліки тощо.</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4. Власне небезпечні відходи у складі побутових, які містять ртутні лампи, хімічні</w:t>
      </w:r>
      <w:r>
        <w:rPr>
          <w:rFonts w:ascii="Times New Roman" w:hAnsi="Times New Roman"/>
          <w:sz w:val="24"/>
          <w:szCs w:val="24"/>
          <w:lang w:val="uk-UA"/>
        </w:rPr>
        <w:t xml:space="preserve"> </w:t>
      </w:r>
      <w:r w:rsidRPr="007B412B">
        <w:rPr>
          <w:rFonts w:ascii="Times New Roman" w:hAnsi="Times New Roman"/>
          <w:sz w:val="24"/>
          <w:szCs w:val="24"/>
          <w:lang w:val="uk-UA"/>
        </w:rPr>
        <w:t>джерела струму, вироби електричних і електронних приладів та деталі машин з важкими</w:t>
      </w:r>
      <w:r>
        <w:rPr>
          <w:rFonts w:ascii="Times New Roman" w:hAnsi="Times New Roman"/>
          <w:sz w:val="24"/>
          <w:szCs w:val="24"/>
          <w:lang w:val="uk-UA"/>
        </w:rPr>
        <w:t xml:space="preserve"> </w:t>
      </w:r>
      <w:r w:rsidRPr="007B412B">
        <w:rPr>
          <w:rFonts w:ascii="Times New Roman" w:hAnsi="Times New Roman"/>
          <w:sz w:val="24"/>
          <w:szCs w:val="24"/>
          <w:lang w:val="uk-UA"/>
        </w:rPr>
        <w:t>металами (так зване високотехнологічне сміття), тару із залишками фарб, лаків, чорнил,</w:t>
      </w:r>
      <w:r>
        <w:rPr>
          <w:rFonts w:ascii="Times New Roman" w:hAnsi="Times New Roman"/>
          <w:sz w:val="24"/>
          <w:szCs w:val="24"/>
          <w:lang w:val="uk-UA"/>
        </w:rPr>
        <w:t xml:space="preserve"> </w:t>
      </w:r>
      <w:r w:rsidRPr="007B412B">
        <w:rPr>
          <w:rFonts w:ascii="Times New Roman" w:hAnsi="Times New Roman"/>
          <w:sz w:val="24"/>
          <w:szCs w:val="24"/>
          <w:lang w:val="uk-UA"/>
        </w:rPr>
        <w:t>барвників, клеїв, мастил, нафтопродуктів, неідентифікованих хімічних речовин, медичні</w:t>
      </w:r>
      <w:r>
        <w:rPr>
          <w:rFonts w:ascii="Times New Roman" w:hAnsi="Times New Roman"/>
          <w:sz w:val="24"/>
          <w:szCs w:val="24"/>
          <w:lang w:val="uk-UA"/>
        </w:rPr>
        <w:t xml:space="preserve"> </w:t>
      </w:r>
      <w:r w:rsidRPr="007B412B">
        <w:rPr>
          <w:rFonts w:ascii="Times New Roman" w:hAnsi="Times New Roman"/>
          <w:sz w:val="24"/>
          <w:szCs w:val="24"/>
          <w:lang w:val="uk-UA"/>
        </w:rPr>
        <w:t>відходи (невикористані ліки; разові шприци тощо), які утворюються населенням у житловому</w:t>
      </w:r>
      <w:r>
        <w:rPr>
          <w:rFonts w:ascii="Times New Roman" w:hAnsi="Times New Roman"/>
          <w:sz w:val="24"/>
          <w:szCs w:val="24"/>
          <w:lang w:val="uk-UA"/>
        </w:rPr>
        <w:t xml:space="preserve"> </w:t>
      </w:r>
      <w:r w:rsidRPr="007B412B">
        <w:rPr>
          <w:rFonts w:ascii="Times New Roman" w:hAnsi="Times New Roman"/>
          <w:sz w:val="24"/>
          <w:szCs w:val="24"/>
          <w:lang w:val="uk-UA"/>
        </w:rPr>
        <w:t>секторі, ріжучі, колючі та інші травмонебезпечні предмети тощо.</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Підприємства, організації та установи, які є виробниками небезпечних відходів,</w:t>
      </w:r>
      <w:r>
        <w:rPr>
          <w:rFonts w:ascii="Times New Roman" w:hAnsi="Times New Roman"/>
          <w:sz w:val="24"/>
          <w:szCs w:val="24"/>
          <w:lang w:val="uk-UA"/>
        </w:rPr>
        <w:t xml:space="preserve"> </w:t>
      </w:r>
      <w:r w:rsidRPr="007B412B">
        <w:rPr>
          <w:rFonts w:ascii="Times New Roman" w:hAnsi="Times New Roman"/>
          <w:sz w:val="24"/>
          <w:szCs w:val="24"/>
          <w:lang w:val="uk-UA"/>
        </w:rPr>
        <w:t>зобов’язані вести облік об’ємів утворення таких відходів, забезпечити їх видалення через</w:t>
      </w:r>
      <w:r>
        <w:rPr>
          <w:rFonts w:ascii="Times New Roman" w:hAnsi="Times New Roman"/>
          <w:sz w:val="24"/>
          <w:szCs w:val="24"/>
          <w:lang w:val="uk-UA"/>
        </w:rPr>
        <w:t xml:space="preserve"> </w:t>
      </w:r>
      <w:r w:rsidRPr="007B412B">
        <w:rPr>
          <w:rFonts w:ascii="Times New Roman" w:hAnsi="Times New Roman"/>
          <w:sz w:val="24"/>
          <w:szCs w:val="24"/>
          <w:lang w:val="uk-UA"/>
        </w:rPr>
        <w:t>спеціалізовані підприємства.</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Відпрацьовані паливно-мастильні матеріали, автомобільні шини, акумулятори,</w:t>
      </w:r>
      <w:r>
        <w:rPr>
          <w:rFonts w:ascii="Times New Roman" w:hAnsi="Times New Roman"/>
          <w:sz w:val="24"/>
          <w:szCs w:val="24"/>
          <w:lang w:val="uk-UA"/>
        </w:rPr>
        <w:t xml:space="preserve"> </w:t>
      </w:r>
      <w:r w:rsidRPr="007B412B">
        <w:rPr>
          <w:rFonts w:ascii="Times New Roman" w:hAnsi="Times New Roman"/>
          <w:sz w:val="24"/>
          <w:szCs w:val="24"/>
          <w:lang w:val="uk-UA"/>
        </w:rPr>
        <w:t>відпрацьоване електричне та електронне обладнання, інші небезпечні відходи слід збирати у</w:t>
      </w:r>
      <w:r>
        <w:rPr>
          <w:rFonts w:ascii="Times New Roman" w:hAnsi="Times New Roman"/>
          <w:sz w:val="24"/>
          <w:szCs w:val="24"/>
          <w:lang w:val="uk-UA"/>
        </w:rPr>
        <w:t xml:space="preserve"> </w:t>
      </w:r>
      <w:r w:rsidRPr="007B412B">
        <w:rPr>
          <w:rFonts w:ascii="Times New Roman" w:hAnsi="Times New Roman"/>
          <w:sz w:val="24"/>
          <w:szCs w:val="24"/>
          <w:lang w:val="uk-UA"/>
        </w:rPr>
        <w:t>спеціально відведених і обладнаних місцях для обов'язкової наступної утилізації відповідно</w:t>
      </w:r>
      <w:r>
        <w:rPr>
          <w:rFonts w:ascii="Times New Roman" w:hAnsi="Times New Roman"/>
          <w:sz w:val="24"/>
          <w:szCs w:val="24"/>
          <w:lang w:val="uk-UA"/>
        </w:rPr>
        <w:t xml:space="preserve"> </w:t>
      </w:r>
      <w:r w:rsidRPr="007B412B">
        <w:rPr>
          <w:rFonts w:ascii="Times New Roman" w:hAnsi="Times New Roman"/>
          <w:sz w:val="24"/>
          <w:szCs w:val="24"/>
          <w:lang w:val="uk-UA"/>
        </w:rPr>
        <w:t>до чинного законодавства.</w:t>
      </w:r>
    </w:p>
    <w:p w:rsidR="003464FB" w:rsidRPr="00FB21E3"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Для підвищення результативності роздільного збирання компонентів небезпечних</w:t>
      </w:r>
      <w:r>
        <w:rPr>
          <w:rFonts w:ascii="Times New Roman" w:hAnsi="Times New Roman"/>
          <w:sz w:val="24"/>
          <w:szCs w:val="24"/>
          <w:lang w:val="uk-UA"/>
        </w:rPr>
        <w:t xml:space="preserve"> </w:t>
      </w:r>
      <w:r w:rsidRPr="007B412B">
        <w:rPr>
          <w:rFonts w:ascii="Times New Roman" w:hAnsi="Times New Roman"/>
          <w:sz w:val="24"/>
          <w:szCs w:val="24"/>
          <w:lang w:val="uk-UA"/>
        </w:rPr>
        <w:t>відходів у складі побутових відходів та дієвості агітаційної роботи на контейнерах для</w:t>
      </w:r>
      <w:r>
        <w:rPr>
          <w:rFonts w:ascii="Times New Roman" w:hAnsi="Times New Roman"/>
          <w:sz w:val="24"/>
          <w:szCs w:val="24"/>
          <w:lang w:val="uk-UA"/>
        </w:rPr>
        <w:t xml:space="preserve"> </w:t>
      </w:r>
      <w:r w:rsidRPr="007B412B">
        <w:rPr>
          <w:rFonts w:ascii="Times New Roman" w:hAnsi="Times New Roman"/>
          <w:sz w:val="24"/>
          <w:szCs w:val="24"/>
          <w:lang w:val="uk-UA"/>
        </w:rPr>
        <w:t>збирання компонентів небезпечних відходів у складі побутових відходів рекомендується</w:t>
      </w:r>
      <w:r>
        <w:rPr>
          <w:rFonts w:ascii="Times New Roman" w:hAnsi="Times New Roman"/>
          <w:sz w:val="24"/>
          <w:szCs w:val="24"/>
          <w:lang w:val="uk-UA"/>
        </w:rPr>
        <w:t xml:space="preserve"> </w:t>
      </w:r>
      <w:r w:rsidRPr="007B412B">
        <w:rPr>
          <w:rFonts w:ascii="Times New Roman" w:hAnsi="Times New Roman"/>
          <w:sz w:val="24"/>
          <w:szCs w:val="24"/>
          <w:lang w:val="uk-UA"/>
        </w:rPr>
        <w:t>наносити перелік товарів (виробів, пристроїв, приладів), що вміщують небезпечні</w:t>
      </w:r>
      <w:r>
        <w:rPr>
          <w:rFonts w:ascii="Times New Roman" w:hAnsi="Times New Roman"/>
          <w:sz w:val="24"/>
          <w:szCs w:val="24"/>
          <w:lang w:val="uk-UA"/>
        </w:rPr>
        <w:t xml:space="preserve"> </w:t>
      </w:r>
      <w:r w:rsidRPr="007B412B">
        <w:rPr>
          <w:rFonts w:ascii="Times New Roman" w:hAnsi="Times New Roman"/>
          <w:sz w:val="24"/>
          <w:szCs w:val="24"/>
          <w:lang w:val="uk-UA"/>
        </w:rPr>
        <w:t>компоненти, та знаки, які нанесені на цих товарах або їх упаковці, за якими можливо</w:t>
      </w:r>
      <w:r>
        <w:rPr>
          <w:rFonts w:ascii="Times New Roman" w:hAnsi="Times New Roman"/>
          <w:sz w:val="24"/>
          <w:szCs w:val="24"/>
          <w:lang w:val="uk-UA"/>
        </w:rPr>
        <w:t xml:space="preserve"> </w:t>
      </w:r>
      <w:r w:rsidRPr="007B412B">
        <w:rPr>
          <w:rFonts w:ascii="Times New Roman" w:hAnsi="Times New Roman"/>
          <w:sz w:val="24"/>
          <w:szCs w:val="24"/>
          <w:lang w:val="uk-UA"/>
        </w:rPr>
        <w:t>ідентифікувати компоненти (складові</w:t>
      </w:r>
      <w:r w:rsidRPr="00FB21E3">
        <w:rPr>
          <w:rFonts w:ascii="Times New Roman" w:hAnsi="Times New Roman"/>
          <w:sz w:val="24"/>
          <w:szCs w:val="24"/>
          <w:lang w:val="uk-UA"/>
        </w:rPr>
        <w:t>) небезпечних відходів у складі побутових.</w:t>
      </w:r>
    </w:p>
    <w:p w:rsidR="003464FB" w:rsidRDefault="003464FB" w:rsidP="007B412B">
      <w:pPr>
        <w:spacing w:after="0" w:line="240" w:lineRule="auto"/>
        <w:ind w:firstLine="709"/>
        <w:jc w:val="both"/>
        <w:rPr>
          <w:rFonts w:ascii="Times New Roman" w:hAnsi="Times New Roman"/>
          <w:sz w:val="24"/>
          <w:szCs w:val="24"/>
          <w:lang w:val="uk-UA"/>
        </w:rPr>
      </w:pPr>
      <w:r w:rsidRPr="00FB21E3">
        <w:rPr>
          <w:rFonts w:ascii="Times New Roman" w:hAnsi="Times New Roman"/>
          <w:sz w:val="24"/>
          <w:szCs w:val="24"/>
          <w:lang w:val="uk-UA"/>
        </w:rPr>
        <w:t>Для збору небезпечних відходів в сел</w:t>
      </w:r>
      <w:r w:rsidR="008E7068" w:rsidRPr="00FB21E3">
        <w:rPr>
          <w:rFonts w:ascii="Times New Roman" w:hAnsi="Times New Roman"/>
          <w:sz w:val="24"/>
          <w:szCs w:val="24"/>
          <w:lang w:val="uk-UA"/>
        </w:rPr>
        <w:t xml:space="preserve">і </w:t>
      </w:r>
      <w:r w:rsidR="00664FC1" w:rsidRPr="00FB21E3">
        <w:rPr>
          <w:rFonts w:ascii="Times New Roman" w:hAnsi="Times New Roman"/>
          <w:sz w:val="24"/>
          <w:szCs w:val="24"/>
          <w:lang w:val="uk-UA"/>
        </w:rPr>
        <w:t>Бендюга</w:t>
      </w:r>
      <w:r w:rsidRPr="00FB21E3">
        <w:rPr>
          <w:rFonts w:ascii="Times New Roman" w:hAnsi="Times New Roman"/>
          <w:sz w:val="24"/>
          <w:szCs w:val="24"/>
          <w:lang w:val="uk-UA"/>
        </w:rPr>
        <w:t xml:space="preserve"> необхідно </w:t>
      </w:r>
      <w:r w:rsidRPr="007B412B">
        <w:rPr>
          <w:rFonts w:ascii="Times New Roman" w:hAnsi="Times New Roman"/>
          <w:sz w:val="24"/>
          <w:szCs w:val="24"/>
          <w:lang w:val="uk-UA"/>
        </w:rPr>
        <w:t>встановити контейнери для</w:t>
      </w:r>
      <w:r>
        <w:rPr>
          <w:rFonts w:ascii="Times New Roman" w:hAnsi="Times New Roman"/>
          <w:sz w:val="24"/>
          <w:szCs w:val="24"/>
          <w:lang w:val="uk-UA"/>
        </w:rPr>
        <w:t xml:space="preserve"> </w:t>
      </w:r>
      <w:r w:rsidRPr="007B412B">
        <w:rPr>
          <w:rFonts w:ascii="Times New Roman" w:hAnsi="Times New Roman"/>
          <w:sz w:val="24"/>
          <w:szCs w:val="24"/>
          <w:lang w:val="uk-UA"/>
        </w:rPr>
        <w:t>батарейок та інших небезпечних відходів в спеціалізованих комунальних пунктах збирання</w:t>
      </w:r>
      <w:r>
        <w:rPr>
          <w:rFonts w:ascii="Times New Roman" w:hAnsi="Times New Roman"/>
          <w:sz w:val="24"/>
          <w:szCs w:val="24"/>
          <w:lang w:val="uk-UA"/>
        </w:rPr>
        <w:t xml:space="preserve"> </w:t>
      </w:r>
      <w:r w:rsidRPr="007B412B">
        <w:rPr>
          <w:rFonts w:ascii="Times New Roman" w:hAnsi="Times New Roman"/>
          <w:sz w:val="24"/>
          <w:szCs w:val="24"/>
          <w:lang w:val="uk-UA"/>
        </w:rPr>
        <w:t>відходів які необхідно організувати відповідно до Національної стратегії управління</w:t>
      </w:r>
      <w:r>
        <w:rPr>
          <w:rFonts w:ascii="Times New Roman" w:hAnsi="Times New Roman"/>
          <w:sz w:val="24"/>
          <w:szCs w:val="24"/>
          <w:lang w:val="uk-UA"/>
        </w:rPr>
        <w:t xml:space="preserve"> </w:t>
      </w:r>
      <w:r w:rsidRPr="007B412B">
        <w:rPr>
          <w:rFonts w:ascii="Times New Roman" w:hAnsi="Times New Roman"/>
          <w:sz w:val="24"/>
          <w:szCs w:val="24"/>
          <w:lang w:val="uk-UA"/>
        </w:rPr>
        <w:t>відходами в Україні.</w:t>
      </w:r>
    </w:p>
    <w:p w:rsidR="003464FB" w:rsidRDefault="003464FB" w:rsidP="007B412B">
      <w:pPr>
        <w:spacing w:after="0" w:line="240" w:lineRule="auto"/>
        <w:ind w:firstLine="709"/>
        <w:jc w:val="both"/>
        <w:rPr>
          <w:rFonts w:ascii="Times New Roman" w:hAnsi="Times New Roman"/>
          <w:sz w:val="24"/>
          <w:szCs w:val="24"/>
          <w:lang w:val="uk-UA"/>
        </w:rPr>
      </w:pPr>
    </w:p>
    <w:p w:rsidR="003464FB" w:rsidRPr="007B412B" w:rsidRDefault="003464FB" w:rsidP="007B412B">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Вимоги до відокремлення небезпечних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Вимоги щодо зберігання та видалення відходів визначаються статтею 33 Закону України</w:t>
      </w:r>
      <w:r>
        <w:rPr>
          <w:rFonts w:ascii="Times New Roman" w:hAnsi="Times New Roman"/>
          <w:sz w:val="24"/>
          <w:szCs w:val="24"/>
          <w:lang w:val="uk-UA"/>
        </w:rPr>
        <w:t xml:space="preserve"> </w:t>
      </w:r>
      <w:r w:rsidRPr="007B412B">
        <w:rPr>
          <w:rFonts w:ascii="Times New Roman" w:hAnsi="Times New Roman"/>
          <w:sz w:val="24"/>
          <w:szCs w:val="24"/>
          <w:lang w:val="uk-UA"/>
        </w:rPr>
        <w:t>«Про відходи».</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lastRenderedPageBreak/>
        <w:t>Зберігання та видалення відходів здійснюються відповідно до вимог екологічної безпеки</w:t>
      </w:r>
      <w:r>
        <w:rPr>
          <w:rFonts w:ascii="Times New Roman" w:hAnsi="Times New Roman"/>
          <w:sz w:val="24"/>
          <w:szCs w:val="24"/>
          <w:lang w:val="uk-UA"/>
        </w:rPr>
        <w:t xml:space="preserve"> </w:t>
      </w:r>
      <w:r w:rsidRPr="007B412B">
        <w:rPr>
          <w:rFonts w:ascii="Times New Roman" w:hAnsi="Times New Roman"/>
          <w:sz w:val="24"/>
          <w:szCs w:val="24"/>
          <w:lang w:val="uk-UA"/>
        </w:rPr>
        <w:t>та способами що забезпечують максимальне використання відходів чи передачу їх іншим</w:t>
      </w:r>
      <w:r>
        <w:rPr>
          <w:rFonts w:ascii="Times New Roman" w:hAnsi="Times New Roman"/>
          <w:sz w:val="24"/>
          <w:szCs w:val="24"/>
          <w:lang w:val="uk-UA"/>
        </w:rPr>
        <w:t xml:space="preserve"> </w:t>
      </w:r>
      <w:r w:rsidRPr="007B412B">
        <w:rPr>
          <w:rFonts w:ascii="Times New Roman" w:hAnsi="Times New Roman"/>
          <w:sz w:val="24"/>
          <w:szCs w:val="24"/>
          <w:lang w:val="uk-UA"/>
        </w:rPr>
        <w:t>споживачам (за винятком захоронення). Видалення відходів здійснюється з обов'язковим</w:t>
      </w:r>
      <w:r>
        <w:rPr>
          <w:rFonts w:ascii="Times New Roman" w:hAnsi="Times New Roman"/>
          <w:sz w:val="24"/>
          <w:szCs w:val="24"/>
          <w:lang w:val="uk-UA"/>
        </w:rPr>
        <w:t xml:space="preserve"> </w:t>
      </w:r>
      <w:r w:rsidRPr="007B412B">
        <w:rPr>
          <w:rFonts w:ascii="Times New Roman" w:hAnsi="Times New Roman"/>
          <w:sz w:val="24"/>
          <w:szCs w:val="24"/>
          <w:lang w:val="uk-UA"/>
        </w:rPr>
        <w:t>забезпеченням можливості утилізації чи захоронення залишкових продуктів.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Зберігання та видалення відходів здійснюються в місцях, визначених органами</w:t>
      </w:r>
      <w:r>
        <w:rPr>
          <w:rFonts w:ascii="Times New Roman" w:hAnsi="Times New Roman"/>
          <w:sz w:val="24"/>
          <w:szCs w:val="24"/>
          <w:lang w:val="uk-UA"/>
        </w:rPr>
        <w:t xml:space="preserve"> </w:t>
      </w:r>
      <w:r w:rsidRPr="007B412B">
        <w:rPr>
          <w:rFonts w:ascii="Times New Roman" w:hAnsi="Times New Roman"/>
          <w:sz w:val="24"/>
          <w:szCs w:val="24"/>
          <w:lang w:val="uk-UA"/>
        </w:rPr>
        <w:t>місцевого самоврядування з врахуванням вимог земельного та природоохоронного</w:t>
      </w:r>
      <w:r>
        <w:rPr>
          <w:rFonts w:ascii="Times New Roman" w:hAnsi="Times New Roman"/>
          <w:sz w:val="24"/>
          <w:szCs w:val="24"/>
          <w:lang w:val="uk-UA"/>
        </w:rPr>
        <w:t xml:space="preserve"> </w:t>
      </w:r>
      <w:r w:rsidRPr="007B412B">
        <w:rPr>
          <w:rFonts w:ascii="Times New Roman" w:hAnsi="Times New Roman"/>
          <w:sz w:val="24"/>
          <w:szCs w:val="24"/>
          <w:lang w:val="uk-UA"/>
        </w:rPr>
        <w:t>законодавства, за наявності дозволу на здійснення операцій у сфері поводження з відходами,</w:t>
      </w:r>
      <w:r>
        <w:rPr>
          <w:rFonts w:ascii="Times New Roman" w:hAnsi="Times New Roman"/>
          <w:sz w:val="24"/>
          <w:szCs w:val="24"/>
          <w:lang w:val="uk-UA"/>
        </w:rPr>
        <w:t xml:space="preserve"> </w:t>
      </w:r>
      <w:r w:rsidRPr="007B412B">
        <w:rPr>
          <w:rFonts w:ascii="Times New Roman" w:hAnsi="Times New Roman"/>
          <w:sz w:val="24"/>
          <w:szCs w:val="24"/>
          <w:lang w:val="uk-UA"/>
        </w:rPr>
        <w:t>в якому визначені види та кількість відходів, загальні технічні вимоги, заходи безпеки,</w:t>
      </w:r>
      <w:r>
        <w:rPr>
          <w:rFonts w:ascii="Times New Roman" w:hAnsi="Times New Roman"/>
          <w:sz w:val="24"/>
          <w:szCs w:val="24"/>
          <w:lang w:val="uk-UA"/>
        </w:rPr>
        <w:t xml:space="preserve"> </w:t>
      </w:r>
      <w:r w:rsidRPr="007B412B">
        <w:rPr>
          <w:rFonts w:ascii="Times New Roman" w:hAnsi="Times New Roman"/>
          <w:sz w:val="24"/>
          <w:szCs w:val="24"/>
          <w:lang w:val="uk-UA"/>
        </w:rPr>
        <w:t>відомості щодо утворення, призначення, методів оброблення відходів відповідно до</w:t>
      </w:r>
      <w:r>
        <w:rPr>
          <w:rFonts w:ascii="Times New Roman" w:hAnsi="Times New Roman"/>
          <w:sz w:val="24"/>
          <w:szCs w:val="24"/>
          <w:lang w:val="uk-UA"/>
        </w:rPr>
        <w:t xml:space="preserve"> </w:t>
      </w:r>
      <w:r w:rsidRPr="007B412B">
        <w:rPr>
          <w:rFonts w:ascii="Times New Roman" w:hAnsi="Times New Roman"/>
          <w:sz w:val="24"/>
          <w:szCs w:val="24"/>
          <w:lang w:val="uk-UA"/>
        </w:rPr>
        <w:t>встановлених умов їх зберігання.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На кожне місце чи об'єкт зберігання або видалення відходів складається спеціальний</w:t>
      </w:r>
      <w:r>
        <w:rPr>
          <w:rFonts w:ascii="Times New Roman" w:hAnsi="Times New Roman"/>
          <w:sz w:val="24"/>
          <w:szCs w:val="24"/>
          <w:lang w:val="uk-UA"/>
        </w:rPr>
        <w:t xml:space="preserve"> </w:t>
      </w:r>
      <w:r w:rsidRPr="007B412B">
        <w:rPr>
          <w:rFonts w:ascii="Times New Roman" w:hAnsi="Times New Roman"/>
          <w:sz w:val="24"/>
          <w:szCs w:val="24"/>
          <w:lang w:val="uk-UA"/>
        </w:rPr>
        <w:t>паспорт, в якому зазначаються найменування та код відходів (згідно з державним</w:t>
      </w:r>
      <w:r>
        <w:rPr>
          <w:rFonts w:ascii="Times New Roman" w:hAnsi="Times New Roman"/>
          <w:sz w:val="24"/>
          <w:szCs w:val="24"/>
          <w:lang w:val="uk-UA"/>
        </w:rPr>
        <w:t xml:space="preserve"> </w:t>
      </w:r>
      <w:r w:rsidRPr="007B412B">
        <w:rPr>
          <w:rFonts w:ascii="Times New Roman" w:hAnsi="Times New Roman"/>
          <w:sz w:val="24"/>
          <w:szCs w:val="24"/>
          <w:lang w:val="uk-UA"/>
        </w:rPr>
        <w:t>класифікатором відходів), їх кількісний та якісний склад, походження, а також технічні</w:t>
      </w:r>
      <w:r>
        <w:rPr>
          <w:rFonts w:ascii="Times New Roman" w:hAnsi="Times New Roman"/>
          <w:sz w:val="24"/>
          <w:szCs w:val="24"/>
          <w:lang w:val="uk-UA"/>
        </w:rPr>
        <w:t xml:space="preserve"> </w:t>
      </w:r>
      <w:r w:rsidRPr="007B412B">
        <w:rPr>
          <w:rFonts w:ascii="Times New Roman" w:hAnsi="Times New Roman"/>
          <w:sz w:val="24"/>
          <w:szCs w:val="24"/>
          <w:lang w:val="uk-UA"/>
        </w:rPr>
        <w:t>характеристики місць чи об'єктів зберігання чи видалення і відомості про методи контролю та</w:t>
      </w:r>
      <w:r>
        <w:rPr>
          <w:rFonts w:ascii="Times New Roman" w:hAnsi="Times New Roman"/>
          <w:sz w:val="24"/>
          <w:szCs w:val="24"/>
          <w:lang w:val="uk-UA"/>
        </w:rPr>
        <w:t xml:space="preserve"> </w:t>
      </w:r>
      <w:r w:rsidRPr="007B412B">
        <w:rPr>
          <w:rFonts w:ascii="Times New Roman" w:hAnsi="Times New Roman"/>
          <w:sz w:val="24"/>
          <w:szCs w:val="24"/>
          <w:lang w:val="uk-UA"/>
        </w:rPr>
        <w:t>безпечної експлуатації цих місць чи об'єктів.</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Для відокремлення небезпечних відходів необхідно організувати пункти прийому</w:t>
      </w:r>
      <w:r>
        <w:rPr>
          <w:rFonts w:ascii="Times New Roman" w:hAnsi="Times New Roman"/>
          <w:sz w:val="24"/>
          <w:szCs w:val="24"/>
          <w:lang w:val="uk-UA"/>
        </w:rPr>
        <w:t xml:space="preserve"> </w:t>
      </w:r>
      <w:r w:rsidRPr="007B412B">
        <w:rPr>
          <w:rFonts w:ascii="Times New Roman" w:hAnsi="Times New Roman"/>
          <w:sz w:val="24"/>
          <w:szCs w:val="24"/>
          <w:lang w:val="uk-UA"/>
        </w:rPr>
        <w:t>найпоширеніших небезпечних побутових відходів (люмінесцентних ламп, батарейок,</w:t>
      </w:r>
      <w:r>
        <w:rPr>
          <w:rFonts w:ascii="Times New Roman" w:hAnsi="Times New Roman"/>
          <w:sz w:val="24"/>
          <w:szCs w:val="24"/>
          <w:lang w:val="uk-UA"/>
        </w:rPr>
        <w:t xml:space="preserve"> </w:t>
      </w:r>
      <w:r w:rsidRPr="007B412B">
        <w:rPr>
          <w:rFonts w:ascii="Times New Roman" w:hAnsi="Times New Roman"/>
          <w:sz w:val="24"/>
          <w:szCs w:val="24"/>
          <w:lang w:val="uk-UA"/>
        </w:rPr>
        <w:t>термометрів, відходів електричного та електронного обладнання) поблизу житлових районів</w:t>
      </w:r>
      <w:r>
        <w:rPr>
          <w:rFonts w:ascii="Times New Roman" w:hAnsi="Times New Roman"/>
          <w:sz w:val="24"/>
          <w:szCs w:val="24"/>
          <w:lang w:val="uk-UA"/>
        </w:rPr>
        <w:t xml:space="preserve"> </w:t>
      </w:r>
      <w:r w:rsidRPr="007B412B">
        <w:rPr>
          <w:rFonts w:ascii="Times New Roman" w:hAnsi="Times New Roman"/>
          <w:sz w:val="24"/>
          <w:szCs w:val="24"/>
          <w:lang w:val="uk-UA"/>
        </w:rPr>
        <w:t>та підприємств торгівлі і промисловості.</w:t>
      </w:r>
    </w:p>
    <w:p w:rsidR="003464FB" w:rsidRDefault="003464FB" w:rsidP="002C20A8">
      <w:pPr>
        <w:spacing w:after="0" w:line="240" w:lineRule="auto"/>
        <w:ind w:firstLine="709"/>
        <w:jc w:val="both"/>
        <w:rPr>
          <w:rFonts w:ascii="Times New Roman" w:hAnsi="Times New Roman"/>
          <w:sz w:val="24"/>
          <w:szCs w:val="24"/>
          <w:lang w:val="uk-UA"/>
        </w:rPr>
      </w:pPr>
    </w:p>
    <w:p w:rsidR="003464FB" w:rsidRPr="007B412B" w:rsidRDefault="003464FB" w:rsidP="007B412B">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Відходи електричного та електронного обладнання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Систему збирання відпрацьованих батарейок, батарей та акумуляторів слід</w:t>
      </w:r>
      <w:r>
        <w:rPr>
          <w:rFonts w:ascii="Times New Roman" w:hAnsi="Times New Roman"/>
          <w:sz w:val="24"/>
          <w:szCs w:val="24"/>
          <w:lang w:val="uk-UA"/>
        </w:rPr>
        <w:t xml:space="preserve"> </w:t>
      </w:r>
      <w:r w:rsidRPr="007B412B">
        <w:rPr>
          <w:rFonts w:ascii="Times New Roman" w:hAnsi="Times New Roman"/>
          <w:sz w:val="24"/>
          <w:szCs w:val="24"/>
          <w:lang w:val="uk-UA"/>
        </w:rPr>
        <w:t>організовувати з можливістю прийому різних роздільно зібраних їх фракцій.</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Великогабаритні відходи електричного та електронного обладнання (холодильники,</w:t>
      </w:r>
      <w:r>
        <w:rPr>
          <w:rFonts w:ascii="Times New Roman" w:hAnsi="Times New Roman"/>
          <w:sz w:val="24"/>
          <w:szCs w:val="24"/>
          <w:lang w:val="uk-UA"/>
        </w:rPr>
        <w:t xml:space="preserve"> </w:t>
      </w:r>
      <w:r w:rsidRPr="007B412B">
        <w:rPr>
          <w:rFonts w:ascii="Times New Roman" w:hAnsi="Times New Roman"/>
          <w:sz w:val="24"/>
          <w:szCs w:val="24"/>
          <w:lang w:val="uk-UA"/>
        </w:rPr>
        <w:t>пральні машини тощо) та відходи електричного та електронного обладнання, геометричні</w:t>
      </w:r>
      <w:r>
        <w:rPr>
          <w:rFonts w:ascii="Times New Roman" w:hAnsi="Times New Roman"/>
          <w:sz w:val="24"/>
          <w:szCs w:val="24"/>
          <w:lang w:val="uk-UA"/>
        </w:rPr>
        <w:t xml:space="preserve"> </w:t>
      </w:r>
      <w:r w:rsidRPr="007B412B">
        <w:rPr>
          <w:rFonts w:ascii="Times New Roman" w:hAnsi="Times New Roman"/>
          <w:sz w:val="24"/>
          <w:szCs w:val="24"/>
          <w:lang w:val="uk-UA"/>
        </w:rPr>
        <w:t>розміри яких не перевищують 50х50х50 сантиметрів, рекомендується збирати окремо.</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Збирання відходів електричного та електронного обладнання, що є у складі побутових</w:t>
      </w:r>
      <w:r>
        <w:rPr>
          <w:rFonts w:ascii="Times New Roman" w:hAnsi="Times New Roman"/>
          <w:sz w:val="24"/>
          <w:szCs w:val="24"/>
          <w:lang w:val="uk-UA"/>
        </w:rPr>
        <w:t xml:space="preserve"> </w:t>
      </w:r>
      <w:r w:rsidRPr="007B412B">
        <w:rPr>
          <w:rFonts w:ascii="Times New Roman" w:hAnsi="Times New Roman"/>
          <w:sz w:val="24"/>
          <w:szCs w:val="24"/>
          <w:lang w:val="uk-UA"/>
        </w:rPr>
        <w:t>відходів, рекомендується здійснювати на майданчиках, призначених для збирання</w:t>
      </w:r>
      <w:r>
        <w:rPr>
          <w:rFonts w:ascii="Times New Roman" w:hAnsi="Times New Roman"/>
          <w:sz w:val="24"/>
          <w:szCs w:val="24"/>
          <w:lang w:val="uk-UA"/>
        </w:rPr>
        <w:t xml:space="preserve"> </w:t>
      </w:r>
      <w:r w:rsidRPr="007B412B">
        <w:rPr>
          <w:rFonts w:ascii="Times New Roman" w:hAnsi="Times New Roman"/>
          <w:sz w:val="24"/>
          <w:szCs w:val="24"/>
          <w:lang w:val="uk-UA"/>
        </w:rPr>
        <w:t>великогабаритних побутових відходів, або у пунктах збирання цих відходів від населення, або</w:t>
      </w:r>
      <w:r>
        <w:rPr>
          <w:rFonts w:ascii="Times New Roman" w:hAnsi="Times New Roman"/>
          <w:sz w:val="24"/>
          <w:szCs w:val="24"/>
          <w:lang w:val="uk-UA"/>
        </w:rPr>
        <w:t xml:space="preserve"> </w:t>
      </w:r>
      <w:r w:rsidRPr="007B412B">
        <w:rPr>
          <w:rFonts w:ascii="Times New Roman" w:hAnsi="Times New Roman"/>
          <w:sz w:val="24"/>
          <w:szCs w:val="24"/>
          <w:lang w:val="uk-UA"/>
        </w:rPr>
        <w:t>за мобільною (пересувною) системою.</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 майданчику для збирання великогабаритних відходів рекомендується виділити</w:t>
      </w:r>
      <w:r>
        <w:rPr>
          <w:rFonts w:ascii="Times New Roman" w:hAnsi="Times New Roman"/>
          <w:sz w:val="24"/>
          <w:szCs w:val="24"/>
          <w:lang w:val="uk-UA"/>
        </w:rPr>
        <w:t xml:space="preserve"> </w:t>
      </w:r>
      <w:r w:rsidRPr="00DE1BF6">
        <w:rPr>
          <w:rFonts w:ascii="Times New Roman" w:hAnsi="Times New Roman"/>
          <w:sz w:val="24"/>
          <w:szCs w:val="24"/>
          <w:lang w:val="uk-UA"/>
        </w:rPr>
        <w:t>окремий сектор для складування відходів електричного та електронного обладнання, який у</w:t>
      </w:r>
      <w:r>
        <w:rPr>
          <w:rFonts w:ascii="Times New Roman" w:hAnsi="Times New Roman"/>
          <w:sz w:val="24"/>
          <w:szCs w:val="24"/>
          <w:lang w:val="uk-UA"/>
        </w:rPr>
        <w:t xml:space="preserve"> </w:t>
      </w:r>
      <w:r w:rsidRPr="00DE1BF6">
        <w:rPr>
          <w:rFonts w:ascii="Times New Roman" w:hAnsi="Times New Roman"/>
          <w:sz w:val="24"/>
          <w:szCs w:val="24"/>
          <w:lang w:val="uk-UA"/>
        </w:rPr>
        <w:t>разі відсутності огорожі на майданчику рекомендується огородити з чотирьох боків</w:t>
      </w:r>
      <w:r>
        <w:rPr>
          <w:rFonts w:ascii="Times New Roman" w:hAnsi="Times New Roman"/>
          <w:sz w:val="24"/>
          <w:szCs w:val="24"/>
          <w:lang w:val="uk-UA"/>
        </w:rPr>
        <w:t xml:space="preserve"> </w:t>
      </w:r>
      <w:r w:rsidRPr="00DE1BF6">
        <w:rPr>
          <w:rFonts w:ascii="Times New Roman" w:hAnsi="Times New Roman"/>
          <w:sz w:val="24"/>
          <w:szCs w:val="24"/>
          <w:lang w:val="uk-UA"/>
        </w:rPr>
        <w:t>металевою або пластиковою сітчастою огорожею та обладнати дверима, що зачиняються та</w:t>
      </w:r>
      <w:r>
        <w:rPr>
          <w:rFonts w:ascii="Times New Roman" w:hAnsi="Times New Roman"/>
          <w:sz w:val="24"/>
          <w:szCs w:val="24"/>
          <w:lang w:val="uk-UA"/>
        </w:rPr>
        <w:t xml:space="preserve"> </w:t>
      </w:r>
      <w:r w:rsidRPr="00DE1BF6">
        <w:rPr>
          <w:rFonts w:ascii="Times New Roman" w:hAnsi="Times New Roman"/>
          <w:sz w:val="24"/>
          <w:szCs w:val="24"/>
          <w:lang w:val="uk-UA"/>
        </w:rPr>
        <w:t>табличкою з написом про види великогабаритних відходів електричного та електронного</w:t>
      </w:r>
      <w:r>
        <w:rPr>
          <w:rFonts w:ascii="Times New Roman" w:hAnsi="Times New Roman"/>
          <w:sz w:val="24"/>
          <w:szCs w:val="24"/>
          <w:lang w:val="uk-UA"/>
        </w:rPr>
        <w:t xml:space="preserve"> </w:t>
      </w:r>
      <w:r w:rsidRPr="00DE1BF6">
        <w:rPr>
          <w:rFonts w:ascii="Times New Roman" w:hAnsi="Times New Roman"/>
          <w:sz w:val="24"/>
          <w:szCs w:val="24"/>
          <w:lang w:val="uk-UA"/>
        </w:rPr>
        <w:t>обладнання, що є у складі побутових відходів, а також часу, протягом якого будуть відкриті</w:t>
      </w:r>
      <w:r>
        <w:rPr>
          <w:rFonts w:ascii="Times New Roman" w:hAnsi="Times New Roman"/>
          <w:sz w:val="24"/>
          <w:szCs w:val="24"/>
          <w:lang w:val="uk-UA"/>
        </w:rPr>
        <w:t xml:space="preserve"> </w:t>
      </w:r>
      <w:r w:rsidRPr="00DE1BF6">
        <w:rPr>
          <w:rFonts w:ascii="Times New Roman" w:hAnsi="Times New Roman"/>
          <w:sz w:val="24"/>
          <w:szCs w:val="24"/>
          <w:lang w:val="uk-UA"/>
        </w:rPr>
        <w:t>двері сектора для збирання цих відходів.</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Пункти збирання відходів рекомендується розташовувати із розрахунку 1 приймальний</w:t>
      </w:r>
      <w:r>
        <w:rPr>
          <w:rFonts w:ascii="Times New Roman" w:hAnsi="Times New Roman"/>
          <w:sz w:val="24"/>
          <w:szCs w:val="24"/>
          <w:lang w:val="uk-UA"/>
        </w:rPr>
        <w:t xml:space="preserve"> </w:t>
      </w:r>
      <w:r w:rsidRPr="00DE1BF6">
        <w:rPr>
          <w:rFonts w:ascii="Times New Roman" w:hAnsi="Times New Roman"/>
          <w:sz w:val="24"/>
          <w:szCs w:val="24"/>
          <w:lang w:val="uk-UA"/>
        </w:rPr>
        <w:t xml:space="preserve">пункт </w:t>
      </w:r>
      <w:r w:rsidRPr="00B92D5C">
        <w:rPr>
          <w:rFonts w:ascii="Times New Roman" w:hAnsi="Times New Roman"/>
          <w:sz w:val="24"/>
          <w:szCs w:val="24"/>
          <w:lang w:val="uk-UA"/>
        </w:rPr>
        <w:t xml:space="preserve">на </w:t>
      </w:r>
      <w:r w:rsidRPr="0096342F">
        <w:rPr>
          <w:rFonts w:ascii="Times New Roman" w:hAnsi="Times New Roman"/>
          <w:sz w:val="24"/>
          <w:szCs w:val="24"/>
          <w:lang w:val="uk-UA"/>
        </w:rPr>
        <w:t>20 тис.</w:t>
      </w:r>
      <w:r w:rsidRPr="00DE1BF6">
        <w:rPr>
          <w:rFonts w:ascii="Times New Roman" w:hAnsi="Times New Roman"/>
          <w:sz w:val="24"/>
          <w:szCs w:val="24"/>
          <w:lang w:val="uk-UA"/>
        </w:rPr>
        <w:t xml:space="preserve"> мешканців.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xml:space="preserve"> Розміщення контейнерних майданчиків, бункерів-накопичувачів, пунктів збору різного</w:t>
      </w:r>
      <w:r>
        <w:rPr>
          <w:rFonts w:ascii="Times New Roman" w:hAnsi="Times New Roman"/>
          <w:sz w:val="24"/>
          <w:szCs w:val="24"/>
          <w:lang w:val="uk-UA"/>
        </w:rPr>
        <w:t xml:space="preserve"> </w:t>
      </w:r>
      <w:r w:rsidRPr="00DE1BF6">
        <w:rPr>
          <w:rFonts w:ascii="Times New Roman" w:hAnsi="Times New Roman"/>
          <w:sz w:val="24"/>
          <w:szCs w:val="24"/>
          <w:lang w:val="uk-UA"/>
        </w:rPr>
        <w:t>виду відходів повинно проводитись згідно вимог п. 2.8, п.2.9 та п. 2.29 «Державних санітарних</w:t>
      </w:r>
      <w:r>
        <w:rPr>
          <w:rFonts w:ascii="Times New Roman" w:hAnsi="Times New Roman"/>
          <w:sz w:val="24"/>
          <w:szCs w:val="24"/>
          <w:lang w:val="uk-UA"/>
        </w:rPr>
        <w:t xml:space="preserve"> </w:t>
      </w:r>
      <w:r w:rsidRPr="00DE1BF6">
        <w:rPr>
          <w:rFonts w:ascii="Times New Roman" w:hAnsi="Times New Roman"/>
          <w:sz w:val="24"/>
          <w:szCs w:val="24"/>
          <w:lang w:val="uk-UA"/>
        </w:rPr>
        <w:t>норм та правил утримання території населених місць» з обов’язковим дотриманням санітарно-захисних зон.</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Передавати зібрані відходи електричного та електронного обладнання необхідно</w:t>
      </w:r>
      <w:r>
        <w:rPr>
          <w:rFonts w:ascii="Times New Roman" w:hAnsi="Times New Roman"/>
          <w:sz w:val="24"/>
          <w:szCs w:val="24"/>
          <w:lang w:val="uk-UA"/>
        </w:rPr>
        <w:t xml:space="preserve"> </w:t>
      </w:r>
      <w:r w:rsidRPr="00DE1BF6">
        <w:rPr>
          <w:rFonts w:ascii="Times New Roman" w:hAnsi="Times New Roman"/>
          <w:sz w:val="24"/>
          <w:szCs w:val="24"/>
          <w:lang w:val="uk-UA"/>
        </w:rPr>
        <w:t>спеціалізованим підприємствам, що одержали ліцензії на здійснення операцій у сфері</w:t>
      </w:r>
      <w:r>
        <w:rPr>
          <w:rFonts w:ascii="Times New Roman" w:hAnsi="Times New Roman"/>
          <w:sz w:val="24"/>
          <w:szCs w:val="24"/>
          <w:lang w:val="uk-UA"/>
        </w:rPr>
        <w:t xml:space="preserve"> </w:t>
      </w:r>
      <w:r w:rsidRPr="00DE1BF6">
        <w:rPr>
          <w:rFonts w:ascii="Times New Roman" w:hAnsi="Times New Roman"/>
          <w:sz w:val="24"/>
          <w:szCs w:val="24"/>
          <w:lang w:val="uk-UA"/>
        </w:rPr>
        <w:t>поводження з небезпечними відходами.</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Ртут</w:t>
      </w:r>
      <w:r>
        <w:rPr>
          <w:rFonts w:ascii="Times New Roman" w:hAnsi="Times New Roman"/>
          <w:b/>
          <w:sz w:val="24"/>
          <w:szCs w:val="24"/>
          <w:lang w:val="uk-UA"/>
        </w:rPr>
        <w:t>ь</w:t>
      </w:r>
      <w:r w:rsidRPr="00DE1BF6">
        <w:rPr>
          <w:rFonts w:ascii="Times New Roman" w:hAnsi="Times New Roman"/>
          <w:b/>
          <w:sz w:val="24"/>
          <w:szCs w:val="24"/>
          <w:lang w:val="uk-UA"/>
        </w:rPr>
        <w:t>вмісні відходи (люмінесцентні лампи)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Для успішного вирішення проблеми ртутьвмісних відходів необхідно створити систему</w:t>
      </w:r>
      <w:r>
        <w:rPr>
          <w:rFonts w:ascii="Times New Roman" w:hAnsi="Times New Roman"/>
          <w:sz w:val="24"/>
          <w:szCs w:val="24"/>
          <w:lang w:val="uk-UA"/>
        </w:rPr>
        <w:t xml:space="preserve"> </w:t>
      </w:r>
      <w:r w:rsidRPr="00DE1BF6">
        <w:rPr>
          <w:rFonts w:ascii="Times New Roman" w:hAnsi="Times New Roman"/>
          <w:sz w:val="24"/>
          <w:szCs w:val="24"/>
          <w:lang w:val="uk-UA"/>
        </w:rPr>
        <w:t>їх збирання та зберігання з подальшою передачею на утилізацію.</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lastRenderedPageBreak/>
        <w:t>Прийом ламп від населення доцільно проводити не постійно (оскільки тривале</w:t>
      </w:r>
      <w:r>
        <w:rPr>
          <w:rFonts w:ascii="Times New Roman" w:hAnsi="Times New Roman"/>
          <w:sz w:val="24"/>
          <w:szCs w:val="24"/>
          <w:lang w:val="uk-UA"/>
        </w:rPr>
        <w:t xml:space="preserve"> </w:t>
      </w:r>
      <w:r w:rsidRPr="00DE1BF6">
        <w:rPr>
          <w:rFonts w:ascii="Times New Roman" w:hAnsi="Times New Roman"/>
          <w:sz w:val="24"/>
          <w:szCs w:val="24"/>
          <w:lang w:val="uk-UA"/>
        </w:rPr>
        <w:t>зберігання до вивозу збільшує ризики забруднення), а в певний період безпосередньо перед</w:t>
      </w:r>
      <w:r>
        <w:rPr>
          <w:rFonts w:ascii="Times New Roman" w:hAnsi="Times New Roman"/>
          <w:sz w:val="24"/>
          <w:szCs w:val="24"/>
          <w:lang w:val="uk-UA"/>
        </w:rPr>
        <w:t xml:space="preserve"> </w:t>
      </w:r>
      <w:r w:rsidRPr="00DE1BF6">
        <w:rPr>
          <w:rFonts w:ascii="Times New Roman" w:hAnsi="Times New Roman"/>
          <w:sz w:val="24"/>
          <w:szCs w:val="24"/>
          <w:lang w:val="uk-UA"/>
        </w:rPr>
        <w:t>запланованим вивезенням.</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Пункти прийому доцільно створити у відділах продажу таких ламп.</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Якщо компоненти небезпечних відходів у складі побутових відходів, що вміщують ртуть</w:t>
      </w:r>
      <w:r>
        <w:rPr>
          <w:rFonts w:ascii="Times New Roman" w:hAnsi="Times New Roman"/>
          <w:sz w:val="24"/>
          <w:szCs w:val="24"/>
          <w:lang w:val="uk-UA"/>
        </w:rPr>
        <w:t xml:space="preserve"> </w:t>
      </w:r>
      <w:r w:rsidRPr="00DE1BF6">
        <w:rPr>
          <w:rFonts w:ascii="Times New Roman" w:hAnsi="Times New Roman"/>
          <w:sz w:val="24"/>
          <w:szCs w:val="24"/>
          <w:lang w:val="uk-UA"/>
        </w:rPr>
        <w:t>або забруднені ртуттю, будуть пошкоджені у контейнері під час завантаження,</w:t>
      </w:r>
      <w:r>
        <w:rPr>
          <w:rFonts w:ascii="Times New Roman" w:hAnsi="Times New Roman"/>
          <w:sz w:val="24"/>
          <w:szCs w:val="24"/>
          <w:lang w:val="uk-UA"/>
        </w:rPr>
        <w:t xml:space="preserve"> </w:t>
      </w:r>
      <w:r w:rsidRPr="00DE1BF6">
        <w:rPr>
          <w:rFonts w:ascii="Times New Roman" w:hAnsi="Times New Roman"/>
          <w:sz w:val="24"/>
          <w:szCs w:val="24"/>
          <w:lang w:val="uk-UA"/>
        </w:rPr>
        <w:t>транспортування або вивантаження, необхідно проводити демеркуризація контейнера.</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Хімічні джерела струму (ХДС)</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Найбільш перспективним напрямком поводження з ХДС (батарейки, малогабаритні</w:t>
      </w:r>
      <w:r>
        <w:rPr>
          <w:rFonts w:ascii="Times New Roman" w:hAnsi="Times New Roman"/>
          <w:sz w:val="24"/>
          <w:szCs w:val="24"/>
          <w:lang w:val="uk-UA"/>
        </w:rPr>
        <w:t xml:space="preserve"> </w:t>
      </w:r>
      <w:r w:rsidRPr="00DE1BF6">
        <w:rPr>
          <w:rFonts w:ascii="Times New Roman" w:hAnsi="Times New Roman"/>
          <w:sz w:val="24"/>
          <w:szCs w:val="24"/>
          <w:lang w:val="uk-UA"/>
        </w:rPr>
        <w:t>акумулятори) є збирання їх окремо від інших відходів і перероблення за спеціальними</w:t>
      </w:r>
      <w:r>
        <w:rPr>
          <w:rFonts w:ascii="Times New Roman" w:hAnsi="Times New Roman"/>
          <w:sz w:val="24"/>
          <w:szCs w:val="24"/>
          <w:lang w:val="uk-UA"/>
        </w:rPr>
        <w:t xml:space="preserve"> </w:t>
      </w:r>
      <w:r w:rsidRPr="00DE1BF6">
        <w:rPr>
          <w:rFonts w:ascii="Times New Roman" w:hAnsi="Times New Roman"/>
          <w:sz w:val="24"/>
          <w:szCs w:val="24"/>
          <w:lang w:val="uk-UA"/>
        </w:rPr>
        <w:t>технологіями з використанням вторсировини та знешкодження шкідливих хімічних речовин.</w:t>
      </w:r>
    </w:p>
    <w:p w:rsidR="003464FB" w:rsidRPr="00FB21E3"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В світовій практиці поводження з небезпечними відходами стосовно відпрацьованих</w:t>
      </w:r>
      <w:r>
        <w:rPr>
          <w:rFonts w:ascii="Times New Roman" w:hAnsi="Times New Roman"/>
          <w:sz w:val="24"/>
          <w:szCs w:val="24"/>
          <w:lang w:val="uk-UA"/>
        </w:rPr>
        <w:t xml:space="preserve"> </w:t>
      </w:r>
      <w:r w:rsidRPr="00DE1BF6">
        <w:rPr>
          <w:rFonts w:ascii="Times New Roman" w:hAnsi="Times New Roman"/>
          <w:sz w:val="24"/>
          <w:szCs w:val="24"/>
          <w:lang w:val="uk-UA"/>
        </w:rPr>
        <w:t>ХДС використовуються певні підходи: заставні ціни при купівлі; приймання старих ХДС в</w:t>
      </w:r>
      <w:r>
        <w:rPr>
          <w:rFonts w:ascii="Times New Roman" w:hAnsi="Times New Roman"/>
          <w:sz w:val="24"/>
          <w:szCs w:val="24"/>
          <w:lang w:val="uk-UA"/>
        </w:rPr>
        <w:t xml:space="preserve"> </w:t>
      </w:r>
      <w:r w:rsidRPr="00DE1BF6">
        <w:rPr>
          <w:rFonts w:ascii="Times New Roman" w:hAnsi="Times New Roman"/>
          <w:sz w:val="24"/>
          <w:szCs w:val="24"/>
          <w:lang w:val="uk-UA"/>
        </w:rPr>
        <w:t>місцях їх продажу; встановлення спеціальних урн в людних місцях; створення спеціальних</w:t>
      </w:r>
      <w:r>
        <w:rPr>
          <w:rFonts w:ascii="Times New Roman" w:hAnsi="Times New Roman"/>
          <w:sz w:val="24"/>
          <w:szCs w:val="24"/>
          <w:lang w:val="uk-UA"/>
        </w:rPr>
        <w:t xml:space="preserve"> </w:t>
      </w:r>
      <w:r w:rsidRPr="00DE1BF6">
        <w:rPr>
          <w:rFonts w:ascii="Times New Roman" w:hAnsi="Times New Roman"/>
          <w:sz w:val="24"/>
          <w:szCs w:val="24"/>
          <w:lang w:val="uk-UA"/>
        </w:rPr>
        <w:t>муніципальних служб, які опікуються збиранням та переробленням відпрацьованих ХДС. Всі</w:t>
      </w:r>
      <w:r>
        <w:rPr>
          <w:rFonts w:ascii="Times New Roman" w:hAnsi="Times New Roman"/>
          <w:sz w:val="24"/>
          <w:szCs w:val="24"/>
          <w:lang w:val="uk-UA"/>
        </w:rPr>
        <w:t xml:space="preserve"> </w:t>
      </w:r>
      <w:r w:rsidRPr="00DE1BF6">
        <w:rPr>
          <w:rFonts w:ascii="Times New Roman" w:hAnsi="Times New Roman"/>
          <w:sz w:val="24"/>
          <w:szCs w:val="24"/>
          <w:lang w:val="uk-UA"/>
        </w:rPr>
        <w:t xml:space="preserve">ці підходи рекомендується впроваджувати в </w:t>
      </w:r>
      <w:r>
        <w:rPr>
          <w:rFonts w:ascii="Times New Roman" w:hAnsi="Times New Roman"/>
          <w:sz w:val="24"/>
          <w:szCs w:val="24"/>
          <w:lang w:val="uk-UA"/>
        </w:rPr>
        <w:t xml:space="preserve">селі </w:t>
      </w:r>
      <w:r w:rsidR="00664FC1" w:rsidRPr="00FB21E3">
        <w:rPr>
          <w:rFonts w:ascii="Times New Roman" w:hAnsi="Times New Roman"/>
          <w:sz w:val="24"/>
          <w:szCs w:val="24"/>
          <w:lang w:val="uk-UA"/>
        </w:rPr>
        <w:t>Бендюга</w:t>
      </w:r>
      <w:r w:rsidRPr="00FB21E3">
        <w:rPr>
          <w:rFonts w:ascii="Times New Roman" w:hAnsi="Times New Roman"/>
          <w:sz w:val="24"/>
          <w:szCs w:val="24"/>
          <w:lang w:val="uk-UA"/>
        </w:rPr>
        <w:t>.</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Компоненти (складові) небезпечних відходів у складі побутових відходів, які не</w:t>
      </w:r>
      <w:r>
        <w:rPr>
          <w:rFonts w:ascii="Times New Roman" w:hAnsi="Times New Roman"/>
          <w:sz w:val="24"/>
          <w:szCs w:val="24"/>
          <w:lang w:val="uk-UA"/>
        </w:rPr>
        <w:t xml:space="preserve"> </w:t>
      </w:r>
      <w:r w:rsidRPr="00DE1BF6">
        <w:rPr>
          <w:rFonts w:ascii="Times New Roman" w:hAnsi="Times New Roman"/>
          <w:sz w:val="24"/>
          <w:szCs w:val="24"/>
          <w:lang w:val="uk-UA"/>
        </w:rPr>
        <w:t>вміщують ртуті та не забруднені ртуттю, рекомендується збирати у стаціонарні контейнери</w:t>
      </w:r>
      <w:r>
        <w:rPr>
          <w:rFonts w:ascii="Times New Roman" w:hAnsi="Times New Roman"/>
          <w:sz w:val="24"/>
          <w:szCs w:val="24"/>
          <w:lang w:val="uk-UA"/>
        </w:rPr>
        <w:t xml:space="preserve"> </w:t>
      </w:r>
      <w:r w:rsidRPr="00DE1BF6">
        <w:rPr>
          <w:rFonts w:ascii="Times New Roman" w:hAnsi="Times New Roman"/>
          <w:sz w:val="24"/>
          <w:szCs w:val="24"/>
          <w:lang w:val="uk-UA"/>
        </w:rPr>
        <w:t>червоного кольору, розміщені на контейнерному майданчику.</w:t>
      </w:r>
    </w:p>
    <w:p w:rsidR="003464FB"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Технологічні вимоги до поводження з небезпечними відходами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Організація, яка здійснює операції з небезпечними відходами, зобов’язана розробити і</w:t>
      </w:r>
      <w:r>
        <w:rPr>
          <w:rFonts w:ascii="Times New Roman" w:hAnsi="Times New Roman"/>
          <w:sz w:val="24"/>
          <w:szCs w:val="24"/>
          <w:lang w:val="uk-UA"/>
        </w:rPr>
        <w:t xml:space="preserve"> </w:t>
      </w:r>
      <w:r w:rsidRPr="00DE1BF6">
        <w:rPr>
          <w:rFonts w:ascii="Times New Roman" w:hAnsi="Times New Roman"/>
          <w:sz w:val="24"/>
          <w:szCs w:val="24"/>
          <w:lang w:val="uk-UA"/>
        </w:rPr>
        <w:t>мати план заходів щодо збирання і тимчасового зберігання небезпечних відходів на</w:t>
      </w:r>
      <w:r>
        <w:rPr>
          <w:rFonts w:ascii="Times New Roman" w:hAnsi="Times New Roman"/>
          <w:sz w:val="24"/>
          <w:szCs w:val="24"/>
          <w:lang w:val="uk-UA"/>
        </w:rPr>
        <w:t xml:space="preserve"> </w:t>
      </w:r>
      <w:r w:rsidRPr="00DE1BF6">
        <w:rPr>
          <w:rFonts w:ascii="Times New Roman" w:hAnsi="Times New Roman"/>
          <w:sz w:val="24"/>
          <w:szCs w:val="24"/>
          <w:lang w:val="uk-UA"/>
        </w:rPr>
        <w:t>відокремлених територіях та в складських приміщеннях за класами небезпеки відходів.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Місця зберігання (майданчики та складські приміщення), виробничі приміщення мають</w:t>
      </w:r>
      <w:r>
        <w:rPr>
          <w:rFonts w:ascii="Times New Roman" w:hAnsi="Times New Roman"/>
          <w:sz w:val="24"/>
          <w:szCs w:val="24"/>
          <w:lang w:val="uk-UA"/>
        </w:rPr>
        <w:t xml:space="preserve"> </w:t>
      </w:r>
      <w:r w:rsidRPr="00DE1BF6">
        <w:rPr>
          <w:rFonts w:ascii="Times New Roman" w:hAnsi="Times New Roman"/>
          <w:sz w:val="24"/>
          <w:szCs w:val="24"/>
          <w:lang w:val="uk-UA"/>
        </w:rPr>
        <w:t>забезпечувати запобігання забрудненню відходами навколишнього природного середовища.</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 кожне місце чи об’єкт зберігання відходів у визначеному законодавством порядку</w:t>
      </w:r>
      <w:r>
        <w:rPr>
          <w:rFonts w:ascii="Times New Roman" w:hAnsi="Times New Roman"/>
          <w:sz w:val="24"/>
          <w:szCs w:val="24"/>
          <w:lang w:val="uk-UA"/>
        </w:rPr>
        <w:t xml:space="preserve"> </w:t>
      </w:r>
      <w:r w:rsidRPr="00DE1BF6">
        <w:rPr>
          <w:rFonts w:ascii="Times New Roman" w:hAnsi="Times New Roman"/>
          <w:sz w:val="24"/>
          <w:szCs w:val="24"/>
          <w:lang w:val="uk-UA"/>
        </w:rPr>
        <w:t>складається спеціальний паспорт, в якому зазначаються найменування та код відходів (згідно</w:t>
      </w:r>
      <w:r>
        <w:rPr>
          <w:rFonts w:ascii="Times New Roman" w:hAnsi="Times New Roman"/>
          <w:sz w:val="24"/>
          <w:szCs w:val="24"/>
          <w:lang w:val="uk-UA"/>
        </w:rPr>
        <w:t xml:space="preserve"> </w:t>
      </w:r>
      <w:r w:rsidRPr="00DE1BF6">
        <w:rPr>
          <w:rFonts w:ascii="Times New Roman" w:hAnsi="Times New Roman"/>
          <w:sz w:val="24"/>
          <w:szCs w:val="24"/>
          <w:lang w:val="uk-UA"/>
        </w:rPr>
        <w:t>з державним класифікатором відходів), їх кількісний та якісний склад, походження, а також</w:t>
      </w:r>
      <w:r>
        <w:rPr>
          <w:rFonts w:ascii="Times New Roman" w:hAnsi="Times New Roman"/>
          <w:sz w:val="24"/>
          <w:szCs w:val="24"/>
          <w:lang w:val="uk-UA"/>
        </w:rPr>
        <w:t xml:space="preserve"> </w:t>
      </w:r>
      <w:r w:rsidRPr="00DE1BF6">
        <w:rPr>
          <w:rFonts w:ascii="Times New Roman" w:hAnsi="Times New Roman"/>
          <w:sz w:val="24"/>
          <w:szCs w:val="24"/>
          <w:lang w:val="uk-UA"/>
        </w:rPr>
        <w:t>технічні характеристики місця чи об’єкта зберігання чи видалення і відомості про методи</w:t>
      </w:r>
      <w:r>
        <w:rPr>
          <w:rFonts w:ascii="Times New Roman" w:hAnsi="Times New Roman"/>
          <w:sz w:val="24"/>
          <w:szCs w:val="24"/>
          <w:lang w:val="uk-UA"/>
        </w:rPr>
        <w:t xml:space="preserve"> </w:t>
      </w:r>
      <w:r w:rsidRPr="00DE1BF6">
        <w:rPr>
          <w:rFonts w:ascii="Times New Roman" w:hAnsi="Times New Roman"/>
          <w:sz w:val="24"/>
          <w:szCs w:val="24"/>
          <w:lang w:val="uk-UA"/>
        </w:rPr>
        <w:t>контролю та безпечної експлуатації цих місць чи об’єктів.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Розміщувати небезпечні відходи дозволено лише у спеціально обладнаному місці чи</w:t>
      </w:r>
      <w:r>
        <w:rPr>
          <w:rFonts w:ascii="Times New Roman" w:hAnsi="Times New Roman"/>
          <w:sz w:val="24"/>
          <w:szCs w:val="24"/>
          <w:lang w:val="uk-UA"/>
        </w:rPr>
        <w:t xml:space="preserve"> </w:t>
      </w:r>
      <w:r w:rsidRPr="00DE1BF6">
        <w:rPr>
          <w:rFonts w:ascii="Times New Roman" w:hAnsi="Times New Roman"/>
          <w:sz w:val="24"/>
          <w:szCs w:val="24"/>
          <w:lang w:val="uk-UA"/>
        </w:rPr>
        <w:t>об’єкті. Проводити інші види діяльності, не пов’язані з небезпечними відходами на території,</w:t>
      </w:r>
      <w:r>
        <w:rPr>
          <w:rFonts w:ascii="Times New Roman" w:hAnsi="Times New Roman"/>
          <w:sz w:val="24"/>
          <w:szCs w:val="24"/>
          <w:lang w:val="uk-UA"/>
        </w:rPr>
        <w:t xml:space="preserve"> </w:t>
      </w:r>
      <w:r w:rsidRPr="00DE1BF6">
        <w:rPr>
          <w:rFonts w:ascii="Times New Roman" w:hAnsi="Times New Roman"/>
          <w:sz w:val="24"/>
          <w:szCs w:val="24"/>
          <w:lang w:val="uk-UA"/>
        </w:rPr>
        <w:t>відведеній для їх розміщення, заборонено. Промислові майданчики для тимчасового</w:t>
      </w:r>
      <w:r>
        <w:rPr>
          <w:rFonts w:ascii="Times New Roman" w:hAnsi="Times New Roman"/>
          <w:sz w:val="24"/>
          <w:szCs w:val="24"/>
          <w:lang w:val="uk-UA"/>
        </w:rPr>
        <w:t xml:space="preserve"> </w:t>
      </w:r>
      <w:r w:rsidRPr="00DE1BF6">
        <w:rPr>
          <w:rFonts w:ascii="Times New Roman" w:hAnsi="Times New Roman"/>
          <w:sz w:val="24"/>
          <w:szCs w:val="24"/>
          <w:lang w:val="uk-UA"/>
        </w:rPr>
        <w:t>зберігання відходів повинні бути покриті неруйнівним та непроникним для небезпечних</w:t>
      </w:r>
      <w:r>
        <w:rPr>
          <w:rFonts w:ascii="Times New Roman" w:hAnsi="Times New Roman"/>
          <w:sz w:val="24"/>
          <w:szCs w:val="24"/>
          <w:lang w:val="uk-UA"/>
        </w:rPr>
        <w:t xml:space="preserve"> </w:t>
      </w:r>
      <w:r w:rsidRPr="00DE1BF6">
        <w:rPr>
          <w:rFonts w:ascii="Times New Roman" w:hAnsi="Times New Roman"/>
          <w:sz w:val="24"/>
          <w:szCs w:val="24"/>
          <w:lang w:val="uk-UA"/>
        </w:rPr>
        <w:t>відходів матеріалом з автономним зливовідводом. При цьому попадання поверхневого стоку</w:t>
      </w:r>
      <w:r>
        <w:rPr>
          <w:rFonts w:ascii="Times New Roman" w:hAnsi="Times New Roman"/>
          <w:sz w:val="24"/>
          <w:szCs w:val="24"/>
          <w:lang w:val="uk-UA"/>
        </w:rPr>
        <w:t xml:space="preserve"> </w:t>
      </w:r>
      <w:r w:rsidRPr="00DE1BF6">
        <w:rPr>
          <w:rFonts w:ascii="Times New Roman" w:hAnsi="Times New Roman"/>
          <w:sz w:val="24"/>
          <w:szCs w:val="24"/>
          <w:lang w:val="uk-UA"/>
        </w:rPr>
        <w:t>з майданчиків у загальний зливовідвід не допускається. Необхідно передбачити ефективний</w:t>
      </w:r>
      <w:r>
        <w:rPr>
          <w:rFonts w:ascii="Times New Roman" w:hAnsi="Times New Roman"/>
          <w:sz w:val="24"/>
          <w:szCs w:val="24"/>
          <w:lang w:val="uk-UA"/>
        </w:rPr>
        <w:t xml:space="preserve"> </w:t>
      </w:r>
      <w:r w:rsidRPr="00DE1BF6">
        <w:rPr>
          <w:rFonts w:ascii="Times New Roman" w:hAnsi="Times New Roman"/>
          <w:sz w:val="24"/>
          <w:szCs w:val="24"/>
          <w:lang w:val="uk-UA"/>
        </w:rPr>
        <w:t>захист відходів від дії атмосферних опадів та вітру. У місцях зберігання відходів повинні бути</w:t>
      </w:r>
      <w:r>
        <w:rPr>
          <w:rFonts w:ascii="Times New Roman" w:hAnsi="Times New Roman"/>
          <w:sz w:val="24"/>
          <w:szCs w:val="24"/>
          <w:lang w:val="uk-UA"/>
        </w:rPr>
        <w:t xml:space="preserve"> </w:t>
      </w:r>
      <w:r w:rsidRPr="00DE1BF6">
        <w:rPr>
          <w:rFonts w:ascii="Times New Roman" w:hAnsi="Times New Roman"/>
          <w:sz w:val="24"/>
          <w:szCs w:val="24"/>
          <w:lang w:val="uk-UA"/>
        </w:rPr>
        <w:t>передбачені стаціонарні або пересувні вантажно-розвантажувальні механізми.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Надзвичайно небезпечні відходи (I класу) збирають у герметичну жорстку закриту тару.</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Високонебезпечні відходи (II класу) збирають з урахуванням їх фізичного стану в</w:t>
      </w:r>
      <w:r>
        <w:rPr>
          <w:rFonts w:ascii="Times New Roman" w:hAnsi="Times New Roman"/>
          <w:sz w:val="24"/>
          <w:szCs w:val="24"/>
          <w:lang w:val="uk-UA"/>
        </w:rPr>
        <w:t xml:space="preserve"> </w:t>
      </w:r>
      <w:r w:rsidRPr="00DE1BF6">
        <w:rPr>
          <w:rFonts w:ascii="Times New Roman" w:hAnsi="Times New Roman"/>
          <w:sz w:val="24"/>
          <w:szCs w:val="24"/>
          <w:lang w:val="uk-UA"/>
        </w:rPr>
        <w:t>поліетиленові мішки, пакети, діжки тощо, що запобігають поширенню шкідливих речовин у</w:t>
      </w:r>
      <w:r>
        <w:rPr>
          <w:rFonts w:ascii="Times New Roman" w:hAnsi="Times New Roman"/>
          <w:sz w:val="24"/>
          <w:szCs w:val="24"/>
          <w:lang w:val="uk-UA"/>
        </w:rPr>
        <w:t xml:space="preserve"> </w:t>
      </w:r>
      <w:r w:rsidRPr="00DE1BF6">
        <w:rPr>
          <w:rFonts w:ascii="Times New Roman" w:hAnsi="Times New Roman"/>
          <w:sz w:val="24"/>
          <w:szCs w:val="24"/>
          <w:lang w:val="uk-UA"/>
        </w:rPr>
        <w:t>навколишнє природне середовище.</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lastRenderedPageBreak/>
        <w:t>Помірно небезпечні відходи (III класу) збирають у тару, яка забезпечує їх локалізацію,</w:t>
      </w:r>
      <w:r>
        <w:rPr>
          <w:rFonts w:ascii="Times New Roman" w:hAnsi="Times New Roman"/>
          <w:sz w:val="24"/>
          <w:szCs w:val="24"/>
          <w:lang w:val="uk-UA"/>
        </w:rPr>
        <w:t xml:space="preserve"> </w:t>
      </w:r>
      <w:r w:rsidRPr="00DE1BF6">
        <w:rPr>
          <w:rFonts w:ascii="Times New Roman" w:hAnsi="Times New Roman"/>
          <w:sz w:val="24"/>
          <w:szCs w:val="24"/>
          <w:lang w:val="uk-UA"/>
        </w:rPr>
        <w:t>що дає змогу виконувати вантажно-розвантажувальні і транспортні роботи, унеможливлює</w:t>
      </w:r>
      <w:r>
        <w:rPr>
          <w:rFonts w:ascii="Times New Roman" w:hAnsi="Times New Roman"/>
          <w:sz w:val="24"/>
          <w:szCs w:val="24"/>
          <w:lang w:val="uk-UA"/>
        </w:rPr>
        <w:t xml:space="preserve"> </w:t>
      </w:r>
      <w:r w:rsidRPr="00DE1BF6">
        <w:rPr>
          <w:rFonts w:ascii="Times New Roman" w:hAnsi="Times New Roman"/>
          <w:sz w:val="24"/>
          <w:szCs w:val="24"/>
          <w:lang w:val="uk-UA"/>
        </w:rPr>
        <w:t>негативний вплив на здоров’я людей та поширення у навколишнє природне середовище</w:t>
      </w:r>
      <w:r>
        <w:rPr>
          <w:rFonts w:ascii="Times New Roman" w:hAnsi="Times New Roman"/>
          <w:sz w:val="24"/>
          <w:szCs w:val="24"/>
          <w:lang w:val="uk-UA"/>
        </w:rPr>
        <w:t xml:space="preserve"> </w:t>
      </w:r>
      <w:r w:rsidRPr="00DE1BF6">
        <w:rPr>
          <w:rFonts w:ascii="Times New Roman" w:hAnsi="Times New Roman"/>
          <w:sz w:val="24"/>
          <w:szCs w:val="24"/>
          <w:lang w:val="uk-UA"/>
        </w:rPr>
        <w:t>шкідливих речовин.</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Для збирання і тимчасового зберігання відходів на підприємстві повинні бути відведені</w:t>
      </w:r>
      <w:r>
        <w:rPr>
          <w:rFonts w:ascii="Times New Roman" w:hAnsi="Times New Roman"/>
          <w:sz w:val="24"/>
          <w:szCs w:val="24"/>
          <w:lang w:val="uk-UA"/>
        </w:rPr>
        <w:t xml:space="preserve"> </w:t>
      </w:r>
      <w:r w:rsidRPr="00DE1BF6">
        <w:rPr>
          <w:rFonts w:ascii="Times New Roman" w:hAnsi="Times New Roman"/>
          <w:sz w:val="24"/>
          <w:szCs w:val="24"/>
          <w:lang w:val="uk-UA"/>
        </w:rPr>
        <w:t>і обладнані спеціальні майданчики, встановлена маркована тара, відсіки, бункери тощо з</w:t>
      </w:r>
      <w:r>
        <w:rPr>
          <w:rFonts w:ascii="Times New Roman" w:hAnsi="Times New Roman"/>
          <w:sz w:val="24"/>
          <w:szCs w:val="24"/>
          <w:lang w:val="uk-UA"/>
        </w:rPr>
        <w:t xml:space="preserve"> </w:t>
      </w:r>
      <w:r w:rsidRPr="00DE1BF6">
        <w:rPr>
          <w:rFonts w:ascii="Times New Roman" w:hAnsi="Times New Roman"/>
          <w:sz w:val="24"/>
          <w:szCs w:val="24"/>
          <w:lang w:val="uk-UA"/>
        </w:rPr>
        <w:t>чітким позначенням виду відходів та їх класу небезпеки. Конструкція та розміри тари повинні</w:t>
      </w:r>
      <w:r>
        <w:rPr>
          <w:rFonts w:ascii="Times New Roman" w:hAnsi="Times New Roman"/>
          <w:sz w:val="24"/>
          <w:szCs w:val="24"/>
          <w:lang w:val="uk-UA"/>
        </w:rPr>
        <w:t xml:space="preserve"> </w:t>
      </w:r>
      <w:r w:rsidRPr="00DE1BF6">
        <w:rPr>
          <w:rFonts w:ascii="Times New Roman" w:hAnsi="Times New Roman"/>
          <w:sz w:val="24"/>
          <w:szCs w:val="24"/>
          <w:lang w:val="uk-UA"/>
        </w:rPr>
        <w:t>забезпечувати легку заповнюваність та відвантаження відходів і унеможливлювати їх</w:t>
      </w:r>
      <w:r>
        <w:rPr>
          <w:rFonts w:ascii="Times New Roman" w:hAnsi="Times New Roman"/>
          <w:sz w:val="24"/>
          <w:szCs w:val="24"/>
          <w:lang w:val="uk-UA"/>
        </w:rPr>
        <w:t xml:space="preserve"> </w:t>
      </w:r>
      <w:r w:rsidRPr="00DE1BF6">
        <w:rPr>
          <w:rFonts w:ascii="Times New Roman" w:hAnsi="Times New Roman"/>
          <w:sz w:val="24"/>
          <w:szCs w:val="24"/>
          <w:lang w:val="uk-UA"/>
        </w:rPr>
        <w:t>змішування, а також забруднення і псування відходів.</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Медичні відходи (лікарняних закладів)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Загальні вимоги до поводження з медичними відходами в закладах охорони здоров’я з</w:t>
      </w:r>
      <w:r>
        <w:rPr>
          <w:rFonts w:ascii="Times New Roman" w:hAnsi="Times New Roman"/>
          <w:sz w:val="24"/>
          <w:szCs w:val="24"/>
          <w:lang w:val="uk-UA"/>
        </w:rPr>
        <w:t xml:space="preserve"> </w:t>
      </w:r>
      <w:r w:rsidRPr="00DE1BF6">
        <w:rPr>
          <w:rFonts w:ascii="Times New Roman" w:hAnsi="Times New Roman"/>
          <w:sz w:val="24"/>
          <w:szCs w:val="24"/>
          <w:lang w:val="uk-UA"/>
        </w:rPr>
        <w:t>метою попередження їх негативного впливу на життя, здоров'я населення та довкілля і порядок</w:t>
      </w:r>
      <w:r>
        <w:rPr>
          <w:rFonts w:ascii="Times New Roman" w:hAnsi="Times New Roman"/>
          <w:sz w:val="24"/>
          <w:szCs w:val="24"/>
          <w:lang w:val="uk-UA"/>
        </w:rPr>
        <w:t xml:space="preserve"> </w:t>
      </w:r>
      <w:r w:rsidRPr="00DE1BF6">
        <w:rPr>
          <w:rFonts w:ascii="Times New Roman" w:hAnsi="Times New Roman"/>
          <w:sz w:val="24"/>
          <w:szCs w:val="24"/>
          <w:lang w:val="uk-UA"/>
        </w:rPr>
        <w:t>збирання, перевезення, зберігання, сортування, оброблення (перероблення), утилізації,</w:t>
      </w:r>
      <w:r>
        <w:rPr>
          <w:rFonts w:ascii="Times New Roman" w:hAnsi="Times New Roman"/>
          <w:sz w:val="24"/>
          <w:szCs w:val="24"/>
          <w:lang w:val="uk-UA"/>
        </w:rPr>
        <w:t xml:space="preserve"> </w:t>
      </w:r>
      <w:r w:rsidRPr="00DE1BF6">
        <w:rPr>
          <w:rFonts w:ascii="Times New Roman" w:hAnsi="Times New Roman"/>
          <w:sz w:val="24"/>
          <w:szCs w:val="24"/>
          <w:lang w:val="uk-UA"/>
        </w:rPr>
        <w:t>видалення, знезараження, захоронення, знищення медичних відходів встановлюють</w:t>
      </w:r>
      <w:r>
        <w:rPr>
          <w:rFonts w:ascii="Times New Roman" w:hAnsi="Times New Roman"/>
          <w:sz w:val="24"/>
          <w:szCs w:val="24"/>
          <w:lang w:val="uk-UA"/>
        </w:rPr>
        <w:t xml:space="preserve"> </w:t>
      </w:r>
      <w:r w:rsidRPr="00DE1BF6">
        <w:rPr>
          <w:rFonts w:ascii="Times New Roman" w:hAnsi="Times New Roman"/>
          <w:sz w:val="24"/>
          <w:szCs w:val="24"/>
          <w:lang w:val="uk-UA"/>
        </w:rPr>
        <w:t>«Державні санітарно-протиепідемічні правила і норми щодо поводження з медичними</w:t>
      </w:r>
      <w:r>
        <w:rPr>
          <w:rFonts w:ascii="Times New Roman" w:hAnsi="Times New Roman"/>
          <w:sz w:val="24"/>
          <w:szCs w:val="24"/>
          <w:lang w:val="uk-UA"/>
        </w:rPr>
        <w:t xml:space="preserve"> </w:t>
      </w:r>
      <w:r w:rsidRPr="00DE1BF6">
        <w:rPr>
          <w:rFonts w:ascii="Times New Roman" w:hAnsi="Times New Roman"/>
          <w:sz w:val="24"/>
          <w:szCs w:val="24"/>
          <w:lang w:val="uk-UA"/>
        </w:rPr>
        <w:t>відходами» (Наказ МОЗ України від 08.06.2015 № 325).</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Медичні відходи поділяються на такі категорії: А (епідемічно безпечні), В (епідемічно</w:t>
      </w:r>
      <w:r>
        <w:rPr>
          <w:rFonts w:ascii="Times New Roman" w:hAnsi="Times New Roman"/>
          <w:sz w:val="24"/>
          <w:szCs w:val="24"/>
          <w:lang w:val="uk-UA"/>
        </w:rPr>
        <w:t xml:space="preserve"> </w:t>
      </w:r>
      <w:r w:rsidRPr="00DE1BF6">
        <w:rPr>
          <w:rFonts w:ascii="Times New Roman" w:hAnsi="Times New Roman"/>
          <w:sz w:val="24"/>
          <w:szCs w:val="24"/>
          <w:lang w:val="uk-UA"/>
        </w:rPr>
        <w:t>небезпечні), С (токсикологічно небезпечні), D (радіологічно небезпечні).</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Захоронення допускається лише для відходів категорії А.</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Медичні відходи, які небезпечні для здоров’я людини, не можуть накопичуватися,</w:t>
      </w:r>
      <w:r>
        <w:rPr>
          <w:rFonts w:ascii="Times New Roman" w:hAnsi="Times New Roman"/>
          <w:sz w:val="24"/>
          <w:szCs w:val="24"/>
          <w:lang w:val="uk-UA"/>
        </w:rPr>
        <w:t xml:space="preserve"> </w:t>
      </w:r>
      <w:r w:rsidRPr="00DE1BF6">
        <w:rPr>
          <w:rFonts w:ascii="Times New Roman" w:hAnsi="Times New Roman"/>
          <w:sz w:val="24"/>
          <w:szCs w:val="24"/>
          <w:lang w:val="uk-UA"/>
        </w:rPr>
        <w:t>тимчасово зберігатися, транспортуватися, знищуватися разом з іншими відходами. У місцях</w:t>
      </w:r>
      <w:r>
        <w:rPr>
          <w:rFonts w:ascii="Times New Roman" w:hAnsi="Times New Roman"/>
          <w:sz w:val="24"/>
          <w:szCs w:val="24"/>
          <w:lang w:val="uk-UA"/>
        </w:rPr>
        <w:t xml:space="preserve"> </w:t>
      </w:r>
      <w:r w:rsidRPr="00DE1BF6">
        <w:rPr>
          <w:rFonts w:ascii="Times New Roman" w:hAnsi="Times New Roman"/>
          <w:sz w:val="24"/>
          <w:szCs w:val="24"/>
          <w:lang w:val="uk-UA"/>
        </w:rPr>
        <w:t>первинного утворення відходів повинні бути запасні ємності (пакети або контейнери) для</w:t>
      </w:r>
      <w:r>
        <w:rPr>
          <w:rFonts w:ascii="Times New Roman" w:hAnsi="Times New Roman"/>
          <w:sz w:val="24"/>
          <w:szCs w:val="24"/>
          <w:lang w:val="uk-UA"/>
        </w:rPr>
        <w:t xml:space="preserve"> </w:t>
      </w:r>
      <w:r w:rsidRPr="00DE1BF6">
        <w:rPr>
          <w:rFonts w:ascii="Times New Roman" w:hAnsi="Times New Roman"/>
          <w:sz w:val="24"/>
          <w:szCs w:val="24"/>
          <w:lang w:val="uk-UA"/>
        </w:rPr>
        <w:t>збирання відходів. Наповнені пакети або контейнери після первинного збирання</w:t>
      </w:r>
      <w:r>
        <w:rPr>
          <w:rFonts w:ascii="Times New Roman" w:hAnsi="Times New Roman"/>
          <w:sz w:val="24"/>
          <w:szCs w:val="24"/>
          <w:lang w:val="uk-UA"/>
        </w:rPr>
        <w:t xml:space="preserve"> </w:t>
      </w:r>
      <w:r w:rsidRPr="00DE1BF6">
        <w:rPr>
          <w:rFonts w:ascii="Times New Roman" w:hAnsi="Times New Roman"/>
          <w:sz w:val="24"/>
          <w:szCs w:val="24"/>
          <w:lang w:val="uk-UA"/>
        </w:rPr>
        <w:t>герметизуються, позначаються біркою для маркування, переміщуються в накопичувальні</w:t>
      </w:r>
      <w:r>
        <w:rPr>
          <w:rFonts w:ascii="Times New Roman" w:hAnsi="Times New Roman"/>
          <w:sz w:val="24"/>
          <w:szCs w:val="24"/>
          <w:lang w:val="uk-UA"/>
        </w:rPr>
        <w:t xml:space="preserve"> </w:t>
      </w:r>
      <w:r w:rsidRPr="00DE1BF6">
        <w:rPr>
          <w:rFonts w:ascii="Times New Roman" w:hAnsi="Times New Roman"/>
          <w:sz w:val="24"/>
          <w:szCs w:val="24"/>
          <w:lang w:val="uk-UA"/>
        </w:rPr>
        <w:t>контейнери, що закриваються кришкою.</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А належать: харчові відходи всіх відділень закладу, крім</w:t>
      </w:r>
      <w:r>
        <w:rPr>
          <w:rFonts w:ascii="Times New Roman" w:hAnsi="Times New Roman"/>
          <w:sz w:val="24"/>
          <w:szCs w:val="24"/>
          <w:lang w:val="uk-UA"/>
        </w:rPr>
        <w:t xml:space="preserve"> </w:t>
      </w:r>
      <w:r w:rsidRPr="00DE1BF6">
        <w:rPr>
          <w:rFonts w:ascii="Times New Roman" w:hAnsi="Times New Roman"/>
          <w:sz w:val="24"/>
          <w:szCs w:val="24"/>
          <w:lang w:val="uk-UA"/>
        </w:rPr>
        <w:t>інфекційних, у тому числі венерологічних та фтизіатричних, відходи, що не мали контакту з</w:t>
      </w:r>
      <w:r>
        <w:rPr>
          <w:rFonts w:ascii="Times New Roman" w:hAnsi="Times New Roman"/>
          <w:sz w:val="24"/>
          <w:szCs w:val="24"/>
          <w:lang w:val="uk-UA"/>
        </w:rPr>
        <w:t xml:space="preserve"> </w:t>
      </w:r>
      <w:r w:rsidRPr="00DE1BF6">
        <w:rPr>
          <w:rFonts w:ascii="Times New Roman" w:hAnsi="Times New Roman"/>
          <w:sz w:val="24"/>
          <w:szCs w:val="24"/>
          <w:lang w:val="uk-UA"/>
        </w:rPr>
        <w:t>біологічними рідинами пацієнтів, інфекційними та шкірно-венерологічними хворими,</w:t>
      </w:r>
      <w:r>
        <w:rPr>
          <w:rFonts w:ascii="Times New Roman" w:hAnsi="Times New Roman"/>
          <w:sz w:val="24"/>
          <w:szCs w:val="24"/>
          <w:lang w:val="uk-UA"/>
        </w:rPr>
        <w:t xml:space="preserve"> </w:t>
      </w:r>
      <w:r w:rsidRPr="00DE1BF6">
        <w:rPr>
          <w:rFonts w:ascii="Times New Roman" w:hAnsi="Times New Roman"/>
          <w:sz w:val="24"/>
          <w:szCs w:val="24"/>
          <w:lang w:val="uk-UA"/>
        </w:rPr>
        <w:t>побутові відходи (тверді, великогабаритні, ремонтні) всіх відділень закладу, крім інфекційних,</w:t>
      </w:r>
      <w:r>
        <w:rPr>
          <w:rFonts w:ascii="Times New Roman" w:hAnsi="Times New Roman"/>
          <w:sz w:val="24"/>
          <w:szCs w:val="24"/>
          <w:lang w:val="uk-UA"/>
        </w:rPr>
        <w:t xml:space="preserve"> </w:t>
      </w:r>
      <w:r w:rsidRPr="00DE1BF6">
        <w:rPr>
          <w:rFonts w:ascii="Times New Roman" w:hAnsi="Times New Roman"/>
          <w:sz w:val="24"/>
          <w:szCs w:val="24"/>
          <w:lang w:val="uk-UA"/>
        </w:rPr>
        <w:t>у тому числі венерологічних та фтизіатричних.</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В належать інфіковані та потенційно інфіковані відходи, які мали</w:t>
      </w:r>
      <w:r>
        <w:rPr>
          <w:rFonts w:ascii="Times New Roman" w:hAnsi="Times New Roman"/>
          <w:sz w:val="24"/>
          <w:szCs w:val="24"/>
          <w:lang w:val="uk-UA"/>
        </w:rPr>
        <w:t xml:space="preserve"> </w:t>
      </w:r>
      <w:r w:rsidRPr="00DE1BF6">
        <w:rPr>
          <w:rFonts w:ascii="Times New Roman" w:hAnsi="Times New Roman"/>
          <w:sz w:val="24"/>
          <w:szCs w:val="24"/>
          <w:lang w:val="uk-UA"/>
        </w:rPr>
        <w:t>контакт з біологічними середовищами інфікованого матеріалу. Ці відходи підлягають</w:t>
      </w:r>
      <w:r>
        <w:rPr>
          <w:rFonts w:ascii="Times New Roman" w:hAnsi="Times New Roman"/>
          <w:sz w:val="24"/>
          <w:szCs w:val="24"/>
          <w:lang w:val="uk-UA"/>
        </w:rPr>
        <w:t xml:space="preserve"> </w:t>
      </w:r>
      <w:r w:rsidRPr="00DE1BF6">
        <w:rPr>
          <w:rFonts w:ascii="Times New Roman" w:hAnsi="Times New Roman"/>
          <w:sz w:val="24"/>
          <w:szCs w:val="24"/>
          <w:lang w:val="uk-UA"/>
        </w:rPr>
        <w:t>обов’язковому знезараженню (дезінфекції) фізичними методами а після знезараження</w:t>
      </w:r>
      <w:r>
        <w:rPr>
          <w:rFonts w:ascii="Times New Roman" w:hAnsi="Times New Roman"/>
          <w:sz w:val="24"/>
          <w:szCs w:val="24"/>
          <w:lang w:val="uk-UA"/>
        </w:rPr>
        <w:t xml:space="preserve"> </w:t>
      </w:r>
      <w:r w:rsidRPr="00DE1BF6">
        <w:rPr>
          <w:rFonts w:ascii="Times New Roman" w:hAnsi="Times New Roman"/>
          <w:sz w:val="24"/>
          <w:szCs w:val="24"/>
          <w:lang w:val="uk-UA"/>
        </w:rPr>
        <w:t>передаються на підприємства, що мають ліцензію на здійснення операцій у сфері поводження</w:t>
      </w:r>
      <w:r>
        <w:rPr>
          <w:rFonts w:ascii="Times New Roman" w:hAnsi="Times New Roman"/>
          <w:sz w:val="24"/>
          <w:szCs w:val="24"/>
          <w:lang w:val="uk-UA"/>
        </w:rPr>
        <w:t xml:space="preserve"> </w:t>
      </w:r>
      <w:r w:rsidRPr="00DE1BF6">
        <w:rPr>
          <w:rFonts w:ascii="Times New Roman" w:hAnsi="Times New Roman"/>
          <w:sz w:val="24"/>
          <w:szCs w:val="24"/>
          <w:lang w:val="uk-UA"/>
        </w:rPr>
        <w:t>з небезпечними відходами та мають відповідне сертифіковане обладнання.</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С належать відходи що можуть становити загрозу хімічного</w:t>
      </w:r>
      <w:r>
        <w:rPr>
          <w:rFonts w:ascii="Times New Roman" w:hAnsi="Times New Roman"/>
          <w:sz w:val="24"/>
          <w:szCs w:val="24"/>
          <w:lang w:val="uk-UA"/>
        </w:rPr>
        <w:t xml:space="preserve"> </w:t>
      </w:r>
      <w:r w:rsidRPr="00DE1BF6">
        <w:rPr>
          <w:rFonts w:ascii="Times New Roman" w:hAnsi="Times New Roman"/>
          <w:sz w:val="24"/>
          <w:szCs w:val="24"/>
          <w:lang w:val="uk-UA"/>
        </w:rPr>
        <w:t>характеру (лікарські, діагностичні, дезінфекційні засоби, елементи живлення, предмети, що</w:t>
      </w:r>
      <w:r>
        <w:rPr>
          <w:rFonts w:ascii="Times New Roman" w:hAnsi="Times New Roman"/>
          <w:sz w:val="24"/>
          <w:szCs w:val="24"/>
          <w:lang w:val="uk-UA"/>
        </w:rPr>
        <w:t xml:space="preserve"> </w:t>
      </w:r>
      <w:r w:rsidRPr="00DE1BF6">
        <w:rPr>
          <w:rFonts w:ascii="Times New Roman" w:hAnsi="Times New Roman"/>
          <w:sz w:val="24"/>
          <w:szCs w:val="24"/>
          <w:lang w:val="uk-UA"/>
        </w:rPr>
        <w:t>містять ртуть, прилади і обладнання, що містять важкі метали, відходи експлуатації</w:t>
      </w:r>
      <w:r>
        <w:rPr>
          <w:rFonts w:ascii="Times New Roman" w:hAnsi="Times New Roman"/>
          <w:sz w:val="24"/>
          <w:szCs w:val="24"/>
          <w:lang w:val="uk-UA"/>
        </w:rPr>
        <w:t xml:space="preserve"> </w:t>
      </w:r>
      <w:r w:rsidRPr="00DE1BF6">
        <w:rPr>
          <w:rFonts w:ascii="Times New Roman" w:hAnsi="Times New Roman"/>
          <w:sz w:val="24"/>
          <w:szCs w:val="24"/>
          <w:lang w:val="uk-UA"/>
        </w:rPr>
        <w:t xml:space="preserve">обладнання, транспорту, систем освітлення) </w:t>
      </w:r>
      <w:r>
        <w:rPr>
          <w:rFonts w:ascii="Times New Roman" w:hAnsi="Times New Roman"/>
          <w:sz w:val="24"/>
          <w:szCs w:val="24"/>
          <w:lang w:val="uk-UA"/>
        </w:rPr>
        <w:t>–</w:t>
      </w:r>
      <w:r w:rsidRPr="00DE1BF6">
        <w:rPr>
          <w:rFonts w:ascii="Times New Roman" w:hAnsi="Times New Roman"/>
          <w:sz w:val="24"/>
          <w:szCs w:val="24"/>
          <w:lang w:val="uk-UA"/>
        </w:rPr>
        <w:t xml:space="preserve"> передаються</w:t>
      </w:r>
      <w:r>
        <w:rPr>
          <w:rFonts w:ascii="Times New Roman" w:hAnsi="Times New Roman"/>
          <w:sz w:val="24"/>
          <w:szCs w:val="24"/>
          <w:lang w:val="uk-UA"/>
        </w:rPr>
        <w:t xml:space="preserve"> </w:t>
      </w:r>
      <w:r w:rsidRPr="00DE1BF6">
        <w:rPr>
          <w:rFonts w:ascii="Times New Roman" w:hAnsi="Times New Roman"/>
          <w:sz w:val="24"/>
          <w:szCs w:val="24"/>
          <w:lang w:val="uk-UA"/>
        </w:rPr>
        <w:t>спеціалізованим підприємствам,</w:t>
      </w:r>
      <w:r>
        <w:rPr>
          <w:rFonts w:ascii="Times New Roman" w:hAnsi="Times New Roman"/>
          <w:sz w:val="24"/>
          <w:szCs w:val="24"/>
          <w:lang w:val="uk-UA"/>
        </w:rPr>
        <w:t xml:space="preserve"> </w:t>
      </w:r>
      <w:r w:rsidRPr="00DE1BF6">
        <w:rPr>
          <w:rFonts w:ascii="Times New Roman" w:hAnsi="Times New Roman"/>
          <w:sz w:val="24"/>
          <w:szCs w:val="24"/>
          <w:lang w:val="uk-UA"/>
        </w:rPr>
        <w:t>що мають ліцензію на здійснення операцій у сфері поводження з небезпечними відходами.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D належать всі матеріали, що утворюються в результаті</w:t>
      </w:r>
      <w:r>
        <w:rPr>
          <w:rFonts w:ascii="Times New Roman" w:hAnsi="Times New Roman"/>
          <w:sz w:val="24"/>
          <w:szCs w:val="24"/>
          <w:lang w:val="uk-UA"/>
        </w:rPr>
        <w:t xml:space="preserve"> </w:t>
      </w:r>
      <w:r w:rsidRPr="00DE1BF6">
        <w:rPr>
          <w:rFonts w:ascii="Times New Roman" w:hAnsi="Times New Roman"/>
          <w:sz w:val="24"/>
          <w:szCs w:val="24"/>
          <w:lang w:val="uk-UA"/>
        </w:rPr>
        <w:t>використання радіоізотопів у медичних та/або наукових цілях у будь-якому агрегатному стані,</w:t>
      </w:r>
      <w:r>
        <w:rPr>
          <w:rFonts w:ascii="Times New Roman" w:hAnsi="Times New Roman"/>
          <w:sz w:val="24"/>
          <w:szCs w:val="24"/>
          <w:lang w:val="uk-UA"/>
        </w:rPr>
        <w:t xml:space="preserve"> </w:t>
      </w:r>
      <w:r w:rsidRPr="00DE1BF6">
        <w:rPr>
          <w:rFonts w:ascii="Times New Roman" w:hAnsi="Times New Roman"/>
          <w:sz w:val="24"/>
          <w:szCs w:val="24"/>
          <w:lang w:val="uk-UA"/>
        </w:rPr>
        <w:t>що перевищують допустимі рівні, встановлені нормами радіаційної безпеки. Збирання,</w:t>
      </w:r>
      <w:r>
        <w:rPr>
          <w:rFonts w:ascii="Times New Roman" w:hAnsi="Times New Roman"/>
          <w:sz w:val="24"/>
          <w:szCs w:val="24"/>
          <w:lang w:val="uk-UA"/>
        </w:rPr>
        <w:t xml:space="preserve"> </w:t>
      </w:r>
      <w:r w:rsidRPr="00DE1BF6">
        <w:rPr>
          <w:rFonts w:ascii="Times New Roman" w:hAnsi="Times New Roman"/>
          <w:sz w:val="24"/>
          <w:szCs w:val="24"/>
          <w:lang w:val="uk-UA"/>
        </w:rPr>
        <w:t>зберігання, транспортування та видалення відходів категорії D здійснюються відповідно до</w:t>
      </w:r>
      <w:r>
        <w:rPr>
          <w:rFonts w:ascii="Times New Roman" w:hAnsi="Times New Roman"/>
          <w:sz w:val="24"/>
          <w:szCs w:val="24"/>
          <w:lang w:val="uk-UA"/>
        </w:rPr>
        <w:t xml:space="preserve"> </w:t>
      </w:r>
      <w:r w:rsidRPr="00DE1BF6">
        <w:rPr>
          <w:rFonts w:ascii="Times New Roman" w:hAnsi="Times New Roman"/>
          <w:sz w:val="24"/>
          <w:szCs w:val="24"/>
          <w:lang w:val="uk-UA"/>
        </w:rPr>
        <w:t>вимог законодавства України щодо поводження з радіоактивними відходами, нормами</w:t>
      </w:r>
      <w:r>
        <w:rPr>
          <w:rFonts w:ascii="Times New Roman" w:hAnsi="Times New Roman"/>
          <w:sz w:val="24"/>
          <w:szCs w:val="24"/>
          <w:lang w:val="uk-UA"/>
        </w:rPr>
        <w:t xml:space="preserve"> </w:t>
      </w:r>
      <w:r w:rsidRPr="00DE1BF6">
        <w:rPr>
          <w:rFonts w:ascii="Times New Roman" w:hAnsi="Times New Roman"/>
          <w:sz w:val="24"/>
          <w:szCs w:val="24"/>
          <w:lang w:val="uk-UA"/>
        </w:rPr>
        <w:t>радіаційної безпеки.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Необхідно передбачити запровадження роздільного збирання медичних відходів як</w:t>
      </w:r>
      <w:r>
        <w:rPr>
          <w:rFonts w:ascii="Times New Roman" w:hAnsi="Times New Roman"/>
          <w:sz w:val="24"/>
          <w:szCs w:val="24"/>
          <w:lang w:val="uk-UA"/>
        </w:rPr>
        <w:t xml:space="preserve"> </w:t>
      </w:r>
      <w:r w:rsidRPr="00DE1BF6">
        <w:rPr>
          <w:rFonts w:ascii="Times New Roman" w:hAnsi="Times New Roman"/>
          <w:sz w:val="24"/>
          <w:szCs w:val="24"/>
          <w:lang w:val="uk-UA"/>
        </w:rPr>
        <w:t>мінімум на три потоки: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безпечні відходи, аналогічні твердим побутовим відходам;</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lastRenderedPageBreak/>
        <w:t>- інфекційні відходи і гострі предмети;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фармацевтичні відходи з можливістю їх ідентифікації (збереженням упаковок).</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Багаторазові контейнери для транспортування медичних відходів підлягають миттю і</w:t>
      </w:r>
      <w:r>
        <w:rPr>
          <w:rFonts w:ascii="Times New Roman" w:hAnsi="Times New Roman"/>
          <w:sz w:val="24"/>
          <w:szCs w:val="24"/>
          <w:lang w:val="uk-UA"/>
        </w:rPr>
        <w:t xml:space="preserve"> </w:t>
      </w:r>
      <w:r w:rsidRPr="00DE1BF6">
        <w:rPr>
          <w:rFonts w:ascii="Times New Roman" w:hAnsi="Times New Roman"/>
          <w:sz w:val="24"/>
          <w:szCs w:val="24"/>
          <w:lang w:val="uk-UA"/>
        </w:rPr>
        <w:t xml:space="preserve">дезінфекції не рідше 1 разу на тиждень, для небезпечних </w:t>
      </w:r>
      <w:r>
        <w:rPr>
          <w:rFonts w:ascii="Times New Roman" w:hAnsi="Times New Roman"/>
          <w:sz w:val="24"/>
          <w:szCs w:val="24"/>
          <w:lang w:val="uk-UA"/>
        </w:rPr>
        <w:t>–</w:t>
      </w:r>
      <w:r w:rsidRPr="00DE1BF6">
        <w:rPr>
          <w:rFonts w:ascii="Times New Roman" w:hAnsi="Times New Roman"/>
          <w:sz w:val="24"/>
          <w:szCs w:val="24"/>
          <w:lang w:val="uk-UA"/>
        </w:rPr>
        <w:t xml:space="preserve"> після</w:t>
      </w:r>
      <w:r>
        <w:rPr>
          <w:rFonts w:ascii="Times New Roman" w:hAnsi="Times New Roman"/>
          <w:sz w:val="24"/>
          <w:szCs w:val="24"/>
          <w:lang w:val="uk-UA"/>
        </w:rPr>
        <w:t xml:space="preserve"> </w:t>
      </w:r>
      <w:r w:rsidRPr="00DE1BF6">
        <w:rPr>
          <w:rFonts w:ascii="Times New Roman" w:hAnsi="Times New Roman"/>
          <w:sz w:val="24"/>
          <w:szCs w:val="24"/>
          <w:lang w:val="uk-UA"/>
        </w:rPr>
        <w:t>кожного спорожнення.</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Відходи тваринного та рослинного походження</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З метою забезпечення санітарного та епідемічного благополуччя рекомендується не</w:t>
      </w:r>
      <w:r>
        <w:rPr>
          <w:rFonts w:ascii="Times New Roman" w:hAnsi="Times New Roman"/>
          <w:sz w:val="24"/>
          <w:szCs w:val="24"/>
          <w:lang w:val="uk-UA"/>
        </w:rPr>
        <w:t xml:space="preserve"> </w:t>
      </w:r>
      <w:r w:rsidRPr="00DE1BF6">
        <w:rPr>
          <w:rFonts w:ascii="Times New Roman" w:hAnsi="Times New Roman"/>
          <w:sz w:val="24"/>
          <w:szCs w:val="24"/>
          <w:lang w:val="uk-UA"/>
        </w:rPr>
        <w:t>допускати попадання відходів тваринного і рослинного походження у контейнери для</w:t>
      </w:r>
      <w:r>
        <w:rPr>
          <w:rFonts w:ascii="Times New Roman" w:hAnsi="Times New Roman"/>
          <w:sz w:val="24"/>
          <w:szCs w:val="24"/>
          <w:lang w:val="uk-UA"/>
        </w:rPr>
        <w:t xml:space="preserve"> </w:t>
      </w:r>
      <w:r w:rsidRPr="00DE1BF6">
        <w:rPr>
          <w:rFonts w:ascii="Times New Roman" w:hAnsi="Times New Roman"/>
          <w:sz w:val="24"/>
          <w:szCs w:val="24"/>
          <w:lang w:val="uk-UA"/>
        </w:rPr>
        <w:t>збирання побутових відходів, особливо у районах індивідуального житлового будівництва.</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Вимоги щодо поводження з відходами тваринного походження визначено статтею 35-2</w:t>
      </w:r>
      <w:r>
        <w:rPr>
          <w:rFonts w:ascii="Times New Roman" w:hAnsi="Times New Roman"/>
          <w:sz w:val="24"/>
          <w:szCs w:val="24"/>
          <w:lang w:val="uk-UA"/>
        </w:rPr>
        <w:t xml:space="preserve"> </w:t>
      </w:r>
      <w:r w:rsidRPr="00DE1BF6">
        <w:rPr>
          <w:rFonts w:ascii="Times New Roman" w:hAnsi="Times New Roman"/>
          <w:sz w:val="24"/>
          <w:szCs w:val="24"/>
          <w:lang w:val="uk-UA"/>
        </w:rPr>
        <w:t>Закону України «Про відходи».</w:t>
      </w:r>
    </w:p>
    <w:p w:rsidR="003464FB" w:rsidRDefault="003464FB" w:rsidP="00DE1BF6">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Одним із способів утилізації деревних відходів (окрім кори) є їх використання в якості сировини для виробництва ДСП і ДВП, продукції целюлозно-паперової промисловості. Існує також можливість переробляти такі відходи в паливо. Технологія полягає в висушувані, подрібнені і гранулювання деревних відходів. Одержуваний в результаті продукт, однорідний, однаковою розмірності, сухий, використовується в котлах, що працюють на деревині.</w:t>
      </w:r>
    </w:p>
    <w:p w:rsidR="003464FB" w:rsidRDefault="003464FB" w:rsidP="00DE1BF6">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Слід звернути увагу на якість деревних відходів, які планується переробляти. Деякі деревні будівельні відходи можуть виявитися небезпечними, оскільки дерев’яні елементи були пофарбовані або просочені різними рідинами. Лакофарбові матеріали можуть містити токсичні органічні сполуки і особливо токсичні мінеральні солі (оксид титану використовується для виробництва непрозорого скла; солі свинцю і т.д.). Просочення для деревини часто являють собою органо-галогенвмісні фунгіциди.</w:t>
      </w:r>
    </w:p>
    <w:p w:rsidR="003464FB" w:rsidRDefault="003464FB" w:rsidP="00DE1BF6">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Гілки після їх обрізання у парках, на алеях можна переробляти прямо на місці, для цього використовується мобільний подрібнювач гілок.</w:t>
      </w:r>
    </w:p>
    <w:p w:rsidR="003464FB" w:rsidRDefault="003464FB" w:rsidP="002C20A8">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Далі подрібнену деревину потрібно переробити на пелети або брикети.</w:t>
      </w:r>
    </w:p>
    <w:p w:rsidR="003464FB" w:rsidRDefault="003464FB" w:rsidP="002C20A8">
      <w:pPr>
        <w:spacing w:after="0" w:line="240" w:lineRule="auto"/>
        <w:ind w:firstLine="709"/>
        <w:jc w:val="both"/>
        <w:rPr>
          <w:rFonts w:ascii="Times New Roman" w:hAnsi="Times New Roman"/>
          <w:b/>
          <w:sz w:val="24"/>
          <w:szCs w:val="24"/>
          <w:lang w:val="uk-UA"/>
        </w:rPr>
      </w:pPr>
    </w:p>
    <w:p w:rsidR="003464FB" w:rsidRPr="009865D6" w:rsidRDefault="003464FB" w:rsidP="002C20A8">
      <w:pPr>
        <w:spacing w:after="0" w:line="240" w:lineRule="auto"/>
        <w:ind w:firstLine="709"/>
        <w:jc w:val="both"/>
        <w:rPr>
          <w:rFonts w:ascii="Times New Roman" w:hAnsi="Times New Roman"/>
          <w:b/>
          <w:sz w:val="24"/>
          <w:szCs w:val="24"/>
          <w:lang w:val="uk-UA"/>
        </w:rPr>
      </w:pPr>
      <w:r w:rsidRPr="009865D6">
        <w:rPr>
          <w:rFonts w:ascii="Times New Roman" w:hAnsi="Times New Roman"/>
          <w:b/>
          <w:sz w:val="24"/>
          <w:szCs w:val="24"/>
          <w:lang w:val="uk-UA"/>
        </w:rPr>
        <w:t>2.8.1 Місце тимчасового зберігання небезпечних відходів у складі побутових</w:t>
      </w:r>
    </w:p>
    <w:p w:rsidR="003464FB" w:rsidRDefault="003464FB" w:rsidP="0065761C">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Місце тимчасового зберігання небезпечних відходів у складі побутових відходів до</w:t>
      </w:r>
      <w:r>
        <w:rPr>
          <w:rFonts w:ascii="Times New Roman" w:hAnsi="Times New Roman"/>
          <w:sz w:val="24"/>
          <w:szCs w:val="24"/>
          <w:lang w:val="uk-UA"/>
        </w:rPr>
        <w:t xml:space="preserve"> </w:t>
      </w:r>
      <w:r w:rsidRPr="009865D6">
        <w:rPr>
          <w:rFonts w:ascii="Times New Roman" w:hAnsi="Times New Roman"/>
          <w:sz w:val="24"/>
          <w:szCs w:val="24"/>
          <w:lang w:val="uk-UA"/>
        </w:rPr>
        <w:t xml:space="preserve">передачі їх спеціалізованим підприємствам доцільно облаштувати на </w:t>
      </w:r>
      <w:r>
        <w:rPr>
          <w:rFonts w:ascii="Times New Roman" w:hAnsi="Times New Roman"/>
          <w:sz w:val="24"/>
          <w:szCs w:val="24"/>
          <w:lang w:val="uk-UA"/>
        </w:rPr>
        <w:t xml:space="preserve">КП </w:t>
      </w:r>
      <w:r w:rsidRPr="000318CA">
        <w:rPr>
          <w:rFonts w:ascii="Times New Roman" w:hAnsi="Times New Roman"/>
          <w:sz w:val="24"/>
          <w:szCs w:val="24"/>
          <w:lang w:val="uk-UA"/>
        </w:rPr>
        <w:t>«</w:t>
      </w:r>
      <w:r>
        <w:rPr>
          <w:rFonts w:ascii="Times New Roman" w:hAnsi="Times New Roman"/>
          <w:sz w:val="24"/>
          <w:szCs w:val="24"/>
          <w:lang w:val="uk-UA"/>
        </w:rPr>
        <w:t>Комунальник</w:t>
      </w:r>
      <w:r w:rsidRPr="000318CA">
        <w:rPr>
          <w:rFonts w:ascii="Times New Roman" w:hAnsi="Times New Roman"/>
          <w:sz w:val="24"/>
          <w:szCs w:val="24"/>
          <w:lang w:val="uk-UA"/>
        </w:rPr>
        <w:t>»</w:t>
      </w:r>
      <w:r w:rsidRPr="009865D6">
        <w:rPr>
          <w:rFonts w:ascii="Times New Roman" w:hAnsi="Times New Roman"/>
          <w:sz w:val="24"/>
          <w:szCs w:val="24"/>
          <w:lang w:val="uk-UA"/>
        </w:rPr>
        <w:t>.</w:t>
      </w:r>
    </w:p>
    <w:p w:rsidR="003464FB" w:rsidRDefault="003464FB" w:rsidP="0065761C">
      <w:pPr>
        <w:spacing w:after="0" w:line="240" w:lineRule="auto"/>
        <w:ind w:firstLine="709"/>
        <w:jc w:val="both"/>
        <w:rPr>
          <w:rFonts w:ascii="Times New Roman" w:hAnsi="Times New Roman"/>
          <w:sz w:val="24"/>
          <w:szCs w:val="24"/>
          <w:lang w:val="uk-UA"/>
        </w:rPr>
      </w:pPr>
    </w:p>
    <w:p w:rsidR="003464FB" w:rsidRPr="009865D6" w:rsidRDefault="003464FB" w:rsidP="002C20A8">
      <w:pPr>
        <w:spacing w:after="0" w:line="240" w:lineRule="auto"/>
        <w:ind w:firstLine="709"/>
        <w:jc w:val="both"/>
        <w:rPr>
          <w:rFonts w:ascii="Times New Roman" w:hAnsi="Times New Roman"/>
          <w:b/>
          <w:sz w:val="24"/>
          <w:szCs w:val="24"/>
          <w:lang w:val="uk-UA"/>
        </w:rPr>
      </w:pPr>
      <w:r w:rsidRPr="009865D6">
        <w:rPr>
          <w:rFonts w:ascii="Times New Roman" w:hAnsi="Times New Roman"/>
          <w:b/>
          <w:sz w:val="24"/>
          <w:szCs w:val="24"/>
          <w:lang w:val="uk-UA"/>
        </w:rPr>
        <w:t>2.9 Збирання рідких побутових відходів</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Для збирання та перероблення рідких відходів доцільно використовувати біотуалети</w:t>
      </w:r>
      <w:r>
        <w:rPr>
          <w:rFonts w:ascii="Times New Roman" w:hAnsi="Times New Roman"/>
          <w:sz w:val="24"/>
          <w:szCs w:val="24"/>
          <w:lang w:val="uk-UA"/>
        </w:rPr>
        <w:t xml:space="preserve"> </w:t>
      </w:r>
      <w:r w:rsidRPr="009865D6">
        <w:rPr>
          <w:rFonts w:ascii="Times New Roman" w:hAnsi="Times New Roman"/>
          <w:sz w:val="24"/>
          <w:szCs w:val="24"/>
          <w:lang w:val="uk-UA"/>
        </w:rPr>
        <w:t>безперервної дії, призначені для сумісного перероблення (компостування) органічної</w:t>
      </w:r>
      <w:r>
        <w:rPr>
          <w:rFonts w:ascii="Times New Roman" w:hAnsi="Times New Roman"/>
          <w:sz w:val="24"/>
          <w:szCs w:val="24"/>
          <w:lang w:val="uk-UA"/>
        </w:rPr>
        <w:t xml:space="preserve"> </w:t>
      </w:r>
      <w:r w:rsidRPr="009865D6">
        <w:rPr>
          <w:rFonts w:ascii="Times New Roman" w:hAnsi="Times New Roman"/>
          <w:sz w:val="24"/>
          <w:szCs w:val="24"/>
          <w:lang w:val="uk-UA"/>
        </w:rPr>
        <w:t>речовини, що є у складі побутових відходів, зібраної роздільно, та рідких відходів.</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У районах населених пунктів, в яких відсутні мережі централізованої або</w:t>
      </w:r>
      <w:r>
        <w:rPr>
          <w:rFonts w:ascii="Times New Roman" w:hAnsi="Times New Roman"/>
          <w:sz w:val="24"/>
          <w:szCs w:val="24"/>
          <w:lang w:val="uk-UA"/>
        </w:rPr>
        <w:t xml:space="preserve"> </w:t>
      </w:r>
      <w:r w:rsidRPr="009865D6">
        <w:rPr>
          <w:rFonts w:ascii="Times New Roman" w:hAnsi="Times New Roman"/>
          <w:sz w:val="24"/>
          <w:szCs w:val="24"/>
          <w:lang w:val="uk-UA"/>
        </w:rPr>
        <w:t>децентралізованої господарсько-побутової каналізації, не можна проектувати введення</w:t>
      </w:r>
      <w:r>
        <w:rPr>
          <w:rFonts w:ascii="Times New Roman" w:hAnsi="Times New Roman"/>
          <w:sz w:val="24"/>
          <w:szCs w:val="24"/>
          <w:lang w:val="uk-UA"/>
        </w:rPr>
        <w:t xml:space="preserve"> </w:t>
      </w:r>
      <w:r w:rsidRPr="009865D6">
        <w:rPr>
          <w:rFonts w:ascii="Times New Roman" w:hAnsi="Times New Roman"/>
          <w:sz w:val="24"/>
          <w:szCs w:val="24"/>
          <w:lang w:val="uk-UA"/>
        </w:rPr>
        <w:t>водопроводу у будинок, внутрішньобудинкову та зовнішню каналізацію з подальшим</w:t>
      </w:r>
      <w:r>
        <w:rPr>
          <w:rFonts w:ascii="Times New Roman" w:hAnsi="Times New Roman"/>
          <w:sz w:val="24"/>
          <w:szCs w:val="24"/>
          <w:lang w:val="uk-UA"/>
        </w:rPr>
        <w:t xml:space="preserve"> </w:t>
      </w:r>
      <w:r w:rsidRPr="009865D6">
        <w:rPr>
          <w:rFonts w:ascii="Times New Roman" w:hAnsi="Times New Roman"/>
          <w:sz w:val="24"/>
          <w:szCs w:val="24"/>
          <w:lang w:val="uk-UA"/>
        </w:rPr>
        <w:t>відведенням стічних вод у вигрібні ями.</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Для окремих одноповерхових і двоповерхових будинків, у яких немає введення</w:t>
      </w:r>
      <w:r>
        <w:rPr>
          <w:rFonts w:ascii="Times New Roman" w:hAnsi="Times New Roman"/>
          <w:sz w:val="24"/>
          <w:szCs w:val="24"/>
          <w:lang w:val="uk-UA"/>
        </w:rPr>
        <w:t xml:space="preserve"> </w:t>
      </w:r>
      <w:r w:rsidRPr="009865D6">
        <w:rPr>
          <w:rFonts w:ascii="Times New Roman" w:hAnsi="Times New Roman"/>
          <w:sz w:val="24"/>
          <w:szCs w:val="24"/>
          <w:lang w:val="uk-UA"/>
        </w:rPr>
        <w:t>водопроводу у будинок, допускається проектувати згідно з ДБН В.2.5-64 люфт-клозети,</w:t>
      </w:r>
      <w:r>
        <w:rPr>
          <w:rFonts w:ascii="Times New Roman" w:hAnsi="Times New Roman"/>
          <w:sz w:val="24"/>
          <w:szCs w:val="24"/>
          <w:lang w:val="uk-UA"/>
        </w:rPr>
        <w:t xml:space="preserve"> </w:t>
      </w:r>
      <w:r w:rsidRPr="009865D6">
        <w:rPr>
          <w:rFonts w:ascii="Times New Roman" w:hAnsi="Times New Roman"/>
          <w:sz w:val="24"/>
          <w:szCs w:val="24"/>
          <w:lang w:val="uk-UA"/>
        </w:rPr>
        <w:t>біотуалети та дворові вбиральні з водонепроникними вигребами.</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Очищення вигребів із використанням асенізаційних машин допускається здійснювати за</w:t>
      </w:r>
      <w:r>
        <w:rPr>
          <w:rFonts w:ascii="Times New Roman" w:hAnsi="Times New Roman"/>
          <w:sz w:val="24"/>
          <w:szCs w:val="24"/>
          <w:lang w:val="uk-UA"/>
        </w:rPr>
        <w:t xml:space="preserve"> </w:t>
      </w:r>
      <w:r w:rsidRPr="009865D6">
        <w:rPr>
          <w:rFonts w:ascii="Times New Roman" w:hAnsi="Times New Roman"/>
          <w:sz w:val="24"/>
          <w:szCs w:val="24"/>
          <w:lang w:val="uk-UA"/>
        </w:rPr>
        <w:t>схемами очищення цього населеного пункту на зливальні станції.</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Перевозити рідкі відходи з вигребів на території приватних володінь і використовувати</w:t>
      </w:r>
      <w:r>
        <w:rPr>
          <w:rFonts w:ascii="Times New Roman" w:hAnsi="Times New Roman"/>
          <w:sz w:val="24"/>
          <w:szCs w:val="24"/>
          <w:lang w:val="uk-UA"/>
        </w:rPr>
        <w:t xml:space="preserve"> </w:t>
      </w:r>
      <w:r w:rsidRPr="009865D6">
        <w:rPr>
          <w:rFonts w:ascii="Times New Roman" w:hAnsi="Times New Roman"/>
          <w:sz w:val="24"/>
          <w:szCs w:val="24"/>
          <w:lang w:val="uk-UA"/>
        </w:rPr>
        <w:t>їх як добрива у сі</w:t>
      </w:r>
      <w:r>
        <w:rPr>
          <w:rFonts w:ascii="Times New Roman" w:hAnsi="Times New Roman"/>
          <w:sz w:val="24"/>
          <w:szCs w:val="24"/>
          <w:lang w:val="uk-UA"/>
        </w:rPr>
        <w:t>льському господарстві не можна</w:t>
      </w:r>
      <w:r w:rsidRPr="009865D6">
        <w:rPr>
          <w:rFonts w:ascii="Times New Roman" w:hAnsi="Times New Roman"/>
          <w:sz w:val="24"/>
          <w:szCs w:val="24"/>
          <w:lang w:val="uk-UA"/>
        </w:rPr>
        <w:t>.</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Обладнання внутрішньодомової каналізації з відведенням побутових стоків у вигріб</w:t>
      </w:r>
      <w:r>
        <w:rPr>
          <w:rFonts w:ascii="Times New Roman" w:hAnsi="Times New Roman"/>
          <w:sz w:val="24"/>
          <w:szCs w:val="24"/>
          <w:lang w:val="uk-UA"/>
        </w:rPr>
        <w:t xml:space="preserve"> забороняється</w:t>
      </w:r>
      <w:r w:rsidRPr="009865D6">
        <w:rPr>
          <w:rFonts w:ascii="Times New Roman" w:hAnsi="Times New Roman"/>
          <w:sz w:val="24"/>
          <w:szCs w:val="24"/>
          <w:lang w:val="uk-UA"/>
        </w:rPr>
        <w:t>.</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lastRenderedPageBreak/>
        <w:t>Умови приймання та сплати за очищення таких стічних вод необхідно визначати</w:t>
      </w:r>
      <w:r>
        <w:rPr>
          <w:rFonts w:ascii="Times New Roman" w:hAnsi="Times New Roman"/>
          <w:sz w:val="24"/>
          <w:szCs w:val="24"/>
          <w:lang w:val="uk-UA"/>
        </w:rPr>
        <w:t xml:space="preserve"> </w:t>
      </w:r>
      <w:r w:rsidRPr="009865D6">
        <w:rPr>
          <w:rFonts w:ascii="Times New Roman" w:hAnsi="Times New Roman"/>
          <w:sz w:val="24"/>
          <w:szCs w:val="24"/>
          <w:lang w:val="uk-UA"/>
        </w:rPr>
        <w:t>місцевими правилами приймання. Приймання стічних вод споживачів до системи</w:t>
      </w:r>
      <w:r>
        <w:rPr>
          <w:rFonts w:ascii="Times New Roman" w:hAnsi="Times New Roman"/>
          <w:sz w:val="24"/>
          <w:szCs w:val="24"/>
          <w:lang w:val="uk-UA"/>
        </w:rPr>
        <w:t xml:space="preserve"> </w:t>
      </w:r>
      <w:r w:rsidRPr="009865D6">
        <w:rPr>
          <w:rFonts w:ascii="Times New Roman" w:hAnsi="Times New Roman"/>
          <w:sz w:val="24"/>
          <w:szCs w:val="24"/>
          <w:lang w:val="uk-UA"/>
        </w:rPr>
        <w:t>централізованого водовідведення або безпосередньо на каналізаційні очисні споруди</w:t>
      </w:r>
      <w:r>
        <w:rPr>
          <w:rFonts w:ascii="Times New Roman" w:hAnsi="Times New Roman"/>
          <w:sz w:val="24"/>
          <w:szCs w:val="24"/>
          <w:lang w:val="uk-UA"/>
        </w:rPr>
        <w:t xml:space="preserve"> </w:t>
      </w:r>
      <w:r w:rsidRPr="009865D6">
        <w:rPr>
          <w:rFonts w:ascii="Times New Roman" w:hAnsi="Times New Roman"/>
          <w:sz w:val="24"/>
          <w:szCs w:val="24"/>
          <w:lang w:val="uk-UA"/>
        </w:rPr>
        <w:t>необхідно здійснювати виключно за договорами.</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Згідно з санітарними правилами і нормами перевезення рідких відходів повинно</w:t>
      </w:r>
      <w:r>
        <w:rPr>
          <w:rFonts w:ascii="Times New Roman" w:hAnsi="Times New Roman"/>
          <w:sz w:val="24"/>
          <w:szCs w:val="24"/>
          <w:lang w:val="uk-UA"/>
        </w:rPr>
        <w:t xml:space="preserve"> </w:t>
      </w:r>
      <w:r w:rsidRPr="009865D6">
        <w:rPr>
          <w:rFonts w:ascii="Times New Roman" w:hAnsi="Times New Roman"/>
          <w:sz w:val="24"/>
          <w:szCs w:val="24"/>
          <w:lang w:val="uk-UA"/>
        </w:rPr>
        <w:t>здійснюватися не пізніше ніж через дві доби після прийняття замовлення.</w:t>
      </w:r>
    </w:p>
    <w:p w:rsidR="003464FB"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До систем централізованого водовідведення допускається приймати стічні води</w:t>
      </w:r>
      <w:r>
        <w:rPr>
          <w:rFonts w:ascii="Times New Roman" w:hAnsi="Times New Roman"/>
          <w:sz w:val="24"/>
          <w:szCs w:val="24"/>
          <w:lang w:val="uk-UA"/>
        </w:rPr>
        <w:t xml:space="preserve"> </w:t>
      </w:r>
      <w:r w:rsidRPr="009865D6">
        <w:rPr>
          <w:rFonts w:ascii="Times New Roman" w:hAnsi="Times New Roman"/>
          <w:sz w:val="24"/>
          <w:szCs w:val="24"/>
          <w:lang w:val="uk-UA"/>
        </w:rPr>
        <w:t>споживачів, які не призводять до порушення роботи каналізаційних мереж та очисних споруд,</w:t>
      </w:r>
      <w:r>
        <w:rPr>
          <w:rFonts w:ascii="Times New Roman" w:hAnsi="Times New Roman"/>
          <w:sz w:val="24"/>
          <w:szCs w:val="24"/>
          <w:lang w:val="uk-UA"/>
        </w:rPr>
        <w:t xml:space="preserve"> </w:t>
      </w:r>
      <w:r w:rsidRPr="009865D6">
        <w:rPr>
          <w:rFonts w:ascii="Times New Roman" w:hAnsi="Times New Roman"/>
          <w:sz w:val="24"/>
          <w:szCs w:val="24"/>
          <w:lang w:val="uk-UA"/>
        </w:rPr>
        <w:t>безпеки їх експлуатації та можуть бути очищені на КОС виробників відповідно до вимог</w:t>
      </w:r>
      <w:r>
        <w:rPr>
          <w:rFonts w:ascii="Times New Roman" w:hAnsi="Times New Roman"/>
          <w:sz w:val="24"/>
          <w:szCs w:val="24"/>
          <w:lang w:val="uk-UA"/>
        </w:rPr>
        <w:t xml:space="preserve"> </w:t>
      </w:r>
      <w:r w:rsidRPr="009865D6">
        <w:rPr>
          <w:rFonts w:ascii="Times New Roman" w:hAnsi="Times New Roman"/>
          <w:sz w:val="24"/>
          <w:szCs w:val="24"/>
          <w:lang w:val="uk-UA"/>
        </w:rPr>
        <w:t>Правил охорони поверхневих вод від забруднення зворотними водами, затверджених</w:t>
      </w:r>
      <w:r>
        <w:rPr>
          <w:rFonts w:ascii="Times New Roman" w:hAnsi="Times New Roman"/>
          <w:sz w:val="24"/>
          <w:szCs w:val="24"/>
          <w:lang w:val="uk-UA"/>
        </w:rPr>
        <w:t xml:space="preserve"> </w:t>
      </w:r>
      <w:r w:rsidRPr="009865D6">
        <w:rPr>
          <w:rFonts w:ascii="Times New Roman" w:hAnsi="Times New Roman"/>
          <w:sz w:val="24"/>
          <w:szCs w:val="24"/>
          <w:lang w:val="uk-UA"/>
        </w:rPr>
        <w:t>постановою Кабінету Міністрів України від 25 березня 1999 року № 465.</w:t>
      </w:r>
    </w:p>
    <w:p w:rsidR="003464FB" w:rsidRDefault="003464FB" w:rsidP="002C20A8">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2.9.1 Місце приймання рідких побутових відходів</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Місце приймання рідких побутових відходів доцільно встановити на існуюч</w:t>
      </w:r>
      <w:r>
        <w:rPr>
          <w:rFonts w:ascii="Times New Roman" w:hAnsi="Times New Roman"/>
          <w:sz w:val="24"/>
          <w:szCs w:val="24"/>
          <w:lang w:val="uk-UA"/>
        </w:rPr>
        <w:t>их</w:t>
      </w:r>
      <w:r w:rsidRPr="00233A9F">
        <w:rPr>
          <w:rFonts w:ascii="Times New Roman" w:hAnsi="Times New Roman"/>
          <w:sz w:val="24"/>
          <w:szCs w:val="24"/>
          <w:lang w:val="uk-UA"/>
        </w:rPr>
        <w:t xml:space="preserve"> каналізаційни</w:t>
      </w:r>
      <w:r>
        <w:rPr>
          <w:rFonts w:ascii="Times New Roman" w:hAnsi="Times New Roman"/>
          <w:sz w:val="24"/>
          <w:szCs w:val="24"/>
          <w:lang w:val="uk-UA"/>
        </w:rPr>
        <w:t>х</w:t>
      </w:r>
      <w:r w:rsidRPr="00233A9F">
        <w:rPr>
          <w:rFonts w:ascii="Times New Roman" w:hAnsi="Times New Roman"/>
          <w:sz w:val="24"/>
          <w:szCs w:val="24"/>
          <w:lang w:val="uk-UA"/>
        </w:rPr>
        <w:t xml:space="preserve"> очисн</w:t>
      </w:r>
      <w:r>
        <w:rPr>
          <w:rFonts w:ascii="Times New Roman" w:hAnsi="Times New Roman"/>
          <w:sz w:val="24"/>
          <w:szCs w:val="24"/>
          <w:lang w:val="uk-UA"/>
        </w:rPr>
        <w:t>их</w:t>
      </w:r>
      <w:r w:rsidRPr="00233A9F">
        <w:rPr>
          <w:rFonts w:ascii="Times New Roman" w:hAnsi="Times New Roman"/>
          <w:sz w:val="24"/>
          <w:szCs w:val="24"/>
          <w:lang w:val="uk-UA"/>
        </w:rPr>
        <w:t xml:space="preserve"> споруд</w:t>
      </w:r>
      <w:r>
        <w:rPr>
          <w:rFonts w:ascii="Times New Roman" w:hAnsi="Times New Roman"/>
          <w:sz w:val="24"/>
          <w:szCs w:val="24"/>
          <w:lang w:val="uk-UA"/>
        </w:rPr>
        <w:t xml:space="preserve">ах </w:t>
      </w:r>
      <w:r w:rsidRPr="00233A9F">
        <w:rPr>
          <w:rFonts w:ascii="Times New Roman" w:hAnsi="Times New Roman"/>
          <w:sz w:val="24"/>
          <w:szCs w:val="24"/>
          <w:lang w:val="uk-UA"/>
        </w:rPr>
        <w:t>КП «</w:t>
      </w:r>
      <w:r>
        <w:rPr>
          <w:rFonts w:ascii="Times New Roman" w:hAnsi="Times New Roman"/>
          <w:sz w:val="24"/>
          <w:szCs w:val="24"/>
          <w:lang w:val="uk-UA"/>
        </w:rPr>
        <w:t>Червоноградводоканал</w:t>
      </w:r>
      <w:r w:rsidRPr="00233A9F">
        <w:rPr>
          <w:rFonts w:ascii="Times New Roman" w:hAnsi="Times New Roman"/>
          <w:sz w:val="24"/>
          <w:szCs w:val="24"/>
          <w:lang w:val="uk-UA"/>
        </w:rPr>
        <w:t>»</w:t>
      </w:r>
      <w:r>
        <w:rPr>
          <w:rFonts w:ascii="Times New Roman" w:hAnsi="Times New Roman"/>
          <w:sz w:val="24"/>
          <w:szCs w:val="24"/>
          <w:lang w:val="uk-UA"/>
        </w:rPr>
        <w:t>.</w:t>
      </w:r>
    </w:p>
    <w:p w:rsidR="003464FB" w:rsidRDefault="003464FB" w:rsidP="00233A9F">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2.10 Вторинна сировина</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xml:space="preserve">На даний час </w:t>
      </w:r>
      <w:r w:rsidRPr="00FB21E3">
        <w:rPr>
          <w:rFonts w:ascii="Times New Roman" w:hAnsi="Times New Roman"/>
          <w:sz w:val="24"/>
          <w:szCs w:val="24"/>
          <w:lang w:val="uk-UA"/>
        </w:rPr>
        <w:t>в сел</w:t>
      </w:r>
      <w:r w:rsidR="008E7068" w:rsidRPr="00FB21E3">
        <w:rPr>
          <w:rFonts w:ascii="Times New Roman" w:hAnsi="Times New Roman"/>
          <w:sz w:val="24"/>
          <w:szCs w:val="24"/>
          <w:lang w:val="uk-UA"/>
        </w:rPr>
        <w:t xml:space="preserve">і </w:t>
      </w:r>
      <w:r w:rsidR="00664FC1" w:rsidRPr="00FB21E3">
        <w:rPr>
          <w:rFonts w:ascii="Times New Roman" w:hAnsi="Times New Roman"/>
          <w:sz w:val="24"/>
          <w:szCs w:val="24"/>
          <w:lang w:val="uk-UA"/>
        </w:rPr>
        <w:t>Бендюга</w:t>
      </w:r>
      <w:r w:rsidRPr="00FB21E3">
        <w:rPr>
          <w:rFonts w:ascii="Times New Roman" w:hAnsi="Times New Roman"/>
          <w:sz w:val="24"/>
          <w:szCs w:val="24"/>
          <w:lang w:val="uk-UA"/>
        </w:rPr>
        <w:t xml:space="preserve"> </w:t>
      </w:r>
      <w:r w:rsidRPr="00233A9F">
        <w:rPr>
          <w:rFonts w:ascii="Times New Roman" w:hAnsi="Times New Roman"/>
          <w:sz w:val="24"/>
          <w:szCs w:val="24"/>
          <w:lang w:val="uk-UA"/>
        </w:rPr>
        <w:t>збиранням вторинної сировини займаються підприємств</w:t>
      </w:r>
      <w:r>
        <w:rPr>
          <w:rFonts w:ascii="Times New Roman" w:hAnsi="Times New Roman"/>
          <w:sz w:val="24"/>
          <w:szCs w:val="24"/>
          <w:lang w:val="uk-UA"/>
        </w:rPr>
        <w:t>а</w:t>
      </w:r>
      <w:r w:rsidRPr="00233A9F">
        <w:rPr>
          <w:rFonts w:ascii="Times New Roman" w:hAnsi="Times New Roman"/>
          <w:sz w:val="24"/>
          <w:szCs w:val="24"/>
          <w:lang w:val="uk-UA"/>
        </w:rPr>
        <w:t xml:space="preserve"> які</w:t>
      </w:r>
      <w:r>
        <w:rPr>
          <w:rFonts w:ascii="Times New Roman" w:hAnsi="Times New Roman"/>
          <w:sz w:val="24"/>
          <w:szCs w:val="24"/>
          <w:lang w:val="uk-UA"/>
        </w:rPr>
        <w:t xml:space="preserve"> </w:t>
      </w:r>
      <w:r w:rsidRPr="00233A9F">
        <w:rPr>
          <w:rFonts w:ascii="Times New Roman" w:hAnsi="Times New Roman"/>
          <w:sz w:val="24"/>
          <w:szCs w:val="24"/>
          <w:lang w:val="uk-UA"/>
        </w:rPr>
        <w:t>заготовляють макулатуру, поліетиленову плівку, використану ПЕТ-пляшку, пластмаси, шини</w:t>
      </w:r>
      <w:r>
        <w:rPr>
          <w:rFonts w:ascii="Times New Roman" w:hAnsi="Times New Roman"/>
          <w:sz w:val="24"/>
          <w:szCs w:val="24"/>
          <w:lang w:val="uk-UA"/>
        </w:rPr>
        <w:t xml:space="preserve"> </w:t>
      </w:r>
      <w:r w:rsidRPr="00233A9F">
        <w:rPr>
          <w:rFonts w:ascii="Times New Roman" w:hAnsi="Times New Roman"/>
          <w:sz w:val="24"/>
          <w:szCs w:val="24"/>
          <w:lang w:val="uk-UA"/>
        </w:rPr>
        <w:t>та склобій, в тому числі із застосуванням стаціонарних контейнерів розміщених на</w:t>
      </w:r>
      <w:r>
        <w:rPr>
          <w:rFonts w:ascii="Times New Roman" w:hAnsi="Times New Roman"/>
          <w:sz w:val="24"/>
          <w:szCs w:val="24"/>
          <w:lang w:val="uk-UA"/>
        </w:rPr>
        <w:t xml:space="preserve"> </w:t>
      </w:r>
      <w:r w:rsidRPr="00233A9F">
        <w:rPr>
          <w:rFonts w:ascii="Times New Roman" w:hAnsi="Times New Roman"/>
          <w:sz w:val="24"/>
          <w:szCs w:val="24"/>
          <w:lang w:val="uk-UA"/>
        </w:rPr>
        <w:t xml:space="preserve">контейнерних майданчиках </w:t>
      </w:r>
      <w:r>
        <w:rPr>
          <w:rFonts w:ascii="Times New Roman" w:hAnsi="Times New Roman"/>
          <w:sz w:val="24"/>
          <w:szCs w:val="24"/>
          <w:lang w:val="uk-UA"/>
        </w:rPr>
        <w:t>села.</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xml:space="preserve">В </w:t>
      </w:r>
      <w:r>
        <w:rPr>
          <w:rFonts w:ascii="Times New Roman" w:hAnsi="Times New Roman"/>
          <w:sz w:val="24"/>
          <w:szCs w:val="24"/>
          <w:lang w:val="uk-UA"/>
        </w:rPr>
        <w:t>селах</w:t>
      </w:r>
      <w:r w:rsidRPr="00233A9F">
        <w:rPr>
          <w:rFonts w:ascii="Times New Roman" w:hAnsi="Times New Roman"/>
          <w:sz w:val="24"/>
          <w:szCs w:val="24"/>
          <w:lang w:val="uk-UA"/>
        </w:rPr>
        <w:t xml:space="preserve"> необхідно створити спеціалізовані комунальні</w:t>
      </w:r>
      <w:r w:rsidR="00D771D9">
        <w:rPr>
          <w:rFonts w:ascii="Times New Roman" w:hAnsi="Times New Roman"/>
          <w:sz w:val="24"/>
          <w:szCs w:val="24"/>
          <w:lang w:val="uk-UA"/>
        </w:rPr>
        <w:t xml:space="preserve">  чи іншої форми власності</w:t>
      </w:r>
      <w:r w:rsidRPr="00233A9F">
        <w:rPr>
          <w:rFonts w:ascii="Times New Roman" w:hAnsi="Times New Roman"/>
          <w:sz w:val="24"/>
          <w:szCs w:val="24"/>
          <w:lang w:val="uk-UA"/>
        </w:rPr>
        <w:t xml:space="preserve"> пункти збирання відходів які</w:t>
      </w:r>
      <w:r>
        <w:rPr>
          <w:rFonts w:ascii="Times New Roman" w:hAnsi="Times New Roman"/>
          <w:sz w:val="24"/>
          <w:szCs w:val="24"/>
          <w:lang w:val="uk-UA"/>
        </w:rPr>
        <w:t xml:space="preserve"> </w:t>
      </w:r>
      <w:r w:rsidRPr="00233A9F">
        <w:rPr>
          <w:rFonts w:ascii="Times New Roman" w:hAnsi="Times New Roman"/>
          <w:sz w:val="24"/>
          <w:szCs w:val="24"/>
          <w:lang w:val="uk-UA"/>
        </w:rPr>
        <w:t>забезпечуватимуть приймання вторинної сировини а також небезпечних відходів у складі</w:t>
      </w:r>
      <w:r>
        <w:rPr>
          <w:rFonts w:ascii="Times New Roman" w:hAnsi="Times New Roman"/>
          <w:sz w:val="24"/>
          <w:szCs w:val="24"/>
          <w:lang w:val="uk-UA"/>
        </w:rPr>
        <w:t xml:space="preserve"> </w:t>
      </w:r>
      <w:r w:rsidRPr="00233A9F">
        <w:rPr>
          <w:rFonts w:ascii="Times New Roman" w:hAnsi="Times New Roman"/>
          <w:sz w:val="24"/>
          <w:szCs w:val="24"/>
          <w:lang w:val="uk-UA"/>
        </w:rPr>
        <w:t>побутових, великогабаритних відходів (меблів, великих речей домашнього вжитку тощо),</w:t>
      </w:r>
      <w:r>
        <w:rPr>
          <w:rFonts w:ascii="Times New Roman" w:hAnsi="Times New Roman"/>
          <w:sz w:val="24"/>
          <w:szCs w:val="24"/>
          <w:lang w:val="uk-UA"/>
        </w:rPr>
        <w:t xml:space="preserve"> </w:t>
      </w:r>
      <w:r w:rsidRPr="00233A9F">
        <w:rPr>
          <w:rFonts w:ascii="Times New Roman" w:hAnsi="Times New Roman"/>
          <w:sz w:val="24"/>
          <w:szCs w:val="24"/>
          <w:lang w:val="uk-UA"/>
        </w:rPr>
        <w:t>відходів електричного та електронного обладнання, відпрацьованих батарейок, батарей та</w:t>
      </w:r>
      <w:r>
        <w:rPr>
          <w:rFonts w:ascii="Times New Roman" w:hAnsi="Times New Roman"/>
          <w:sz w:val="24"/>
          <w:szCs w:val="24"/>
          <w:lang w:val="uk-UA"/>
        </w:rPr>
        <w:t xml:space="preserve"> </w:t>
      </w:r>
      <w:r w:rsidRPr="00233A9F">
        <w:rPr>
          <w:rFonts w:ascii="Times New Roman" w:hAnsi="Times New Roman"/>
          <w:sz w:val="24"/>
          <w:szCs w:val="24"/>
          <w:lang w:val="uk-UA"/>
        </w:rPr>
        <w:t>акумуляторів, садових та паркових відходів біопоходження (трави, листя тощо), відходів</w:t>
      </w:r>
      <w:r>
        <w:rPr>
          <w:rFonts w:ascii="Times New Roman" w:hAnsi="Times New Roman"/>
          <w:sz w:val="24"/>
          <w:szCs w:val="24"/>
          <w:lang w:val="uk-UA"/>
        </w:rPr>
        <w:t xml:space="preserve"> </w:t>
      </w:r>
      <w:r w:rsidRPr="00233A9F">
        <w:rPr>
          <w:rFonts w:ascii="Times New Roman" w:hAnsi="Times New Roman"/>
          <w:sz w:val="24"/>
          <w:szCs w:val="24"/>
          <w:lang w:val="uk-UA"/>
        </w:rPr>
        <w:t>будівельно-ремонтних робіт а також створити до 2022 року передбачених Національною</w:t>
      </w:r>
      <w:r>
        <w:rPr>
          <w:rFonts w:ascii="Times New Roman" w:hAnsi="Times New Roman"/>
          <w:sz w:val="24"/>
          <w:szCs w:val="24"/>
          <w:lang w:val="uk-UA"/>
        </w:rPr>
        <w:t xml:space="preserve"> </w:t>
      </w:r>
      <w:r w:rsidRPr="00233A9F">
        <w:rPr>
          <w:rFonts w:ascii="Times New Roman" w:hAnsi="Times New Roman"/>
          <w:sz w:val="24"/>
          <w:szCs w:val="24"/>
          <w:lang w:val="uk-UA"/>
        </w:rPr>
        <w:t>стратегією управління відходами в Україні мережі пунктів збирання для повторного</w:t>
      </w:r>
      <w:r>
        <w:rPr>
          <w:rFonts w:ascii="Times New Roman" w:hAnsi="Times New Roman"/>
          <w:sz w:val="24"/>
          <w:szCs w:val="24"/>
          <w:lang w:val="uk-UA"/>
        </w:rPr>
        <w:t xml:space="preserve"> </w:t>
      </w:r>
      <w:r w:rsidRPr="00233A9F">
        <w:rPr>
          <w:rFonts w:ascii="Times New Roman" w:hAnsi="Times New Roman"/>
          <w:sz w:val="24"/>
          <w:szCs w:val="24"/>
          <w:lang w:val="uk-UA"/>
        </w:rPr>
        <w:t>використання меблів, побутової техніки, одягу та інших товарів які були у вжитку.</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Операції поводження з окремими видами відходів як вторинної сировини в частині</w:t>
      </w:r>
      <w:r>
        <w:rPr>
          <w:rFonts w:ascii="Times New Roman" w:hAnsi="Times New Roman"/>
          <w:sz w:val="24"/>
          <w:szCs w:val="24"/>
          <w:lang w:val="uk-UA"/>
        </w:rPr>
        <w:t xml:space="preserve"> </w:t>
      </w:r>
      <w:r w:rsidRPr="00233A9F">
        <w:rPr>
          <w:rFonts w:ascii="Times New Roman" w:hAnsi="Times New Roman"/>
          <w:sz w:val="24"/>
          <w:szCs w:val="24"/>
          <w:lang w:val="uk-UA"/>
        </w:rPr>
        <w:t>приймання і закупівлі їх у населення спеціалізовані підприємства повинні здійснювати через</w:t>
      </w:r>
      <w:r>
        <w:rPr>
          <w:rFonts w:ascii="Times New Roman" w:hAnsi="Times New Roman"/>
          <w:sz w:val="24"/>
          <w:szCs w:val="24"/>
          <w:lang w:val="uk-UA"/>
        </w:rPr>
        <w:t xml:space="preserve"> </w:t>
      </w:r>
      <w:r w:rsidRPr="00233A9F">
        <w:rPr>
          <w:rFonts w:ascii="Times New Roman" w:hAnsi="Times New Roman"/>
          <w:sz w:val="24"/>
          <w:szCs w:val="24"/>
          <w:lang w:val="uk-UA"/>
        </w:rPr>
        <w:t>свої приймальні пункти (стаціонарні або пересувні).</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Відбір вторинної сировини з побутових відходів, що зібрані у контейнери або</w:t>
      </w:r>
      <w:r>
        <w:rPr>
          <w:rFonts w:ascii="Times New Roman" w:hAnsi="Times New Roman"/>
          <w:sz w:val="24"/>
          <w:szCs w:val="24"/>
          <w:lang w:val="uk-UA"/>
        </w:rPr>
        <w:t xml:space="preserve"> </w:t>
      </w:r>
      <w:r w:rsidRPr="00233A9F">
        <w:rPr>
          <w:rFonts w:ascii="Times New Roman" w:hAnsi="Times New Roman"/>
          <w:sz w:val="24"/>
          <w:szCs w:val="24"/>
          <w:lang w:val="uk-UA"/>
        </w:rPr>
        <w:t>завантажені у сміттєвози, дозволяється тільки на спеціалізованих підприємствах з сортування</w:t>
      </w:r>
      <w:r>
        <w:rPr>
          <w:rFonts w:ascii="Times New Roman" w:hAnsi="Times New Roman"/>
          <w:sz w:val="24"/>
          <w:szCs w:val="24"/>
          <w:lang w:val="uk-UA"/>
        </w:rPr>
        <w:t xml:space="preserve"> </w:t>
      </w:r>
      <w:r w:rsidRPr="00233A9F">
        <w:rPr>
          <w:rFonts w:ascii="Times New Roman" w:hAnsi="Times New Roman"/>
          <w:sz w:val="24"/>
          <w:szCs w:val="24"/>
          <w:lang w:val="uk-UA"/>
        </w:rPr>
        <w:t>та переробки побутових відходів відповідно до вимог законодавства про відходи та</w:t>
      </w:r>
      <w:r>
        <w:rPr>
          <w:rFonts w:ascii="Times New Roman" w:hAnsi="Times New Roman"/>
          <w:sz w:val="24"/>
          <w:szCs w:val="24"/>
          <w:lang w:val="uk-UA"/>
        </w:rPr>
        <w:t xml:space="preserve"> </w:t>
      </w:r>
      <w:r w:rsidRPr="00233A9F">
        <w:rPr>
          <w:rFonts w:ascii="Times New Roman" w:hAnsi="Times New Roman"/>
          <w:sz w:val="24"/>
          <w:szCs w:val="24"/>
          <w:lang w:val="uk-UA"/>
        </w:rPr>
        <w:t>санітарного законодавства.</w:t>
      </w:r>
    </w:p>
    <w:p w:rsidR="003464FB" w:rsidRDefault="003464FB" w:rsidP="00233A9F">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2.11 Контейнери</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Для збирання твердих побутових відходів, їх окремих компонентів, великогабаритних та</w:t>
      </w:r>
      <w:r>
        <w:rPr>
          <w:rFonts w:ascii="Times New Roman" w:hAnsi="Times New Roman"/>
          <w:sz w:val="24"/>
          <w:szCs w:val="24"/>
          <w:lang w:val="uk-UA"/>
        </w:rPr>
        <w:t xml:space="preserve"> </w:t>
      </w:r>
      <w:r w:rsidRPr="00233A9F">
        <w:rPr>
          <w:rFonts w:ascii="Times New Roman" w:hAnsi="Times New Roman"/>
          <w:sz w:val="24"/>
          <w:szCs w:val="24"/>
          <w:lang w:val="uk-UA"/>
        </w:rPr>
        <w:t>ремонтних відходів рекомендується застосовувати типові заводського виготовлення металеві</w:t>
      </w:r>
      <w:r>
        <w:rPr>
          <w:rFonts w:ascii="Times New Roman" w:hAnsi="Times New Roman"/>
          <w:sz w:val="24"/>
          <w:szCs w:val="24"/>
          <w:lang w:val="uk-UA"/>
        </w:rPr>
        <w:t xml:space="preserve"> </w:t>
      </w:r>
      <w:r w:rsidRPr="00233A9F">
        <w:rPr>
          <w:rFonts w:ascii="Times New Roman" w:hAnsi="Times New Roman"/>
          <w:sz w:val="24"/>
          <w:szCs w:val="24"/>
          <w:lang w:val="uk-UA"/>
        </w:rPr>
        <w:t>або пластмасові контейнери, які дозволені для використання в Україні</w:t>
      </w:r>
      <w:r>
        <w:rPr>
          <w:rFonts w:ascii="Times New Roman" w:hAnsi="Times New Roman"/>
          <w:sz w:val="24"/>
          <w:szCs w:val="24"/>
          <w:lang w:val="uk-UA"/>
        </w:rPr>
        <w:t>.</w:t>
      </w:r>
    </w:p>
    <w:p w:rsidR="003464FB" w:rsidRDefault="003464FB" w:rsidP="00233A9F">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2.11.1 Контейнери для ТПВ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Для збирання окремих компонентів ТПВ рекомендується використовувати контейнери</w:t>
      </w:r>
      <w:r>
        <w:rPr>
          <w:rFonts w:ascii="Times New Roman" w:hAnsi="Times New Roman"/>
          <w:sz w:val="24"/>
          <w:szCs w:val="24"/>
          <w:lang w:val="uk-UA"/>
        </w:rPr>
        <w:t xml:space="preserve"> </w:t>
      </w:r>
      <w:r w:rsidRPr="00D16F1F">
        <w:rPr>
          <w:rFonts w:ascii="Times New Roman" w:hAnsi="Times New Roman"/>
          <w:sz w:val="24"/>
          <w:szCs w:val="24"/>
          <w:lang w:val="uk-UA"/>
        </w:rPr>
        <w:t>із спеціальними отворами з кришкою, що замикається, або контейнери закритого типу</w:t>
      </w:r>
      <w:r>
        <w:rPr>
          <w:rFonts w:ascii="Times New Roman" w:hAnsi="Times New Roman"/>
          <w:sz w:val="24"/>
          <w:szCs w:val="24"/>
          <w:lang w:val="uk-UA"/>
        </w:rPr>
        <w:t xml:space="preserve"> </w:t>
      </w:r>
      <w:r w:rsidRPr="00D16F1F">
        <w:rPr>
          <w:rFonts w:ascii="Times New Roman" w:hAnsi="Times New Roman"/>
          <w:sz w:val="24"/>
          <w:szCs w:val="24"/>
          <w:lang w:val="uk-UA"/>
        </w:rPr>
        <w:t>обладнані кришками та пристроєм для відкривання кришки за допомогою ніг.</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Для збирання твердих відходів, що не вміщують органічну речовину, та окремих</w:t>
      </w:r>
      <w:r>
        <w:rPr>
          <w:rFonts w:ascii="Times New Roman" w:hAnsi="Times New Roman"/>
          <w:sz w:val="24"/>
          <w:szCs w:val="24"/>
          <w:lang w:val="uk-UA"/>
        </w:rPr>
        <w:t xml:space="preserve"> </w:t>
      </w:r>
      <w:r w:rsidRPr="00D16F1F">
        <w:rPr>
          <w:rFonts w:ascii="Times New Roman" w:hAnsi="Times New Roman"/>
          <w:sz w:val="24"/>
          <w:szCs w:val="24"/>
          <w:lang w:val="uk-UA"/>
        </w:rPr>
        <w:t>компонентів відходів, що утворюються у багатоквартирних будинках, на підприємствах та</w:t>
      </w:r>
      <w:r>
        <w:rPr>
          <w:rFonts w:ascii="Times New Roman" w:hAnsi="Times New Roman"/>
          <w:sz w:val="24"/>
          <w:szCs w:val="24"/>
          <w:lang w:val="uk-UA"/>
        </w:rPr>
        <w:t xml:space="preserve"> </w:t>
      </w:r>
      <w:r w:rsidRPr="00D16F1F">
        <w:rPr>
          <w:rFonts w:ascii="Times New Roman" w:hAnsi="Times New Roman"/>
          <w:sz w:val="24"/>
          <w:szCs w:val="24"/>
          <w:lang w:val="uk-UA"/>
        </w:rPr>
        <w:t xml:space="preserve">організаціях, об’єктах благоустрою, можуть бути використані підземні та </w:t>
      </w:r>
      <w:r w:rsidRPr="00D16F1F">
        <w:rPr>
          <w:rFonts w:ascii="Times New Roman" w:hAnsi="Times New Roman"/>
          <w:sz w:val="24"/>
          <w:szCs w:val="24"/>
          <w:lang w:val="uk-UA"/>
        </w:rPr>
        <w:lastRenderedPageBreak/>
        <w:t>напівпідземні</w:t>
      </w:r>
      <w:r>
        <w:rPr>
          <w:rFonts w:ascii="Times New Roman" w:hAnsi="Times New Roman"/>
          <w:sz w:val="24"/>
          <w:szCs w:val="24"/>
          <w:lang w:val="uk-UA"/>
        </w:rPr>
        <w:t xml:space="preserve"> </w:t>
      </w:r>
      <w:r w:rsidRPr="00D16F1F">
        <w:rPr>
          <w:rFonts w:ascii="Times New Roman" w:hAnsi="Times New Roman"/>
          <w:sz w:val="24"/>
          <w:szCs w:val="24"/>
          <w:lang w:val="uk-UA"/>
        </w:rPr>
        <w:t>контейнери які рекомендується встановлювати на вільних від інженерних комунікацій місцях</w:t>
      </w:r>
      <w:r>
        <w:rPr>
          <w:rFonts w:ascii="Times New Roman" w:hAnsi="Times New Roman"/>
          <w:sz w:val="24"/>
          <w:szCs w:val="24"/>
          <w:lang w:val="uk-UA"/>
        </w:rPr>
        <w:t xml:space="preserve"> </w:t>
      </w:r>
      <w:r w:rsidRPr="00D16F1F">
        <w:rPr>
          <w:rFonts w:ascii="Times New Roman" w:hAnsi="Times New Roman"/>
          <w:sz w:val="24"/>
          <w:szCs w:val="24"/>
          <w:lang w:val="uk-UA"/>
        </w:rPr>
        <w:t>поблизу багатоквартирних житлових будинків. Рекомендується забезпечити умови для</w:t>
      </w:r>
      <w:r>
        <w:rPr>
          <w:rFonts w:ascii="Times New Roman" w:hAnsi="Times New Roman"/>
          <w:sz w:val="24"/>
          <w:szCs w:val="24"/>
          <w:lang w:val="uk-UA"/>
        </w:rPr>
        <w:t xml:space="preserve"> </w:t>
      </w:r>
      <w:r w:rsidRPr="00D16F1F">
        <w:rPr>
          <w:rFonts w:ascii="Times New Roman" w:hAnsi="Times New Roman"/>
          <w:sz w:val="24"/>
          <w:szCs w:val="24"/>
          <w:lang w:val="uk-UA"/>
        </w:rPr>
        <w:t>вологого прибирання підземної камери, відведення стічних, талих та зливових вод. З метою</w:t>
      </w:r>
      <w:r>
        <w:rPr>
          <w:rFonts w:ascii="Times New Roman" w:hAnsi="Times New Roman"/>
          <w:sz w:val="24"/>
          <w:szCs w:val="24"/>
          <w:lang w:val="uk-UA"/>
        </w:rPr>
        <w:t xml:space="preserve"> </w:t>
      </w:r>
      <w:r w:rsidRPr="00D16F1F">
        <w:rPr>
          <w:rFonts w:ascii="Times New Roman" w:hAnsi="Times New Roman"/>
          <w:sz w:val="24"/>
          <w:szCs w:val="24"/>
          <w:lang w:val="uk-UA"/>
        </w:rPr>
        <w:t>унеможливлення надходження зливових вод у підземну камеру рекомендується облаштування</w:t>
      </w:r>
      <w:r>
        <w:rPr>
          <w:rFonts w:ascii="Times New Roman" w:hAnsi="Times New Roman"/>
          <w:sz w:val="24"/>
          <w:szCs w:val="24"/>
          <w:lang w:val="uk-UA"/>
        </w:rPr>
        <w:t xml:space="preserve"> </w:t>
      </w:r>
      <w:r w:rsidRPr="00D16F1F">
        <w:rPr>
          <w:rFonts w:ascii="Times New Roman" w:hAnsi="Times New Roman"/>
          <w:sz w:val="24"/>
          <w:szCs w:val="24"/>
          <w:lang w:val="uk-UA"/>
        </w:rPr>
        <w:t>її зверху бетонним обведенням профільної форми.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контейнери для твердих, великогабаритних, ремонтних, небезпечних відходів та</w:t>
      </w:r>
      <w:r>
        <w:rPr>
          <w:rFonts w:ascii="Times New Roman" w:hAnsi="Times New Roman"/>
          <w:sz w:val="24"/>
          <w:szCs w:val="24"/>
          <w:lang w:val="uk-UA"/>
        </w:rPr>
        <w:t xml:space="preserve"> </w:t>
      </w:r>
      <w:r w:rsidRPr="00D16F1F">
        <w:rPr>
          <w:rFonts w:ascii="Times New Roman" w:hAnsi="Times New Roman"/>
          <w:sz w:val="24"/>
          <w:szCs w:val="24"/>
          <w:lang w:val="uk-UA"/>
        </w:rPr>
        <w:t>окремих компонентів твердих відходів рекомендується наносити інформацію способом, що</w:t>
      </w:r>
      <w:r>
        <w:rPr>
          <w:rFonts w:ascii="Times New Roman" w:hAnsi="Times New Roman"/>
          <w:sz w:val="24"/>
          <w:szCs w:val="24"/>
          <w:lang w:val="uk-UA"/>
        </w:rPr>
        <w:t xml:space="preserve"> </w:t>
      </w:r>
      <w:r w:rsidRPr="00D16F1F">
        <w:rPr>
          <w:rFonts w:ascii="Times New Roman" w:hAnsi="Times New Roman"/>
          <w:sz w:val="24"/>
          <w:szCs w:val="24"/>
          <w:lang w:val="uk-UA"/>
        </w:rPr>
        <w:t>забезпечує її наочність, механічну стійкість, стійкість до різних погодних умов, про:</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назву організації, у власності якої знаходиться контейнер, </w:t>
      </w:r>
      <w:r>
        <w:rPr>
          <w:rFonts w:ascii="Times New Roman" w:hAnsi="Times New Roman"/>
          <w:sz w:val="24"/>
          <w:szCs w:val="24"/>
          <w:lang w:val="uk-UA"/>
        </w:rPr>
        <w:t>–</w:t>
      </w:r>
      <w:r w:rsidRPr="00D16F1F">
        <w:rPr>
          <w:rFonts w:ascii="Times New Roman" w:hAnsi="Times New Roman"/>
          <w:sz w:val="24"/>
          <w:szCs w:val="24"/>
          <w:lang w:val="uk-UA"/>
        </w:rPr>
        <w:t xml:space="preserve"> у лівому верхньому куті</w:t>
      </w:r>
      <w:r>
        <w:rPr>
          <w:rFonts w:ascii="Times New Roman" w:hAnsi="Times New Roman"/>
          <w:sz w:val="24"/>
          <w:szCs w:val="24"/>
          <w:lang w:val="uk-UA"/>
        </w:rPr>
        <w:t xml:space="preserve"> </w:t>
      </w:r>
      <w:r w:rsidRPr="00D16F1F">
        <w:rPr>
          <w:rFonts w:ascii="Times New Roman" w:hAnsi="Times New Roman"/>
          <w:sz w:val="24"/>
          <w:szCs w:val="24"/>
          <w:lang w:val="uk-UA"/>
        </w:rPr>
        <w:t>фронтальної стінки контейнера.</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вид ПВ – в середині на фронтальній стінці контейнера:</w:t>
      </w:r>
    </w:p>
    <w:p w:rsidR="003464FB"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скла – «Скло»;</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різних видів паперу – «Папір»;</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різних видів пластмас – «Полімери»;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органічної речовини, що є у складі твердих відходів –</w:t>
      </w:r>
      <w:r>
        <w:rPr>
          <w:rFonts w:ascii="Times New Roman" w:hAnsi="Times New Roman"/>
          <w:sz w:val="24"/>
          <w:szCs w:val="24"/>
          <w:lang w:val="uk-UA"/>
        </w:rPr>
        <w:t xml:space="preserve"> </w:t>
      </w:r>
      <w:r w:rsidRPr="00D16F1F">
        <w:rPr>
          <w:rFonts w:ascii="Times New Roman" w:hAnsi="Times New Roman"/>
          <w:sz w:val="24"/>
          <w:szCs w:val="24"/>
          <w:lang w:val="uk-UA"/>
        </w:rPr>
        <w:t>«Харчові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небезпечних відходів у складі побутових відходів –</w:t>
      </w:r>
      <w:r>
        <w:rPr>
          <w:rFonts w:ascii="Times New Roman" w:hAnsi="Times New Roman"/>
          <w:sz w:val="24"/>
          <w:szCs w:val="24"/>
          <w:lang w:val="uk-UA"/>
        </w:rPr>
        <w:t xml:space="preserve"> </w:t>
      </w:r>
      <w:r w:rsidRPr="00D16F1F">
        <w:rPr>
          <w:rFonts w:ascii="Times New Roman" w:hAnsi="Times New Roman"/>
          <w:sz w:val="24"/>
          <w:szCs w:val="24"/>
          <w:lang w:val="uk-UA"/>
        </w:rPr>
        <w:t>«Небезпечні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твердих відходів (якщо не впроваджено роздільне збирання)</w:t>
      </w:r>
      <w:r>
        <w:rPr>
          <w:rFonts w:ascii="Times New Roman" w:hAnsi="Times New Roman"/>
          <w:sz w:val="24"/>
          <w:szCs w:val="24"/>
          <w:lang w:val="uk-UA"/>
        </w:rPr>
        <w:t xml:space="preserve"> </w:t>
      </w:r>
      <w:r w:rsidRPr="00D16F1F">
        <w:rPr>
          <w:rFonts w:ascii="Times New Roman" w:hAnsi="Times New Roman"/>
          <w:sz w:val="24"/>
          <w:szCs w:val="24"/>
          <w:lang w:val="uk-UA"/>
        </w:rPr>
        <w:t>– «Змішані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великогабаритних відходів – «Великогабаритні відходи» (у</w:t>
      </w:r>
      <w:r>
        <w:rPr>
          <w:rFonts w:ascii="Times New Roman" w:hAnsi="Times New Roman"/>
          <w:sz w:val="24"/>
          <w:szCs w:val="24"/>
          <w:lang w:val="uk-UA"/>
        </w:rPr>
        <w:t xml:space="preserve"> </w:t>
      </w:r>
      <w:r w:rsidRPr="00D16F1F">
        <w:rPr>
          <w:rFonts w:ascii="Times New Roman" w:hAnsi="Times New Roman"/>
          <w:sz w:val="24"/>
          <w:szCs w:val="24"/>
          <w:lang w:val="uk-UA"/>
        </w:rPr>
        <w:t>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ремонтних відходів – «Ремонтні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у разі збирання компонентів твердих відходів (паперу, скла, полімерів) у одному</w:t>
      </w:r>
      <w:r>
        <w:rPr>
          <w:rFonts w:ascii="Times New Roman" w:hAnsi="Times New Roman"/>
          <w:sz w:val="24"/>
          <w:szCs w:val="24"/>
          <w:lang w:val="uk-UA"/>
        </w:rPr>
        <w:t xml:space="preserve"> </w:t>
      </w:r>
      <w:r w:rsidRPr="00D16F1F">
        <w:rPr>
          <w:rFonts w:ascii="Times New Roman" w:hAnsi="Times New Roman"/>
          <w:sz w:val="24"/>
          <w:szCs w:val="24"/>
          <w:lang w:val="uk-UA"/>
        </w:rPr>
        <w:t>контейнері – «Вторинна сировина»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Напис доцільно виконувати за допомогою трафарету великими літерами, колір яких є</w:t>
      </w:r>
      <w:r>
        <w:rPr>
          <w:rFonts w:ascii="Times New Roman" w:hAnsi="Times New Roman"/>
          <w:sz w:val="24"/>
          <w:szCs w:val="24"/>
          <w:lang w:val="uk-UA"/>
        </w:rPr>
        <w:t xml:space="preserve"> </w:t>
      </w:r>
      <w:r w:rsidRPr="00D16F1F">
        <w:rPr>
          <w:rFonts w:ascii="Times New Roman" w:hAnsi="Times New Roman"/>
          <w:sz w:val="24"/>
          <w:szCs w:val="24"/>
          <w:lang w:val="uk-UA"/>
        </w:rPr>
        <w:t>контрастним до кольору контейнера. Для контейнерів ємністю до 0,75 м³ рекомендується</w:t>
      </w:r>
      <w:r>
        <w:rPr>
          <w:rFonts w:ascii="Times New Roman" w:hAnsi="Times New Roman"/>
          <w:sz w:val="24"/>
          <w:szCs w:val="24"/>
          <w:lang w:val="uk-UA"/>
        </w:rPr>
        <w:t xml:space="preserve"> </w:t>
      </w:r>
      <w:r w:rsidRPr="00D16F1F">
        <w:rPr>
          <w:rFonts w:ascii="Times New Roman" w:hAnsi="Times New Roman"/>
          <w:sz w:val="24"/>
          <w:szCs w:val="24"/>
          <w:lang w:val="uk-UA"/>
        </w:rPr>
        <w:t>висота букв тексту 50 мм, ширина 30 мм, товщина ліній букв 5 мм. Рекомендований інтервал</w:t>
      </w:r>
      <w:r>
        <w:rPr>
          <w:rFonts w:ascii="Times New Roman" w:hAnsi="Times New Roman"/>
          <w:sz w:val="24"/>
          <w:szCs w:val="24"/>
          <w:lang w:val="uk-UA"/>
        </w:rPr>
        <w:t xml:space="preserve"> </w:t>
      </w:r>
      <w:r w:rsidRPr="00D16F1F">
        <w:rPr>
          <w:rFonts w:ascii="Times New Roman" w:hAnsi="Times New Roman"/>
          <w:sz w:val="24"/>
          <w:szCs w:val="24"/>
          <w:lang w:val="uk-UA"/>
        </w:rPr>
        <w:t>між буквами 10 мм, інтервал між словами 12 мм, між строками 14 мм. Рекомендована кількість</w:t>
      </w:r>
      <w:r>
        <w:rPr>
          <w:rFonts w:ascii="Times New Roman" w:hAnsi="Times New Roman"/>
          <w:sz w:val="24"/>
          <w:szCs w:val="24"/>
          <w:lang w:val="uk-UA"/>
        </w:rPr>
        <w:t xml:space="preserve"> </w:t>
      </w:r>
      <w:r w:rsidRPr="00D16F1F">
        <w:rPr>
          <w:rFonts w:ascii="Times New Roman" w:hAnsi="Times New Roman"/>
          <w:sz w:val="24"/>
          <w:szCs w:val="24"/>
          <w:lang w:val="uk-UA"/>
        </w:rPr>
        <w:t>букв у строчці 11. Для контейнерів більшої ємності доцільно збільшити розмір букв за умови</w:t>
      </w:r>
      <w:r>
        <w:rPr>
          <w:rFonts w:ascii="Times New Roman" w:hAnsi="Times New Roman"/>
          <w:sz w:val="24"/>
          <w:szCs w:val="24"/>
          <w:lang w:val="uk-UA"/>
        </w:rPr>
        <w:t xml:space="preserve"> </w:t>
      </w:r>
      <w:r w:rsidRPr="00D16F1F">
        <w:rPr>
          <w:rFonts w:ascii="Times New Roman" w:hAnsi="Times New Roman"/>
          <w:sz w:val="24"/>
          <w:szCs w:val="24"/>
          <w:lang w:val="uk-UA"/>
        </w:rPr>
        <w:t>збереження пропорцій. Нанесення написів рекомендується проводити не допускаючи</w:t>
      </w:r>
      <w:r>
        <w:rPr>
          <w:rFonts w:ascii="Times New Roman" w:hAnsi="Times New Roman"/>
          <w:sz w:val="24"/>
          <w:szCs w:val="24"/>
          <w:lang w:val="uk-UA"/>
        </w:rPr>
        <w:t xml:space="preserve"> </w:t>
      </w:r>
      <w:r w:rsidRPr="00D16F1F">
        <w:rPr>
          <w:rFonts w:ascii="Times New Roman" w:hAnsi="Times New Roman"/>
          <w:sz w:val="24"/>
          <w:szCs w:val="24"/>
          <w:lang w:val="uk-UA"/>
        </w:rPr>
        <w:t>розмазувань і патьоків фарби та наносити іншу інформацію та зображення, що уточнюють</w:t>
      </w:r>
      <w:r>
        <w:rPr>
          <w:rFonts w:ascii="Times New Roman" w:hAnsi="Times New Roman"/>
          <w:sz w:val="24"/>
          <w:szCs w:val="24"/>
          <w:lang w:val="uk-UA"/>
        </w:rPr>
        <w:t xml:space="preserve"> </w:t>
      </w:r>
      <w:r w:rsidRPr="00D16F1F">
        <w:rPr>
          <w:rFonts w:ascii="Times New Roman" w:hAnsi="Times New Roman"/>
          <w:sz w:val="24"/>
          <w:szCs w:val="24"/>
          <w:lang w:val="uk-UA"/>
        </w:rPr>
        <w:t>види ПВ, які збираються. Рекомендований колір контейнерів: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сірий </w:t>
      </w:r>
      <w:r>
        <w:rPr>
          <w:rFonts w:ascii="Times New Roman" w:hAnsi="Times New Roman"/>
          <w:sz w:val="24"/>
          <w:szCs w:val="24"/>
          <w:lang w:val="uk-UA"/>
        </w:rPr>
        <w:t>–</w:t>
      </w:r>
      <w:r w:rsidRPr="00D16F1F">
        <w:rPr>
          <w:rFonts w:ascii="Times New Roman" w:hAnsi="Times New Roman"/>
          <w:sz w:val="24"/>
          <w:szCs w:val="24"/>
          <w:lang w:val="uk-UA"/>
        </w:rPr>
        <w:t xml:space="preserve"> для</w:t>
      </w:r>
      <w:r w:rsidRPr="007C640A">
        <w:rPr>
          <w:rFonts w:ascii="Times New Roman" w:hAnsi="Times New Roman"/>
          <w:sz w:val="24"/>
          <w:szCs w:val="24"/>
        </w:rPr>
        <w:t xml:space="preserve"> </w:t>
      </w:r>
      <w:r w:rsidRPr="00D16F1F">
        <w:rPr>
          <w:rFonts w:ascii="Times New Roman" w:hAnsi="Times New Roman"/>
          <w:sz w:val="24"/>
          <w:szCs w:val="24"/>
          <w:lang w:val="uk-UA"/>
        </w:rPr>
        <w:t>збирання твердих відходів (якщо не впроваджено роздільне збирання);</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помаранчевий </w:t>
      </w:r>
      <w:r>
        <w:rPr>
          <w:rFonts w:ascii="Times New Roman" w:hAnsi="Times New Roman"/>
          <w:sz w:val="24"/>
          <w:szCs w:val="24"/>
          <w:lang w:val="uk-UA"/>
        </w:rPr>
        <w:t>–</w:t>
      </w:r>
      <w:r w:rsidRPr="00D16F1F">
        <w:rPr>
          <w:rFonts w:ascii="Times New Roman" w:hAnsi="Times New Roman"/>
          <w:sz w:val="24"/>
          <w:szCs w:val="24"/>
          <w:lang w:val="uk-UA"/>
        </w:rPr>
        <w:t xml:space="preserve"> для</w:t>
      </w:r>
      <w:r w:rsidRPr="007C640A">
        <w:rPr>
          <w:rFonts w:ascii="Times New Roman" w:hAnsi="Times New Roman"/>
          <w:sz w:val="24"/>
          <w:szCs w:val="24"/>
        </w:rPr>
        <w:t xml:space="preserve"> </w:t>
      </w:r>
      <w:r w:rsidRPr="00D16F1F">
        <w:rPr>
          <w:rFonts w:ascii="Times New Roman" w:hAnsi="Times New Roman"/>
          <w:sz w:val="24"/>
          <w:szCs w:val="24"/>
          <w:lang w:val="uk-UA"/>
        </w:rPr>
        <w:t>збирання великогабаритних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білий – для збирання ремонтних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жовтий </w:t>
      </w:r>
      <w:r>
        <w:rPr>
          <w:rFonts w:ascii="Times New Roman" w:hAnsi="Times New Roman"/>
          <w:sz w:val="24"/>
          <w:szCs w:val="24"/>
          <w:lang w:val="uk-UA"/>
        </w:rPr>
        <w:t>–</w:t>
      </w:r>
      <w:r w:rsidRPr="00D16F1F">
        <w:rPr>
          <w:rFonts w:ascii="Times New Roman" w:hAnsi="Times New Roman"/>
          <w:sz w:val="24"/>
          <w:szCs w:val="24"/>
          <w:lang w:val="uk-UA"/>
        </w:rPr>
        <w:t xml:space="preserve"> для</w:t>
      </w:r>
      <w:r w:rsidRPr="007C640A">
        <w:rPr>
          <w:rFonts w:ascii="Times New Roman" w:hAnsi="Times New Roman"/>
          <w:sz w:val="24"/>
          <w:szCs w:val="24"/>
        </w:rPr>
        <w:t xml:space="preserve"> </w:t>
      </w:r>
      <w:r w:rsidRPr="00D16F1F">
        <w:rPr>
          <w:rFonts w:ascii="Times New Roman" w:hAnsi="Times New Roman"/>
          <w:sz w:val="24"/>
          <w:szCs w:val="24"/>
          <w:lang w:val="uk-UA"/>
        </w:rPr>
        <w:t>збирання полімерних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зелений – для збирання скла;</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синій – для збирання паперу;</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коричневий – для збирання органічної речовини, що є у складі побутових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червоний – для збирання небезпечних відходів, що є у складі побутових відходів;</w:t>
      </w:r>
    </w:p>
    <w:p w:rsidR="003464FB"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блакитний – у разі збирання окремих компонентів твердих відходів (паперу, скла,</w:t>
      </w:r>
      <w:r>
        <w:rPr>
          <w:rFonts w:ascii="Times New Roman" w:hAnsi="Times New Roman"/>
          <w:sz w:val="24"/>
          <w:szCs w:val="24"/>
          <w:lang w:val="uk-UA"/>
        </w:rPr>
        <w:t xml:space="preserve"> </w:t>
      </w:r>
      <w:r w:rsidRPr="00D16F1F">
        <w:rPr>
          <w:rFonts w:ascii="Times New Roman" w:hAnsi="Times New Roman"/>
          <w:sz w:val="24"/>
          <w:szCs w:val="24"/>
          <w:lang w:val="uk-UA"/>
        </w:rPr>
        <w:t>пластмаси) у одному контейнер.</w:t>
      </w:r>
    </w:p>
    <w:p w:rsidR="003464FB" w:rsidRDefault="003464FB" w:rsidP="00745EC1">
      <w:pPr>
        <w:spacing w:after="0" w:line="240" w:lineRule="auto"/>
        <w:ind w:firstLine="709"/>
        <w:jc w:val="both"/>
        <w:rPr>
          <w:rFonts w:ascii="Times New Roman" w:hAnsi="Times New Roman"/>
          <w:sz w:val="24"/>
          <w:szCs w:val="24"/>
          <w:lang w:val="uk-UA"/>
        </w:rPr>
      </w:pPr>
    </w:p>
    <w:p w:rsidR="0028712C" w:rsidRDefault="0028712C" w:rsidP="00745EC1">
      <w:pPr>
        <w:spacing w:after="0" w:line="240" w:lineRule="auto"/>
        <w:ind w:firstLine="709"/>
        <w:jc w:val="both"/>
        <w:rPr>
          <w:rFonts w:ascii="Times New Roman" w:hAnsi="Times New Roman"/>
          <w:b/>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lastRenderedPageBreak/>
        <w:t>Типи контейнерів</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збирання ТПВ, в тому числі роздільного, можуть застосовуватися різні типи</w:t>
      </w:r>
      <w:r w:rsidRPr="007C640A">
        <w:rPr>
          <w:rFonts w:ascii="Times New Roman" w:hAnsi="Times New Roman"/>
          <w:sz w:val="24"/>
          <w:szCs w:val="24"/>
          <w:lang w:val="uk-UA"/>
        </w:rPr>
        <w:t xml:space="preserve"> </w:t>
      </w:r>
      <w:r w:rsidRPr="00745EC1">
        <w:rPr>
          <w:rFonts w:ascii="Times New Roman" w:hAnsi="Times New Roman"/>
          <w:sz w:val="24"/>
          <w:szCs w:val="24"/>
          <w:lang w:val="uk-UA"/>
        </w:rPr>
        <w:t xml:space="preserve">контейнерів: за конструкцією </w:t>
      </w:r>
      <w:r>
        <w:rPr>
          <w:rFonts w:ascii="Times New Roman" w:hAnsi="Times New Roman"/>
          <w:sz w:val="24"/>
          <w:szCs w:val="24"/>
          <w:lang w:val="uk-UA"/>
        </w:rPr>
        <w:t>–</w:t>
      </w:r>
      <w:r w:rsidRPr="00745EC1">
        <w:rPr>
          <w:rFonts w:ascii="Times New Roman" w:hAnsi="Times New Roman"/>
          <w:sz w:val="24"/>
          <w:szCs w:val="24"/>
          <w:lang w:val="uk-UA"/>
        </w:rPr>
        <w:t xml:space="preserve"> на</w:t>
      </w:r>
      <w:r w:rsidRPr="007C640A">
        <w:rPr>
          <w:rFonts w:ascii="Times New Roman" w:hAnsi="Times New Roman"/>
          <w:sz w:val="24"/>
          <w:szCs w:val="24"/>
          <w:lang w:val="uk-UA"/>
        </w:rPr>
        <w:t xml:space="preserve"> </w:t>
      </w:r>
      <w:r w:rsidRPr="00745EC1">
        <w:rPr>
          <w:rFonts w:ascii="Times New Roman" w:hAnsi="Times New Roman"/>
          <w:sz w:val="24"/>
          <w:szCs w:val="24"/>
          <w:lang w:val="uk-UA"/>
        </w:rPr>
        <w:t xml:space="preserve">колісчатах або стаціонарні; за розміщенням </w:t>
      </w:r>
      <w:r>
        <w:rPr>
          <w:rFonts w:ascii="Times New Roman" w:hAnsi="Times New Roman"/>
          <w:sz w:val="24"/>
          <w:szCs w:val="24"/>
          <w:lang w:val="uk-UA"/>
        </w:rPr>
        <w:t>–</w:t>
      </w:r>
      <w:r w:rsidRPr="00745EC1">
        <w:rPr>
          <w:rFonts w:ascii="Times New Roman" w:hAnsi="Times New Roman"/>
          <w:sz w:val="24"/>
          <w:szCs w:val="24"/>
          <w:lang w:val="uk-UA"/>
        </w:rPr>
        <w:t xml:space="preserve"> наземні</w:t>
      </w:r>
      <w:r w:rsidRPr="007C640A">
        <w:rPr>
          <w:rFonts w:ascii="Times New Roman" w:hAnsi="Times New Roman"/>
          <w:sz w:val="24"/>
          <w:szCs w:val="24"/>
          <w:lang w:val="uk-UA"/>
        </w:rPr>
        <w:t xml:space="preserve"> </w:t>
      </w:r>
      <w:r w:rsidRPr="00745EC1">
        <w:rPr>
          <w:rFonts w:ascii="Times New Roman" w:hAnsi="Times New Roman"/>
          <w:sz w:val="24"/>
          <w:szCs w:val="24"/>
          <w:lang w:val="uk-UA"/>
        </w:rPr>
        <w:t>та</w:t>
      </w:r>
      <w:r>
        <w:rPr>
          <w:rFonts w:ascii="Times New Roman" w:hAnsi="Times New Roman"/>
          <w:sz w:val="24"/>
          <w:szCs w:val="24"/>
          <w:lang w:val="uk-UA"/>
        </w:rPr>
        <w:t xml:space="preserve"> </w:t>
      </w:r>
      <w:r w:rsidRPr="00745EC1">
        <w:rPr>
          <w:rFonts w:ascii="Times New Roman" w:hAnsi="Times New Roman"/>
          <w:sz w:val="24"/>
          <w:szCs w:val="24"/>
          <w:lang w:val="uk-UA"/>
        </w:rPr>
        <w:t>підземні (напівпідземні); за матеріалом виготовлення – пластикові або металеві; за формою</w:t>
      </w:r>
      <w:r>
        <w:rPr>
          <w:rFonts w:ascii="Times New Roman" w:hAnsi="Times New Roman"/>
          <w:sz w:val="24"/>
          <w:szCs w:val="24"/>
          <w:lang w:val="uk-UA"/>
        </w:rPr>
        <w:t xml:space="preserve"> </w:t>
      </w:r>
      <w:r w:rsidRPr="00745EC1">
        <w:rPr>
          <w:rFonts w:ascii="Times New Roman" w:hAnsi="Times New Roman"/>
          <w:sz w:val="24"/>
          <w:szCs w:val="24"/>
          <w:lang w:val="uk-UA"/>
        </w:rPr>
        <w:t>кришки – з плоскою або заокругленою кришкою; за механізмом відкривання кришки – з</w:t>
      </w:r>
      <w:r>
        <w:rPr>
          <w:rFonts w:ascii="Times New Roman" w:hAnsi="Times New Roman"/>
          <w:sz w:val="24"/>
          <w:szCs w:val="24"/>
          <w:lang w:val="uk-UA"/>
        </w:rPr>
        <w:t xml:space="preserve"> </w:t>
      </w:r>
      <w:r w:rsidRPr="00745EC1">
        <w:rPr>
          <w:rFonts w:ascii="Times New Roman" w:hAnsi="Times New Roman"/>
          <w:sz w:val="24"/>
          <w:szCs w:val="24"/>
          <w:lang w:val="uk-UA"/>
        </w:rPr>
        <w:t>ручним або механізмом відкривання за допомогою ніг; за об’ємом – від 0,12 м³ до 5 м³.</w:t>
      </w:r>
    </w:p>
    <w:p w:rsidR="003464FB" w:rsidRPr="00745EC1" w:rsidRDefault="003464FB" w:rsidP="00745EC1">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Контейнери на колісчатах</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Контейнери на колісчатах місткістю 1,1 м³ є найбільш поширеним типом контейнерів.</w:t>
      </w:r>
      <w:r>
        <w:rPr>
          <w:rFonts w:ascii="Times New Roman" w:hAnsi="Times New Roman"/>
          <w:sz w:val="24"/>
          <w:szCs w:val="24"/>
          <w:lang w:val="uk-UA"/>
        </w:rPr>
        <w:t xml:space="preserve"> </w:t>
      </w:r>
      <w:r w:rsidRPr="00745EC1">
        <w:rPr>
          <w:rFonts w:ascii="Times New Roman" w:hAnsi="Times New Roman"/>
          <w:sz w:val="24"/>
          <w:szCs w:val="24"/>
          <w:lang w:val="uk-UA"/>
        </w:rPr>
        <w:t>Вони є пластикові та металеві. Перевагами пластикових контейнерів в порівнянні з</w:t>
      </w:r>
      <w:r>
        <w:rPr>
          <w:rFonts w:ascii="Times New Roman" w:hAnsi="Times New Roman"/>
          <w:sz w:val="24"/>
          <w:szCs w:val="24"/>
          <w:lang w:val="uk-UA"/>
        </w:rPr>
        <w:t xml:space="preserve"> </w:t>
      </w:r>
      <w:r w:rsidRPr="00745EC1">
        <w:rPr>
          <w:rFonts w:ascii="Times New Roman" w:hAnsi="Times New Roman"/>
          <w:sz w:val="24"/>
          <w:szCs w:val="24"/>
          <w:lang w:val="uk-UA"/>
        </w:rPr>
        <w:t>металевими є кращий естетичний вигляд та менша вага. Контейнери з заокругленою кришкою</w:t>
      </w:r>
      <w:r>
        <w:rPr>
          <w:rFonts w:ascii="Times New Roman" w:hAnsi="Times New Roman"/>
          <w:sz w:val="24"/>
          <w:szCs w:val="24"/>
          <w:lang w:val="uk-UA"/>
        </w:rPr>
        <w:t xml:space="preserve"> </w:t>
      </w:r>
      <w:r w:rsidRPr="00745EC1">
        <w:rPr>
          <w:rFonts w:ascii="Times New Roman" w:hAnsi="Times New Roman"/>
          <w:sz w:val="24"/>
          <w:szCs w:val="24"/>
          <w:lang w:val="uk-UA"/>
        </w:rPr>
        <w:t>більш практичні у використанні. Рекомендуються застосовувати контейнери з механізмами</w:t>
      </w:r>
      <w:r>
        <w:rPr>
          <w:rFonts w:ascii="Times New Roman" w:hAnsi="Times New Roman"/>
          <w:sz w:val="24"/>
          <w:szCs w:val="24"/>
          <w:lang w:val="uk-UA"/>
        </w:rPr>
        <w:t xml:space="preserve"> </w:t>
      </w:r>
      <w:r w:rsidRPr="00745EC1">
        <w:rPr>
          <w:rFonts w:ascii="Times New Roman" w:hAnsi="Times New Roman"/>
          <w:sz w:val="24"/>
          <w:szCs w:val="24"/>
          <w:lang w:val="uk-UA"/>
        </w:rPr>
        <w:t>відкривання кришки за допомогою ніг.</w:t>
      </w:r>
    </w:p>
    <w:p w:rsidR="003464FB" w:rsidRDefault="003464FB" w:rsidP="00D16F1F">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Контейнери підземні та напівпідземні</w:t>
      </w:r>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Підземні та напівпідземні контейнери призначені для збирання ТПВ та їх окремих</w:t>
      </w:r>
      <w:r>
        <w:rPr>
          <w:rFonts w:ascii="Times New Roman" w:hAnsi="Times New Roman"/>
          <w:sz w:val="24"/>
          <w:szCs w:val="24"/>
          <w:lang w:val="uk-UA"/>
        </w:rPr>
        <w:t xml:space="preserve"> </w:t>
      </w:r>
      <w:r w:rsidRPr="00745EC1">
        <w:rPr>
          <w:rFonts w:ascii="Times New Roman" w:hAnsi="Times New Roman"/>
          <w:sz w:val="24"/>
          <w:szCs w:val="24"/>
          <w:lang w:val="uk-UA"/>
        </w:rPr>
        <w:t>компонентів, що не вміщують харчові відходи.</w:t>
      </w:r>
      <w:r>
        <w:rPr>
          <w:rFonts w:ascii="Times New Roman" w:hAnsi="Times New Roman"/>
          <w:sz w:val="24"/>
          <w:szCs w:val="24"/>
          <w:lang w:val="uk-UA"/>
        </w:rPr>
        <w:t xml:space="preserve"> </w:t>
      </w:r>
      <w:r w:rsidRPr="00745EC1">
        <w:rPr>
          <w:rFonts w:ascii="Times New Roman" w:hAnsi="Times New Roman"/>
          <w:sz w:val="24"/>
          <w:szCs w:val="24"/>
          <w:lang w:val="uk-UA"/>
        </w:rPr>
        <w:t>Підземні та напівпідземні контейнери слід встановлювати за узгодженням органів місцевого</w:t>
      </w:r>
      <w:r>
        <w:rPr>
          <w:rFonts w:ascii="Times New Roman" w:hAnsi="Times New Roman"/>
          <w:sz w:val="24"/>
          <w:szCs w:val="24"/>
          <w:lang w:val="uk-UA"/>
        </w:rPr>
        <w:t xml:space="preserve"> </w:t>
      </w:r>
      <w:r w:rsidRPr="00745EC1">
        <w:rPr>
          <w:rFonts w:ascii="Times New Roman" w:hAnsi="Times New Roman"/>
          <w:sz w:val="24"/>
          <w:szCs w:val="24"/>
          <w:lang w:val="uk-UA"/>
        </w:rPr>
        <w:t>самоврядування на вільних від інженерних комунікацій місцях міських площ, скверів,</w:t>
      </w:r>
      <w:r>
        <w:rPr>
          <w:rFonts w:ascii="Times New Roman" w:hAnsi="Times New Roman"/>
          <w:sz w:val="24"/>
          <w:szCs w:val="24"/>
          <w:lang w:val="uk-UA"/>
        </w:rPr>
        <w:t xml:space="preserve"> </w:t>
      </w:r>
      <w:r w:rsidRPr="00745EC1">
        <w:rPr>
          <w:rFonts w:ascii="Times New Roman" w:hAnsi="Times New Roman"/>
          <w:sz w:val="24"/>
          <w:szCs w:val="24"/>
          <w:lang w:val="uk-UA"/>
        </w:rPr>
        <w:t>проспектів чи вулиць поблизу громадських і житлових будинків.</w:t>
      </w:r>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підземних контейнерів слід забезпечити умови для вологого прибирання, відведення</w:t>
      </w:r>
      <w:r>
        <w:rPr>
          <w:rFonts w:ascii="Times New Roman" w:hAnsi="Times New Roman"/>
          <w:sz w:val="24"/>
          <w:szCs w:val="24"/>
          <w:lang w:val="uk-UA"/>
        </w:rPr>
        <w:t xml:space="preserve"> </w:t>
      </w:r>
      <w:r w:rsidRPr="00745EC1">
        <w:rPr>
          <w:rFonts w:ascii="Times New Roman" w:hAnsi="Times New Roman"/>
          <w:sz w:val="24"/>
          <w:szCs w:val="24"/>
          <w:lang w:val="uk-UA"/>
        </w:rPr>
        <w:t>стічних, талих та зливових вод.</w:t>
      </w:r>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Перевагою підземних контейнерів є можливість обмежити поширення запаху та</w:t>
      </w:r>
      <w:r>
        <w:rPr>
          <w:rFonts w:ascii="Times New Roman" w:hAnsi="Times New Roman"/>
          <w:sz w:val="24"/>
          <w:szCs w:val="24"/>
          <w:lang w:val="uk-UA"/>
        </w:rPr>
        <w:t xml:space="preserve"> </w:t>
      </w:r>
      <w:r w:rsidRPr="00745EC1">
        <w:rPr>
          <w:rFonts w:ascii="Times New Roman" w:hAnsi="Times New Roman"/>
          <w:sz w:val="24"/>
          <w:szCs w:val="24"/>
          <w:lang w:val="uk-UA"/>
        </w:rPr>
        <w:t>виключити доступ до відходів безпритульних тварин.</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Недоліком даних контейнерів є можливість загнивання харчових відходів та утворення</w:t>
      </w:r>
      <w:r>
        <w:rPr>
          <w:rFonts w:ascii="Times New Roman" w:hAnsi="Times New Roman"/>
          <w:sz w:val="24"/>
          <w:szCs w:val="24"/>
          <w:lang w:val="uk-UA"/>
        </w:rPr>
        <w:t xml:space="preserve"> </w:t>
      </w:r>
      <w:r w:rsidRPr="00745EC1">
        <w:rPr>
          <w:rFonts w:ascii="Times New Roman" w:hAnsi="Times New Roman"/>
          <w:sz w:val="24"/>
          <w:szCs w:val="24"/>
          <w:lang w:val="uk-UA"/>
        </w:rPr>
        <w:t>фільтрату і неприємного запаху.</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застосування підземних контейнерів сміттєвози повинні бути обладнані</w:t>
      </w:r>
      <w:r>
        <w:rPr>
          <w:rFonts w:ascii="Times New Roman" w:hAnsi="Times New Roman"/>
          <w:sz w:val="24"/>
          <w:szCs w:val="24"/>
          <w:lang w:val="uk-UA"/>
        </w:rPr>
        <w:t xml:space="preserve"> </w:t>
      </w:r>
      <w:r w:rsidRPr="00745EC1">
        <w:rPr>
          <w:rFonts w:ascii="Times New Roman" w:hAnsi="Times New Roman"/>
          <w:sz w:val="24"/>
          <w:szCs w:val="24"/>
          <w:lang w:val="uk-UA"/>
        </w:rPr>
        <w:t>спеціальними маніпуляторами для завантаження вмісту контейнерів.</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Контейнери на колісчатах з технологією підземного розташування поєднують в собі</w:t>
      </w:r>
      <w:r>
        <w:rPr>
          <w:rFonts w:ascii="Times New Roman" w:hAnsi="Times New Roman"/>
          <w:sz w:val="24"/>
          <w:szCs w:val="24"/>
          <w:lang w:val="uk-UA"/>
        </w:rPr>
        <w:t xml:space="preserve"> </w:t>
      </w:r>
      <w:r w:rsidRPr="00745EC1">
        <w:rPr>
          <w:rFonts w:ascii="Times New Roman" w:hAnsi="Times New Roman"/>
          <w:sz w:val="24"/>
          <w:szCs w:val="24"/>
          <w:lang w:val="uk-UA"/>
        </w:rPr>
        <w:t>переваги контейнерів на колісчатах (просте завантаження) та контейнерів підземного</w:t>
      </w:r>
      <w:r>
        <w:rPr>
          <w:rFonts w:ascii="Times New Roman" w:hAnsi="Times New Roman"/>
          <w:sz w:val="24"/>
          <w:szCs w:val="24"/>
          <w:lang w:val="uk-UA"/>
        </w:rPr>
        <w:t xml:space="preserve"> </w:t>
      </w:r>
      <w:r w:rsidRPr="00745EC1">
        <w:rPr>
          <w:rFonts w:ascii="Times New Roman" w:hAnsi="Times New Roman"/>
          <w:sz w:val="24"/>
          <w:szCs w:val="24"/>
          <w:lang w:val="uk-UA"/>
        </w:rPr>
        <w:t>розташування (естетичний вигляд, виключений доступ сторонніх та тварин, захист від запаху).</w:t>
      </w:r>
      <w:r>
        <w:rPr>
          <w:rFonts w:ascii="Times New Roman" w:hAnsi="Times New Roman"/>
          <w:sz w:val="24"/>
          <w:szCs w:val="24"/>
          <w:lang w:val="uk-UA"/>
        </w:rPr>
        <w:t xml:space="preserve"> </w:t>
      </w:r>
      <w:r w:rsidRPr="00745EC1">
        <w:rPr>
          <w:rFonts w:ascii="Times New Roman" w:hAnsi="Times New Roman"/>
          <w:sz w:val="24"/>
          <w:szCs w:val="24"/>
          <w:lang w:val="uk-UA"/>
        </w:rPr>
        <w:t>Недоліком є збільшення капзатрат на встановлення та затрат при завантаженні в сміттєвози.</w:t>
      </w:r>
      <w:r>
        <w:rPr>
          <w:rFonts w:ascii="Times New Roman" w:hAnsi="Times New Roman"/>
          <w:sz w:val="24"/>
          <w:szCs w:val="24"/>
          <w:lang w:val="uk-UA"/>
        </w:rPr>
        <w:t xml:space="preserve"> </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Доцільним є їх застосування в зонах історичної забудови та рекреаційних зонах.</w:t>
      </w:r>
    </w:p>
    <w:p w:rsidR="003464FB" w:rsidRDefault="003464FB" w:rsidP="00745EC1">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Контейнери для роздільного збирання</w:t>
      </w:r>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збирання окремих складових ТПВ слід використовувати контейнери із спеціальними</w:t>
      </w:r>
      <w:r>
        <w:rPr>
          <w:rFonts w:ascii="Times New Roman" w:hAnsi="Times New Roman"/>
          <w:sz w:val="24"/>
          <w:szCs w:val="24"/>
          <w:lang w:val="uk-UA"/>
        </w:rPr>
        <w:t xml:space="preserve"> </w:t>
      </w:r>
      <w:r w:rsidRPr="00745EC1">
        <w:rPr>
          <w:rFonts w:ascii="Times New Roman" w:hAnsi="Times New Roman"/>
          <w:sz w:val="24"/>
          <w:szCs w:val="24"/>
          <w:lang w:val="uk-UA"/>
        </w:rPr>
        <w:t>отворами для складування ресурсоцінних складових ТПВ. Контейнери мають бути з кришкою,</w:t>
      </w:r>
      <w:r>
        <w:rPr>
          <w:rFonts w:ascii="Times New Roman" w:hAnsi="Times New Roman"/>
          <w:sz w:val="24"/>
          <w:szCs w:val="24"/>
          <w:lang w:val="uk-UA"/>
        </w:rPr>
        <w:t xml:space="preserve"> </w:t>
      </w:r>
      <w:r w:rsidRPr="00745EC1">
        <w:rPr>
          <w:rFonts w:ascii="Times New Roman" w:hAnsi="Times New Roman"/>
          <w:sz w:val="24"/>
          <w:szCs w:val="24"/>
          <w:lang w:val="uk-UA"/>
        </w:rPr>
        <w:t>що замикається, або закритого типу, колір має бути:</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сірий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змішаних ТПВ;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жовтий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полімерних відходів;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зелений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скла;</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синій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паперу;</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коричневий</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харчових відходів;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червоний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небезпечних відходів;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помаранчевий</w:t>
      </w:r>
      <w:r>
        <w:rPr>
          <w:rFonts w:ascii="Times New Roman" w:hAnsi="Times New Roman"/>
          <w:sz w:val="24"/>
          <w:szCs w:val="24"/>
          <w:lang w:val="uk-UA"/>
        </w:rPr>
        <w:tab/>
      </w:r>
      <w:r w:rsidRPr="00745EC1">
        <w:rPr>
          <w:rFonts w:ascii="Times New Roman" w:hAnsi="Times New Roman"/>
          <w:sz w:val="24"/>
          <w:szCs w:val="24"/>
          <w:lang w:val="uk-UA"/>
        </w:rPr>
        <w:t>– для збирання негабаритних відходів;</w:t>
      </w:r>
    </w:p>
    <w:p w:rsidR="003464FB"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блакитний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паперу, скла, пластмаси в одному контейнері.</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Матеріал склопластик, з якого виготовлені контейнери для роздільного збору відходів з</w:t>
      </w:r>
      <w:r>
        <w:rPr>
          <w:rFonts w:ascii="Times New Roman" w:hAnsi="Times New Roman"/>
          <w:sz w:val="24"/>
          <w:szCs w:val="24"/>
          <w:lang w:val="uk-UA"/>
        </w:rPr>
        <w:t xml:space="preserve"> </w:t>
      </w:r>
      <w:r w:rsidRPr="00F35CAB">
        <w:rPr>
          <w:rFonts w:ascii="Times New Roman" w:hAnsi="Times New Roman"/>
          <w:sz w:val="24"/>
          <w:szCs w:val="24"/>
          <w:lang w:val="uk-UA"/>
        </w:rPr>
        <w:t>нижнім вивантаженням, є противандальним і з його поверхні легко видаляється графіті.</w:t>
      </w:r>
      <w:r>
        <w:rPr>
          <w:rFonts w:ascii="Times New Roman" w:hAnsi="Times New Roman"/>
          <w:sz w:val="24"/>
          <w:szCs w:val="24"/>
          <w:lang w:val="uk-UA"/>
        </w:rPr>
        <w:t xml:space="preserve"> </w:t>
      </w:r>
      <w:r w:rsidRPr="00F35CAB">
        <w:rPr>
          <w:rFonts w:ascii="Times New Roman" w:hAnsi="Times New Roman"/>
          <w:sz w:val="24"/>
          <w:szCs w:val="24"/>
          <w:lang w:val="uk-UA"/>
        </w:rPr>
        <w:t>Контейнери дозволяють оптимально використовувати місця збору.</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«Розумні» сміттєві баки з функціями GPS та Wi-Fi</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 розвинених країнах набуває поширення застосування «розумних» сміттєвих</w:t>
      </w:r>
      <w:r>
        <w:rPr>
          <w:rFonts w:ascii="Times New Roman" w:hAnsi="Times New Roman"/>
          <w:sz w:val="24"/>
          <w:szCs w:val="24"/>
          <w:lang w:val="uk-UA"/>
        </w:rPr>
        <w:t xml:space="preserve"> </w:t>
      </w:r>
      <w:r w:rsidRPr="00F35CAB">
        <w:rPr>
          <w:rFonts w:ascii="Times New Roman" w:hAnsi="Times New Roman"/>
          <w:sz w:val="24"/>
          <w:szCs w:val="24"/>
          <w:lang w:val="uk-UA"/>
        </w:rPr>
        <w:t>контейнерів оснащених GPS-функцією, яка повідомляє відповідну комунальну службу, коли</w:t>
      </w:r>
      <w:r>
        <w:rPr>
          <w:rFonts w:ascii="Times New Roman" w:hAnsi="Times New Roman"/>
          <w:sz w:val="24"/>
          <w:szCs w:val="24"/>
          <w:lang w:val="uk-UA"/>
        </w:rPr>
        <w:t xml:space="preserve"> </w:t>
      </w:r>
      <w:r w:rsidRPr="00F35CAB">
        <w:rPr>
          <w:rFonts w:ascii="Times New Roman" w:hAnsi="Times New Roman"/>
          <w:sz w:val="24"/>
          <w:szCs w:val="24"/>
          <w:lang w:val="uk-UA"/>
        </w:rPr>
        <w:t>контейнер вже заповнений і потребує очищення. «Розумний контейнер» відкривається тільки</w:t>
      </w:r>
      <w:r>
        <w:rPr>
          <w:rFonts w:ascii="Times New Roman" w:hAnsi="Times New Roman"/>
          <w:sz w:val="24"/>
          <w:szCs w:val="24"/>
          <w:lang w:val="uk-UA"/>
        </w:rPr>
        <w:t xml:space="preserve"> </w:t>
      </w:r>
      <w:r w:rsidRPr="00F35CAB">
        <w:rPr>
          <w:rFonts w:ascii="Times New Roman" w:hAnsi="Times New Roman"/>
          <w:sz w:val="24"/>
          <w:szCs w:val="24"/>
          <w:lang w:val="uk-UA"/>
        </w:rPr>
        <w:t>тоді, коли до нього підходить особа яка має право користуватися таким контейнером. Вони</w:t>
      </w:r>
      <w:r>
        <w:rPr>
          <w:rFonts w:ascii="Times New Roman" w:hAnsi="Times New Roman"/>
          <w:sz w:val="24"/>
          <w:szCs w:val="24"/>
          <w:lang w:val="uk-UA"/>
        </w:rPr>
        <w:t xml:space="preserve"> </w:t>
      </w:r>
      <w:r w:rsidRPr="00F35CAB">
        <w:rPr>
          <w:rFonts w:ascii="Times New Roman" w:hAnsi="Times New Roman"/>
          <w:sz w:val="24"/>
          <w:szCs w:val="24"/>
          <w:lang w:val="uk-UA"/>
        </w:rPr>
        <w:t>вогнетривкі і стійкі до внутрішніх вибухів, в кожному з баків передбачено автоматичний</w:t>
      </w:r>
      <w:r>
        <w:rPr>
          <w:rFonts w:ascii="Times New Roman" w:hAnsi="Times New Roman"/>
          <w:sz w:val="24"/>
          <w:szCs w:val="24"/>
          <w:lang w:val="uk-UA"/>
        </w:rPr>
        <w:t xml:space="preserve"> </w:t>
      </w:r>
      <w:r w:rsidRPr="00F35CAB">
        <w:rPr>
          <w:rFonts w:ascii="Times New Roman" w:hAnsi="Times New Roman"/>
          <w:sz w:val="24"/>
          <w:szCs w:val="24"/>
          <w:lang w:val="uk-UA"/>
        </w:rPr>
        <w:t>дезінфектор, що знищує неприємні запахи.</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742CB">
        <w:rPr>
          <w:rFonts w:ascii="Times New Roman" w:hAnsi="Times New Roman"/>
          <w:b/>
          <w:sz w:val="24"/>
          <w:szCs w:val="24"/>
          <w:lang w:val="uk-UA"/>
        </w:rPr>
        <w:t>Рекомендовані контейнери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Для </w:t>
      </w:r>
      <w:r>
        <w:rPr>
          <w:rFonts w:ascii="Times New Roman" w:hAnsi="Times New Roman"/>
          <w:sz w:val="24"/>
          <w:szCs w:val="24"/>
          <w:lang w:val="uk-UA"/>
        </w:rPr>
        <w:t>с</w:t>
      </w:r>
      <w:r w:rsidR="008E7068">
        <w:rPr>
          <w:rFonts w:ascii="Times New Roman" w:hAnsi="Times New Roman"/>
          <w:sz w:val="24"/>
          <w:szCs w:val="24"/>
          <w:lang w:val="uk-UA"/>
        </w:rPr>
        <w:t>ела</w:t>
      </w:r>
      <w:r>
        <w:rPr>
          <w:rFonts w:ascii="Times New Roman" w:hAnsi="Times New Roman"/>
          <w:sz w:val="24"/>
          <w:szCs w:val="24"/>
          <w:lang w:val="uk-UA"/>
        </w:rPr>
        <w:t xml:space="preserve"> </w:t>
      </w:r>
      <w:r w:rsidR="008E7068">
        <w:rPr>
          <w:rFonts w:ascii="Times New Roman" w:hAnsi="Times New Roman"/>
          <w:sz w:val="24"/>
          <w:szCs w:val="24"/>
          <w:lang w:val="uk-UA"/>
        </w:rPr>
        <w:t xml:space="preserve"> </w:t>
      </w:r>
      <w:r w:rsidR="00664FC1" w:rsidRPr="00FB21E3">
        <w:rPr>
          <w:rFonts w:ascii="Times New Roman" w:hAnsi="Times New Roman"/>
          <w:sz w:val="24"/>
          <w:szCs w:val="24"/>
          <w:lang w:val="uk-UA"/>
        </w:rPr>
        <w:t>Бендюга</w:t>
      </w:r>
      <w:r w:rsidR="00DC59A8" w:rsidRPr="00FB21E3">
        <w:rPr>
          <w:rFonts w:ascii="Times New Roman" w:hAnsi="Times New Roman"/>
          <w:sz w:val="24"/>
          <w:szCs w:val="24"/>
          <w:lang w:val="uk-UA"/>
        </w:rPr>
        <w:t xml:space="preserve"> </w:t>
      </w:r>
      <w:r w:rsidRPr="00FB21E3">
        <w:rPr>
          <w:rFonts w:ascii="Times New Roman" w:hAnsi="Times New Roman"/>
          <w:sz w:val="24"/>
          <w:szCs w:val="24"/>
          <w:lang w:val="uk-UA"/>
        </w:rPr>
        <w:t>на розрахунковий період до 20</w:t>
      </w:r>
      <w:r w:rsidRPr="00FB21E3">
        <w:rPr>
          <w:rFonts w:ascii="Times New Roman" w:hAnsi="Times New Roman"/>
          <w:sz w:val="24"/>
          <w:szCs w:val="24"/>
        </w:rPr>
        <w:t>4</w:t>
      </w:r>
      <w:r w:rsidR="00677311">
        <w:rPr>
          <w:rFonts w:ascii="Times New Roman" w:hAnsi="Times New Roman"/>
          <w:sz w:val="24"/>
          <w:szCs w:val="24"/>
          <w:lang w:val="uk-UA"/>
        </w:rPr>
        <w:t>7</w:t>
      </w:r>
      <w:r w:rsidRPr="00FB21E3">
        <w:rPr>
          <w:rFonts w:ascii="Times New Roman" w:hAnsi="Times New Roman"/>
          <w:sz w:val="24"/>
          <w:szCs w:val="24"/>
          <w:lang w:val="uk-UA"/>
        </w:rPr>
        <w:t xml:space="preserve"> року доцільно передбачити застосування контейнерів місткістю </w:t>
      </w:r>
      <w:r w:rsidRPr="007C640A">
        <w:rPr>
          <w:rFonts w:ascii="Times New Roman" w:hAnsi="Times New Roman"/>
          <w:sz w:val="24"/>
          <w:szCs w:val="24"/>
          <w:lang w:val="uk-UA"/>
        </w:rPr>
        <w:t xml:space="preserve">1,1 м³ та 0,24 м³ </w:t>
      </w:r>
      <w:r w:rsidRPr="004F40EB">
        <w:rPr>
          <w:rFonts w:ascii="Times New Roman" w:hAnsi="Times New Roman"/>
          <w:sz w:val="24"/>
          <w:szCs w:val="24"/>
          <w:lang w:val="uk-UA"/>
        </w:rPr>
        <w:t>на колісчатах</w:t>
      </w:r>
      <w:r w:rsidRPr="007C640A">
        <w:rPr>
          <w:rFonts w:ascii="Times New Roman" w:hAnsi="Times New Roman"/>
          <w:sz w:val="24"/>
          <w:szCs w:val="24"/>
          <w:lang w:val="uk-UA"/>
        </w:rPr>
        <w:t>:</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 контейнерів місткістю 1,1 м³ </w:t>
      </w:r>
      <w:r w:rsidRPr="007C640A">
        <w:rPr>
          <w:rFonts w:ascii="Times New Roman" w:hAnsi="Times New Roman"/>
          <w:sz w:val="24"/>
          <w:szCs w:val="24"/>
          <w:lang w:val="uk-UA"/>
        </w:rPr>
        <w:t>–</w:t>
      </w:r>
      <w:r w:rsidRPr="00F35CAB">
        <w:rPr>
          <w:rFonts w:ascii="Times New Roman" w:hAnsi="Times New Roman"/>
          <w:sz w:val="24"/>
          <w:szCs w:val="24"/>
          <w:lang w:val="uk-UA"/>
        </w:rPr>
        <w:t xml:space="preserve"> для</w:t>
      </w:r>
      <w:r w:rsidRPr="007C640A">
        <w:rPr>
          <w:rFonts w:ascii="Times New Roman" w:hAnsi="Times New Roman"/>
          <w:sz w:val="24"/>
          <w:szCs w:val="24"/>
          <w:lang w:val="uk-UA"/>
        </w:rPr>
        <w:t xml:space="preserve"> </w:t>
      </w:r>
      <w:r w:rsidRPr="00F35CAB">
        <w:rPr>
          <w:rFonts w:ascii="Times New Roman" w:hAnsi="Times New Roman"/>
          <w:sz w:val="24"/>
          <w:szCs w:val="24"/>
          <w:lang w:val="uk-UA"/>
        </w:rPr>
        <w:t>планово-подвірної системи збирання відходів</w:t>
      </w:r>
      <w:r>
        <w:rPr>
          <w:rFonts w:ascii="Times New Roman" w:hAnsi="Times New Roman"/>
          <w:sz w:val="24"/>
          <w:szCs w:val="24"/>
          <w:lang w:val="uk-UA"/>
        </w:rPr>
        <w:t xml:space="preserve"> </w:t>
      </w:r>
      <w:r w:rsidRPr="00F35CAB">
        <w:rPr>
          <w:rFonts w:ascii="Times New Roman" w:hAnsi="Times New Roman"/>
          <w:sz w:val="24"/>
          <w:szCs w:val="24"/>
          <w:lang w:val="uk-UA"/>
        </w:rPr>
        <w:t>(багатоповерхова та частково садибна забудова, установи, організації та підприємства) в тому</w:t>
      </w:r>
      <w:r>
        <w:rPr>
          <w:rFonts w:ascii="Times New Roman" w:hAnsi="Times New Roman"/>
          <w:sz w:val="24"/>
          <w:szCs w:val="24"/>
          <w:lang w:val="uk-UA"/>
        </w:rPr>
        <w:t xml:space="preserve"> </w:t>
      </w:r>
      <w:r w:rsidRPr="00F35CAB">
        <w:rPr>
          <w:rFonts w:ascii="Times New Roman" w:hAnsi="Times New Roman"/>
          <w:sz w:val="24"/>
          <w:szCs w:val="24"/>
          <w:lang w:val="uk-UA"/>
        </w:rPr>
        <w:t>числі для роздільного збирання відходів (із кришками із спеціальними отворами);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 контейнерів місткістю 0,24 м³ </w:t>
      </w:r>
      <w:r w:rsidRPr="007C640A">
        <w:rPr>
          <w:rFonts w:ascii="Times New Roman" w:hAnsi="Times New Roman"/>
          <w:sz w:val="24"/>
          <w:szCs w:val="24"/>
        </w:rPr>
        <w:t>–</w:t>
      </w:r>
      <w:r w:rsidRPr="00F35CAB">
        <w:rPr>
          <w:rFonts w:ascii="Times New Roman" w:hAnsi="Times New Roman"/>
          <w:sz w:val="24"/>
          <w:szCs w:val="24"/>
          <w:lang w:val="uk-UA"/>
        </w:rPr>
        <w:t xml:space="preserve"> для домогосподарств садибної забудови та частково</w:t>
      </w:r>
      <w:r>
        <w:rPr>
          <w:rFonts w:ascii="Times New Roman" w:hAnsi="Times New Roman"/>
          <w:sz w:val="24"/>
          <w:szCs w:val="24"/>
          <w:lang w:val="uk-UA"/>
        </w:rPr>
        <w:t xml:space="preserve"> </w:t>
      </w:r>
      <w:r w:rsidRPr="00F35CAB">
        <w:rPr>
          <w:rFonts w:ascii="Times New Roman" w:hAnsi="Times New Roman"/>
          <w:sz w:val="24"/>
          <w:szCs w:val="24"/>
          <w:lang w:val="uk-UA"/>
        </w:rPr>
        <w:t>установ, організації та підприємств.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Рекомендуються пластикові контейнери з заокругленою кришкою</w:t>
      </w:r>
      <w:r>
        <w:rPr>
          <w:rFonts w:ascii="Times New Roman" w:hAnsi="Times New Roman"/>
          <w:sz w:val="24"/>
          <w:szCs w:val="24"/>
          <w:lang w:val="uk-UA"/>
        </w:rPr>
        <w:t>.</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2.11.2 Контейнери для великогабаритних та будівельних відходів</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Контейнери для великогабаритних та будівельних відходів є змінними, місткістю більше 2 м³ – стандартних об’ємів 7 м³, 8 м³, 20 м³ та 24 м³ або інших, вони завантажуються на автомобіль з використанням механізму мультиліфт або іншого.</w:t>
      </w:r>
    </w:p>
    <w:p w:rsidR="003464FB" w:rsidRPr="00F35CAB" w:rsidRDefault="003464FB" w:rsidP="002C20A8">
      <w:pPr>
        <w:spacing w:after="0" w:line="240" w:lineRule="auto"/>
        <w:ind w:firstLine="709"/>
        <w:jc w:val="both"/>
        <w:rPr>
          <w:rFonts w:ascii="Times New Roman" w:hAnsi="Times New Roman"/>
          <w:sz w:val="24"/>
          <w:szCs w:val="24"/>
          <w:lang w:val="uk-UA"/>
        </w:rPr>
      </w:pPr>
    </w:p>
    <w:p w:rsidR="00FC0174" w:rsidRDefault="00FC0174" w:rsidP="002C20A8">
      <w:pPr>
        <w:spacing w:after="0" w:line="240" w:lineRule="auto"/>
        <w:ind w:firstLine="709"/>
        <w:jc w:val="both"/>
        <w:rPr>
          <w:rFonts w:ascii="Times New Roman" w:hAnsi="Times New Roman"/>
          <w:b/>
          <w:sz w:val="24"/>
          <w:szCs w:val="24"/>
          <w:lang w:val="uk-UA"/>
        </w:rPr>
      </w:pPr>
    </w:p>
    <w:p w:rsidR="00FC0174" w:rsidRDefault="00FC0174" w:rsidP="002C20A8">
      <w:pPr>
        <w:spacing w:after="0" w:line="240" w:lineRule="auto"/>
        <w:ind w:firstLine="709"/>
        <w:jc w:val="both"/>
        <w:rPr>
          <w:rFonts w:ascii="Times New Roman" w:hAnsi="Times New Roman"/>
          <w:b/>
          <w:sz w:val="24"/>
          <w:szCs w:val="24"/>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2.11.3 Контейнери для небезпечних відходів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Для збирання та тимчасового зберігання компонентів (складових) небезпечних відходів</w:t>
      </w:r>
      <w:r>
        <w:rPr>
          <w:rFonts w:ascii="Times New Roman" w:hAnsi="Times New Roman"/>
          <w:sz w:val="24"/>
          <w:szCs w:val="24"/>
          <w:lang w:val="uk-UA"/>
        </w:rPr>
        <w:t xml:space="preserve"> </w:t>
      </w:r>
      <w:r w:rsidRPr="00F35CAB">
        <w:rPr>
          <w:rFonts w:ascii="Times New Roman" w:hAnsi="Times New Roman"/>
          <w:sz w:val="24"/>
          <w:szCs w:val="24"/>
          <w:lang w:val="uk-UA"/>
        </w:rPr>
        <w:t>у складі побутових відходів, що вміщують ртуть або забруднені ртуттю, рекомендується</w:t>
      </w:r>
      <w:r>
        <w:rPr>
          <w:rFonts w:ascii="Times New Roman" w:hAnsi="Times New Roman"/>
          <w:sz w:val="24"/>
          <w:szCs w:val="24"/>
          <w:lang w:val="uk-UA"/>
        </w:rPr>
        <w:t xml:space="preserve"> </w:t>
      </w:r>
      <w:r w:rsidRPr="00F35CAB">
        <w:rPr>
          <w:rFonts w:ascii="Times New Roman" w:hAnsi="Times New Roman"/>
          <w:sz w:val="24"/>
          <w:szCs w:val="24"/>
          <w:lang w:val="uk-UA"/>
        </w:rPr>
        <w:t>застосовувати змінні герметичні металеві контейнери червоного кольору, які рекомендується</w:t>
      </w:r>
      <w:r>
        <w:rPr>
          <w:rFonts w:ascii="Times New Roman" w:hAnsi="Times New Roman"/>
          <w:sz w:val="24"/>
          <w:szCs w:val="24"/>
          <w:lang w:val="uk-UA"/>
        </w:rPr>
        <w:t xml:space="preserve"> </w:t>
      </w:r>
      <w:r w:rsidRPr="00F35CAB">
        <w:rPr>
          <w:rFonts w:ascii="Times New Roman" w:hAnsi="Times New Roman"/>
          <w:sz w:val="24"/>
          <w:szCs w:val="24"/>
          <w:lang w:val="uk-UA"/>
        </w:rPr>
        <w:t>виготовляти з холоднокатаної сталі товщиною від 0,45 до 1,5 мм з конструкцією</w:t>
      </w:r>
      <w:r>
        <w:rPr>
          <w:rFonts w:ascii="Times New Roman" w:hAnsi="Times New Roman"/>
          <w:sz w:val="24"/>
          <w:szCs w:val="24"/>
          <w:lang w:val="uk-UA"/>
        </w:rPr>
        <w:t xml:space="preserve"> </w:t>
      </w:r>
      <w:r w:rsidRPr="00F35CAB">
        <w:rPr>
          <w:rFonts w:ascii="Times New Roman" w:hAnsi="Times New Roman"/>
          <w:sz w:val="24"/>
          <w:szCs w:val="24"/>
          <w:lang w:val="uk-UA"/>
        </w:rPr>
        <w:t>завантажувального пристрою контейнера, а також його конструкцією усередині, що може</w:t>
      </w:r>
      <w:r>
        <w:rPr>
          <w:rFonts w:ascii="Times New Roman" w:hAnsi="Times New Roman"/>
          <w:sz w:val="24"/>
          <w:szCs w:val="24"/>
          <w:lang w:val="uk-UA"/>
        </w:rPr>
        <w:t xml:space="preserve"> </w:t>
      </w:r>
      <w:r w:rsidRPr="00F35CAB">
        <w:rPr>
          <w:rFonts w:ascii="Times New Roman" w:hAnsi="Times New Roman"/>
          <w:sz w:val="24"/>
          <w:szCs w:val="24"/>
          <w:lang w:val="uk-UA"/>
        </w:rPr>
        <w:t>забезпечувати цілісність під час завантаження, транспортування та вивантаження компонентів</w:t>
      </w:r>
      <w:r>
        <w:rPr>
          <w:rFonts w:ascii="Times New Roman" w:hAnsi="Times New Roman"/>
          <w:sz w:val="24"/>
          <w:szCs w:val="24"/>
          <w:lang w:val="uk-UA"/>
        </w:rPr>
        <w:t xml:space="preserve"> </w:t>
      </w:r>
      <w:r w:rsidRPr="00F35CAB">
        <w:rPr>
          <w:rFonts w:ascii="Times New Roman" w:hAnsi="Times New Roman"/>
          <w:sz w:val="24"/>
          <w:szCs w:val="24"/>
          <w:lang w:val="uk-UA"/>
        </w:rPr>
        <w:t>(складових) небезпечних відходів у складі побутових відходів, що вміщують ртуть або</w:t>
      </w:r>
      <w:r>
        <w:rPr>
          <w:rFonts w:ascii="Times New Roman" w:hAnsi="Times New Roman"/>
          <w:sz w:val="24"/>
          <w:szCs w:val="24"/>
          <w:lang w:val="uk-UA"/>
        </w:rPr>
        <w:t xml:space="preserve"> </w:t>
      </w:r>
      <w:r w:rsidRPr="00F35CAB">
        <w:rPr>
          <w:rFonts w:ascii="Times New Roman" w:hAnsi="Times New Roman"/>
          <w:sz w:val="24"/>
          <w:szCs w:val="24"/>
          <w:lang w:val="uk-UA"/>
        </w:rPr>
        <w:t>забруднені ртуттю (забезпечується виробником).</w:t>
      </w:r>
    </w:p>
    <w:p w:rsidR="003464FB" w:rsidRPr="00DB1A4E" w:rsidRDefault="003464FB" w:rsidP="00F35CAB">
      <w:pPr>
        <w:spacing w:after="0" w:line="240" w:lineRule="auto"/>
        <w:ind w:firstLine="709"/>
        <w:jc w:val="both"/>
        <w:rPr>
          <w:rFonts w:ascii="Times New Roman" w:hAnsi="Times New Roman"/>
          <w:sz w:val="24"/>
          <w:szCs w:val="24"/>
          <w:highlight w:val="yellow"/>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2.11.4 Потреба в контейнерах для збирання твердих побутових відходів</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Збирання твердих побутових відходів доцільно проводити за комбінованим способом </w:t>
      </w:r>
      <w:r>
        <w:rPr>
          <w:rFonts w:ascii="Times New Roman" w:hAnsi="Times New Roman"/>
          <w:sz w:val="24"/>
          <w:szCs w:val="24"/>
          <w:lang w:val="uk-UA"/>
        </w:rPr>
        <w:t xml:space="preserve">– </w:t>
      </w:r>
      <w:r w:rsidRPr="00F35CAB">
        <w:rPr>
          <w:rFonts w:ascii="Times New Roman" w:hAnsi="Times New Roman"/>
          <w:sz w:val="24"/>
          <w:szCs w:val="24"/>
          <w:lang w:val="uk-UA"/>
        </w:rPr>
        <w:t>контейнерним та безконтейнерним методами.</w:t>
      </w:r>
    </w:p>
    <w:p w:rsidR="003464FB" w:rsidRPr="00F35CAB" w:rsidRDefault="003464FB" w:rsidP="00F35CAB">
      <w:pPr>
        <w:spacing w:after="0" w:line="240" w:lineRule="auto"/>
        <w:ind w:firstLine="709"/>
        <w:jc w:val="both"/>
        <w:rPr>
          <w:rFonts w:ascii="Times New Roman" w:hAnsi="Times New Roman"/>
          <w:b/>
          <w:i/>
          <w:sz w:val="24"/>
          <w:szCs w:val="24"/>
          <w:lang w:val="uk-UA"/>
        </w:rPr>
      </w:pPr>
      <w:r w:rsidRPr="00F35CAB">
        <w:rPr>
          <w:rFonts w:ascii="Times New Roman" w:hAnsi="Times New Roman"/>
          <w:b/>
          <w:i/>
          <w:sz w:val="24"/>
          <w:szCs w:val="24"/>
          <w:lang w:val="uk-UA"/>
        </w:rPr>
        <w:t>Контейнерний метод</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Збирання ТПВ за контейнерним методом може виконуватись:</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за унітарною (валовою) системою – коли ТПВ збирають в один контейнер;</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за роздільною системою – коли окремі компоненти ТПВ збирають в різні контейнери</w:t>
      </w:r>
      <w:r>
        <w:rPr>
          <w:rFonts w:ascii="Times New Roman" w:hAnsi="Times New Roman"/>
          <w:sz w:val="24"/>
          <w:szCs w:val="24"/>
          <w:lang w:val="uk-UA"/>
        </w:rPr>
        <w:t xml:space="preserve"> </w:t>
      </w:r>
      <w:r w:rsidRPr="00F35CAB">
        <w:rPr>
          <w:rFonts w:ascii="Times New Roman" w:hAnsi="Times New Roman"/>
          <w:sz w:val="24"/>
          <w:szCs w:val="24"/>
          <w:lang w:val="uk-UA"/>
        </w:rPr>
        <w:t xml:space="preserve">(в один </w:t>
      </w:r>
      <w:r>
        <w:rPr>
          <w:rFonts w:ascii="Times New Roman" w:hAnsi="Times New Roman"/>
          <w:sz w:val="24"/>
          <w:szCs w:val="24"/>
          <w:lang w:val="uk-UA"/>
        </w:rPr>
        <w:t>–</w:t>
      </w:r>
      <w:r w:rsidRPr="00F35CAB">
        <w:rPr>
          <w:rFonts w:ascii="Times New Roman" w:hAnsi="Times New Roman"/>
          <w:sz w:val="24"/>
          <w:szCs w:val="24"/>
          <w:lang w:val="uk-UA"/>
        </w:rPr>
        <w:t xml:space="preserve"> ресурсоцінні</w:t>
      </w:r>
      <w:r w:rsidRPr="007C640A">
        <w:rPr>
          <w:rFonts w:ascii="Times New Roman" w:hAnsi="Times New Roman"/>
          <w:sz w:val="24"/>
          <w:szCs w:val="24"/>
        </w:rPr>
        <w:t xml:space="preserve"> </w:t>
      </w:r>
      <w:r w:rsidRPr="00F35CAB">
        <w:rPr>
          <w:rFonts w:ascii="Times New Roman" w:hAnsi="Times New Roman"/>
          <w:sz w:val="24"/>
          <w:szCs w:val="24"/>
          <w:lang w:val="uk-UA"/>
        </w:rPr>
        <w:t>компоненти, в інші – органічні та інші відходи).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Кількість контейнерів для зберігання побутових відходів визначається чисельністю</w:t>
      </w:r>
      <w:r>
        <w:rPr>
          <w:rFonts w:ascii="Times New Roman" w:hAnsi="Times New Roman"/>
          <w:sz w:val="24"/>
          <w:szCs w:val="24"/>
          <w:lang w:val="uk-UA"/>
        </w:rPr>
        <w:t xml:space="preserve"> </w:t>
      </w:r>
      <w:r w:rsidRPr="00F35CAB">
        <w:rPr>
          <w:rFonts w:ascii="Times New Roman" w:hAnsi="Times New Roman"/>
          <w:sz w:val="24"/>
          <w:szCs w:val="24"/>
          <w:lang w:val="uk-UA"/>
        </w:rPr>
        <w:t>населення, що ними користується та нормами надання послуг з вивезення побутових відходів.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Сумарний об'єм контейнерів для зберігання побутових відходів повинен перевищувати</w:t>
      </w:r>
      <w:r>
        <w:rPr>
          <w:rFonts w:ascii="Times New Roman" w:hAnsi="Times New Roman"/>
          <w:sz w:val="24"/>
          <w:szCs w:val="24"/>
          <w:lang w:val="uk-UA"/>
        </w:rPr>
        <w:t xml:space="preserve"> </w:t>
      </w:r>
      <w:r w:rsidRPr="00F35CAB">
        <w:rPr>
          <w:rFonts w:ascii="Times New Roman" w:hAnsi="Times New Roman"/>
          <w:sz w:val="24"/>
          <w:szCs w:val="24"/>
          <w:lang w:val="uk-UA"/>
        </w:rPr>
        <w:t>фактичний об’єм їх утворення на 25 відсотків</w:t>
      </w:r>
      <w:r>
        <w:rPr>
          <w:rFonts w:ascii="Times New Roman" w:hAnsi="Times New Roman"/>
          <w:sz w:val="24"/>
          <w:szCs w:val="24"/>
          <w:lang w:val="uk-UA"/>
        </w:rPr>
        <w:t>.</w:t>
      </w:r>
    </w:p>
    <w:p w:rsidR="003464FB" w:rsidRDefault="003464FB" w:rsidP="00F35CAB">
      <w:pPr>
        <w:spacing w:after="0" w:line="240" w:lineRule="auto"/>
        <w:ind w:firstLine="709"/>
        <w:jc w:val="both"/>
        <w:rPr>
          <w:rFonts w:ascii="Times New Roman" w:hAnsi="Times New Roman"/>
          <w:sz w:val="24"/>
          <w:szCs w:val="24"/>
          <w:lang w:val="uk-UA"/>
        </w:rPr>
      </w:pPr>
    </w:p>
    <w:p w:rsidR="003464FB" w:rsidRPr="0096342F" w:rsidRDefault="003464FB" w:rsidP="00F35CAB">
      <w:pPr>
        <w:spacing w:after="0" w:line="240" w:lineRule="auto"/>
        <w:ind w:firstLine="709"/>
        <w:jc w:val="both"/>
        <w:rPr>
          <w:rFonts w:ascii="Times New Roman" w:hAnsi="Times New Roman"/>
          <w:b/>
          <w:i/>
          <w:sz w:val="24"/>
          <w:szCs w:val="24"/>
          <w:lang w:val="uk-UA"/>
        </w:rPr>
      </w:pPr>
      <w:r w:rsidRPr="0096342F">
        <w:rPr>
          <w:rFonts w:ascii="Times New Roman" w:hAnsi="Times New Roman"/>
          <w:b/>
          <w:i/>
          <w:sz w:val="24"/>
          <w:szCs w:val="24"/>
          <w:lang w:val="uk-UA"/>
        </w:rPr>
        <w:lastRenderedPageBreak/>
        <w:t>Розрахункова кількість контейнерів</w:t>
      </w:r>
    </w:p>
    <w:p w:rsidR="003464FB" w:rsidRPr="00E4402F" w:rsidRDefault="003464FB" w:rsidP="00F35CAB">
      <w:pPr>
        <w:spacing w:after="0" w:line="240" w:lineRule="auto"/>
        <w:ind w:firstLine="709"/>
        <w:jc w:val="both"/>
        <w:rPr>
          <w:rFonts w:ascii="Times New Roman" w:hAnsi="Times New Roman"/>
          <w:sz w:val="24"/>
          <w:szCs w:val="24"/>
          <w:lang w:val="uk-UA"/>
        </w:rPr>
      </w:pPr>
      <w:r w:rsidRPr="00E4402F">
        <w:rPr>
          <w:rFonts w:ascii="Times New Roman" w:hAnsi="Times New Roman"/>
          <w:sz w:val="24"/>
          <w:szCs w:val="24"/>
          <w:lang w:val="uk-UA"/>
        </w:rPr>
        <w:t>Розрахункова нормативна кількість контейнерів на 1-шу чергу Схеми (прогнозний період 5 років – до 202</w:t>
      </w:r>
      <w:r w:rsidR="00677311">
        <w:rPr>
          <w:rFonts w:ascii="Times New Roman" w:hAnsi="Times New Roman"/>
          <w:sz w:val="24"/>
          <w:szCs w:val="24"/>
          <w:lang w:val="uk-UA"/>
        </w:rPr>
        <w:t>7</w:t>
      </w:r>
      <w:r w:rsidRPr="00E4402F">
        <w:rPr>
          <w:rFonts w:ascii="Times New Roman" w:hAnsi="Times New Roman"/>
          <w:sz w:val="24"/>
          <w:szCs w:val="24"/>
          <w:lang w:val="uk-UA"/>
        </w:rPr>
        <w:t xml:space="preserve"> р.) для збирання твердих побутових відходів від населення становить </w:t>
      </w:r>
      <w:r w:rsidR="00CD4DC6" w:rsidRPr="00E4402F">
        <w:rPr>
          <w:rFonts w:ascii="Times New Roman" w:hAnsi="Times New Roman"/>
          <w:sz w:val="24"/>
          <w:szCs w:val="24"/>
          <w:lang w:val="uk-UA"/>
        </w:rPr>
        <w:t>216</w:t>
      </w:r>
      <w:r w:rsidR="00DC59A8" w:rsidRPr="00E4402F">
        <w:rPr>
          <w:rFonts w:ascii="Times New Roman" w:hAnsi="Times New Roman"/>
          <w:sz w:val="24"/>
          <w:szCs w:val="24"/>
          <w:lang w:val="uk-UA"/>
        </w:rPr>
        <w:t xml:space="preserve"> </w:t>
      </w:r>
      <w:r w:rsidRPr="00E4402F">
        <w:rPr>
          <w:rFonts w:ascii="Times New Roman" w:hAnsi="Times New Roman"/>
          <w:sz w:val="24"/>
          <w:szCs w:val="24"/>
          <w:lang w:val="uk-UA"/>
        </w:rPr>
        <w:t>контейнерів місткістю 0,24 м³.</w:t>
      </w:r>
    </w:p>
    <w:p w:rsidR="003464FB" w:rsidRPr="00E4402F" w:rsidRDefault="003464FB" w:rsidP="00F35CAB">
      <w:pPr>
        <w:spacing w:after="0" w:line="240" w:lineRule="auto"/>
        <w:ind w:firstLine="709"/>
        <w:jc w:val="both"/>
        <w:rPr>
          <w:rFonts w:ascii="Times New Roman" w:hAnsi="Times New Roman"/>
          <w:sz w:val="24"/>
          <w:szCs w:val="24"/>
          <w:lang w:val="uk-UA"/>
        </w:rPr>
      </w:pPr>
      <w:r w:rsidRPr="00E4402F">
        <w:rPr>
          <w:rFonts w:ascii="Times New Roman" w:hAnsi="Times New Roman"/>
          <w:sz w:val="24"/>
          <w:szCs w:val="24"/>
          <w:lang w:val="uk-UA"/>
        </w:rPr>
        <w:t>Розрахункова нормативна кількість контейнерів на 2-гу чергу Схеми (період 25 років – до 204</w:t>
      </w:r>
      <w:r w:rsidR="00677311">
        <w:rPr>
          <w:rFonts w:ascii="Times New Roman" w:hAnsi="Times New Roman"/>
          <w:sz w:val="24"/>
          <w:szCs w:val="24"/>
          <w:lang w:val="uk-UA"/>
        </w:rPr>
        <w:t>7</w:t>
      </w:r>
      <w:r w:rsidRPr="00E4402F">
        <w:rPr>
          <w:rFonts w:ascii="Times New Roman" w:hAnsi="Times New Roman"/>
          <w:sz w:val="24"/>
          <w:szCs w:val="24"/>
          <w:lang w:val="uk-UA"/>
        </w:rPr>
        <w:t xml:space="preserve"> р.) для збирання твердих побутових відходів від населення становить </w:t>
      </w:r>
      <w:r w:rsidR="00CD4DC6" w:rsidRPr="00E4402F">
        <w:rPr>
          <w:rFonts w:ascii="Times New Roman" w:hAnsi="Times New Roman"/>
          <w:sz w:val="24"/>
          <w:szCs w:val="24"/>
          <w:lang w:val="uk-UA"/>
        </w:rPr>
        <w:t>648</w:t>
      </w:r>
      <w:r w:rsidR="00DC59A8" w:rsidRPr="00E4402F">
        <w:rPr>
          <w:rFonts w:ascii="Times New Roman" w:hAnsi="Times New Roman"/>
          <w:sz w:val="24"/>
          <w:szCs w:val="24"/>
          <w:lang w:val="uk-UA"/>
        </w:rPr>
        <w:t xml:space="preserve"> </w:t>
      </w:r>
      <w:r w:rsidRPr="00E4402F">
        <w:rPr>
          <w:rFonts w:ascii="Times New Roman" w:hAnsi="Times New Roman"/>
          <w:sz w:val="24"/>
          <w:szCs w:val="24"/>
          <w:lang w:val="uk-UA"/>
        </w:rPr>
        <w:t xml:space="preserve"> контейнерів місткістю 0,24 м³.</w:t>
      </w:r>
    </w:p>
    <w:p w:rsidR="003464FB" w:rsidRPr="00E4402F" w:rsidRDefault="003464FB" w:rsidP="00F35CAB">
      <w:pPr>
        <w:spacing w:after="0" w:line="240" w:lineRule="auto"/>
        <w:ind w:firstLine="709"/>
        <w:jc w:val="both"/>
        <w:rPr>
          <w:rFonts w:ascii="Times New Roman" w:hAnsi="Times New Roman"/>
          <w:sz w:val="24"/>
          <w:szCs w:val="24"/>
          <w:lang w:val="uk-UA"/>
        </w:rPr>
      </w:pPr>
    </w:p>
    <w:p w:rsidR="003464FB" w:rsidRPr="00E4402F" w:rsidRDefault="003464FB" w:rsidP="007C640A">
      <w:pPr>
        <w:spacing w:after="0" w:line="240" w:lineRule="auto"/>
        <w:ind w:firstLine="709"/>
        <w:jc w:val="center"/>
        <w:rPr>
          <w:rFonts w:ascii="Times New Roman" w:hAnsi="Times New Roman"/>
          <w:sz w:val="24"/>
          <w:szCs w:val="24"/>
          <w:lang w:val="uk-UA"/>
        </w:rPr>
      </w:pPr>
      <w:r w:rsidRPr="00E4402F">
        <w:rPr>
          <w:rFonts w:ascii="Times New Roman" w:hAnsi="Times New Roman"/>
          <w:sz w:val="24"/>
          <w:szCs w:val="24"/>
          <w:lang w:val="uk-UA"/>
        </w:rPr>
        <w:t>Необхідна кількість незмінюваних сміттєзбірних контейнерів, шт</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27"/>
        <w:gridCol w:w="2336"/>
        <w:gridCol w:w="2337"/>
      </w:tblGrid>
      <w:tr w:rsidR="003464FB" w:rsidRPr="00E4402F" w:rsidTr="00A61692">
        <w:tc>
          <w:tcPr>
            <w:tcW w:w="846" w:type="dxa"/>
          </w:tcPr>
          <w:p w:rsidR="003464FB" w:rsidRPr="00E4402F" w:rsidRDefault="003464FB" w:rsidP="00A61692">
            <w:pPr>
              <w:spacing w:after="0" w:line="240" w:lineRule="auto"/>
              <w:jc w:val="center"/>
              <w:rPr>
                <w:rFonts w:ascii="Times New Roman" w:hAnsi="Times New Roman"/>
                <w:sz w:val="24"/>
                <w:szCs w:val="24"/>
                <w:lang w:val="uk-UA"/>
              </w:rPr>
            </w:pPr>
            <w:r w:rsidRPr="00E4402F">
              <w:rPr>
                <w:rFonts w:ascii="Times New Roman" w:hAnsi="Times New Roman"/>
                <w:sz w:val="24"/>
                <w:szCs w:val="24"/>
              </w:rPr>
              <w:t>№</w:t>
            </w:r>
          </w:p>
        </w:tc>
        <w:tc>
          <w:tcPr>
            <w:tcW w:w="3827" w:type="dxa"/>
          </w:tcPr>
          <w:p w:rsidR="003464FB" w:rsidRPr="00E4402F" w:rsidRDefault="003464FB" w:rsidP="00A61692">
            <w:pPr>
              <w:spacing w:after="0" w:line="240" w:lineRule="auto"/>
              <w:jc w:val="center"/>
              <w:rPr>
                <w:rFonts w:ascii="Times New Roman" w:hAnsi="Times New Roman"/>
                <w:sz w:val="24"/>
                <w:szCs w:val="24"/>
                <w:lang w:val="uk-UA"/>
              </w:rPr>
            </w:pPr>
            <w:r w:rsidRPr="00E4402F">
              <w:rPr>
                <w:rFonts w:ascii="Times New Roman" w:hAnsi="Times New Roman"/>
                <w:sz w:val="24"/>
                <w:szCs w:val="24"/>
                <w:lang w:val="uk-UA"/>
              </w:rPr>
              <w:t>Контейнери</w:t>
            </w:r>
          </w:p>
        </w:tc>
        <w:tc>
          <w:tcPr>
            <w:tcW w:w="2336" w:type="dxa"/>
          </w:tcPr>
          <w:p w:rsidR="003464FB" w:rsidRPr="00E4402F" w:rsidRDefault="003464FB" w:rsidP="00A61692">
            <w:pPr>
              <w:spacing w:after="0" w:line="240" w:lineRule="auto"/>
              <w:jc w:val="center"/>
              <w:rPr>
                <w:rFonts w:ascii="Times New Roman" w:hAnsi="Times New Roman"/>
                <w:sz w:val="24"/>
                <w:szCs w:val="24"/>
                <w:lang w:val="uk-UA"/>
              </w:rPr>
            </w:pPr>
            <w:r w:rsidRPr="00E4402F">
              <w:rPr>
                <w:rFonts w:ascii="Times New Roman" w:hAnsi="Times New Roman"/>
                <w:sz w:val="24"/>
                <w:szCs w:val="24"/>
                <w:lang w:val="uk-UA"/>
              </w:rPr>
              <w:t>На 1-шу чергу</w:t>
            </w:r>
          </w:p>
          <w:p w:rsidR="003464FB" w:rsidRPr="00E4402F" w:rsidRDefault="003464FB" w:rsidP="00677311">
            <w:pPr>
              <w:spacing w:after="0" w:line="240" w:lineRule="auto"/>
              <w:jc w:val="center"/>
              <w:rPr>
                <w:rFonts w:ascii="Times New Roman" w:hAnsi="Times New Roman"/>
                <w:sz w:val="24"/>
                <w:szCs w:val="24"/>
                <w:lang w:val="uk-UA"/>
              </w:rPr>
            </w:pPr>
            <w:r w:rsidRPr="00E4402F">
              <w:rPr>
                <w:rFonts w:ascii="Times New Roman" w:hAnsi="Times New Roman"/>
                <w:sz w:val="24"/>
                <w:szCs w:val="24"/>
                <w:lang w:val="uk-UA"/>
              </w:rPr>
              <w:t>202</w:t>
            </w:r>
            <w:r w:rsidR="00677311">
              <w:rPr>
                <w:rFonts w:ascii="Times New Roman" w:hAnsi="Times New Roman"/>
                <w:sz w:val="24"/>
                <w:szCs w:val="24"/>
                <w:lang w:val="uk-UA"/>
              </w:rPr>
              <w:t>7</w:t>
            </w:r>
            <w:r w:rsidRPr="00E4402F">
              <w:rPr>
                <w:rFonts w:ascii="Times New Roman" w:hAnsi="Times New Roman"/>
                <w:sz w:val="24"/>
                <w:szCs w:val="24"/>
                <w:lang w:val="uk-UA"/>
              </w:rPr>
              <w:t xml:space="preserve"> рік</w:t>
            </w:r>
          </w:p>
        </w:tc>
        <w:tc>
          <w:tcPr>
            <w:tcW w:w="2337" w:type="dxa"/>
          </w:tcPr>
          <w:p w:rsidR="003464FB" w:rsidRPr="00E4402F" w:rsidRDefault="003464FB" w:rsidP="00A61692">
            <w:pPr>
              <w:spacing w:after="0" w:line="240" w:lineRule="auto"/>
              <w:jc w:val="center"/>
              <w:rPr>
                <w:rFonts w:ascii="Times New Roman" w:hAnsi="Times New Roman"/>
                <w:sz w:val="24"/>
                <w:szCs w:val="24"/>
                <w:lang w:val="uk-UA"/>
              </w:rPr>
            </w:pPr>
            <w:r w:rsidRPr="00E4402F">
              <w:rPr>
                <w:rFonts w:ascii="Times New Roman" w:hAnsi="Times New Roman"/>
                <w:sz w:val="24"/>
                <w:szCs w:val="24"/>
                <w:lang w:val="uk-UA"/>
              </w:rPr>
              <w:t>На 2-шу чергу</w:t>
            </w:r>
          </w:p>
          <w:p w:rsidR="003464FB" w:rsidRPr="00E4402F" w:rsidRDefault="003464FB" w:rsidP="00677311">
            <w:pPr>
              <w:spacing w:after="0" w:line="240" w:lineRule="auto"/>
              <w:jc w:val="center"/>
              <w:rPr>
                <w:rFonts w:ascii="Times New Roman" w:hAnsi="Times New Roman"/>
                <w:sz w:val="24"/>
                <w:szCs w:val="24"/>
                <w:lang w:val="uk-UA"/>
              </w:rPr>
            </w:pPr>
            <w:r w:rsidRPr="00E4402F">
              <w:rPr>
                <w:rFonts w:ascii="Times New Roman" w:hAnsi="Times New Roman"/>
                <w:sz w:val="24"/>
                <w:szCs w:val="24"/>
                <w:lang w:val="uk-UA"/>
              </w:rPr>
              <w:t>20</w:t>
            </w:r>
            <w:r w:rsidRPr="00E4402F">
              <w:rPr>
                <w:rFonts w:ascii="Times New Roman" w:hAnsi="Times New Roman"/>
                <w:sz w:val="24"/>
                <w:szCs w:val="24"/>
                <w:lang w:val="en-US"/>
              </w:rPr>
              <w:t>4</w:t>
            </w:r>
            <w:r w:rsidR="00677311">
              <w:rPr>
                <w:rFonts w:ascii="Times New Roman" w:hAnsi="Times New Roman"/>
                <w:sz w:val="24"/>
                <w:szCs w:val="24"/>
                <w:lang w:val="uk-UA"/>
              </w:rPr>
              <w:t>7</w:t>
            </w:r>
            <w:r w:rsidRPr="00E4402F">
              <w:rPr>
                <w:rFonts w:ascii="Times New Roman" w:hAnsi="Times New Roman"/>
                <w:sz w:val="24"/>
                <w:szCs w:val="24"/>
                <w:lang w:val="uk-UA"/>
              </w:rPr>
              <w:t xml:space="preserve"> рік</w:t>
            </w:r>
          </w:p>
        </w:tc>
      </w:tr>
      <w:tr w:rsidR="003464FB" w:rsidRPr="00107A97" w:rsidTr="00A61692">
        <w:tc>
          <w:tcPr>
            <w:tcW w:w="846" w:type="dxa"/>
          </w:tcPr>
          <w:p w:rsidR="003464FB" w:rsidRPr="0096342F" w:rsidRDefault="00FB21E3" w:rsidP="00FB21E3">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3827" w:type="dxa"/>
          </w:tcPr>
          <w:p w:rsidR="003464FB" w:rsidRPr="0096342F" w:rsidRDefault="003464FB" w:rsidP="00A61692">
            <w:pPr>
              <w:spacing w:after="0" w:line="240" w:lineRule="auto"/>
              <w:rPr>
                <w:rFonts w:ascii="Times New Roman" w:hAnsi="Times New Roman"/>
                <w:sz w:val="24"/>
                <w:szCs w:val="24"/>
                <w:lang w:val="uk-UA"/>
              </w:rPr>
            </w:pPr>
            <w:r w:rsidRPr="0096342F">
              <w:rPr>
                <w:rFonts w:ascii="Times New Roman" w:hAnsi="Times New Roman"/>
                <w:sz w:val="24"/>
                <w:szCs w:val="24"/>
                <w:lang w:val="uk-UA"/>
              </w:rPr>
              <w:t>Контейнери місткістю 0,24 м³</w:t>
            </w:r>
          </w:p>
        </w:tc>
        <w:tc>
          <w:tcPr>
            <w:tcW w:w="2336" w:type="dxa"/>
          </w:tcPr>
          <w:p w:rsidR="003464FB" w:rsidRPr="0096342F" w:rsidRDefault="00CD4DC6" w:rsidP="008E7068">
            <w:pPr>
              <w:spacing w:after="0" w:line="240" w:lineRule="auto"/>
              <w:jc w:val="center"/>
              <w:rPr>
                <w:rFonts w:ascii="Times New Roman" w:hAnsi="Times New Roman"/>
                <w:sz w:val="24"/>
                <w:szCs w:val="24"/>
                <w:lang w:val="uk-UA"/>
              </w:rPr>
            </w:pPr>
            <w:r>
              <w:rPr>
                <w:rFonts w:ascii="Times New Roman" w:hAnsi="Times New Roman"/>
                <w:sz w:val="24"/>
                <w:szCs w:val="24"/>
                <w:lang w:val="uk-UA"/>
              </w:rPr>
              <w:t>216</w:t>
            </w:r>
          </w:p>
        </w:tc>
        <w:tc>
          <w:tcPr>
            <w:tcW w:w="2337" w:type="dxa"/>
          </w:tcPr>
          <w:p w:rsidR="003464FB" w:rsidRPr="00107A97" w:rsidRDefault="00E4402F" w:rsidP="00E4402F">
            <w:pPr>
              <w:spacing w:after="0" w:line="240" w:lineRule="auto"/>
              <w:jc w:val="center"/>
              <w:rPr>
                <w:rFonts w:ascii="Times New Roman" w:hAnsi="Times New Roman"/>
                <w:sz w:val="24"/>
                <w:szCs w:val="24"/>
                <w:lang w:val="en-US"/>
              </w:rPr>
            </w:pPr>
            <w:r>
              <w:rPr>
                <w:rFonts w:ascii="Times New Roman" w:hAnsi="Times New Roman"/>
                <w:sz w:val="24"/>
                <w:szCs w:val="24"/>
                <w:lang w:val="uk-UA"/>
              </w:rPr>
              <w:t>6</w:t>
            </w:r>
            <w:r w:rsidR="00CD4DC6">
              <w:rPr>
                <w:rFonts w:ascii="Times New Roman" w:hAnsi="Times New Roman"/>
                <w:sz w:val="24"/>
                <w:szCs w:val="24"/>
                <w:lang w:val="uk-UA"/>
              </w:rPr>
              <w:t>48</w:t>
            </w:r>
          </w:p>
        </w:tc>
      </w:tr>
    </w:tbl>
    <w:p w:rsidR="003464FB" w:rsidRPr="0065761C" w:rsidRDefault="003464FB" w:rsidP="00F35CAB">
      <w:pPr>
        <w:spacing w:after="0" w:line="240" w:lineRule="auto"/>
        <w:ind w:firstLine="709"/>
        <w:jc w:val="both"/>
        <w:rPr>
          <w:rFonts w:ascii="Times New Roman" w:hAnsi="Times New Roman"/>
          <w:color w:val="FF0000"/>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Утримання контейнерів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Відповідальність за утримання контейнерів та місць їх розташування, а також прилеглу</w:t>
      </w:r>
      <w:r>
        <w:rPr>
          <w:rFonts w:ascii="Times New Roman" w:hAnsi="Times New Roman"/>
          <w:sz w:val="24"/>
          <w:szCs w:val="24"/>
          <w:lang w:val="uk-UA"/>
        </w:rPr>
        <w:t xml:space="preserve"> </w:t>
      </w:r>
      <w:r w:rsidRPr="00F35CAB">
        <w:rPr>
          <w:rFonts w:ascii="Times New Roman" w:hAnsi="Times New Roman"/>
          <w:sz w:val="24"/>
          <w:szCs w:val="24"/>
          <w:lang w:val="uk-UA"/>
        </w:rPr>
        <w:t>територію у належному санітарному стані несе власник контейнерів</w:t>
      </w:r>
      <w:r>
        <w:rPr>
          <w:rFonts w:ascii="Times New Roman" w:hAnsi="Times New Roman"/>
          <w:sz w:val="24"/>
          <w:szCs w:val="24"/>
          <w:lang w:val="uk-UA"/>
        </w:rPr>
        <w:t>.</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Періодичність очищення контейнерів</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Під час зберігання побутових відходів у контейнерах повинна бути виключена</w:t>
      </w:r>
      <w:r>
        <w:rPr>
          <w:rFonts w:ascii="Times New Roman" w:hAnsi="Times New Roman"/>
          <w:sz w:val="24"/>
          <w:szCs w:val="24"/>
          <w:lang w:val="uk-UA"/>
        </w:rPr>
        <w:t xml:space="preserve"> </w:t>
      </w:r>
      <w:r w:rsidRPr="00F35CAB">
        <w:rPr>
          <w:rFonts w:ascii="Times New Roman" w:hAnsi="Times New Roman"/>
          <w:sz w:val="24"/>
          <w:szCs w:val="24"/>
          <w:lang w:val="uk-UA"/>
        </w:rPr>
        <w:t>можливість їх загнивання, розкладання, розвіювання та розпилювання.</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Термін зберігання в холодний період року (п</w:t>
      </w:r>
      <w:r>
        <w:rPr>
          <w:rFonts w:ascii="Times New Roman" w:hAnsi="Times New Roman"/>
          <w:sz w:val="24"/>
          <w:szCs w:val="24"/>
          <w:lang w:val="uk-UA"/>
        </w:rPr>
        <w:t>ри середньодобовій температурі -</w:t>
      </w:r>
      <w:r w:rsidRPr="00F35CAB">
        <w:rPr>
          <w:rFonts w:ascii="Times New Roman" w:hAnsi="Times New Roman"/>
          <w:sz w:val="24"/>
          <w:szCs w:val="24"/>
          <w:lang w:val="uk-UA"/>
        </w:rPr>
        <w:t>5°С і</w:t>
      </w:r>
      <w:r>
        <w:rPr>
          <w:rFonts w:ascii="Times New Roman" w:hAnsi="Times New Roman"/>
          <w:sz w:val="24"/>
          <w:szCs w:val="24"/>
          <w:lang w:val="uk-UA"/>
        </w:rPr>
        <w:t xml:space="preserve"> </w:t>
      </w:r>
      <w:r w:rsidRPr="00F35CAB">
        <w:rPr>
          <w:rFonts w:ascii="Times New Roman" w:hAnsi="Times New Roman"/>
          <w:sz w:val="24"/>
          <w:szCs w:val="24"/>
          <w:lang w:val="uk-UA"/>
        </w:rPr>
        <w:t>нижче) повинен бути не більше ніж три доби, а в теплий період року (при середньодобовій</w:t>
      </w:r>
      <w:r>
        <w:rPr>
          <w:rFonts w:ascii="Times New Roman" w:hAnsi="Times New Roman"/>
          <w:sz w:val="24"/>
          <w:szCs w:val="24"/>
          <w:lang w:val="uk-UA"/>
        </w:rPr>
        <w:t xml:space="preserve"> </w:t>
      </w:r>
      <w:r w:rsidRPr="00F35CAB">
        <w:rPr>
          <w:rFonts w:ascii="Times New Roman" w:hAnsi="Times New Roman"/>
          <w:sz w:val="24"/>
          <w:szCs w:val="24"/>
          <w:lang w:val="uk-UA"/>
        </w:rPr>
        <w:t>температурі більше ніж +5°С) – не більше ніж одна доба (щоденне перевезення).</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Перевезення окремих складових побутових відходів, що не загнивають та не утворюють</w:t>
      </w:r>
      <w:r>
        <w:rPr>
          <w:rFonts w:ascii="Times New Roman" w:hAnsi="Times New Roman"/>
          <w:sz w:val="24"/>
          <w:szCs w:val="24"/>
          <w:lang w:val="uk-UA"/>
        </w:rPr>
        <w:t xml:space="preserve"> </w:t>
      </w:r>
      <w:r w:rsidRPr="00F35CAB">
        <w:rPr>
          <w:rFonts w:ascii="Times New Roman" w:hAnsi="Times New Roman"/>
          <w:sz w:val="24"/>
          <w:szCs w:val="24"/>
          <w:lang w:val="uk-UA"/>
        </w:rPr>
        <w:t>неприємних запахів, допускається здійснювати рідше, за графіками, узгодженими з</w:t>
      </w:r>
      <w:r>
        <w:rPr>
          <w:rFonts w:ascii="Times New Roman" w:hAnsi="Times New Roman"/>
          <w:sz w:val="24"/>
          <w:szCs w:val="24"/>
          <w:lang w:val="uk-UA"/>
        </w:rPr>
        <w:t xml:space="preserve"> </w:t>
      </w:r>
      <w:r w:rsidRPr="00F35CAB">
        <w:rPr>
          <w:rFonts w:ascii="Times New Roman" w:hAnsi="Times New Roman"/>
          <w:sz w:val="24"/>
          <w:szCs w:val="24"/>
          <w:lang w:val="uk-UA"/>
        </w:rPr>
        <w:t>виконавцем послуг з перевезення відходів та власником чи балансоутримувачем об’єктів</w:t>
      </w:r>
      <w:r>
        <w:rPr>
          <w:rFonts w:ascii="Times New Roman" w:hAnsi="Times New Roman"/>
          <w:sz w:val="24"/>
          <w:szCs w:val="24"/>
          <w:lang w:val="uk-UA"/>
        </w:rPr>
        <w:t xml:space="preserve"> </w:t>
      </w:r>
      <w:r w:rsidRPr="00F35CAB">
        <w:rPr>
          <w:rFonts w:ascii="Times New Roman" w:hAnsi="Times New Roman"/>
          <w:sz w:val="24"/>
          <w:szCs w:val="24"/>
          <w:lang w:val="uk-UA"/>
        </w:rPr>
        <w:t>благоустрою.</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Перевезення великогабаритних і ремонтних відходів необхідно проводити у міру їх</w:t>
      </w:r>
      <w:r>
        <w:rPr>
          <w:rFonts w:ascii="Times New Roman" w:hAnsi="Times New Roman"/>
          <w:sz w:val="24"/>
          <w:szCs w:val="24"/>
          <w:lang w:val="uk-UA"/>
        </w:rPr>
        <w:t xml:space="preserve"> </w:t>
      </w:r>
      <w:r w:rsidRPr="00F35CAB">
        <w:rPr>
          <w:rFonts w:ascii="Times New Roman" w:hAnsi="Times New Roman"/>
          <w:sz w:val="24"/>
          <w:szCs w:val="24"/>
          <w:lang w:val="uk-UA"/>
        </w:rPr>
        <w:t>утворення, але не рідше одного разу на тиждень.</w:t>
      </w:r>
    </w:p>
    <w:p w:rsidR="003464FB" w:rsidRDefault="003464FB" w:rsidP="00F35CAB">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2.11.5 Миття та дезінфекція контейнерів</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Миття та дезінфекцію контейнерів та бункерів-накопичувачів проводять відповідно до</w:t>
      </w:r>
      <w:r>
        <w:rPr>
          <w:rFonts w:ascii="Times New Roman" w:hAnsi="Times New Roman"/>
          <w:sz w:val="24"/>
          <w:szCs w:val="24"/>
          <w:lang w:val="uk-UA"/>
        </w:rPr>
        <w:t xml:space="preserve"> </w:t>
      </w:r>
      <w:r w:rsidRPr="00233A9F">
        <w:rPr>
          <w:rFonts w:ascii="Times New Roman" w:hAnsi="Times New Roman"/>
          <w:sz w:val="24"/>
          <w:szCs w:val="24"/>
          <w:lang w:val="uk-UA"/>
        </w:rPr>
        <w:t>вимог санітарних правил та норм.</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Власник контейнерів для зберігання побутових відходів зобов’язаний забезпечити їх</w:t>
      </w:r>
      <w:r>
        <w:rPr>
          <w:rFonts w:ascii="Times New Roman" w:hAnsi="Times New Roman"/>
          <w:sz w:val="24"/>
          <w:szCs w:val="24"/>
          <w:lang w:val="uk-UA"/>
        </w:rPr>
        <w:t xml:space="preserve"> </w:t>
      </w:r>
      <w:r w:rsidRPr="00233A9F">
        <w:rPr>
          <w:rFonts w:ascii="Times New Roman" w:hAnsi="Times New Roman"/>
          <w:sz w:val="24"/>
          <w:szCs w:val="24"/>
          <w:lang w:val="uk-UA"/>
        </w:rPr>
        <w:t>миття та дезінфекцію засобами, дозволеними до використання МОЗ України у літній період</w:t>
      </w:r>
      <w:r>
        <w:rPr>
          <w:rFonts w:ascii="Times New Roman" w:hAnsi="Times New Roman"/>
          <w:sz w:val="24"/>
          <w:szCs w:val="24"/>
          <w:lang w:val="uk-UA"/>
        </w:rPr>
        <w:t xml:space="preserve"> </w:t>
      </w:r>
      <w:r w:rsidRPr="00233A9F">
        <w:rPr>
          <w:rFonts w:ascii="Times New Roman" w:hAnsi="Times New Roman"/>
          <w:sz w:val="24"/>
          <w:szCs w:val="24"/>
          <w:lang w:val="uk-UA"/>
        </w:rPr>
        <w:t>року не рідше одного разу на 10 діб, а в інші періоди року – не рідше одного разу на місяць.</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Використання хлорвмісних дезінфекційних засобів для дезінфекції контейнерів та каналів</w:t>
      </w:r>
      <w:r>
        <w:rPr>
          <w:rFonts w:ascii="Times New Roman" w:hAnsi="Times New Roman"/>
          <w:sz w:val="24"/>
          <w:szCs w:val="24"/>
          <w:lang w:val="uk-UA"/>
        </w:rPr>
        <w:t xml:space="preserve"> </w:t>
      </w:r>
      <w:r w:rsidRPr="00233A9F">
        <w:rPr>
          <w:rFonts w:ascii="Times New Roman" w:hAnsi="Times New Roman"/>
          <w:sz w:val="24"/>
          <w:szCs w:val="24"/>
          <w:lang w:val="uk-UA"/>
        </w:rPr>
        <w:t>сміттєпроводів забороняється.</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Проведення робіт з дезінфекції та миття здійснюється у відповідності до методичних</w:t>
      </w:r>
      <w:r>
        <w:rPr>
          <w:rFonts w:ascii="Times New Roman" w:hAnsi="Times New Roman"/>
          <w:sz w:val="24"/>
          <w:szCs w:val="24"/>
          <w:lang w:val="uk-UA"/>
        </w:rPr>
        <w:t xml:space="preserve"> </w:t>
      </w:r>
      <w:r w:rsidRPr="00233A9F">
        <w:rPr>
          <w:rFonts w:ascii="Times New Roman" w:hAnsi="Times New Roman"/>
          <w:sz w:val="24"/>
          <w:szCs w:val="24"/>
          <w:lang w:val="uk-UA"/>
        </w:rPr>
        <w:t>вказівок щодо застосування засобів з метою дезінфекції та миття з дотримання техніки безпеки</w:t>
      </w:r>
      <w:r>
        <w:rPr>
          <w:rFonts w:ascii="Times New Roman" w:hAnsi="Times New Roman"/>
          <w:sz w:val="24"/>
          <w:szCs w:val="24"/>
          <w:lang w:val="uk-UA"/>
        </w:rPr>
        <w:t xml:space="preserve"> </w:t>
      </w:r>
      <w:r w:rsidRPr="00233A9F">
        <w:rPr>
          <w:rFonts w:ascii="Times New Roman" w:hAnsi="Times New Roman"/>
          <w:sz w:val="24"/>
          <w:szCs w:val="24"/>
          <w:lang w:val="uk-UA"/>
        </w:rPr>
        <w:t>при роботі з дезінфікуючими засобами. Для миття та дезінфекції контейнерів рекомендується</w:t>
      </w:r>
      <w:r>
        <w:rPr>
          <w:rFonts w:ascii="Times New Roman" w:hAnsi="Times New Roman"/>
          <w:sz w:val="24"/>
          <w:szCs w:val="24"/>
          <w:lang w:val="uk-UA"/>
        </w:rPr>
        <w:t xml:space="preserve"> </w:t>
      </w:r>
      <w:r w:rsidRPr="00233A9F">
        <w:rPr>
          <w:rFonts w:ascii="Times New Roman" w:hAnsi="Times New Roman"/>
          <w:sz w:val="24"/>
          <w:szCs w:val="24"/>
          <w:lang w:val="uk-UA"/>
        </w:rPr>
        <w:t>застосовувати препарати «ДезЕкон», «Максисан», «Фан», «Саніфект», «Дескоцид Н» та інші</w:t>
      </w:r>
      <w:r>
        <w:rPr>
          <w:rFonts w:ascii="Times New Roman" w:hAnsi="Times New Roman"/>
          <w:sz w:val="24"/>
          <w:szCs w:val="24"/>
          <w:lang w:val="uk-UA"/>
        </w:rPr>
        <w:t xml:space="preserve"> </w:t>
      </w:r>
      <w:r w:rsidRPr="00233A9F">
        <w:rPr>
          <w:rFonts w:ascii="Times New Roman" w:hAnsi="Times New Roman"/>
          <w:sz w:val="24"/>
          <w:szCs w:val="24"/>
          <w:lang w:val="uk-UA"/>
        </w:rPr>
        <w:t>в яких зазначено порядок застосування для миття та профілактичної дезінфекції</w:t>
      </w:r>
      <w:r>
        <w:rPr>
          <w:rFonts w:ascii="Times New Roman" w:hAnsi="Times New Roman"/>
          <w:sz w:val="24"/>
          <w:szCs w:val="24"/>
          <w:lang w:val="uk-UA"/>
        </w:rPr>
        <w:t xml:space="preserve"> </w:t>
      </w:r>
      <w:r w:rsidRPr="00233A9F">
        <w:rPr>
          <w:rFonts w:ascii="Times New Roman" w:hAnsi="Times New Roman"/>
          <w:sz w:val="24"/>
          <w:szCs w:val="24"/>
          <w:lang w:val="uk-UA"/>
        </w:rPr>
        <w:t>сміттєпроводів та контейнерів для сміття.</w:t>
      </w:r>
    </w:p>
    <w:p w:rsidR="003464FB" w:rsidRDefault="003464FB" w:rsidP="002C20A8">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2.12 Безконтейнерний метод збирання відходів</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Безконтейнерний метод збирання застосовується при планово-поквартирній системі</w:t>
      </w:r>
      <w:r>
        <w:rPr>
          <w:rFonts w:ascii="Times New Roman" w:hAnsi="Times New Roman"/>
          <w:sz w:val="24"/>
          <w:szCs w:val="24"/>
          <w:lang w:val="uk-UA"/>
        </w:rPr>
        <w:t xml:space="preserve"> </w:t>
      </w:r>
      <w:r w:rsidRPr="00233A9F">
        <w:rPr>
          <w:rFonts w:ascii="Times New Roman" w:hAnsi="Times New Roman"/>
          <w:sz w:val="24"/>
          <w:szCs w:val="24"/>
          <w:lang w:val="uk-UA"/>
        </w:rPr>
        <w:t>збирання побутових відходів.</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lastRenderedPageBreak/>
        <w:t>Планово-поквартирну систему збирання побутових відходів можна застосовувати</w:t>
      </w:r>
      <w:r>
        <w:rPr>
          <w:rFonts w:ascii="Times New Roman" w:hAnsi="Times New Roman"/>
          <w:sz w:val="24"/>
          <w:szCs w:val="24"/>
          <w:lang w:val="uk-UA"/>
        </w:rPr>
        <w:t xml:space="preserve"> </w:t>
      </w:r>
      <w:r w:rsidRPr="00233A9F">
        <w:rPr>
          <w:rFonts w:ascii="Times New Roman" w:hAnsi="Times New Roman"/>
          <w:sz w:val="24"/>
          <w:szCs w:val="24"/>
          <w:lang w:val="uk-UA"/>
        </w:rPr>
        <w:t>виключно на території садибної забудови.</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Безконтейнеpна схема рекомендується у районах індивідуального житлового будівництва, де</w:t>
      </w:r>
      <w:r>
        <w:rPr>
          <w:rFonts w:ascii="Times New Roman" w:hAnsi="Times New Roman"/>
          <w:sz w:val="24"/>
          <w:szCs w:val="24"/>
          <w:lang w:val="uk-UA"/>
        </w:rPr>
        <w:t xml:space="preserve"> </w:t>
      </w:r>
      <w:r w:rsidRPr="00233A9F">
        <w:rPr>
          <w:rFonts w:ascii="Times New Roman" w:hAnsi="Times New Roman"/>
          <w:sz w:val="24"/>
          <w:szCs w:val="24"/>
          <w:lang w:val="uk-UA"/>
        </w:rPr>
        <w:t>обмежена можливість проїзду спецавтотранспорту, його маневрування. Збирання твердих відходів</w:t>
      </w:r>
      <w:r>
        <w:rPr>
          <w:rFonts w:ascii="Times New Roman" w:hAnsi="Times New Roman"/>
          <w:sz w:val="24"/>
          <w:szCs w:val="24"/>
          <w:lang w:val="uk-UA"/>
        </w:rPr>
        <w:t xml:space="preserve"> </w:t>
      </w:r>
      <w:r w:rsidRPr="00233A9F">
        <w:rPr>
          <w:rFonts w:ascii="Times New Roman" w:hAnsi="Times New Roman"/>
          <w:sz w:val="24"/>
          <w:szCs w:val="24"/>
          <w:lang w:val="uk-UA"/>
        </w:rPr>
        <w:t>за безконтейнерною схемою рекомендується здійснювати такими способами:</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власники або наймачі, користувачі, у тому числі орендарі одноквартирних житлових</w:t>
      </w:r>
      <w:r>
        <w:rPr>
          <w:rFonts w:ascii="Times New Roman" w:hAnsi="Times New Roman"/>
          <w:sz w:val="24"/>
          <w:szCs w:val="24"/>
          <w:lang w:val="uk-UA"/>
        </w:rPr>
        <w:t xml:space="preserve"> </w:t>
      </w:r>
      <w:r w:rsidRPr="00233A9F">
        <w:rPr>
          <w:rFonts w:ascii="Times New Roman" w:hAnsi="Times New Roman"/>
          <w:sz w:val="24"/>
          <w:szCs w:val="24"/>
          <w:lang w:val="uk-UA"/>
        </w:rPr>
        <w:t>будинків, земельних ділянок виносять тверді відходи у власних сміттєзбірниках у певну</w:t>
      </w:r>
      <w:r>
        <w:rPr>
          <w:rFonts w:ascii="Times New Roman" w:hAnsi="Times New Roman"/>
          <w:sz w:val="24"/>
          <w:szCs w:val="24"/>
          <w:lang w:val="uk-UA"/>
        </w:rPr>
        <w:t xml:space="preserve"> </w:t>
      </w:r>
      <w:r w:rsidRPr="00233A9F">
        <w:rPr>
          <w:rFonts w:ascii="Times New Roman" w:hAnsi="Times New Roman"/>
          <w:sz w:val="24"/>
          <w:szCs w:val="24"/>
          <w:lang w:val="uk-UA"/>
        </w:rPr>
        <w:t>годину та самостійно завантажують їх безпосередньо у спецавтотранспорт;</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власники або наймачі, користувачі, у тому числі орендарі одноквартирних житлових</w:t>
      </w:r>
      <w:r>
        <w:rPr>
          <w:rFonts w:ascii="Times New Roman" w:hAnsi="Times New Roman"/>
          <w:sz w:val="24"/>
          <w:szCs w:val="24"/>
          <w:lang w:val="uk-UA"/>
        </w:rPr>
        <w:t xml:space="preserve"> </w:t>
      </w:r>
      <w:r w:rsidRPr="00233A9F">
        <w:rPr>
          <w:rFonts w:ascii="Times New Roman" w:hAnsi="Times New Roman"/>
          <w:sz w:val="24"/>
          <w:szCs w:val="24"/>
          <w:lang w:val="uk-UA"/>
        </w:rPr>
        <w:t>будинків, земельних ділянок збирають тверді відходи у пластикові (полімерні) пакети (мішки)</w:t>
      </w:r>
      <w:r>
        <w:rPr>
          <w:rFonts w:ascii="Times New Roman" w:hAnsi="Times New Roman"/>
          <w:sz w:val="24"/>
          <w:szCs w:val="24"/>
          <w:lang w:val="uk-UA"/>
        </w:rPr>
        <w:t xml:space="preserve"> </w:t>
      </w:r>
      <w:r w:rsidRPr="00233A9F">
        <w:rPr>
          <w:rFonts w:ascii="Times New Roman" w:hAnsi="Times New Roman"/>
          <w:sz w:val="24"/>
          <w:szCs w:val="24"/>
          <w:lang w:val="uk-UA"/>
        </w:rPr>
        <w:t>об’ємом від 120 л до 150 л, які виносять і встановлюють або біля свого будинку, або на</w:t>
      </w:r>
      <w:r>
        <w:rPr>
          <w:rFonts w:ascii="Times New Roman" w:hAnsi="Times New Roman"/>
          <w:sz w:val="24"/>
          <w:szCs w:val="24"/>
          <w:lang w:val="uk-UA"/>
        </w:rPr>
        <w:t xml:space="preserve"> </w:t>
      </w:r>
      <w:r w:rsidRPr="00233A9F">
        <w:rPr>
          <w:rFonts w:ascii="Times New Roman" w:hAnsi="Times New Roman"/>
          <w:sz w:val="24"/>
          <w:szCs w:val="24"/>
          <w:lang w:val="uk-UA"/>
        </w:rPr>
        <w:t>спеціально відведеному (можливо – контейнерному) майданчику, персонал</w:t>
      </w:r>
      <w:r>
        <w:rPr>
          <w:rFonts w:ascii="Times New Roman" w:hAnsi="Times New Roman"/>
          <w:sz w:val="24"/>
          <w:szCs w:val="24"/>
          <w:lang w:val="uk-UA"/>
        </w:rPr>
        <w:t xml:space="preserve"> </w:t>
      </w:r>
      <w:r w:rsidRPr="00233A9F">
        <w:rPr>
          <w:rFonts w:ascii="Times New Roman" w:hAnsi="Times New Roman"/>
          <w:sz w:val="24"/>
          <w:szCs w:val="24"/>
          <w:lang w:val="uk-UA"/>
        </w:rPr>
        <w:t>спецавтотранспорту самостійно завантажує ці пакети (мішки) у спецавтотранспорт.</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Власники або наймачі, користувачі, у тому числі орендарі одноквартирних житлових</w:t>
      </w:r>
      <w:r>
        <w:rPr>
          <w:rFonts w:ascii="Times New Roman" w:hAnsi="Times New Roman"/>
          <w:sz w:val="24"/>
          <w:szCs w:val="24"/>
          <w:lang w:val="uk-UA"/>
        </w:rPr>
        <w:t xml:space="preserve"> </w:t>
      </w:r>
      <w:r w:rsidRPr="00233A9F">
        <w:rPr>
          <w:rFonts w:ascii="Times New Roman" w:hAnsi="Times New Roman"/>
          <w:sz w:val="24"/>
          <w:szCs w:val="24"/>
          <w:lang w:val="uk-UA"/>
        </w:rPr>
        <w:t>будинків, земельних ділянок можуть купувати пластикові пакети (мішки) для збирання</w:t>
      </w:r>
      <w:r>
        <w:rPr>
          <w:rFonts w:ascii="Times New Roman" w:hAnsi="Times New Roman"/>
          <w:sz w:val="24"/>
          <w:szCs w:val="24"/>
          <w:lang w:val="uk-UA"/>
        </w:rPr>
        <w:t xml:space="preserve"> </w:t>
      </w:r>
      <w:r w:rsidRPr="00233A9F">
        <w:rPr>
          <w:rFonts w:ascii="Times New Roman" w:hAnsi="Times New Roman"/>
          <w:sz w:val="24"/>
          <w:szCs w:val="24"/>
          <w:lang w:val="uk-UA"/>
        </w:rPr>
        <w:t>побутових відходів самостійно через торгівельну мережу або придбавати їх у виконавця</w:t>
      </w:r>
      <w:r>
        <w:rPr>
          <w:rFonts w:ascii="Times New Roman" w:hAnsi="Times New Roman"/>
          <w:sz w:val="24"/>
          <w:szCs w:val="24"/>
          <w:lang w:val="uk-UA"/>
        </w:rPr>
        <w:t xml:space="preserve"> </w:t>
      </w:r>
      <w:r w:rsidRPr="00233A9F">
        <w:rPr>
          <w:rFonts w:ascii="Times New Roman" w:hAnsi="Times New Roman"/>
          <w:sz w:val="24"/>
          <w:szCs w:val="24"/>
          <w:lang w:val="uk-UA"/>
        </w:rPr>
        <w:t>послуг з вивезення побутових відходів. У разі, якщо умовами договору визначено, що</w:t>
      </w:r>
      <w:r>
        <w:rPr>
          <w:rFonts w:ascii="Times New Roman" w:hAnsi="Times New Roman"/>
          <w:sz w:val="24"/>
          <w:szCs w:val="24"/>
          <w:lang w:val="uk-UA"/>
        </w:rPr>
        <w:t xml:space="preserve"> </w:t>
      </w:r>
      <w:r w:rsidRPr="00233A9F">
        <w:rPr>
          <w:rFonts w:ascii="Times New Roman" w:hAnsi="Times New Roman"/>
          <w:sz w:val="24"/>
          <w:szCs w:val="24"/>
          <w:lang w:val="uk-UA"/>
        </w:rPr>
        <w:t>власники або наймачі, користувачі, у тому числі орендарі одноквартирних житлових будинків,</w:t>
      </w:r>
      <w:r>
        <w:rPr>
          <w:rFonts w:ascii="Times New Roman" w:hAnsi="Times New Roman"/>
          <w:sz w:val="24"/>
          <w:szCs w:val="24"/>
          <w:lang w:val="uk-UA"/>
        </w:rPr>
        <w:t xml:space="preserve"> </w:t>
      </w:r>
      <w:r w:rsidRPr="00233A9F">
        <w:rPr>
          <w:rFonts w:ascii="Times New Roman" w:hAnsi="Times New Roman"/>
          <w:sz w:val="24"/>
          <w:szCs w:val="24"/>
          <w:lang w:val="uk-UA"/>
        </w:rPr>
        <w:t>земельних ділянок збирають побутових відходів виключно у пластикові пакети (мішки), які</w:t>
      </w:r>
      <w:r>
        <w:rPr>
          <w:rFonts w:ascii="Times New Roman" w:hAnsi="Times New Roman"/>
          <w:sz w:val="24"/>
          <w:szCs w:val="24"/>
          <w:lang w:val="uk-UA"/>
        </w:rPr>
        <w:t xml:space="preserve"> </w:t>
      </w:r>
      <w:r w:rsidRPr="00233A9F">
        <w:rPr>
          <w:rFonts w:ascii="Times New Roman" w:hAnsi="Times New Roman"/>
          <w:sz w:val="24"/>
          <w:szCs w:val="24"/>
          <w:lang w:val="uk-UA"/>
        </w:rPr>
        <w:t>придбані у виконавця послуг з вивезення побутових відходів, то на пакет (мішок) наносяться</w:t>
      </w:r>
      <w:r>
        <w:rPr>
          <w:rFonts w:ascii="Times New Roman" w:hAnsi="Times New Roman"/>
          <w:sz w:val="24"/>
          <w:szCs w:val="24"/>
          <w:lang w:val="uk-UA"/>
        </w:rPr>
        <w:t xml:space="preserve"> </w:t>
      </w:r>
      <w:r w:rsidRPr="00233A9F">
        <w:rPr>
          <w:rFonts w:ascii="Times New Roman" w:hAnsi="Times New Roman"/>
          <w:sz w:val="24"/>
          <w:szCs w:val="24"/>
          <w:lang w:val="uk-UA"/>
        </w:rPr>
        <w:t>логотип і реквізити цього виконавця послуг з вивезення відходів та виконавець послуг з</w:t>
      </w:r>
      <w:r>
        <w:rPr>
          <w:rFonts w:ascii="Times New Roman" w:hAnsi="Times New Roman"/>
          <w:sz w:val="24"/>
          <w:szCs w:val="24"/>
          <w:lang w:val="uk-UA"/>
        </w:rPr>
        <w:t xml:space="preserve"> </w:t>
      </w:r>
      <w:r w:rsidRPr="00233A9F">
        <w:rPr>
          <w:rFonts w:ascii="Times New Roman" w:hAnsi="Times New Roman"/>
          <w:sz w:val="24"/>
          <w:szCs w:val="24"/>
          <w:lang w:val="uk-UA"/>
        </w:rPr>
        <w:t>вивезення побутових відходів може відмовитися завантажувати у спецавтотранспорт пакети</w:t>
      </w:r>
      <w:r>
        <w:rPr>
          <w:rFonts w:ascii="Times New Roman" w:hAnsi="Times New Roman"/>
          <w:sz w:val="24"/>
          <w:szCs w:val="24"/>
          <w:lang w:val="uk-UA"/>
        </w:rPr>
        <w:t xml:space="preserve"> </w:t>
      </w:r>
      <w:r w:rsidRPr="00233A9F">
        <w:rPr>
          <w:rFonts w:ascii="Times New Roman" w:hAnsi="Times New Roman"/>
          <w:sz w:val="24"/>
          <w:szCs w:val="24"/>
          <w:lang w:val="uk-UA"/>
        </w:rPr>
        <w:t>(мішки), на яких відсутній його логотип та реквізити.</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Для збирання твердих відходів рекомендується використовувати пластикові пакети</w:t>
      </w:r>
      <w:r>
        <w:rPr>
          <w:rFonts w:ascii="Times New Roman" w:hAnsi="Times New Roman"/>
          <w:sz w:val="24"/>
          <w:szCs w:val="24"/>
          <w:lang w:val="uk-UA"/>
        </w:rPr>
        <w:t xml:space="preserve"> </w:t>
      </w:r>
      <w:r w:rsidRPr="00233A9F">
        <w:rPr>
          <w:rFonts w:ascii="Times New Roman" w:hAnsi="Times New Roman"/>
          <w:sz w:val="24"/>
          <w:szCs w:val="24"/>
          <w:lang w:val="uk-UA"/>
        </w:rPr>
        <w:t>(мішки), виготовлені з поліетилену підвищеної міцності та споряджені одноразовим замком – зав'язкою, що виключає повторне розкриття пакету.</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Пластикові пакети (мішки) з твердими відходами обов’язково треба зав’язувати.</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xml:space="preserve">В </w:t>
      </w:r>
      <w:r w:rsidRPr="00FB21E3">
        <w:rPr>
          <w:rFonts w:ascii="Times New Roman" w:hAnsi="Times New Roman"/>
          <w:sz w:val="24"/>
          <w:szCs w:val="24"/>
          <w:lang w:val="uk-UA"/>
        </w:rPr>
        <w:t>с.</w:t>
      </w:r>
      <w:r w:rsidR="00DC59A8" w:rsidRPr="00FB21E3">
        <w:rPr>
          <w:rFonts w:ascii="Times New Roman" w:hAnsi="Times New Roman"/>
          <w:sz w:val="24"/>
          <w:szCs w:val="24"/>
          <w:lang w:val="uk-UA"/>
        </w:rPr>
        <w:t xml:space="preserve"> </w:t>
      </w:r>
      <w:r w:rsidR="00664FC1" w:rsidRPr="00FB21E3">
        <w:rPr>
          <w:rFonts w:ascii="Times New Roman" w:hAnsi="Times New Roman"/>
          <w:sz w:val="24"/>
          <w:szCs w:val="24"/>
          <w:lang w:val="uk-UA"/>
        </w:rPr>
        <w:t>Бендюга</w:t>
      </w:r>
      <w:r w:rsidRPr="00FB21E3">
        <w:rPr>
          <w:rFonts w:ascii="Times New Roman" w:hAnsi="Times New Roman"/>
          <w:sz w:val="24"/>
          <w:szCs w:val="24"/>
          <w:lang w:val="uk-UA"/>
        </w:rPr>
        <w:t xml:space="preserve"> на розрахунковий період 5 років можливо застосовувати спеціальні одноразові пакети </w:t>
      </w:r>
      <w:r w:rsidRPr="00233A9F">
        <w:rPr>
          <w:rFonts w:ascii="Times New Roman" w:hAnsi="Times New Roman"/>
          <w:sz w:val="24"/>
          <w:szCs w:val="24"/>
          <w:lang w:val="uk-UA"/>
        </w:rPr>
        <w:t>в зонах садибної забудови в яких не застосовується контейнерний метод</w:t>
      </w:r>
      <w:r>
        <w:rPr>
          <w:rFonts w:ascii="Times New Roman" w:hAnsi="Times New Roman"/>
          <w:sz w:val="24"/>
          <w:szCs w:val="24"/>
          <w:lang w:val="uk-UA"/>
        </w:rPr>
        <w:t xml:space="preserve"> збирання відходів.</w:t>
      </w:r>
    </w:p>
    <w:p w:rsidR="003464FB" w:rsidRDefault="003464FB" w:rsidP="002C20A8">
      <w:pPr>
        <w:spacing w:after="0" w:line="240" w:lineRule="auto"/>
        <w:ind w:firstLine="709"/>
        <w:jc w:val="both"/>
        <w:rPr>
          <w:rFonts w:ascii="Times New Roman" w:hAnsi="Times New Roman"/>
          <w:sz w:val="24"/>
          <w:szCs w:val="24"/>
          <w:lang w:val="uk-UA"/>
        </w:rPr>
      </w:pPr>
    </w:p>
    <w:p w:rsidR="003464FB" w:rsidRPr="007518D3" w:rsidRDefault="003464FB" w:rsidP="002C20A8">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2.13 Основні принципи розміщення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разі застосування планово-подвірної системи збирання побутових відходів на об’єктах</w:t>
      </w:r>
      <w:r>
        <w:rPr>
          <w:rFonts w:ascii="Times New Roman" w:hAnsi="Times New Roman"/>
          <w:sz w:val="24"/>
          <w:szCs w:val="24"/>
          <w:lang w:val="uk-UA"/>
        </w:rPr>
        <w:t xml:space="preserve"> </w:t>
      </w:r>
      <w:r w:rsidRPr="007518D3">
        <w:rPr>
          <w:rFonts w:ascii="Times New Roman" w:hAnsi="Times New Roman"/>
          <w:sz w:val="24"/>
          <w:szCs w:val="24"/>
          <w:lang w:val="uk-UA"/>
        </w:rPr>
        <w:t>благоустрою населених пунктів мають бути виділені спеціально обладнані майданчики для</w:t>
      </w:r>
      <w:r>
        <w:rPr>
          <w:rFonts w:ascii="Times New Roman" w:hAnsi="Times New Roman"/>
          <w:sz w:val="24"/>
          <w:szCs w:val="24"/>
          <w:lang w:val="uk-UA"/>
        </w:rPr>
        <w:t xml:space="preserve"> </w:t>
      </w:r>
      <w:r w:rsidRPr="007518D3">
        <w:rPr>
          <w:rFonts w:ascii="Times New Roman" w:hAnsi="Times New Roman"/>
          <w:sz w:val="24"/>
          <w:szCs w:val="24"/>
          <w:lang w:val="uk-UA"/>
        </w:rPr>
        <w:t>розміщення контейнерів для зберігання побутових відходів (контейнерні майданчики) із</w:t>
      </w:r>
      <w:r>
        <w:rPr>
          <w:rFonts w:ascii="Times New Roman" w:hAnsi="Times New Roman"/>
          <w:sz w:val="24"/>
          <w:szCs w:val="24"/>
          <w:lang w:val="uk-UA"/>
        </w:rPr>
        <w:t xml:space="preserve"> </w:t>
      </w:r>
      <w:r w:rsidRPr="007518D3">
        <w:rPr>
          <w:rFonts w:ascii="Times New Roman" w:hAnsi="Times New Roman"/>
          <w:sz w:val="24"/>
          <w:szCs w:val="24"/>
          <w:lang w:val="uk-UA"/>
        </w:rPr>
        <w:t>зручними під’їздами для сміттєвозів.</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Відповідно до статті 35-1 Закону України «Про відходи» житлові масиви і внутрішньо</w:t>
      </w:r>
      <w:r>
        <w:rPr>
          <w:rFonts w:ascii="Times New Roman" w:hAnsi="Times New Roman"/>
          <w:sz w:val="24"/>
          <w:szCs w:val="24"/>
          <w:lang w:val="uk-UA"/>
        </w:rPr>
        <w:t xml:space="preserve"> </w:t>
      </w:r>
      <w:r w:rsidRPr="007518D3">
        <w:rPr>
          <w:rFonts w:ascii="Times New Roman" w:hAnsi="Times New Roman"/>
          <w:sz w:val="24"/>
          <w:szCs w:val="24"/>
          <w:lang w:val="uk-UA"/>
        </w:rPr>
        <w:t>дворові території, дороги загального користування та інші об'єкти благоустрою, а також місця</w:t>
      </w:r>
      <w:r>
        <w:rPr>
          <w:rFonts w:ascii="Times New Roman" w:hAnsi="Times New Roman"/>
          <w:sz w:val="24"/>
          <w:szCs w:val="24"/>
          <w:lang w:val="uk-UA"/>
        </w:rPr>
        <w:t xml:space="preserve"> </w:t>
      </w:r>
      <w:r w:rsidRPr="007518D3">
        <w:rPr>
          <w:rFonts w:ascii="Times New Roman" w:hAnsi="Times New Roman"/>
          <w:sz w:val="24"/>
          <w:szCs w:val="24"/>
          <w:lang w:val="uk-UA"/>
        </w:rPr>
        <w:t>проведення масових заходів слід обладнувати контейнерними майданчиками.</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Вимоги до облаштування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Вимоги до улаштування контейнерних майданчиків регламентуються чинними</w:t>
      </w:r>
      <w:r>
        <w:rPr>
          <w:rFonts w:ascii="Times New Roman" w:hAnsi="Times New Roman"/>
          <w:sz w:val="24"/>
          <w:szCs w:val="24"/>
          <w:lang w:val="uk-UA"/>
        </w:rPr>
        <w:t xml:space="preserve"> </w:t>
      </w:r>
      <w:r w:rsidRPr="007518D3">
        <w:rPr>
          <w:rFonts w:ascii="Times New Roman" w:hAnsi="Times New Roman"/>
          <w:sz w:val="24"/>
          <w:szCs w:val="24"/>
          <w:lang w:val="uk-UA"/>
        </w:rPr>
        <w:t>санітарними правилами і нормами, ДСТУ-Н Б Б.2.2-7:2013 «Настанова з улаштування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контейнерних майданчиків» та п. 9.2 ДБН Б.2.2-5:2011 «Благоустрій територій».</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Обов’язковий перелік елементів благоустрою на майданчику для встановлення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для збирання ТПВ, зберігання великогабаритних та ремонтних відходів має</w:t>
      </w:r>
      <w:r>
        <w:rPr>
          <w:rFonts w:ascii="Times New Roman" w:hAnsi="Times New Roman"/>
          <w:sz w:val="24"/>
          <w:szCs w:val="24"/>
          <w:lang w:val="uk-UA"/>
        </w:rPr>
        <w:t xml:space="preserve"> </w:t>
      </w:r>
      <w:r w:rsidRPr="007518D3">
        <w:rPr>
          <w:rFonts w:ascii="Times New Roman" w:hAnsi="Times New Roman"/>
          <w:sz w:val="24"/>
          <w:szCs w:val="24"/>
          <w:lang w:val="uk-UA"/>
        </w:rPr>
        <w:t xml:space="preserve">включати: тверді види покриття, елементи сполучення поверхні майданчика з </w:t>
      </w:r>
      <w:r w:rsidRPr="007518D3">
        <w:rPr>
          <w:rFonts w:ascii="Times New Roman" w:hAnsi="Times New Roman"/>
          <w:sz w:val="24"/>
          <w:szCs w:val="24"/>
          <w:lang w:val="uk-UA"/>
        </w:rPr>
        <w:lastRenderedPageBreak/>
        <w:t>прилеглими</w:t>
      </w:r>
      <w:r>
        <w:rPr>
          <w:rFonts w:ascii="Times New Roman" w:hAnsi="Times New Roman"/>
          <w:sz w:val="24"/>
          <w:szCs w:val="24"/>
          <w:lang w:val="uk-UA"/>
        </w:rPr>
        <w:t xml:space="preserve"> </w:t>
      </w:r>
      <w:r w:rsidRPr="007518D3">
        <w:rPr>
          <w:rFonts w:ascii="Times New Roman" w:hAnsi="Times New Roman"/>
          <w:sz w:val="24"/>
          <w:szCs w:val="24"/>
          <w:lang w:val="uk-UA"/>
        </w:rPr>
        <w:t>територіями, контейнери для збирання побутових відходів, освітлювальне обладнання, навіс,</w:t>
      </w:r>
      <w:r>
        <w:rPr>
          <w:rFonts w:ascii="Times New Roman" w:hAnsi="Times New Roman"/>
          <w:sz w:val="24"/>
          <w:szCs w:val="24"/>
          <w:lang w:val="uk-UA"/>
        </w:rPr>
        <w:t xml:space="preserve"> </w:t>
      </w:r>
      <w:r w:rsidRPr="007518D3">
        <w:rPr>
          <w:rFonts w:ascii="Times New Roman" w:hAnsi="Times New Roman"/>
          <w:sz w:val="24"/>
          <w:szCs w:val="24"/>
          <w:lang w:val="uk-UA"/>
        </w:rPr>
        <w:t>огорожу для обмеження доступу тварин, озеленення.</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Розмір контейнерного майданчика потрібно визначати в залежності від розмірів</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з розрахунку розміщення необхідної кількості контейнерів та з урахуванням</w:t>
      </w:r>
      <w:r>
        <w:rPr>
          <w:rFonts w:ascii="Times New Roman" w:hAnsi="Times New Roman"/>
          <w:sz w:val="24"/>
          <w:szCs w:val="24"/>
          <w:lang w:val="uk-UA"/>
        </w:rPr>
        <w:t xml:space="preserve"> </w:t>
      </w:r>
      <w:r w:rsidRPr="007518D3">
        <w:rPr>
          <w:rFonts w:ascii="Times New Roman" w:hAnsi="Times New Roman"/>
          <w:sz w:val="24"/>
          <w:szCs w:val="24"/>
          <w:lang w:val="uk-UA"/>
        </w:rPr>
        <w:t>вимог «Правил надання послуг з вивезення побутових відходів» та «Методики роздільного</w:t>
      </w:r>
      <w:r>
        <w:rPr>
          <w:rFonts w:ascii="Times New Roman" w:hAnsi="Times New Roman"/>
          <w:sz w:val="24"/>
          <w:szCs w:val="24"/>
          <w:lang w:val="uk-UA"/>
        </w:rPr>
        <w:t xml:space="preserve"> </w:t>
      </w:r>
      <w:r w:rsidRPr="007518D3">
        <w:rPr>
          <w:rFonts w:ascii="Times New Roman" w:hAnsi="Times New Roman"/>
          <w:sz w:val="24"/>
          <w:szCs w:val="24"/>
          <w:lang w:val="uk-UA"/>
        </w:rPr>
        <w:t>збирання побутових відходів».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Сумарний об’єм контейнерів треба передбачати залежно від чисельності населення та з</w:t>
      </w:r>
      <w:r>
        <w:rPr>
          <w:rFonts w:ascii="Times New Roman" w:hAnsi="Times New Roman"/>
          <w:sz w:val="24"/>
          <w:szCs w:val="24"/>
          <w:lang w:val="uk-UA"/>
        </w:rPr>
        <w:t xml:space="preserve"> </w:t>
      </w:r>
      <w:r w:rsidRPr="007518D3">
        <w:rPr>
          <w:rFonts w:ascii="Times New Roman" w:hAnsi="Times New Roman"/>
          <w:sz w:val="24"/>
          <w:szCs w:val="24"/>
          <w:lang w:val="uk-UA"/>
        </w:rPr>
        <w:t>25 % запасом.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Між контейнером і краєм майданчика розмір проходу треба встановлювати не менше</w:t>
      </w:r>
      <w:r>
        <w:rPr>
          <w:rFonts w:ascii="Times New Roman" w:hAnsi="Times New Roman"/>
          <w:sz w:val="24"/>
          <w:szCs w:val="24"/>
          <w:lang w:val="uk-UA"/>
        </w:rPr>
        <w:t xml:space="preserve"> </w:t>
      </w:r>
      <w:r w:rsidRPr="007518D3">
        <w:rPr>
          <w:rFonts w:ascii="Times New Roman" w:hAnsi="Times New Roman"/>
          <w:sz w:val="24"/>
          <w:szCs w:val="24"/>
          <w:lang w:val="uk-UA"/>
        </w:rPr>
        <w:t xml:space="preserve">ніж 1,0 м, між контейнерами </w:t>
      </w:r>
      <w:r>
        <w:rPr>
          <w:rFonts w:ascii="Times New Roman" w:hAnsi="Times New Roman"/>
          <w:sz w:val="24"/>
          <w:szCs w:val="24"/>
          <w:lang w:val="uk-UA"/>
        </w:rPr>
        <w:t>–</w:t>
      </w:r>
      <w:r w:rsidRPr="007518D3">
        <w:rPr>
          <w:rFonts w:ascii="Times New Roman" w:hAnsi="Times New Roman"/>
          <w:sz w:val="24"/>
          <w:szCs w:val="24"/>
          <w:lang w:val="uk-UA"/>
        </w:rPr>
        <w:t xml:space="preserve"> не менше ніж 0,35 м. Похил покриття майданчика має складати</w:t>
      </w:r>
      <w:r>
        <w:rPr>
          <w:rFonts w:ascii="Times New Roman" w:hAnsi="Times New Roman"/>
          <w:sz w:val="24"/>
          <w:szCs w:val="24"/>
          <w:lang w:val="uk-UA"/>
        </w:rPr>
        <w:t xml:space="preserve"> </w:t>
      </w:r>
      <w:r w:rsidRPr="007518D3">
        <w:rPr>
          <w:rFonts w:ascii="Times New Roman" w:hAnsi="Times New Roman"/>
          <w:sz w:val="24"/>
          <w:szCs w:val="24"/>
          <w:lang w:val="uk-UA"/>
        </w:rPr>
        <w:t>від 5 ‰ до 10 ‰ у бік проїжджої частини, щоб не допускати застою води та скочування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Сполучення майданчика з прилеглим проїздом треба здійснювати в одному рівні</w:t>
      </w:r>
      <w:r>
        <w:rPr>
          <w:rFonts w:ascii="Times New Roman" w:hAnsi="Times New Roman"/>
          <w:sz w:val="24"/>
          <w:szCs w:val="24"/>
          <w:lang w:val="uk-UA"/>
        </w:rPr>
        <w:t xml:space="preserve"> </w:t>
      </w:r>
      <w:r w:rsidRPr="007518D3">
        <w:rPr>
          <w:rFonts w:ascii="Times New Roman" w:hAnsi="Times New Roman"/>
          <w:sz w:val="24"/>
          <w:szCs w:val="24"/>
          <w:lang w:val="uk-UA"/>
        </w:rPr>
        <w:t xml:space="preserve">без укладання бордюрного каменю, з газоном </w:t>
      </w:r>
      <w:r>
        <w:rPr>
          <w:rFonts w:ascii="Times New Roman" w:hAnsi="Times New Roman"/>
          <w:sz w:val="24"/>
          <w:szCs w:val="24"/>
          <w:lang w:val="uk-UA"/>
        </w:rPr>
        <w:t>–</w:t>
      </w:r>
      <w:r w:rsidRPr="007518D3">
        <w:rPr>
          <w:rFonts w:ascii="Times New Roman" w:hAnsi="Times New Roman"/>
          <w:sz w:val="24"/>
          <w:szCs w:val="24"/>
          <w:lang w:val="uk-UA"/>
        </w:rPr>
        <w:t xml:space="preserve"> садовим</w:t>
      </w:r>
      <w:r>
        <w:rPr>
          <w:rFonts w:ascii="Times New Roman" w:hAnsi="Times New Roman"/>
          <w:sz w:val="24"/>
          <w:szCs w:val="24"/>
          <w:lang w:val="uk-UA"/>
        </w:rPr>
        <w:t xml:space="preserve"> </w:t>
      </w:r>
      <w:r w:rsidRPr="007518D3">
        <w:rPr>
          <w:rFonts w:ascii="Times New Roman" w:hAnsi="Times New Roman"/>
          <w:sz w:val="24"/>
          <w:szCs w:val="24"/>
          <w:lang w:val="uk-UA"/>
        </w:rPr>
        <w:t>бортом або декоративною стінкою</w:t>
      </w:r>
      <w:r>
        <w:rPr>
          <w:rFonts w:ascii="Times New Roman" w:hAnsi="Times New Roman"/>
          <w:sz w:val="24"/>
          <w:szCs w:val="24"/>
          <w:lang w:val="uk-UA"/>
        </w:rPr>
        <w:t xml:space="preserve"> </w:t>
      </w:r>
      <w:r w:rsidRPr="007518D3">
        <w:rPr>
          <w:rFonts w:ascii="Times New Roman" w:hAnsi="Times New Roman"/>
          <w:sz w:val="24"/>
          <w:szCs w:val="24"/>
          <w:lang w:val="uk-UA"/>
        </w:rPr>
        <w:t>заввишки від 1 м до 1,2 м [ДБН Б.2.2-5] та з урахуванням вимог ДБН В.2.2-17. Майданчики</w:t>
      </w:r>
      <w:r>
        <w:rPr>
          <w:rFonts w:ascii="Times New Roman" w:hAnsi="Times New Roman"/>
          <w:sz w:val="24"/>
          <w:szCs w:val="24"/>
          <w:lang w:val="uk-UA"/>
        </w:rPr>
        <w:t xml:space="preserve"> </w:t>
      </w:r>
      <w:r w:rsidRPr="007518D3">
        <w:rPr>
          <w:rFonts w:ascii="Times New Roman" w:hAnsi="Times New Roman"/>
          <w:sz w:val="24"/>
          <w:szCs w:val="24"/>
          <w:lang w:val="uk-UA"/>
        </w:rPr>
        <w:t>для контейнерів на коліщатах рекомендується обладнувати пандусом від проїзної частини та</w:t>
      </w:r>
      <w:r>
        <w:rPr>
          <w:rFonts w:ascii="Times New Roman" w:hAnsi="Times New Roman"/>
          <w:sz w:val="24"/>
          <w:szCs w:val="24"/>
          <w:lang w:val="uk-UA"/>
        </w:rPr>
        <w:t xml:space="preserve"> </w:t>
      </w:r>
      <w:r w:rsidRPr="007518D3">
        <w:rPr>
          <w:rFonts w:ascii="Times New Roman" w:hAnsi="Times New Roman"/>
          <w:sz w:val="24"/>
          <w:szCs w:val="24"/>
          <w:lang w:val="uk-UA"/>
        </w:rPr>
        <w:t>огородженням (бордюром) висотою 7-10 см, що унеможливлює скочування контейнерів убік.</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Покриття майданчика треба проектувати аналогічно покриттю транспортних проїздів</w:t>
      </w:r>
      <w:r>
        <w:rPr>
          <w:rFonts w:ascii="Times New Roman" w:hAnsi="Times New Roman"/>
          <w:sz w:val="24"/>
          <w:szCs w:val="24"/>
          <w:lang w:val="uk-UA"/>
        </w:rPr>
        <w:t xml:space="preserve"> </w:t>
      </w:r>
      <w:r w:rsidRPr="007518D3">
        <w:rPr>
          <w:rFonts w:ascii="Times New Roman" w:hAnsi="Times New Roman"/>
          <w:sz w:val="24"/>
          <w:szCs w:val="24"/>
          <w:lang w:val="uk-UA"/>
        </w:rPr>
        <w:t>[ДБН В.2.3-5, ДБН В.2.3-4]. Навантаження на покриття контейнерного майданчика</w:t>
      </w:r>
      <w:r>
        <w:rPr>
          <w:rFonts w:ascii="Times New Roman" w:hAnsi="Times New Roman"/>
          <w:sz w:val="24"/>
          <w:szCs w:val="24"/>
          <w:lang w:val="uk-UA"/>
        </w:rPr>
        <w:t xml:space="preserve"> </w:t>
      </w:r>
      <w:r w:rsidRPr="007518D3">
        <w:rPr>
          <w:rFonts w:ascii="Times New Roman" w:hAnsi="Times New Roman"/>
          <w:sz w:val="24"/>
          <w:szCs w:val="24"/>
          <w:lang w:val="uk-UA"/>
        </w:rPr>
        <w:t>визначають згідно з ДБН В.1.2-2.</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разі використання для збирання та тимчасового зберігання побутових відходів</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без кришок контейнерні майданчики можуть бути обладнані навісами,</w:t>
      </w:r>
      <w:r>
        <w:rPr>
          <w:rFonts w:ascii="Times New Roman" w:hAnsi="Times New Roman"/>
          <w:sz w:val="24"/>
          <w:szCs w:val="24"/>
          <w:lang w:val="uk-UA"/>
        </w:rPr>
        <w:t xml:space="preserve"> </w:t>
      </w:r>
      <w:r w:rsidRPr="007518D3">
        <w:rPr>
          <w:rFonts w:ascii="Times New Roman" w:hAnsi="Times New Roman"/>
          <w:sz w:val="24"/>
          <w:szCs w:val="24"/>
          <w:lang w:val="uk-UA"/>
        </w:rPr>
        <w:t>виготовленими з негорючих матеріалів, конструкція яких не повинна перешкоджати процесу</w:t>
      </w:r>
      <w:r>
        <w:rPr>
          <w:rFonts w:ascii="Times New Roman" w:hAnsi="Times New Roman"/>
          <w:sz w:val="24"/>
          <w:szCs w:val="24"/>
          <w:lang w:val="uk-UA"/>
        </w:rPr>
        <w:t xml:space="preserve"> </w:t>
      </w:r>
      <w:r w:rsidRPr="007518D3">
        <w:rPr>
          <w:rFonts w:ascii="Times New Roman" w:hAnsi="Times New Roman"/>
          <w:sz w:val="24"/>
          <w:szCs w:val="24"/>
          <w:lang w:val="uk-UA"/>
        </w:rPr>
        <w:t>завантаження відходів у спеціальн</w:t>
      </w:r>
      <w:r>
        <w:rPr>
          <w:rFonts w:ascii="Times New Roman" w:hAnsi="Times New Roman"/>
          <w:sz w:val="24"/>
          <w:szCs w:val="24"/>
          <w:lang w:val="uk-UA"/>
        </w:rPr>
        <w:t>о обладнані транспортні засоби</w:t>
      </w:r>
      <w:r w:rsidRPr="007518D3">
        <w:rPr>
          <w:rFonts w:ascii="Times New Roman" w:hAnsi="Times New Roman"/>
          <w:sz w:val="24"/>
          <w:szCs w:val="24"/>
          <w:lang w:val="uk-UA"/>
        </w:rPr>
        <w:t>.</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Контейнерні майданчики повинні бути ізольовані від об'єктів обслуговування населення,</w:t>
      </w:r>
      <w:r>
        <w:rPr>
          <w:rFonts w:ascii="Times New Roman" w:hAnsi="Times New Roman"/>
          <w:sz w:val="24"/>
          <w:szCs w:val="24"/>
          <w:lang w:val="uk-UA"/>
        </w:rPr>
        <w:t xml:space="preserve"> </w:t>
      </w:r>
      <w:r w:rsidRPr="007518D3">
        <w:rPr>
          <w:rFonts w:ascii="Times New Roman" w:hAnsi="Times New Roman"/>
          <w:sz w:val="24"/>
          <w:szCs w:val="24"/>
          <w:lang w:val="uk-UA"/>
        </w:rPr>
        <w:t>господарських дворів і магістральних вулиць смугою зелених насаджень шириною не менше</w:t>
      </w:r>
      <w:r>
        <w:rPr>
          <w:rFonts w:ascii="Times New Roman" w:hAnsi="Times New Roman"/>
          <w:sz w:val="24"/>
          <w:szCs w:val="24"/>
          <w:lang w:val="uk-UA"/>
        </w:rPr>
        <w:t xml:space="preserve"> </w:t>
      </w:r>
      <w:r w:rsidRPr="007518D3">
        <w:rPr>
          <w:rFonts w:ascii="Times New Roman" w:hAnsi="Times New Roman"/>
          <w:sz w:val="24"/>
          <w:szCs w:val="24"/>
          <w:lang w:val="uk-UA"/>
        </w:rPr>
        <w:t>ніж 1,5 м, не повинні бути прохідними для пішоходів і транзитного руху транспорту.</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Контейнерні майданчики треба огороджувати з трьох боків. Огорожу контейнерного</w:t>
      </w:r>
      <w:r>
        <w:rPr>
          <w:rFonts w:ascii="Times New Roman" w:hAnsi="Times New Roman"/>
          <w:sz w:val="24"/>
          <w:szCs w:val="24"/>
          <w:lang w:val="uk-UA"/>
        </w:rPr>
        <w:t xml:space="preserve"> </w:t>
      </w:r>
      <w:r w:rsidRPr="007518D3">
        <w:rPr>
          <w:rFonts w:ascii="Times New Roman" w:hAnsi="Times New Roman"/>
          <w:sz w:val="24"/>
          <w:szCs w:val="24"/>
          <w:lang w:val="uk-UA"/>
        </w:rPr>
        <w:t>майданчика виконують із негорючих матеріалів за умови рівномірного влаштування отворів</w:t>
      </w:r>
      <w:r>
        <w:rPr>
          <w:rFonts w:ascii="Times New Roman" w:hAnsi="Times New Roman"/>
          <w:sz w:val="24"/>
          <w:szCs w:val="24"/>
          <w:lang w:val="uk-UA"/>
        </w:rPr>
        <w:t xml:space="preserve"> </w:t>
      </w:r>
      <w:r w:rsidRPr="007518D3">
        <w:rPr>
          <w:rFonts w:ascii="Times New Roman" w:hAnsi="Times New Roman"/>
          <w:sz w:val="24"/>
          <w:szCs w:val="24"/>
          <w:lang w:val="uk-UA"/>
        </w:rPr>
        <w:t>для провітрювання. Висота огорожі має перевищувати висоту контейнерів, встановлених на</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контейнерному майданчику, не менше ніж на 0,5 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Відведення дощових і талих вод з контейнерного майданчика слід здійснювати у існуючі</w:t>
      </w:r>
      <w:r>
        <w:rPr>
          <w:rFonts w:ascii="Times New Roman" w:hAnsi="Times New Roman"/>
          <w:sz w:val="24"/>
          <w:szCs w:val="24"/>
          <w:lang w:val="uk-UA"/>
        </w:rPr>
        <w:t xml:space="preserve"> </w:t>
      </w:r>
      <w:r w:rsidRPr="007518D3">
        <w:rPr>
          <w:rFonts w:ascii="Times New Roman" w:hAnsi="Times New Roman"/>
          <w:sz w:val="24"/>
          <w:szCs w:val="24"/>
          <w:lang w:val="uk-UA"/>
        </w:rPr>
        <w:t>споруди поверхневого водовідведення.</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Освітлювальне обладнання повинно функціонувати у режимі освітлення прилеглої</w:t>
      </w:r>
      <w:r>
        <w:rPr>
          <w:rFonts w:ascii="Times New Roman" w:hAnsi="Times New Roman"/>
          <w:sz w:val="24"/>
          <w:szCs w:val="24"/>
          <w:lang w:val="uk-UA"/>
        </w:rPr>
        <w:t xml:space="preserve"> </w:t>
      </w:r>
      <w:r w:rsidRPr="007518D3">
        <w:rPr>
          <w:rFonts w:ascii="Times New Roman" w:hAnsi="Times New Roman"/>
          <w:sz w:val="24"/>
          <w:szCs w:val="24"/>
          <w:lang w:val="uk-UA"/>
        </w:rPr>
        <w:t>території, висота опор не менше ніж 3 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Для озеленення використовують дерева з високим рівнем фітонцидності, густою та</w:t>
      </w:r>
      <w:r>
        <w:rPr>
          <w:rFonts w:ascii="Times New Roman" w:hAnsi="Times New Roman"/>
          <w:sz w:val="24"/>
          <w:szCs w:val="24"/>
          <w:lang w:val="uk-UA"/>
        </w:rPr>
        <w:t xml:space="preserve"> </w:t>
      </w:r>
      <w:r w:rsidRPr="007518D3">
        <w:rPr>
          <w:rFonts w:ascii="Times New Roman" w:hAnsi="Times New Roman"/>
          <w:sz w:val="24"/>
          <w:szCs w:val="24"/>
          <w:lang w:val="uk-UA"/>
        </w:rPr>
        <w:t>щільною кроною. Висоту вільного простору над рівнем покриття майданчика до крони треба</w:t>
      </w:r>
      <w:r>
        <w:rPr>
          <w:rFonts w:ascii="Times New Roman" w:hAnsi="Times New Roman"/>
          <w:sz w:val="24"/>
          <w:szCs w:val="24"/>
          <w:lang w:val="uk-UA"/>
        </w:rPr>
        <w:t xml:space="preserve"> передбачати не менше ніж 3,0 м</w:t>
      </w:r>
      <w:r w:rsidRPr="007518D3">
        <w:rPr>
          <w:rFonts w:ascii="Times New Roman" w:hAnsi="Times New Roman"/>
          <w:sz w:val="24"/>
          <w:szCs w:val="24"/>
          <w:lang w:val="uk-UA"/>
        </w:rPr>
        <w:t>.</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Проектування, будівництво та прийняття в експлуатацію контейнерного майданчика</w:t>
      </w:r>
      <w:r>
        <w:rPr>
          <w:rFonts w:ascii="Times New Roman" w:hAnsi="Times New Roman"/>
          <w:sz w:val="24"/>
          <w:szCs w:val="24"/>
          <w:lang w:val="uk-UA"/>
        </w:rPr>
        <w:t xml:space="preserve"> </w:t>
      </w:r>
      <w:r w:rsidRPr="007518D3">
        <w:rPr>
          <w:rFonts w:ascii="Times New Roman" w:hAnsi="Times New Roman"/>
          <w:sz w:val="24"/>
          <w:szCs w:val="24"/>
          <w:lang w:val="uk-UA"/>
        </w:rPr>
        <w:t>здійснюється відповідно до статті 39 Закону України «Про регулювання містобудівної</w:t>
      </w:r>
      <w:r>
        <w:rPr>
          <w:rFonts w:ascii="Times New Roman" w:hAnsi="Times New Roman"/>
          <w:sz w:val="24"/>
          <w:szCs w:val="24"/>
          <w:lang w:val="uk-UA"/>
        </w:rPr>
        <w:t xml:space="preserve"> </w:t>
      </w:r>
      <w:r w:rsidRPr="007518D3">
        <w:rPr>
          <w:rFonts w:ascii="Times New Roman" w:hAnsi="Times New Roman"/>
          <w:sz w:val="24"/>
          <w:szCs w:val="24"/>
          <w:lang w:val="uk-UA"/>
        </w:rPr>
        <w:t>діяльності».</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Утримання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Утримання контейнерних майданчиків слід здійснювати відповідно до вимог</w:t>
      </w:r>
      <w:r>
        <w:rPr>
          <w:rFonts w:ascii="Times New Roman" w:hAnsi="Times New Roman"/>
          <w:sz w:val="24"/>
          <w:szCs w:val="24"/>
          <w:lang w:val="uk-UA"/>
        </w:rPr>
        <w:t xml:space="preserve"> </w:t>
      </w:r>
      <w:r w:rsidRPr="007518D3">
        <w:rPr>
          <w:rFonts w:ascii="Times New Roman" w:hAnsi="Times New Roman"/>
          <w:sz w:val="24"/>
          <w:szCs w:val="24"/>
          <w:lang w:val="uk-UA"/>
        </w:rPr>
        <w:t>«Державних санітарних норм і правил утримання територій населених місць», а також вимог</w:t>
      </w:r>
      <w:r>
        <w:rPr>
          <w:rFonts w:ascii="Times New Roman" w:hAnsi="Times New Roman"/>
          <w:sz w:val="24"/>
          <w:szCs w:val="24"/>
          <w:lang w:val="uk-UA"/>
        </w:rPr>
        <w:t xml:space="preserve"> </w:t>
      </w:r>
      <w:r w:rsidRPr="007518D3">
        <w:rPr>
          <w:rFonts w:ascii="Times New Roman" w:hAnsi="Times New Roman"/>
          <w:sz w:val="24"/>
          <w:szCs w:val="24"/>
          <w:lang w:val="uk-UA"/>
        </w:rPr>
        <w:t>«Технічних правил ремонту і утримання вулиць та доріг населених пунктів». Відповідальність</w:t>
      </w:r>
      <w:r>
        <w:rPr>
          <w:rFonts w:ascii="Times New Roman" w:hAnsi="Times New Roman"/>
          <w:sz w:val="24"/>
          <w:szCs w:val="24"/>
          <w:lang w:val="uk-UA"/>
        </w:rPr>
        <w:t xml:space="preserve"> </w:t>
      </w:r>
      <w:r w:rsidRPr="007518D3">
        <w:rPr>
          <w:rFonts w:ascii="Times New Roman" w:hAnsi="Times New Roman"/>
          <w:sz w:val="24"/>
          <w:szCs w:val="24"/>
          <w:lang w:val="uk-UA"/>
        </w:rPr>
        <w:t>за технічний і санітарний стан контейнерних майданчиків, майданчиків для негабаритних</w:t>
      </w:r>
      <w:r>
        <w:rPr>
          <w:rFonts w:ascii="Times New Roman" w:hAnsi="Times New Roman"/>
          <w:sz w:val="24"/>
          <w:szCs w:val="24"/>
          <w:lang w:val="uk-UA"/>
        </w:rPr>
        <w:t xml:space="preserve"> </w:t>
      </w:r>
      <w:r w:rsidRPr="007518D3">
        <w:rPr>
          <w:rFonts w:ascii="Times New Roman" w:hAnsi="Times New Roman"/>
          <w:sz w:val="24"/>
          <w:szCs w:val="24"/>
          <w:lang w:val="uk-UA"/>
        </w:rPr>
        <w:t>відходів, чистоту і порядок навколо них несе власники або балансоутримувач.</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lastRenderedPageBreak/>
        <w:t>У випадку утворення звалища ТПВ на контейнерному майданчику, що виникла через</w:t>
      </w:r>
      <w:r>
        <w:rPr>
          <w:rFonts w:ascii="Times New Roman" w:hAnsi="Times New Roman"/>
          <w:sz w:val="24"/>
          <w:szCs w:val="24"/>
          <w:lang w:val="uk-UA"/>
        </w:rPr>
        <w:t xml:space="preserve"> </w:t>
      </w:r>
      <w:r w:rsidRPr="007518D3">
        <w:rPr>
          <w:rFonts w:ascii="Times New Roman" w:hAnsi="Times New Roman"/>
          <w:sz w:val="24"/>
          <w:szCs w:val="24"/>
          <w:lang w:val="uk-UA"/>
        </w:rPr>
        <w:t>зрив графіка перевезення ТПВ, ліквідацію звалища здійснює виконавець послуг з перевезення</w:t>
      </w:r>
      <w:r>
        <w:rPr>
          <w:rFonts w:ascii="Times New Roman" w:hAnsi="Times New Roman"/>
          <w:sz w:val="24"/>
          <w:szCs w:val="24"/>
          <w:lang w:val="uk-UA"/>
        </w:rPr>
        <w:t xml:space="preserve"> </w:t>
      </w:r>
      <w:r w:rsidRPr="007518D3">
        <w:rPr>
          <w:rFonts w:ascii="Times New Roman" w:hAnsi="Times New Roman"/>
          <w:sz w:val="24"/>
          <w:szCs w:val="24"/>
          <w:lang w:val="uk-UA"/>
        </w:rPr>
        <w:t>ТПВ.</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Вимоги охорони довкілля контейнерних майданчиків</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Контроль за станом навколишнього природного середовища, який включає охорону</w:t>
      </w:r>
      <w:r>
        <w:rPr>
          <w:rFonts w:ascii="Times New Roman" w:hAnsi="Times New Roman"/>
          <w:sz w:val="24"/>
          <w:szCs w:val="24"/>
          <w:lang w:val="uk-UA"/>
        </w:rPr>
        <w:t xml:space="preserve"> </w:t>
      </w:r>
      <w:r w:rsidRPr="007518D3">
        <w:rPr>
          <w:rFonts w:ascii="Times New Roman" w:hAnsi="Times New Roman"/>
          <w:sz w:val="24"/>
          <w:szCs w:val="24"/>
          <w:lang w:val="uk-UA"/>
        </w:rPr>
        <w:t>атмосферного повітря, контроль за скидом стічних вод, охороною ґрунту здійснюють</w:t>
      </w:r>
      <w:r>
        <w:rPr>
          <w:rFonts w:ascii="Times New Roman" w:hAnsi="Times New Roman"/>
          <w:sz w:val="24"/>
          <w:szCs w:val="24"/>
          <w:lang w:val="uk-UA"/>
        </w:rPr>
        <w:t xml:space="preserve"> </w:t>
      </w:r>
      <w:r w:rsidRPr="007518D3">
        <w:rPr>
          <w:rFonts w:ascii="Times New Roman" w:hAnsi="Times New Roman"/>
          <w:sz w:val="24"/>
          <w:szCs w:val="24"/>
          <w:lang w:val="uk-UA"/>
        </w:rPr>
        <w:t>відповідно до чинного законодавства.</w:t>
      </w:r>
    </w:p>
    <w:p w:rsidR="003464FB"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Місця розміщення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Місця розміщення майданчиків на об'єктах благоустрою визначаються у складі проектів</w:t>
      </w:r>
      <w:r>
        <w:rPr>
          <w:rFonts w:ascii="Times New Roman" w:hAnsi="Times New Roman"/>
          <w:sz w:val="24"/>
          <w:szCs w:val="24"/>
          <w:lang w:val="uk-UA"/>
        </w:rPr>
        <w:t xml:space="preserve"> </w:t>
      </w:r>
      <w:r w:rsidRPr="007518D3">
        <w:rPr>
          <w:rFonts w:ascii="Times New Roman" w:hAnsi="Times New Roman"/>
          <w:sz w:val="24"/>
          <w:szCs w:val="24"/>
          <w:lang w:val="uk-UA"/>
        </w:rPr>
        <w:t xml:space="preserve">будівництва житлових і громадських будівель і споруд, а для території садибної забудови </w:t>
      </w:r>
      <w:r>
        <w:rPr>
          <w:rFonts w:ascii="Times New Roman" w:hAnsi="Times New Roman"/>
          <w:sz w:val="24"/>
          <w:szCs w:val="24"/>
          <w:lang w:val="uk-UA"/>
        </w:rPr>
        <w:t>–</w:t>
      </w:r>
      <w:r w:rsidRPr="007518D3">
        <w:rPr>
          <w:rFonts w:ascii="Times New Roman" w:hAnsi="Times New Roman"/>
          <w:sz w:val="24"/>
          <w:szCs w:val="24"/>
          <w:lang w:val="uk-UA"/>
        </w:rPr>
        <w:t xml:space="preserve"> у</w:t>
      </w:r>
      <w:r>
        <w:rPr>
          <w:rFonts w:ascii="Times New Roman" w:hAnsi="Times New Roman"/>
          <w:sz w:val="24"/>
          <w:szCs w:val="24"/>
          <w:lang w:val="uk-UA"/>
        </w:rPr>
        <w:t xml:space="preserve"> </w:t>
      </w:r>
      <w:r w:rsidRPr="007518D3">
        <w:rPr>
          <w:rFonts w:ascii="Times New Roman" w:hAnsi="Times New Roman"/>
          <w:sz w:val="24"/>
          <w:szCs w:val="24"/>
          <w:lang w:val="uk-UA"/>
        </w:rPr>
        <w:t>складі проектів детальних планів цих територій.</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Контейнерні майданчики повинні бути віддалені від меж земельних ділянок навчальних</w:t>
      </w:r>
      <w:r>
        <w:rPr>
          <w:rFonts w:ascii="Times New Roman" w:hAnsi="Times New Roman"/>
          <w:sz w:val="24"/>
          <w:szCs w:val="24"/>
          <w:lang w:val="uk-UA"/>
        </w:rPr>
        <w:t xml:space="preserve"> </w:t>
      </w:r>
      <w:r w:rsidRPr="007518D3">
        <w:rPr>
          <w:rFonts w:ascii="Times New Roman" w:hAnsi="Times New Roman"/>
          <w:sz w:val="24"/>
          <w:szCs w:val="24"/>
          <w:lang w:val="uk-UA"/>
        </w:rPr>
        <w:t>та лікувально-профілактичних закладів, стін житлових та громадських будівель і споруд,</w:t>
      </w:r>
      <w:r>
        <w:rPr>
          <w:rFonts w:ascii="Times New Roman" w:hAnsi="Times New Roman"/>
          <w:sz w:val="24"/>
          <w:szCs w:val="24"/>
          <w:lang w:val="uk-UA"/>
        </w:rPr>
        <w:t xml:space="preserve"> </w:t>
      </w:r>
      <w:r w:rsidRPr="007518D3">
        <w:rPr>
          <w:rFonts w:ascii="Times New Roman" w:hAnsi="Times New Roman"/>
          <w:sz w:val="24"/>
          <w:szCs w:val="24"/>
          <w:lang w:val="uk-UA"/>
        </w:rPr>
        <w:t>майданчиків для ігор дітей та відпочинку населенн</w:t>
      </w:r>
      <w:r>
        <w:rPr>
          <w:rFonts w:ascii="Times New Roman" w:hAnsi="Times New Roman"/>
          <w:sz w:val="24"/>
          <w:szCs w:val="24"/>
          <w:lang w:val="uk-UA"/>
        </w:rPr>
        <w:t>я на відстань не менше ніж 20 м</w:t>
      </w:r>
      <w:r w:rsidRPr="007518D3">
        <w:rPr>
          <w:rFonts w:ascii="Times New Roman" w:hAnsi="Times New Roman"/>
          <w:sz w:val="24"/>
          <w:szCs w:val="24"/>
          <w:lang w:val="uk-UA"/>
        </w:rPr>
        <w:t>.</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Територія контейнерного майданчика має примикати до проїздів, але не заважати руху</w:t>
      </w:r>
      <w:r>
        <w:rPr>
          <w:rFonts w:ascii="Times New Roman" w:hAnsi="Times New Roman"/>
          <w:sz w:val="24"/>
          <w:szCs w:val="24"/>
          <w:lang w:val="uk-UA"/>
        </w:rPr>
        <w:t xml:space="preserve"> </w:t>
      </w:r>
      <w:r w:rsidRPr="007518D3">
        <w:rPr>
          <w:rFonts w:ascii="Times New Roman" w:hAnsi="Times New Roman"/>
          <w:sz w:val="24"/>
          <w:szCs w:val="24"/>
          <w:lang w:val="uk-UA"/>
        </w:rPr>
        <w:t>транспорту. У разі відокремленого розміщення контейнерного майданчика (удалині від</w:t>
      </w:r>
      <w:r>
        <w:rPr>
          <w:rFonts w:ascii="Times New Roman" w:hAnsi="Times New Roman"/>
          <w:sz w:val="24"/>
          <w:szCs w:val="24"/>
          <w:lang w:val="uk-UA"/>
        </w:rPr>
        <w:t xml:space="preserve"> </w:t>
      </w:r>
      <w:r w:rsidRPr="007518D3">
        <w:rPr>
          <w:rFonts w:ascii="Times New Roman" w:hAnsi="Times New Roman"/>
          <w:sz w:val="24"/>
          <w:szCs w:val="24"/>
          <w:lang w:val="uk-UA"/>
        </w:rPr>
        <w:t>проїздів) треба передбачати можливість зручного проїзду спеціально обладнаних</w:t>
      </w:r>
      <w:r>
        <w:rPr>
          <w:rFonts w:ascii="Times New Roman" w:hAnsi="Times New Roman"/>
          <w:sz w:val="24"/>
          <w:szCs w:val="24"/>
          <w:lang w:val="uk-UA"/>
        </w:rPr>
        <w:t xml:space="preserve"> </w:t>
      </w:r>
      <w:r w:rsidRPr="007518D3">
        <w:rPr>
          <w:rFonts w:ascii="Times New Roman" w:hAnsi="Times New Roman"/>
          <w:sz w:val="24"/>
          <w:szCs w:val="24"/>
          <w:lang w:val="uk-UA"/>
        </w:rPr>
        <w:t>транспортних засобів та наявність майданчиків для розвороту (12 м х 12 м). Улаштування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контейнерного майданчика вздовж наскрізного проїзду допускається, якщо ширина проїзду</w:t>
      </w:r>
      <w:r>
        <w:rPr>
          <w:rFonts w:ascii="Times New Roman" w:hAnsi="Times New Roman"/>
          <w:sz w:val="24"/>
          <w:szCs w:val="24"/>
          <w:lang w:val="uk-UA"/>
        </w:rPr>
        <w:t xml:space="preserve"> </w:t>
      </w:r>
      <w:r w:rsidRPr="007518D3">
        <w:rPr>
          <w:rFonts w:ascii="Times New Roman" w:hAnsi="Times New Roman"/>
          <w:sz w:val="24"/>
          <w:szCs w:val="24"/>
          <w:lang w:val="uk-UA"/>
        </w:rPr>
        <w:t>складає не менше ніж 3,5 м у разі одностороннього руху та не менше ніж 6 м у разі</w:t>
      </w:r>
      <w:r>
        <w:rPr>
          <w:rFonts w:ascii="Times New Roman" w:hAnsi="Times New Roman"/>
          <w:sz w:val="24"/>
          <w:szCs w:val="24"/>
          <w:lang w:val="uk-UA"/>
        </w:rPr>
        <w:t xml:space="preserve"> </w:t>
      </w:r>
      <w:r w:rsidRPr="007518D3">
        <w:rPr>
          <w:rFonts w:ascii="Times New Roman" w:hAnsi="Times New Roman"/>
          <w:sz w:val="24"/>
          <w:szCs w:val="24"/>
          <w:lang w:val="uk-UA"/>
        </w:rPr>
        <w:t>двохстороннього руху. Якщо контейнерний майданчик розміщується на відстані більше ніж</w:t>
      </w:r>
      <w:r>
        <w:rPr>
          <w:rFonts w:ascii="Times New Roman" w:hAnsi="Times New Roman"/>
          <w:sz w:val="24"/>
          <w:szCs w:val="24"/>
          <w:lang w:val="uk-UA"/>
        </w:rPr>
        <w:t xml:space="preserve"> </w:t>
      </w:r>
      <w:r w:rsidRPr="007518D3">
        <w:rPr>
          <w:rFonts w:ascii="Times New Roman" w:hAnsi="Times New Roman"/>
          <w:sz w:val="24"/>
          <w:szCs w:val="24"/>
          <w:lang w:val="uk-UA"/>
        </w:rPr>
        <w:t>2 м від краю проїжджої частини, потрібне улаштування під’їзної кишені</w:t>
      </w:r>
      <w:r>
        <w:rPr>
          <w:rFonts w:ascii="Times New Roman" w:hAnsi="Times New Roman"/>
          <w:sz w:val="24"/>
          <w:szCs w:val="24"/>
          <w:lang w:val="uk-UA"/>
        </w:rPr>
        <w:t>.</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На території садибної забудови населених пунктів відстань від контейнерних</w:t>
      </w:r>
      <w:r>
        <w:rPr>
          <w:rFonts w:ascii="Times New Roman" w:hAnsi="Times New Roman"/>
          <w:sz w:val="24"/>
          <w:szCs w:val="24"/>
          <w:lang w:val="uk-UA"/>
        </w:rPr>
        <w:t xml:space="preserve"> </w:t>
      </w:r>
      <w:r w:rsidRPr="007518D3">
        <w:rPr>
          <w:rFonts w:ascii="Times New Roman" w:hAnsi="Times New Roman"/>
          <w:sz w:val="24"/>
          <w:szCs w:val="24"/>
          <w:lang w:val="uk-UA"/>
        </w:rPr>
        <w:t>майданчиків до меж присадибних ділянок зі сторони вулиць повинна складати не менше ніж</w:t>
      </w:r>
      <w:r>
        <w:rPr>
          <w:rFonts w:ascii="Times New Roman" w:hAnsi="Times New Roman"/>
          <w:sz w:val="24"/>
          <w:szCs w:val="24"/>
          <w:lang w:val="uk-UA"/>
        </w:rPr>
        <w:t xml:space="preserve"> </w:t>
      </w:r>
      <w:r w:rsidRPr="007518D3">
        <w:rPr>
          <w:rFonts w:ascii="Times New Roman" w:hAnsi="Times New Roman"/>
          <w:sz w:val="24"/>
          <w:szCs w:val="24"/>
          <w:lang w:val="uk-UA"/>
        </w:rPr>
        <w:t>5 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Місця розміщення контейнерів для зберігання ПВ на присадибній ділянці та відстань від</w:t>
      </w:r>
      <w:r>
        <w:rPr>
          <w:rFonts w:ascii="Times New Roman" w:hAnsi="Times New Roman"/>
          <w:sz w:val="24"/>
          <w:szCs w:val="24"/>
          <w:lang w:val="uk-UA"/>
        </w:rPr>
        <w:t xml:space="preserve"> </w:t>
      </w:r>
      <w:r w:rsidRPr="007518D3">
        <w:rPr>
          <w:rFonts w:ascii="Times New Roman" w:hAnsi="Times New Roman"/>
          <w:sz w:val="24"/>
          <w:szCs w:val="24"/>
          <w:lang w:val="uk-UA"/>
        </w:rPr>
        <w:t>них до власного житлового будинку визначає власник цього будинку з додержанням правил</w:t>
      </w:r>
      <w:r>
        <w:rPr>
          <w:rFonts w:ascii="Times New Roman" w:hAnsi="Times New Roman"/>
          <w:sz w:val="24"/>
          <w:szCs w:val="24"/>
          <w:lang w:val="uk-UA"/>
        </w:rPr>
        <w:t xml:space="preserve"> </w:t>
      </w:r>
      <w:r w:rsidRPr="007518D3">
        <w:rPr>
          <w:rFonts w:ascii="Times New Roman" w:hAnsi="Times New Roman"/>
          <w:sz w:val="24"/>
          <w:szCs w:val="24"/>
          <w:lang w:val="uk-UA"/>
        </w:rPr>
        <w:t>добросусідства. Спірні питання щодо місць розміщення контейнерів для зберігання побутових</w:t>
      </w:r>
      <w:r>
        <w:rPr>
          <w:rFonts w:ascii="Times New Roman" w:hAnsi="Times New Roman"/>
          <w:sz w:val="24"/>
          <w:szCs w:val="24"/>
          <w:lang w:val="uk-UA"/>
        </w:rPr>
        <w:t xml:space="preserve"> </w:t>
      </w:r>
      <w:r w:rsidRPr="007518D3">
        <w:rPr>
          <w:rFonts w:ascii="Times New Roman" w:hAnsi="Times New Roman"/>
          <w:sz w:val="24"/>
          <w:szCs w:val="24"/>
          <w:lang w:val="uk-UA"/>
        </w:rPr>
        <w:t>відходів на території присадибної ділянки розглядаються у порядку вирішення земельних</w:t>
      </w:r>
      <w:r>
        <w:rPr>
          <w:rFonts w:ascii="Times New Roman" w:hAnsi="Times New Roman"/>
          <w:sz w:val="24"/>
          <w:szCs w:val="24"/>
          <w:lang w:val="uk-UA"/>
        </w:rPr>
        <w:t xml:space="preserve"> </w:t>
      </w:r>
      <w:r w:rsidRPr="007518D3">
        <w:rPr>
          <w:rFonts w:ascii="Times New Roman" w:hAnsi="Times New Roman"/>
          <w:sz w:val="24"/>
          <w:szCs w:val="24"/>
          <w:lang w:val="uk-UA"/>
        </w:rPr>
        <w:t>спорів згідно з законодавством.</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Розміщення майданчиків для контейнерів на прибудинковій території, що розташована</w:t>
      </w:r>
      <w:r>
        <w:rPr>
          <w:rFonts w:ascii="Times New Roman" w:hAnsi="Times New Roman"/>
          <w:sz w:val="24"/>
          <w:szCs w:val="24"/>
          <w:lang w:val="uk-UA"/>
        </w:rPr>
        <w:t xml:space="preserve"> </w:t>
      </w:r>
      <w:r w:rsidRPr="007518D3">
        <w:rPr>
          <w:rFonts w:ascii="Times New Roman" w:hAnsi="Times New Roman"/>
          <w:sz w:val="24"/>
          <w:szCs w:val="24"/>
          <w:lang w:val="uk-UA"/>
        </w:rPr>
        <w:t>вздовж магістральних вулиць, заборонено (п. 6.6 ДБН Б.2.2-5:2011 «Благоустрій територій»)</w:t>
      </w:r>
      <w:r>
        <w:rPr>
          <w:rFonts w:ascii="Times New Roman" w:hAnsi="Times New Roman"/>
          <w:sz w:val="24"/>
          <w:szCs w:val="24"/>
          <w:lang w:val="uk-UA"/>
        </w:rPr>
        <w:t>.</w:t>
      </w:r>
    </w:p>
    <w:p w:rsidR="003464FB" w:rsidRDefault="003464FB" w:rsidP="007518D3">
      <w:pPr>
        <w:spacing w:after="0" w:line="240" w:lineRule="auto"/>
        <w:ind w:firstLine="709"/>
        <w:jc w:val="both"/>
        <w:rPr>
          <w:rFonts w:ascii="Times New Roman" w:hAnsi="Times New Roman"/>
          <w:b/>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Контейнерні майданчики на окремих об’єктах</w:t>
      </w:r>
    </w:p>
    <w:p w:rsidR="003464FB" w:rsidRPr="00700543" w:rsidRDefault="003464FB" w:rsidP="007518D3">
      <w:pPr>
        <w:spacing w:after="0" w:line="240" w:lineRule="auto"/>
        <w:ind w:firstLine="709"/>
        <w:jc w:val="both"/>
        <w:rPr>
          <w:rFonts w:ascii="Times New Roman" w:hAnsi="Times New Roman"/>
          <w:b/>
          <w:sz w:val="24"/>
          <w:szCs w:val="24"/>
          <w:lang w:val="uk-UA"/>
        </w:rPr>
      </w:pPr>
      <w:r w:rsidRPr="00700543">
        <w:rPr>
          <w:rFonts w:ascii="Times New Roman" w:hAnsi="Times New Roman"/>
          <w:b/>
          <w:sz w:val="24"/>
          <w:szCs w:val="24"/>
          <w:lang w:val="uk-UA"/>
        </w:rPr>
        <w:t>Пляжі.</w:t>
      </w:r>
    </w:p>
    <w:p w:rsidR="003464FB" w:rsidRDefault="003464FB" w:rsidP="007518D3">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Контейнери для зберігання побутових відходів на пляжах слід встановлювати поза межами прибережної захисної смуги річок і водойм та пляжної зони з розрахунку один контейнер місткістю 1,1 м³ на 2500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площі пляжу.</w:t>
      </w:r>
    </w:p>
    <w:p w:rsidR="003464FB" w:rsidRPr="007518D3" w:rsidRDefault="003464FB" w:rsidP="009D3457">
      <w:pPr>
        <w:spacing w:after="0" w:line="240" w:lineRule="auto"/>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Парки.</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Кількість контейнерів на господарських майданчиках парків визначається за показником</w:t>
      </w:r>
      <w:r>
        <w:rPr>
          <w:rFonts w:ascii="Times New Roman" w:hAnsi="Times New Roman"/>
          <w:sz w:val="24"/>
          <w:szCs w:val="24"/>
          <w:lang w:val="uk-UA"/>
        </w:rPr>
        <w:t xml:space="preserve"> </w:t>
      </w:r>
      <w:r w:rsidRPr="007518D3">
        <w:rPr>
          <w:rFonts w:ascii="Times New Roman" w:hAnsi="Times New Roman"/>
          <w:sz w:val="24"/>
          <w:szCs w:val="24"/>
          <w:lang w:val="uk-UA"/>
        </w:rPr>
        <w:t>середнього утворення відходів за 3 дні.</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700543" w:rsidRDefault="003464FB" w:rsidP="007518D3">
      <w:pPr>
        <w:spacing w:after="0" w:line="240" w:lineRule="auto"/>
        <w:ind w:firstLine="709"/>
        <w:jc w:val="both"/>
        <w:rPr>
          <w:rFonts w:ascii="Times New Roman" w:hAnsi="Times New Roman"/>
          <w:b/>
          <w:sz w:val="24"/>
          <w:szCs w:val="24"/>
          <w:lang w:val="uk-UA"/>
        </w:rPr>
      </w:pPr>
      <w:r w:rsidRPr="00700543">
        <w:rPr>
          <w:rFonts w:ascii="Times New Roman" w:hAnsi="Times New Roman"/>
          <w:b/>
          <w:sz w:val="24"/>
          <w:szCs w:val="24"/>
          <w:lang w:val="uk-UA"/>
        </w:rPr>
        <w:t>Лікувально-профілактичні заклади.</w:t>
      </w:r>
    </w:p>
    <w:p w:rsidR="003464FB" w:rsidRPr="007518D3" w:rsidRDefault="003464FB" w:rsidP="007518D3">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Контейнерні майданчики розміром не менше ніж 40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необхідно розташовувати на території господарської зони лікувально-профілактичного закладу на відстані не менше ніж 25 м від лікувально-діагностичних та палатних корпусів і харчоблоків.</w:t>
      </w:r>
    </w:p>
    <w:p w:rsidR="003464FB" w:rsidRDefault="003464FB" w:rsidP="007518D3">
      <w:pPr>
        <w:spacing w:after="0" w:line="240" w:lineRule="auto"/>
        <w:ind w:firstLine="709"/>
        <w:jc w:val="both"/>
        <w:rPr>
          <w:rFonts w:ascii="Times New Roman" w:hAnsi="Times New Roman"/>
          <w:b/>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Райони забудови з опаленням на твердому паливі.</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 районах індивідуального житлового будівництва з опаленням на твердому паливі</w:t>
      </w:r>
      <w:r>
        <w:rPr>
          <w:rFonts w:ascii="Times New Roman" w:hAnsi="Times New Roman"/>
          <w:sz w:val="24"/>
          <w:szCs w:val="24"/>
          <w:lang w:val="uk-UA"/>
        </w:rPr>
        <w:t xml:space="preserve"> </w:t>
      </w:r>
      <w:r w:rsidRPr="007518D3">
        <w:rPr>
          <w:rFonts w:ascii="Times New Roman" w:hAnsi="Times New Roman"/>
          <w:sz w:val="24"/>
          <w:szCs w:val="24"/>
          <w:lang w:val="uk-UA"/>
        </w:rPr>
        <w:t>контейнерні майданчики рекомендується обладнувати місткостями з водою для гасіння</w:t>
      </w:r>
      <w:r>
        <w:rPr>
          <w:rFonts w:ascii="Times New Roman" w:hAnsi="Times New Roman"/>
          <w:sz w:val="24"/>
          <w:szCs w:val="24"/>
          <w:lang w:val="uk-UA"/>
        </w:rPr>
        <w:t xml:space="preserve"> </w:t>
      </w:r>
      <w:r w:rsidRPr="007518D3">
        <w:rPr>
          <w:rFonts w:ascii="Times New Roman" w:hAnsi="Times New Roman"/>
          <w:sz w:val="24"/>
          <w:szCs w:val="24"/>
          <w:lang w:val="uk-UA"/>
        </w:rPr>
        <w:t>локальних пожеж.</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Розміщення контейнерних майданчиків в районах забудови, що склалася</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виняткових випадках в районах забудови, що склалася, де немає можливості</w:t>
      </w:r>
      <w:r>
        <w:rPr>
          <w:rFonts w:ascii="Times New Roman" w:hAnsi="Times New Roman"/>
          <w:sz w:val="24"/>
          <w:szCs w:val="24"/>
          <w:lang w:val="uk-UA"/>
        </w:rPr>
        <w:t xml:space="preserve"> </w:t>
      </w:r>
      <w:r w:rsidRPr="007518D3">
        <w:rPr>
          <w:rFonts w:ascii="Times New Roman" w:hAnsi="Times New Roman"/>
          <w:sz w:val="24"/>
          <w:szCs w:val="24"/>
          <w:lang w:val="uk-UA"/>
        </w:rPr>
        <w:t>дотримання відстаней, зазначених у пункті 2.8 Санітарних норм, місця розташування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контейнерних майданчиків встановлюються комісією (п. 2.10 «Державних санітарних нормах</w:t>
      </w:r>
      <w:r>
        <w:rPr>
          <w:rFonts w:ascii="Times New Roman" w:hAnsi="Times New Roman"/>
          <w:sz w:val="24"/>
          <w:szCs w:val="24"/>
          <w:lang w:val="uk-UA"/>
        </w:rPr>
        <w:t xml:space="preserve"> </w:t>
      </w:r>
      <w:r w:rsidRPr="007518D3">
        <w:rPr>
          <w:rFonts w:ascii="Times New Roman" w:hAnsi="Times New Roman"/>
          <w:sz w:val="24"/>
          <w:szCs w:val="24"/>
          <w:lang w:val="uk-UA"/>
        </w:rPr>
        <w:t>та правилах утримання територій населених місць» затверджених наказом МОЗ України від</w:t>
      </w:r>
      <w:r>
        <w:rPr>
          <w:rFonts w:ascii="Times New Roman" w:hAnsi="Times New Roman"/>
          <w:sz w:val="24"/>
          <w:szCs w:val="24"/>
          <w:lang w:val="uk-UA"/>
        </w:rPr>
        <w:t xml:space="preserve"> </w:t>
      </w:r>
      <w:r w:rsidRPr="007518D3">
        <w:rPr>
          <w:rFonts w:ascii="Times New Roman" w:hAnsi="Times New Roman"/>
          <w:sz w:val="24"/>
          <w:szCs w:val="24"/>
          <w:lang w:val="uk-UA"/>
        </w:rPr>
        <w:t>17.03.2011 № 145).</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Облаштування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Належне облаштування контейнерних майданчиків має важливе значення для:</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підвищенню культури поводження з відходами у мешканців населеного пункту;</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дотримання санітарії місць накопичення відходів;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дотримання епідеміологічного благополуччя місць накопичення відходів;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підвищенню продуктивності праці при завантаженні відходів в сміттєвоз;</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попередженню передчасного розкладання та загнивання відходів в контейнерах;</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збереженню контейнерів від пошкодження.</w:t>
      </w:r>
    </w:p>
    <w:p w:rsidR="003464FB" w:rsidRDefault="003464FB" w:rsidP="007518D3">
      <w:pPr>
        <w:spacing w:after="0" w:line="240" w:lineRule="auto"/>
        <w:ind w:firstLine="709"/>
        <w:jc w:val="both"/>
        <w:rPr>
          <w:rFonts w:ascii="Times New Roman" w:hAnsi="Times New Roman"/>
          <w:sz w:val="24"/>
          <w:szCs w:val="24"/>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2.14 Потреба в урнах</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Для збирання побутових відходів на вулицях, площах, об'єктах рекреації треба</w:t>
      </w:r>
      <w:r>
        <w:rPr>
          <w:rFonts w:ascii="Times New Roman" w:hAnsi="Times New Roman"/>
          <w:sz w:val="24"/>
          <w:szCs w:val="24"/>
          <w:lang w:val="uk-UA"/>
        </w:rPr>
        <w:t xml:space="preserve"> </w:t>
      </w:r>
      <w:r w:rsidRPr="00F35CAB">
        <w:rPr>
          <w:rFonts w:ascii="Times New Roman" w:hAnsi="Times New Roman"/>
          <w:sz w:val="24"/>
          <w:szCs w:val="24"/>
          <w:lang w:val="uk-UA"/>
        </w:rPr>
        <w:t>використовувати урни.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На всіх об’єктах благоустрою повинні бути встановлені в достатній кількості урни для</w:t>
      </w:r>
      <w:r>
        <w:rPr>
          <w:rFonts w:ascii="Times New Roman" w:hAnsi="Times New Roman"/>
          <w:sz w:val="24"/>
          <w:szCs w:val="24"/>
          <w:lang w:val="uk-UA"/>
        </w:rPr>
        <w:t xml:space="preserve"> </w:t>
      </w:r>
      <w:r w:rsidRPr="00F35CAB">
        <w:rPr>
          <w:rFonts w:ascii="Times New Roman" w:hAnsi="Times New Roman"/>
          <w:sz w:val="24"/>
          <w:szCs w:val="24"/>
          <w:lang w:val="uk-UA"/>
        </w:rPr>
        <w:t>сміття. В обов'язковому порядку урни встановлюють в місцях зупинки громадського</w:t>
      </w:r>
      <w:r>
        <w:rPr>
          <w:rFonts w:ascii="Times New Roman" w:hAnsi="Times New Roman"/>
          <w:sz w:val="24"/>
          <w:szCs w:val="24"/>
          <w:lang w:val="uk-UA"/>
        </w:rPr>
        <w:t xml:space="preserve"> </w:t>
      </w:r>
      <w:r w:rsidRPr="00F35CAB">
        <w:rPr>
          <w:rFonts w:ascii="Times New Roman" w:hAnsi="Times New Roman"/>
          <w:sz w:val="24"/>
          <w:szCs w:val="24"/>
          <w:lang w:val="uk-UA"/>
        </w:rPr>
        <w:t>транспорту, входу в громадські і житлові будівлі, на пішохідних тротуарах і доріжках, в</w:t>
      </w:r>
      <w:r>
        <w:rPr>
          <w:rFonts w:ascii="Times New Roman" w:hAnsi="Times New Roman"/>
          <w:sz w:val="24"/>
          <w:szCs w:val="24"/>
          <w:lang w:val="uk-UA"/>
        </w:rPr>
        <w:t xml:space="preserve"> </w:t>
      </w:r>
      <w:r w:rsidRPr="00F35CAB">
        <w:rPr>
          <w:rFonts w:ascii="Times New Roman" w:hAnsi="Times New Roman"/>
          <w:sz w:val="24"/>
          <w:szCs w:val="24"/>
          <w:lang w:val="uk-UA"/>
        </w:rPr>
        <w:t>парках, скверах, на майданах, площах, бульварах, вулицях і дорогах, на дитячих, спортивних</w:t>
      </w:r>
      <w:r>
        <w:rPr>
          <w:rFonts w:ascii="Times New Roman" w:hAnsi="Times New Roman"/>
          <w:sz w:val="24"/>
          <w:szCs w:val="24"/>
          <w:lang w:val="uk-UA"/>
        </w:rPr>
        <w:t xml:space="preserve"> </w:t>
      </w:r>
      <w:r w:rsidRPr="00F35CAB">
        <w:rPr>
          <w:rFonts w:ascii="Times New Roman" w:hAnsi="Times New Roman"/>
          <w:sz w:val="24"/>
          <w:szCs w:val="24"/>
          <w:lang w:val="uk-UA"/>
        </w:rPr>
        <w:t>майданчиках, майданчиках для стоянки автомобілів, велосипедів та мотоциклів, при входах у</w:t>
      </w:r>
      <w:r>
        <w:rPr>
          <w:rFonts w:ascii="Times New Roman" w:hAnsi="Times New Roman"/>
          <w:sz w:val="24"/>
          <w:szCs w:val="24"/>
          <w:lang w:val="uk-UA"/>
        </w:rPr>
        <w:t xml:space="preserve"> </w:t>
      </w:r>
      <w:r w:rsidRPr="00F35CAB">
        <w:rPr>
          <w:rFonts w:ascii="Times New Roman" w:hAnsi="Times New Roman"/>
          <w:sz w:val="24"/>
          <w:szCs w:val="24"/>
          <w:lang w:val="uk-UA"/>
        </w:rPr>
        <w:t>магазини, підприємства харчування (кафе, їдальні, ресторани тощо), побутового</w:t>
      </w:r>
      <w:r>
        <w:rPr>
          <w:rFonts w:ascii="Times New Roman" w:hAnsi="Times New Roman"/>
          <w:sz w:val="24"/>
          <w:szCs w:val="24"/>
          <w:lang w:val="uk-UA"/>
        </w:rPr>
        <w:t xml:space="preserve"> </w:t>
      </w:r>
      <w:r w:rsidRPr="00F35CAB">
        <w:rPr>
          <w:rFonts w:ascii="Times New Roman" w:hAnsi="Times New Roman"/>
          <w:sz w:val="24"/>
          <w:szCs w:val="24"/>
          <w:lang w:val="uk-UA"/>
        </w:rPr>
        <w:t>обслуговування, культурно-видовищні установи, навчальні заклади, лікувально-профілактичні установи, на вокзалах, ринках, при входах в офіси, організації, установи і</w:t>
      </w:r>
      <w:r>
        <w:rPr>
          <w:rFonts w:ascii="Times New Roman" w:hAnsi="Times New Roman"/>
          <w:sz w:val="24"/>
          <w:szCs w:val="24"/>
          <w:lang w:val="uk-UA"/>
        </w:rPr>
        <w:t xml:space="preserve"> </w:t>
      </w:r>
      <w:r w:rsidRPr="00F35CAB">
        <w:rPr>
          <w:rFonts w:ascii="Times New Roman" w:hAnsi="Times New Roman"/>
          <w:sz w:val="24"/>
          <w:szCs w:val="24"/>
          <w:lang w:val="uk-UA"/>
        </w:rPr>
        <w:t>підприємства, в підземних переходах, у місцях організації вуличної торгівлі.</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Відстань між урнами визначається чинними санітарними правилами і нормами. Відстань</w:t>
      </w:r>
      <w:r>
        <w:rPr>
          <w:rFonts w:ascii="Times New Roman" w:hAnsi="Times New Roman"/>
          <w:sz w:val="24"/>
          <w:szCs w:val="24"/>
          <w:lang w:val="uk-UA"/>
        </w:rPr>
        <w:t xml:space="preserve"> </w:t>
      </w:r>
      <w:r w:rsidRPr="00F35CAB">
        <w:rPr>
          <w:rFonts w:ascii="Times New Roman" w:hAnsi="Times New Roman"/>
          <w:sz w:val="24"/>
          <w:szCs w:val="24"/>
          <w:lang w:val="uk-UA"/>
        </w:rPr>
        <w:t>між урнами повинна становити 10-40 м на територіях з підвищеною щільністю населення та</w:t>
      </w:r>
      <w:r>
        <w:rPr>
          <w:rFonts w:ascii="Times New Roman" w:hAnsi="Times New Roman"/>
          <w:sz w:val="24"/>
          <w:szCs w:val="24"/>
          <w:lang w:val="uk-UA"/>
        </w:rPr>
        <w:t xml:space="preserve"> </w:t>
      </w:r>
      <w:r w:rsidRPr="00F35CAB">
        <w:rPr>
          <w:rFonts w:ascii="Times New Roman" w:hAnsi="Times New Roman"/>
          <w:sz w:val="24"/>
          <w:szCs w:val="24"/>
          <w:lang w:val="uk-UA"/>
        </w:rPr>
        <w:t>50-100 м – на територіях із середньою і низькою щільністю населення.</w:t>
      </w:r>
    </w:p>
    <w:p w:rsidR="003464FB" w:rsidRPr="00F35CAB" w:rsidRDefault="003464FB" w:rsidP="00F35CAB">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На пляжах урни необхідно розташовувати на відстані 3-5 м від смуги зелених насаджень і не менше ніж 10 м від урізу води. Урни розставляють з розрахунку не менше 1 урни на 625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території пляжу. Відстань між урнами не повинна перевищувати 25 м.</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 парках урни установлюється з розрахунку 1 урна на 800 м</w:t>
      </w:r>
      <w:r w:rsidRPr="00064CE9">
        <w:rPr>
          <w:rFonts w:ascii="Times New Roman" w:hAnsi="Times New Roman"/>
          <w:sz w:val="24"/>
          <w:szCs w:val="24"/>
          <w:vertAlign w:val="superscript"/>
          <w:lang w:val="uk-UA"/>
        </w:rPr>
        <w:t>2</w:t>
      </w:r>
      <w:r w:rsidRPr="00F35CAB">
        <w:rPr>
          <w:rFonts w:ascii="Times New Roman" w:hAnsi="Times New Roman"/>
          <w:sz w:val="24"/>
          <w:szCs w:val="24"/>
          <w:lang w:val="uk-UA"/>
        </w:rPr>
        <w:t xml:space="preserve"> площі. На головних алеях</w:t>
      </w:r>
      <w:r>
        <w:rPr>
          <w:rFonts w:ascii="Times New Roman" w:hAnsi="Times New Roman"/>
          <w:sz w:val="24"/>
          <w:szCs w:val="24"/>
          <w:lang w:val="uk-UA"/>
        </w:rPr>
        <w:t xml:space="preserve"> </w:t>
      </w:r>
      <w:r w:rsidRPr="00F35CAB">
        <w:rPr>
          <w:rFonts w:ascii="Times New Roman" w:hAnsi="Times New Roman"/>
          <w:sz w:val="24"/>
          <w:szCs w:val="24"/>
          <w:lang w:val="uk-UA"/>
        </w:rPr>
        <w:t>відстань між урнами повинна бути не більше ніж 40 м. Біля кожного ларька, палатки, кіоску</w:t>
      </w:r>
      <w:r>
        <w:rPr>
          <w:rFonts w:ascii="Times New Roman" w:hAnsi="Times New Roman"/>
          <w:sz w:val="24"/>
          <w:szCs w:val="24"/>
          <w:lang w:val="uk-UA"/>
        </w:rPr>
        <w:t xml:space="preserve"> </w:t>
      </w:r>
      <w:r w:rsidRPr="00F35CAB">
        <w:rPr>
          <w:rFonts w:ascii="Times New Roman" w:hAnsi="Times New Roman"/>
          <w:sz w:val="24"/>
          <w:szCs w:val="24"/>
          <w:lang w:val="uk-UA"/>
        </w:rPr>
        <w:t>(продовольчого, сувенірного тощо) встановлюєтьс</w:t>
      </w:r>
      <w:r>
        <w:rPr>
          <w:rFonts w:ascii="Times New Roman" w:hAnsi="Times New Roman"/>
          <w:sz w:val="24"/>
          <w:szCs w:val="24"/>
          <w:lang w:val="uk-UA"/>
        </w:rPr>
        <w:t>я урна місткістю не менш 10 дм³</w:t>
      </w:r>
      <w:r w:rsidRPr="00F35CAB">
        <w:rPr>
          <w:rFonts w:ascii="Times New Roman" w:hAnsi="Times New Roman"/>
          <w:sz w:val="24"/>
          <w:szCs w:val="24"/>
          <w:lang w:val="uk-UA"/>
        </w:rPr>
        <w:t>.</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На території об'єктів рекреації встановлення урн треба передбачати біля лав.</w:t>
      </w:r>
    </w:p>
    <w:p w:rsidR="003464FB" w:rsidRPr="00F35CAB" w:rsidRDefault="003464FB" w:rsidP="00F35CAB">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 xml:space="preserve">На території та в приміщеннях лікувально-профілактичних закладів необхідно встановлювати виключно емальовані та фаянсові урни. Кількість урн визначається з </w:t>
      </w:r>
      <w:r w:rsidRPr="00700543">
        <w:rPr>
          <w:rFonts w:ascii="Times New Roman" w:hAnsi="Times New Roman"/>
          <w:sz w:val="24"/>
          <w:szCs w:val="24"/>
          <w:lang w:val="uk-UA"/>
        </w:rPr>
        <w:lastRenderedPageBreak/>
        <w:t>розрахунку не менше однієї урни на кожні 700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території закладу. На головних алеях урни повинні бути встановлені на відстані 10 м одна від одної.</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Розміщення урн на об'єктах благоустрою населених пунктів визначається у складі</w:t>
      </w:r>
      <w:r>
        <w:rPr>
          <w:rFonts w:ascii="Times New Roman" w:hAnsi="Times New Roman"/>
          <w:sz w:val="24"/>
          <w:szCs w:val="24"/>
          <w:lang w:val="uk-UA"/>
        </w:rPr>
        <w:t xml:space="preserve"> </w:t>
      </w:r>
      <w:r w:rsidRPr="00F35CAB">
        <w:rPr>
          <w:rFonts w:ascii="Times New Roman" w:hAnsi="Times New Roman"/>
          <w:sz w:val="24"/>
          <w:szCs w:val="24"/>
          <w:lang w:val="uk-UA"/>
        </w:rPr>
        <w:t>проектів детальних планів територій.</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Очищати урни від сміття слід протягом дня по мірі їх наповнення, але не рідше одного</w:t>
      </w:r>
      <w:r>
        <w:rPr>
          <w:rFonts w:ascii="Times New Roman" w:hAnsi="Times New Roman"/>
          <w:sz w:val="24"/>
          <w:szCs w:val="24"/>
          <w:lang w:val="uk-UA"/>
        </w:rPr>
        <w:t xml:space="preserve"> </w:t>
      </w:r>
      <w:r w:rsidRPr="00F35CAB">
        <w:rPr>
          <w:rFonts w:ascii="Times New Roman" w:hAnsi="Times New Roman"/>
          <w:sz w:val="24"/>
          <w:szCs w:val="24"/>
          <w:lang w:val="uk-UA"/>
        </w:rPr>
        <w:t xml:space="preserve">разу на добу. Лікувально-профілактичний заклад проводить щоденну очистку, </w:t>
      </w:r>
      <w:r w:rsidRPr="007975CA">
        <w:rPr>
          <w:rFonts w:ascii="Times New Roman" w:hAnsi="Times New Roman"/>
          <w:sz w:val="24"/>
          <w:szCs w:val="24"/>
          <w:lang w:val="uk-UA"/>
        </w:rPr>
        <w:t>мийку та дезінфекцію збірників урн.</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Фарбувати урни слід не рідше одного разу на рік у контрастний, яскравий колір, що не</w:t>
      </w:r>
      <w:r>
        <w:rPr>
          <w:rFonts w:ascii="Times New Roman" w:hAnsi="Times New Roman"/>
          <w:sz w:val="24"/>
          <w:szCs w:val="24"/>
          <w:lang w:val="uk-UA"/>
        </w:rPr>
        <w:t xml:space="preserve"> </w:t>
      </w:r>
      <w:r w:rsidRPr="00F35CAB">
        <w:rPr>
          <w:rFonts w:ascii="Times New Roman" w:hAnsi="Times New Roman"/>
          <w:sz w:val="24"/>
          <w:szCs w:val="24"/>
          <w:lang w:val="uk-UA"/>
        </w:rPr>
        <w:t>порушує загальної естетики об’єктів благоустрою. На урни слід наносити інформацію</w:t>
      </w:r>
      <w:r>
        <w:rPr>
          <w:rFonts w:ascii="Times New Roman" w:hAnsi="Times New Roman"/>
          <w:sz w:val="24"/>
          <w:szCs w:val="24"/>
          <w:lang w:val="uk-UA"/>
        </w:rPr>
        <w:t xml:space="preserve"> </w:t>
      </w:r>
      <w:r w:rsidRPr="00F35CAB">
        <w:rPr>
          <w:rFonts w:ascii="Times New Roman" w:hAnsi="Times New Roman"/>
          <w:sz w:val="24"/>
          <w:szCs w:val="24"/>
          <w:lang w:val="uk-UA"/>
        </w:rPr>
        <w:t>способом, що забезпечує її механічну стійкість, про: назву або шифр організації, у власності</w:t>
      </w:r>
      <w:r>
        <w:rPr>
          <w:rFonts w:ascii="Times New Roman" w:hAnsi="Times New Roman"/>
          <w:sz w:val="24"/>
          <w:szCs w:val="24"/>
          <w:lang w:val="uk-UA"/>
        </w:rPr>
        <w:t xml:space="preserve"> </w:t>
      </w:r>
      <w:r w:rsidRPr="00F35CAB">
        <w:rPr>
          <w:rFonts w:ascii="Times New Roman" w:hAnsi="Times New Roman"/>
          <w:sz w:val="24"/>
          <w:szCs w:val="24"/>
          <w:lang w:val="uk-UA"/>
        </w:rPr>
        <w:t xml:space="preserve">якої знаходиться урна </w:t>
      </w:r>
      <w:r>
        <w:rPr>
          <w:rFonts w:ascii="Times New Roman" w:hAnsi="Times New Roman"/>
          <w:sz w:val="24"/>
          <w:szCs w:val="24"/>
          <w:lang w:val="uk-UA"/>
        </w:rPr>
        <w:t>–</w:t>
      </w:r>
      <w:r w:rsidRPr="00F35CAB">
        <w:rPr>
          <w:rFonts w:ascii="Times New Roman" w:hAnsi="Times New Roman"/>
          <w:sz w:val="24"/>
          <w:szCs w:val="24"/>
          <w:lang w:val="uk-UA"/>
        </w:rPr>
        <w:t xml:space="preserve"> у правому верхньому куті кожної бокової стінки урни; назву або шифр</w:t>
      </w:r>
      <w:r>
        <w:rPr>
          <w:rFonts w:ascii="Times New Roman" w:hAnsi="Times New Roman"/>
          <w:sz w:val="24"/>
          <w:szCs w:val="24"/>
          <w:lang w:val="uk-UA"/>
        </w:rPr>
        <w:t xml:space="preserve"> </w:t>
      </w:r>
      <w:r w:rsidRPr="00F35CAB">
        <w:rPr>
          <w:rFonts w:ascii="Times New Roman" w:hAnsi="Times New Roman"/>
          <w:sz w:val="24"/>
          <w:szCs w:val="24"/>
          <w:lang w:val="uk-UA"/>
        </w:rPr>
        <w:t>організації, яка здійснює збирання та перевезення ТПВ з урни – посередині кожної бокової</w:t>
      </w:r>
      <w:r>
        <w:rPr>
          <w:rFonts w:ascii="Times New Roman" w:hAnsi="Times New Roman"/>
          <w:sz w:val="24"/>
          <w:szCs w:val="24"/>
          <w:lang w:val="uk-UA"/>
        </w:rPr>
        <w:t xml:space="preserve"> </w:t>
      </w:r>
      <w:r w:rsidRPr="00F35CAB">
        <w:rPr>
          <w:rFonts w:ascii="Times New Roman" w:hAnsi="Times New Roman"/>
          <w:sz w:val="24"/>
          <w:szCs w:val="24"/>
          <w:lang w:val="uk-UA"/>
        </w:rPr>
        <w:t>стінки урни.</w:t>
      </w:r>
    </w:p>
    <w:p w:rsidR="003464FB" w:rsidRDefault="003464FB" w:rsidP="00F35CAB">
      <w:pPr>
        <w:spacing w:after="0" w:line="240" w:lineRule="auto"/>
        <w:ind w:firstLine="709"/>
        <w:jc w:val="both"/>
        <w:rPr>
          <w:rFonts w:ascii="Times New Roman" w:hAnsi="Times New Roman"/>
          <w:sz w:val="24"/>
          <w:szCs w:val="24"/>
          <w:highlight w:val="yellow"/>
          <w:lang w:val="uk-UA"/>
        </w:rPr>
      </w:pPr>
      <w:r w:rsidRPr="00F35CAB">
        <w:rPr>
          <w:rFonts w:ascii="Times New Roman" w:hAnsi="Times New Roman"/>
          <w:sz w:val="24"/>
          <w:szCs w:val="24"/>
          <w:lang w:val="uk-UA"/>
        </w:rPr>
        <w:t>Урни встановлюють та очищають за рахунок підприємств, організацій і установ,</w:t>
      </w:r>
      <w:r>
        <w:rPr>
          <w:rFonts w:ascii="Times New Roman" w:hAnsi="Times New Roman"/>
          <w:sz w:val="24"/>
          <w:szCs w:val="24"/>
          <w:lang w:val="uk-UA"/>
        </w:rPr>
        <w:t xml:space="preserve"> </w:t>
      </w:r>
      <w:r w:rsidRPr="00F35CAB">
        <w:rPr>
          <w:rFonts w:ascii="Times New Roman" w:hAnsi="Times New Roman"/>
          <w:sz w:val="24"/>
          <w:szCs w:val="24"/>
          <w:lang w:val="uk-UA"/>
        </w:rPr>
        <w:t>власників об’єктів, на території яких вони знаходяться.</w:t>
      </w:r>
    </w:p>
    <w:p w:rsidR="003464FB" w:rsidRDefault="003464FB" w:rsidP="002C20A8">
      <w:pPr>
        <w:spacing w:after="0" w:line="240" w:lineRule="auto"/>
        <w:ind w:firstLine="709"/>
        <w:jc w:val="both"/>
        <w:rPr>
          <w:rFonts w:ascii="Times New Roman" w:hAnsi="Times New Roman"/>
          <w:sz w:val="24"/>
          <w:szCs w:val="24"/>
          <w:highlight w:val="yellow"/>
          <w:lang w:val="uk-UA"/>
        </w:rPr>
      </w:pPr>
    </w:p>
    <w:p w:rsidR="003464FB" w:rsidRPr="00064CE9" w:rsidRDefault="003464FB" w:rsidP="00064CE9">
      <w:pPr>
        <w:spacing w:after="0" w:line="240" w:lineRule="auto"/>
        <w:ind w:firstLine="709"/>
        <w:jc w:val="both"/>
        <w:rPr>
          <w:rFonts w:ascii="Times New Roman" w:hAnsi="Times New Roman"/>
          <w:b/>
          <w:sz w:val="24"/>
          <w:szCs w:val="24"/>
          <w:lang w:val="uk-UA"/>
        </w:rPr>
      </w:pPr>
      <w:r w:rsidRPr="00064CE9">
        <w:rPr>
          <w:rFonts w:ascii="Times New Roman" w:hAnsi="Times New Roman"/>
          <w:b/>
          <w:sz w:val="24"/>
          <w:szCs w:val="24"/>
          <w:lang w:val="uk-UA"/>
        </w:rPr>
        <w:t>Розрахунок потреби в урнах</w:t>
      </w:r>
    </w:p>
    <w:p w:rsidR="003464FB" w:rsidRPr="00FB21E3" w:rsidRDefault="003464FB" w:rsidP="00064CE9">
      <w:pPr>
        <w:spacing w:after="0" w:line="240" w:lineRule="auto"/>
        <w:ind w:firstLine="709"/>
        <w:jc w:val="both"/>
        <w:rPr>
          <w:rFonts w:ascii="Times New Roman" w:hAnsi="Times New Roman"/>
          <w:sz w:val="24"/>
          <w:szCs w:val="24"/>
          <w:lang w:val="uk-UA"/>
        </w:rPr>
      </w:pPr>
      <w:r w:rsidRPr="007975CA">
        <w:rPr>
          <w:rFonts w:ascii="Times New Roman" w:hAnsi="Times New Roman"/>
          <w:sz w:val="24"/>
          <w:szCs w:val="24"/>
          <w:lang w:val="uk-UA"/>
        </w:rPr>
        <w:t xml:space="preserve">Кількість урн комунальної власності </w:t>
      </w:r>
      <w:r w:rsidRPr="00FB21E3">
        <w:rPr>
          <w:rFonts w:ascii="Times New Roman" w:hAnsi="Times New Roman"/>
          <w:sz w:val="24"/>
          <w:szCs w:val="24"/>
          <w:lang w:val="uk-UA"/>
        </w:rPr>
        <w:t xml:space="preserve">в селі складає </w:t>
      </w:r>
      <w:r w:rsidR="00E4402F" w:rsidRPr="00FB21E3">
        <w:rPr>
          <w:rFonts w:ascii="Times New Roman" w:hAnsi="Times New Roman"/>
          <w:sz w:val="24"/>
          <w:szCs w:val="24"/>
          <w:lang w:val="uk-UA"/>
        </w:rPr>
        <w:t>4</w:t>
      </w:r>
      <w:r w:rsidRPr="00FB21E3">
        <w:rPr>
          <w:rFonts w:ascii="Times New Roman" w:hAnsi="Times New Roman"/>
          <w:sz w:val="24"/>
          <w:szCs w:val="24"/>
          <w:lang w:val="uk-UA"/>
        </w:rPr>
        <w:t xml:space="preserve"> наземних металевих урн місткістю 20 літрів. Окрім цього є урни біля державних установ, громадських організацій та підприємств сфери торгівлі і побуту які є власністю даних організацій. Наявна кількість урн не відповідає нормативним вимогам щодо кількості урн для населеного пункту і не забезпечує дотримання чистоти на вулицях села.</w:t>
      </w:r>
    </w:p>
    <w:p w:rsidR="003464FB" w:rsidRPr="00FB21E3" w:rsidRDefault="003464FB" w:rsidP="00064CE9">
      <w:pPr>
        <w:spacing w:after="0" w:line="240" w:lineRule="auto"/>
        <w:ind w:firstLine="709"/>
        <w:jc w:val="both"/>
        <w:rPr>
          <w:rFonts w:ascii="Times New Roman" w:hAnsi="Times New Roman"/>
          <w:sz w:val="24"/>
          <w:szCs w:val="24"/>
          <w:lang w:val="uk-UA"/>
        </w:rPr>
      </w:pPr>
      <w:r w:rsidRPr="00FB21E3">
        <w:rPr>
          <w:rFonts w:ascii="Times New Roman" w:hAnsi="Times New Roman"/>
          <w:sz w:val="24"/>
          <w:szCs w:val="24"/>
          <w:lang w:val="uk-UA"/>
        </w:rPr>
        <w:t>Потреба в урнах в населених пунктах визначається «Державними санітарними нормами та правилами утримання території населених пунктів» (затверджених наказом Міністерства охорони здоров’я України від 17.03.2011 № 145).</w:t>
      </w:r>
    </w:p>
    <w:p w:rsidR="003464FB" w:rsidRPr="00FB21E3" w:rsidRDefault="003464FB" w:rsidP="00064CE9">
      <w:pPr>
        <w:spacing w:after="0" w:line="240" w:lineRule="auto"/>
        <w:ind w:firstLine="709"/>
        <w:jc w:val="both"/>
        <w:rPr>
          <w:rFonts w:ascii="Times New Roman" w:hAnsi="Times New Roman"/>
          <w:sz w:val="24"/>
          <w:szCs w:val="24"/>
          <w:lang w:val="uk-UA"/>
        </w:rPr>
      </w:pPr>
      <w:r w:rsidRPr="00FB21E3">
        <w:rPr>
          <w:rFonts w:ascii="Times New Roman" w:hAnsi="Times New Roman"/>
          <w:sz w:val="24"/>
          <w:szCs w:val="24"/>
          <w:lang w:val="uk-UA"/>
        </w:rPr>
        <w:t>Розрахункова потреба в урнах в с</w:t>
      </w:r>
      <w:r w:rsidR="00E12412" w:rsidRPr="00FB21E3">
        <w:rPr>
          <w:rFonts w:ascii="Times New Roman" w:hAnsi="Times New Roman"/>
          <w:sz w:val="24"/>
          <w:szCs w:val="24"/>
          <w:lang w:val="uk-UA"/>
        </w:rPr>
        <w:t xml:space="preserve">елі </w:t>
      </w:r>
      <w:r w:rsidR="00664FC1" w:rsidRPr="00FB21E3">
        <w:rPr>
          <w:rFonts w:ascii="Times New Roman" w:hAnsi="Times New Roman"/>
          <w:sz w:val="24"/>
          <w:szCs w:val="24"/>
          <w:lang w:val="uk-UA"/>
        </w:rPr>
        <w:t>Бендюга</w:t>
      </w:r>
      <w:r w:rsidRPr="00FB21E3">
        <w:rPr>
          <w:rFonts w:ascii="Times New Roman" w:hAnsi="Times New Roman"/>
          <w:sz w:val="24"/>
          <w:szCs w:val="24"/>
          <w:lang w:val="uk-UA"/>
        </w:rPr>
        <w:t xml:space="preserve"> становить </w:t>
      </w:r>
      <w:r w:rsidR="00FC0174" w:rsidRPr="00FB21E3">
        <w:rPr>
          <w:rFonts w:ascii="Times New Roman" w:hAnsi="Times New Roman"/>
          <w:sz w:val="24"/>
          <w:szCs w:val="24"/>
          <w:lang w:val="uk-UA"/>
        </w:rPr>
        <w:t>47</w:t>
      </w:r>
      <w:r w:rsidRPr="00FB21E3">
        <w:rPr>
          <w:rFonts w:ascii="Times New Roman" w:hAnsi="Times New Roman"/>
          <w:sz w:val="24"/>
          <w:szCs w:val="24"/>
          <w:lang w:val="uk-UA"/>
        </w:rPr>
        <w:t xml:space="preserve">  штуки.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1"/>
        <w:gridCol w:w="2679"/>
        <w:gridCol w:w="3446"/>
        <w:gridCol w:w="2321"/>
      </w:tblGrid>
      <w:tr w:rsidR="003464FB" w:rsidRPr="00FB21E3" w:rsidTr="00A61692">
        <w:tc>
          <w:tcPr>
            <w:tcW w:w="846" w:type="dxa"/>
          </w:tcPr>
          <w:p w:rsidR="003464FB" w:rsidRPr="00FB21E3" w:rsidRDefault="003464FB" w:rsidP="00A61692">
            <w:pPr>
              <w:spacing w:after="0" w:line="240" w:lineRule="auto"/>
              <w:jc w:val="center"/>
              <w:rPr>
                <w:rFonts w:ascii="Times New Roman" w:hAnsi="Times New Roman"/>
                <w:sz w:val="24"/>
                <w:szCs w:val="24"/>
                <w:lang w:val="uk-UA"/>
              </w:rPr>
            </w:pPr>
            <w:r w:rsidRPr="00FB21E3">
              <w:rPr>
                <w:rFonts w:ascii="Times New Roman" w:hAnsi="Times New Roman"/>
                <w:sz w:val="24"/>
                <w:szCs w:val="24"/>
                <w:lang w:val="uk-UA"/>
              </w:rPr>
              <w:t>№</w:t>
            </w:r>
          </w:p>
        </w:tc>
        <w:tc>
          <w:tcPr>
            <w:tcW w:w="2693" w:type="dxa"/>
          </w:tcPr>
          <w:p w:rsidR="003464FB" w:rsidRPr="00FB21E3" w:rsidRDefault="003464FB" w:rsidP="00A61692">
            <w:pPr>
              <w:spacing w:after="0" w:line="240" w:lineRule="auto"/>
              <w:jc w:val="center"/>
              <w:rPr>
                <w:rFonts w:ascii="Times New Roman" w:hAnsi="Times New Roman"/>
                <w:sz w:val="24"/>
                <w:szCs w:val="24"/>
                <w:lang w:val="uk-UA"/>
              </w:rPr>
            </w:pPr>
            <w:r w:rsidRPr="00FB21E3">
              <w:rPr>
                <w:rFonts w:ascii="Times New Roman" w:hAnsi="Times New Roman"/>
                <w:sz w:val="24"/>
                <w:szCs w:val="24"/>
                <w:lang w:val="uk-UA"/>
              </w:rPr>
              <w:t>Протяжність</w:t>
            </w:r>
          </w:p>
          <w:p w:rsidR="003464FB" w:rsidRPr="00FB21E3" w:rsidRDefault="003464FB" w:rsidP="00A61692">
            <w:pPr>
              <w:spacing w:after="0" w:line="240" w:lineRule="auto"/>
              <w:jc w:val="center"/>
              <w:rPr>
                <w:rFonts w:ascii="Times New Roman" w:hAnsi="Times New Roman"/>
                <w:sz w:val="24"/>
                <w:szCs w:val="24"/>
                <w:lang w:val="uk-UA"/>
              </w:rPr>
            </w:pPr>
            <w:r w:rsidRPr="00FB21E3">
              <w:rPr>
                <w:rFonts w:ascii="Times New Roman" w:hAnsi="Times New Roman"/>
                <w:sz w:val="24"/>
                <w:szCs w:val="24"/>
                <w:lang w:val="uk-UA"/>
              </w:rPr>
              <w:t>вулиць, км</w:t>
            </w:r>
          </w:p>
        </w:tc>
        <w:tc>
          <w:tcPr>
            <w:tcW w:w="3469" w:type="dxa"/>
          </w:tcPr>
          <w:p w:rsidR="003464FB" w:rsidRPr="00FB21E3" w:rsidRDefault="003464FB" w:rsidP="00A61692">
            <w:pPr>
              <w:spacing w:after="0" w:line="240" w:lineRule="auto"/>
              <w:jc w:val="center"/>
              <w:rPr>
                <w:rFonts w:ascii="Times New Roman" w:hAnsi="Times New Roman"/>
                <w:sz w:val="24"/>
                <w:szCs w:val="24"/>
                <w:lang w:val="uk-UA"/>
              </w:rPr>
            </w:pPr>
            <w:r w:rsidRPr="00FB21E3">
              <w:rPr>
                <w:rFonts w:ascii="Times New Roman" w:hAnsi="Times New Roman"/>
                <w:sz w:val="24"/>
                <w:szCs w:val="24"/>
                <w:lang w:val="uk-UA"/>
              </w:rPr>
              <w:t>Норматив встановлення урн*, шт/п. м вулиці</w:t>
            </w:r>
          </w:p>
        </w:tc>
        <w:tc>
          <w:tcPr>
            <w:tcW w:w="2337" w:type="dxa"/>
          </w:tcPr>
          <w:p w:rsidR="003464FB" w:rsidRPr="00FB21E3" w:rsidRDefault="003464FB" w:rsidP="00A61692">
            <w:pPr>
              <w:spacing w:after="0" w:line="240" w:lineRule="auto"/>
              <w:jc w:val="center"/>
              <w:rPr>
                <w:rFonts w:ascii="Times New Roman" w:hAnsi="Times New Roman"/>
                <w:sz w:val="24"/>
                <w:szCs w:val="24"/>
                <w:lang w:val="uk-UA"/>
              </w:rPr>
            </w:pPr>
            <w:r w:rsidRPr="00FB21E3">
              <w:rPr>
                <w:rFonts w:ascii="Times New Roman" w:hAnsi="Times New Roman"/>
                <w:sz w:val="24"/>
                <w:szCs w:val="24"/>
                <w:lang w:val="uk-UA"/>
              </w:rPr>
              <w:t>Потреба в урнах,</w:t>
            </w:r>
          </w:p>
          <w:p w:rsidR="003464FB" w:rsidRPr="00FB21E3" w:rsidRDefault="003464FB" w:rsidP="00A61692">
            <w:pPr>
              <w:spacing w:after="0" w:line="240" w:lineRule="auto"/>
              <w:jc w:val="center"/>
              <w:rPr>
                <w:rFonts w:ascii="Times New Roman" w:hAnsi="Times New Roman"/>
                <w:sz w:val="24"/>
                <w:szCs w:val="24"/>
                <w:lang w:val="uk-UA"/>
              </w:rPr>
            </w:pPr>
            <w:r w:rsidRPr="00FB21E3">
              <w:rPr>
                <w:rFonts w:ascii="Times New Roman" w:hAnsi="Times New Roman"/>
                <w:sz w:val="24"/>
                <w:szCs w:val="24"/>
                <w:lang w:val="uk-UA"/>
              </w:rPr>
              <w:t>шт</w:t>
            </w:r>
          </w:p>
        </w:tc>
      </w:tr>
      <w:tr w:rsidR="003464FB" w:rsidRPr="00FB21E3" w:rsidTr="00A61692">
        <w:tc>
          <w:tcPr>
            <w:tcW w:w="846" w:type="dxa"/>
          </w:tcPr>
          <w:p w:rsidR="003464FB" w:rsidRPr="00FB21E3" w:rsidRDefault="003464FB" w:rsidP="00A61692">
            <w:pPr>
              <w:spacing w:after="0" w:line="240" w:lineRule="auto"/>
              <w:jc w:val="center"/>
              <w:rPr>
                <w:rFonts w:ascii="Times New Roman" w:hAnsi="Times New Roman"/>
                <w:sz w:val="24"/>
                <w:szCs w:val="24"/>
                <w:lang w:val="uk-UA"/>
              </w:rPr>
            </w:pPr>
            <w:r w:rsidRPr="00FB21E3">
              <w:rPr>
                <w:rFonts w:ascii="Times New Roman" w:hAnsi="Times New Roman"/>
                <w:sz w:val="24"/>
                <w:szCs w:val="24"/>
                <w:lang w:val="uk-UA"/>
              </w:rPr>
              <w:t>1</w:t>
            </w:r>
          </w:p>
        </w:tc>
        <w:tc>
          <w:tcPr>
            <w:tcW w:w="2693" w:type="dxa"/>
          </w:tcPr>
          <w:p w:rsidR="003464FB" w:rsidRPr="00FB21E3" w:rsidRDefault="00FC0174" w:rsidP="00E12412">
            <w:pPr>
              <w:spacing w:after="0" w:line="240" w:lineRule="auto"/>
              <w:jc w:val="center"/>
              <w:rPr>
                <w:rFonts w:ascii="Times New Roman" w:hAnsi="Times New Roman"/>
                <w:sz w:val="24"/>
                <w:szCs w:val="24"/>
                <w:lang w:val="uk-UA"/>
              </w:rPr>
            </w:pPr>
            <w:r w:rsidRPr="00FB21E3">
              <w:rPr>
                <w:rFonts w:ascii="Times New Roman" w:hAnsi="Times New Roman"/>
                <w:sz w:val="24"/>
                <w:szCs w:val="24"/>
                <w:lang w:val="uk-UA"/>
              </w:rPr>
              <w:t>4,69</w:t>
            </w:r>
          </w:p>
        </w:tc>
        <w:tc>
          <w:tcPr>
            <w:tcW w:w="3469" w:type="dxa"/>
          </w:tcPr>
          <w:p w:rsidR="003464FB" w:rsidRPr="00FB21E3" w:rsidRDefault="00FC0174" w:rsidP="00A61692">
            <w:pPr>
              <w:spacing w:after="0" w:line="240" w:lineRule="auto"/>
              <w:jc w:val="center"/>
              <w:rPr>
                <w:rFonts w:ascii="Times New Roman" w:hAnsi="Times New Roman"/>
                <w:sz w:val="24"/>
                <w:szCs w:val="24"/>
                <w:lang w:val="uk-UA"/>
              </w:rPr>
            </w:pPr>
            <w:r w:rsidRPr="00FB21E3">
              <w:rPr>
                <w:rFonts w:ascii="Times New Roman" w:hAnsi="Times New Roman"/>
                <w:sz w:val="24"/>
                <w:szCs w:val="24"/>
                <w:lang w:val="uk-UA"/>
              </w:rPr>
              <w:t>100</w:t>
            </w:r>
          </w:p>
        </w:tc>
        <w:tc>
          <w:tcPr>
            <w:tcW w:w="2337" w:type="dxa"/>
          </w:tcPr>
          <w:p w:rsidR="003464FB" w:rsidRPr="00FB21E3" w:rsidRDefault="00FC0174" w:rsidP="00E12412">
            <w:pPr>
              <w:spacing w:after="0" w:line="240" w:lineRule="auto"/>
              <w:jc w:val="center"/>
              <w:rPr>
                <w:rFonts w:ascii="Times New Roman" w:hAnsi="Times New Roman"/>
                <w:sz w:val="24"/>
                <w:szCs w:val="24"/>
                <w:lang w:val="uk-UA"/>
              </w:rPr>
            </w:pPr>
            <w:r w:rsidRPr="00FB21E3">
              <w:rPr>
                <w:rFonts w:ascii="Times New Roman" w:hAnsi="Times New Roman"/>
                <w:sz w:val="24"/>
                <w:szCs w:val="24"/>
                <w:lang w:val="uk-UA"/>
              </w:rPr>
              <w:t>47</w:t>
            </w:r>
          </w:p>
        </w:tc>
      </w:tr>
    </w:tbl>
    <w:p w:rsidR="00FC0174" w:rsidRDefault="003464FB" w:rsidP="00597613">
      <w:pPr>
        <w:spacing w:after="0" w:line="240" w:lineRule="auto"/>
        <w:ind w:firstLine="709"/>
        <w:jc w:val="both"/>
        <w:rPr>
          <w:rFonts w:ascii="Times New Roman" w:hAnsi="Times New Roman"/>
          <w:sz w:val="24"/>
          <w:szCs w:val="24"/>
          <w:highlight w:val="yellow"/>
          <w:lang w:val="uk-UA"/>
        </w:rPr>
      </w:pPr>
      <w:r w:rsidRPr="00064CE9">
        <w:rPr>
          <w:rFonts w:ascii="Times New Roman" w:hAnsi="Times New Roman"/>
          <w:sz w:val="24"/>
          <w:szCs w:val="24"/>
          <w:lang w:val="uk-UA"/>
        </w:rPr>
        <w:t>*Примітка: з врахуванням урн встановлених на зупинках, біля кіосків, магазинів,</w:t>
      </w:r>
      <w:r>
        <w:rPr>
          <w:rFonts w:ascii="Times New Roman" w:hAnsi="Times New Roman"/>
          <w:sz w:val="24"/>
          <w:szCs w:val="24"/>
          <w:lang w:val="uk-UA"/>
        </w:rPr>
        <w:t xml:space="preserve"> </w:t>
      </w:r>
      <w:r w:rsidRPr="00064CE9">
        <w:rPr>
          <w:rFonts w:ascii="Times New Roman" w:hAnsi="Times New Roman"/>
          <w:sz w:val="24"/>
          <w:szCs w:val="24"/>
          <w:lang w:val="uk-UA"/>
        </w:rPr>
        <w:t>установ та організацій і т.д.</w:t>
      </w:r>
    </w:p>
    <w:p w:rsidR="00FC0174" w:rsidRPr="00D16F1F" w:rsidRDefault="00FC0174" w:rsidP="002C20A8">
      <w:pPr>
        <w:spacing w:after="0" w:line="240" w:lineRule="auto"/>
        <w:ind w:firstLine="709"/>
        <w:jc w:val="both"/>
        <w:rPr>
          <w:rFonts w:ascii="Times New Roman" w:hAnsi="Times New Roman"/>
          <w:sz w:val="24"/>
          <w:szCs w:val="24"/>
          <w:highlight w:val="yellow"/>
          <w:lang w:val="uk-UA"/>
        </w:rPr>
      </w:pPr>
    </w:p>
    <w:p w:rsidR="003464FB" w:rsidRPr="00FB21E3" w:rsidRDefault="003464FB" w:rsidP="002C20A8">
      <w:pPr>
        <w:spacing w:after="0" w:line="240" w:lineRule="auto"/>
        <w:ind w:firstLine="709"/>
        <w:jc w:val="both"/>
        <w:rPr>
          <w:rFonts w:ascii="Times New Roman" w:hAnsi="Times New Roman"/>
          <w:b/>
          <w:sz w:val="24"/>
          <w:szCs w:val="24"/>
          <w:lang w:val="uk-UA"/>
        </w:rPr>
      </w:pPr>
      <w:r w:rsidRPr="00700543">
        <w:rPr>
          <w:rFonts w:ascii="Times New Roman" w:hAnsi="Times New Roman"/>
          <w:b/>
          <w:sz w:val="24"/>
          <w:szCs w:val="24"/>
          <w:lang w:val="uk-UA"/>
        </w:rPr>
        <w:t xml:space="preserve">2.15 </w:t>
      </w:r>
      <w:r w:rsidRPr="00FB21E3">
        <w:rPr>
          <w:rFonts w:ascii="Times New Roman" w:hAnsi="Times New Roman"/>
          <w:b/>
          <w:sz w:val="24"/>
          <w:szCs w:val="24"/>
          <w:lang w:val="uk-UA"/>
        </w:rPr>
        <w:t>Сортування та перероблення побутових відходів</w:t>
      </w:r>
    </w:p>
    <w:p w:rsidR="003464FB" w:rsidRPr="00700543" w:rsidRDefault="003464FB" w:rsidP="00064CE9">
      <w:pPr>
        <w:spacing w:after="0" w:line="240" w:lineRule="auto"/>
        <w:ind w:firstLine="709"/>
        <w:jc w:val="both"/>
        <w:rPr>
          <w:rFonts w:ascii="Times New Roman" w:hAnsi="Times New Roman"/>
          <w:sz w:val="24"/>
          <w:szCs w:val="24"/>
          <w:lang w:val="uk-UA"/>
        </w:rPr>
      </w:pPr>
      <w:r w:rsidRPr="00FB21E3">
        <w:rPr>
          <w:rFonts w:ascii="Times New Roman" w:hAnsi="Times New Roman"/>
          <w:sz w:val="24"/>
          <w:szCs w:val="24"/>
          <w:lang w:val="uk-UA"/>
        </w:rPr>
        <w:t>Для с</w:t>
      </w:r>
      <w:r w:rsidR="00E12412" w:rsidRPr="00FB21E3">
        <w:rPr>
          <w:rFonts w:ascii="Times New Roman" w:hAnsi="Times New Roman"/>
          <w:sz w:val="24"/>
          <w:szCs w:val="24"/>
          <w:lang w:val="uk-UA"/>
        </w:rPr>
        <w:t>ела</w:t>
      </w:r>
      <w:r w:rsidRPr="00FB21E3">
        <w:rPr>
          <w:rFonts w:ascii="Times New Roman" w:hAnsi="Times New Roman"/>
          <w:sz w:val="24"/>
          <w:szCs w:val="24"/>
          <w:lang w:val="uk-UA"/>
        </w:rPr>
        <w:t xml:space="preserve"> </w:t>
      </w:r>
      <w:r w:rsidR="00664FC1" w:rsidRPr="00FB21E3">
        <w:rPr>
          <w:rFonts w:ascii="Times New Roman" w:hAnsi="Times New Roman"/>
          <w:sz w:val="24"/>
          <w:szCs w:val="24"/>
          <w:lang w:val="uk-UA"/>
        </w:rPr>
        <w:t>Бендюга</w:t>
      </w:r>
      <w:r w:rsidRPr="00FB21E3">
        <w:rPr>
          <w:rFonts w:ascii="Times New Roman" w:hAnsi="Times New Roman"/>
          <w:sz w:val="24"/>
          <w:szCs w:val="24"/>
          <w:lang w:val="uk-UA"/>
        </w:rPr>
        <w:t xml:space="preserve">, населення </w:t>
      </w:r>
      <w:r w:rsidRPr="00700543">
        <w:rPr>
          <w:rFonts w:ascii="Times New Roman" w:hAnsi="Times New Roman"/>
          <w:sz w:val="24"/>
          <w:szCs w:val="24"/>
          <w:lang w:val="uk-UA"/>
        </w:rPr>
        <w:t>якого з навколишніми населеними пунктами не може перевищувати 250 тис. чол., не треба передбачати підприємства промислової переробки побутових відходів – сміттєпереробні підприємства.</w:t>
      </w:r>
    </w:p>
    <w:p w:rsidR="003464FB" w:rsidRDefault="003464FB" w:rsidP="002C20A8">
      <w:pPr>
        <w:spacing w:after="0" w:line="240" w:lineRule="auto"/>
        <w:ind w:firstLine="709"/>
        <w:jc w:val="both"/>
        <w:rPr>
          <w:rFonts w:ascii="Times New Roman" w:hAnsi="Times New Roman"/>
          <w:sz w:val="24"/>
          <w:szCs w:val="24"/>
          <w:lang w:val="uk-UA"/>
        </w:rPr>
      </w:pPr>
    </w:p>
    <w:p w:rsidR="003464FB" w:rsidRDefault="003464FB" w:rsidP="002C20A8">
      <w:pPr>
        <w:spacing w:after="0" w:line="240" w:lineRule="auto"/>
        <w:ind w:firstLine="709"/>
        <w:jc w:val="both"/>
        <w:rPr>
          <w:rFonts w:ascii="Times New Roman" w:hAnsi="Times New Roman"/>
          <w:b/>
          <w:sz w:val="24"/>
          <w:szCs w:val="24"/>
          <w:lang w:val="uk-UA"/>
        </w:rPr>
      </w:pPr>
      <w:r w:rsidRPr="00064CE9">
        <w:rPr>
          <w:rFonts w:ascii="Times New Roman" w:hAnsi="Times New Roman"/>
          <w:b/>
          <w:sz w:val="24"/>
          <w:szCs w:val="24"/>
          <w:lang w:val="uk-UA"/>
        </w:rPr>
        <w:t>2.16 Вдосконалення системи первісного накопичення та збирання відходів</w:t>
      </w:r>
    </w:p>
    <w:p w:rsidR="003464FB" w:rsidRPr="00064CE9" w:rsidRDefault="003464FB" w:rsidP="002C20A8">
      <w:pPr>
        <w:spacing w:after="0" w:line="240" w:lineRule="auto"/>
        <w:ind w:firstLine="709"/>
        <w:jc w:val="both"/>
        <w:rPr>
          <w:rFonts w:ascii="Times New Roman" w:hAnsi="Times New Roman"/>
          <w:b/>
          <w:sz w:val="24"/>
          <w:szCs w:val="24"/>
          <w:lang w:val="uk-UA"/>
        </w:rPr>
      </w:pPr>
    </w:p>
    <w:p w:rsidR="003464FB" w:rsidRPr="00064CE9" w:rsidRDefault="003464FB" w:rsidP="00064CE9">
      <w:pPr>
        <w:spacing w:after="0" w:line="240" w:lineRule="auto"/>
        <w:ind w:firstLine="709"/>
        <w:jc w:val="both"/>
        <w:rPr>
          <w:rFonts w:ascii="Times New Roman" w:hAnsi="Times New Roman"/>
          <w:b/>
          <w:sz w:val="24"/>
          <w:szCs w:val="24"/>
          <w:lang w:val="uk-UA"/>
        </w:rPr>
      </w:pPr>
      <w:r w:rsidRPr="00064CE9">
        <w:rPr>
          <w:rFonts w:ascii="Times New Roman" w:hAnsi="Times New Roman"/>
          <w:b/>
          <w:sz w:val="24"/>
          <w:szCs w:val="24"/>
          <w:lang w:val="uk-UA"/>
        </w:rPr>
        <w:t>Методи збирання побутових відходів</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Збирання, перевезення, перероблення, утилізація ТПВ слід проводити за єдиною</w:t>
      </w:r>
      <w:r w:rsidRPr="00064CE9">
        <w:rPr>
          <w:rFonts w:ascii="Times New Roman" w:hAnsi="Times New Roman"/>
          <w:sz w:val="24"/>
          <w:szCs w:val="24"/>
        </w:rPr>
        <w:t xml:space="preserve"> </w:t>
      </w:r>
      <w:r w:rsidRPr="00064CE9">
        <w:rPr>
          <w:rFonts w:ascii="Times New Roman" w:hAnsi="Times New Roman"/>
          <w:sz w:val="24"/>
          <w:szCs w:val="24"/>
          <w:lang w:val="uk-UA"/>
        </w:rPr>
        <w:t>планово-регулярною системою відповідно до встановлених норм і правил, а також</w:t>
      </w:r>
      <w:r w:rsidRPr="00064CE9">
        <w:rPr>
          <w:rFonts w:ascii="Times New Roman" w:hAnsi="Times New Roman"/>
          <w:sz w:val="24"/>
          <w:szCs w:val="24"/>
        </w:rPr>
        <w:t xml:space="preserve"> </w:t>
      </w:r>
      <w:r w:rsidRPr="00064CE9">
        <w:rPr>
          <w:rFonts w:ascii="Times New Roman" w:hAnsi="Times New Roman"/>
          <w:sz w:val="24"/>
          <w:szCs w:val="24"/>
          <w:lang w:val="uk-UA"/>
        </w:rPr>
        <w:t xml:space="preserve">нормативних актів органів місцевого самоврядування. Порядок поводження з ТПВ у </w:t>
      </w:r>
      <w:r>
        <w:rPr>
          <w:rFonts w:ascii="Times New Roman" w:hAnsi="Times New Roman"/>
          <w:sz w:val="24"/>
          <w:szCs w:val="24"/>
          <w:lang w:val="uk-UA"/>
        </w:rPr>
        <w:t>селі</w:t>
      </w:r>
      <w:r w:rsidRPr="00064CE9">
        <w:rPr>
          <w:rFonts w:ascii="Times New Roman" w:hAnsi="Times New Roman"/>
          <w:sz w:val="24"/>
          <w:szCs w:val="24"/>
        </w:rPr>
        <w:t xml:space="preserve"> </w:t>
      </w:r>
      <w:r w:rsidRPr="00064CE9">
        <w:rPr>
          <w:rFonts w:ascii="Times New Roman" w:hAnsi="Times New Roman"/>
          <w:sz w:val="24"/>
          <w:szCs w:val="24"/>
          <w:lang w:val="uk-UA"/>
        </w:rPr>
        <w:t>визначається правилами благоустрою, схемою санітарного очищення, місцевими програмами</w:t>
      </w:r>
      <w:r w:rsidRPr="00064CE9">
        <w:rPr>
          <w:rFonts w:ascii="Times New Roman" w:hAnsi="Times New Roman"/>
          <w:sz w:val="24"/>
          <w:szCs w:val="24"/>
        </w:rPr>
        <w:t xml:space="preserve"> </w:t>
      </w:r>
      <w:r w:rsidRPr="00064CE9">
        <w:rPr>
          <w:rFonts w:ascii="Times New Roman" w:hAnsi="Times New Roman"/>
          <w:sz w:val="24"/>
          <w:szCs w:val="24"/>
          <w:lang w:val="uk-UA"/>
        </w:rPr>
        <w:t>поводження з ТПВ. Організація збирання, перевезення, перероблення та утилізації ТПВ має бути раціональною, ефективною, економічно обґрунтованою, своєчасною і регулярною, передбачати запасну схему збирання і перевезення ТПВ.</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Збирання ТПВ слід здійснювати контейнерним та безконтейнерним методами.</w:t>
      </w:r>
    </w:p>
    <w:p w:rsidR="003464FB" w:rsidRPr="00064CE9" w:rsidRDefault="00C1031B" w:rsidP="00064CE9">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З території багатоквартирних будинків на території села</w:t>
      </w:r>
      <w:r w:rsidR="003464FB" w:rsidRPr="00064CE9">
        <w:rPr>
          <w:rFonts w:ascii="Times New Roman" w:hAnsi="Times New Roman"/>
          <w:sz w:val="24"/>
          <w:szCs w:val="24"/>
          <w:lang w:val="uk-UA"/>
        </w:rPr>
        <w:t>, ТПВ слід збирати у контейнери, розміщені на</w:t>
      </w:r>
      <w:r w:rsidR="003464FB" w:rsidRPr="00D51D06">
        <w:rPr>
          <w:rFonts w:ascii="Times New Roman" w:hAnsi="Times New Roman"/>
          <w:sz w:val="24"/>
          <w:szCs w:val="24"/>
        </w:rPr>
        <w:t xml:space="preserve"> </w:t>
      </w:r>
      <w:r w:rsidR="003464FB" w:rsidRPr="00064CE9">
        <w:rPr>
          <w:rFonts w:ascii="Times New Roman" w:hAnsi="Times New Roman"/>
          <w:sz w:val="24"/>
          <w:szCs w:val="24"/>
          <w:lang w:val="uk-UA"/>
        </w:rPr>
        <w:t>майданчиках.</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Безконтейнерний метод слід застосовувати на тих територіях населених пунктів, де</w:t>
      </w:r>
      <w:r w:rsidRPr="00D51D06">
        <w:rPr>
          <w:rFonts w:ascii="Times New Roman" w:hAnsi="Times New Roman"/>
          <w:sz w:val="24"/>
          <w:szCs w:val="24"/>
        </w:rPr>
        <w:t xml:space="preserve"> </w:t>
      </w:r>
      <w:r w:rsidRPr="00064CE9">
        <w:rPr>
          <w:rFonts w:ascii="Times New Roman" w:hAnsi="Times New Roman"/>
          <w:sz w:val="24"/>
          <w:szCs w:val="24"/>
          <w:lang w:val="uk-UA"/>
        </w:rPr>
        <w:t>обмежена можливість проїзду сміттєвоза, його маневрування.</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lastRenderedPageBreak/>
        <w:t>Великогабаритні та ремонтні відходи слід збирати на спеціально відведених</w:t>
      </w:r>
      <w:r w:rsidRPr="00D51D06">
        <w:rPr>
          <w:rFonts w:ascii="Times New Roman" w:hAnsi="Times New Roman"/>
          <w:sz w:val="24"/>
          <w:szCs w:val="24"/>
        </w:rPr>
        <w:t xml:space="preserve"> </w:t>
      </w:r>
      <w:r w:rsidRPr="00064CE9">
        <w:rPr>
          <w:rFonts w:ascii="Times New Roman" w:hAnsi="Times New Roman"/>
          <w:sz w:val="24"/>
          <w:szCs w:val="24"/>
          <w:lang w:val="uk-UA"/>
        </w:rPr>
        <w:t>майданчиках або в бункерах-накопичувачах і вивозити спеціальними транспортними засобами</w:t>
      </w:r>
      <w:r w:rsidRPr="00D51D06">
        <w:rPr>
          <w:rFonts w:ascii="Times New Roman" w:hAnsi="Times New Roman"/>
          <w:sz w:val="24"/>
          <w:szCs w:val="24"/>
        </w:rPr>
        <w:t xml:space="preserve"> </w:t>
      </w:r>
      <w:r w:rsidRPr="00064CE9">
        <w:rPr>
          <w:rFonts w:ascii="Times New Roman" w:hAnsi="Times New Roman"/>
          <w:sz w:val="24"/>
          <w:szCs w:val="24"/>
          <w:lang w:val="uk-UA"/>
        </w:rPr>
        <w:t>для перевезення негабаритних відходів або звичайним вантажним транспортом.</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Небезпечні складові ТПВ слід збирати роздільно від інших видів ТПВ, а також</w:t>
      </w:r>
      <w:r w:rsidRPr="00D51D06">
        <w:rPr>
          <w:rFonts w:ascii="Times New Roman" w:hAnsi="Times New Roman"/>
          <w:sz w:val="24"/>
          <w:szCs w:val="24"/>
          <w:lang w:val="uk-UA"/>
        </w:rPr>
        <w:t xml:space="preserve"> </w:t>
      </w:r>
      <w:r w:rsidRPr="00064CE9">
        <w:rPr>
          <w:rFonts w:ascii="Times New Roman" w:hAnsi="Times New Roman"/>
          <w:sz w:val="24"/>
          <w:szCs w:val="24"/>
          <w:lang w:val="uk-UA"/>
        </w:rPr>
        <w:t>відокремлювати на стадії сортування та передавати спеціалізованим підприємствам, які</w:t>
      </w:r>
      <w:r w:rsidRPr="00D51D06">
        <w:rPr>
          <w:rFonts w:ascii="Times New Roman" w:hAnsi="Times New Roman"/>
          <w:sz w:val="24"/>
          <w:szCs w:val="24"/>
          <w:lang w:val="uk-UA"/>
        </w:rPr>
        <w:t xml:space="preserve"> </w:t>
      </w:r>
      <w:r w:rsidRPr="00064CE9">
        <w:rPr>
          <w:rFonts w:ascii="Times New Roman" w:hAnsi="Times New Roman"/>
          <w:sz w:val="24"/>
          <w:szCs w:val="24"/>
          <w:lang w:val="uk-UA"/>
        </w:rPr>
        <w:t>одержали ліцензії на здійснення операції у сфері поводження з небезпечними відходами.</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Забороняється скидати специфічні відходи лікувально-профілактичних установ у контейнери</w:t>
      </w:r>
      <w:r w:rsidRPr="00D51D06">
        <w:rPr>
          <w:rFonts w:ascii="Times New Roman" w:hAnsi="Times New Roman"/>
          <w:sz w:val="24"/>
          <w:szCs w:val="24"/>
        </w:rPr>
        <w:t xml:space="preserve"> </w:t>
      </w:r>
      <w:r w:rsidRPr="00064CE9">
        <w:rPr>
          <w:rFonts w:ascii="Times New Roman" w:hAnsi="Times New Roman"/>
          <w:sz w:val="24"/>
          <w:szCs w:val="24"/>
          <w:lang w:val="uk-UA"/>
        </w:rPr>
        <w:t>ТПВ.</w:t>
      </w:r>
    </w:p>
    <w:p w:rsidR="003464FB"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Відпрацьовані паливно-мастильні матеріали, автомобільні шини, акумулятори,</w:t>
      </w:r>
      <w:r w:rsidRPr="00D51D06">
        <w:rPr>
          <w:rFonts w:ascii="Times New Roman" w:hAnsi="Times New Roman"/>
          <w:sz w:val="24"/>
          <w:szCs w:val="24"/>
          <w:lang w:val="uk-UA"/>
        </w:rPr>
        <w:t xml:space="preserve"> </w:t>
      </w:r>
      <w:r w:rsidRPr="00064CE9">
        <w:rPr>
          <w:rFonts w:ascii="Times New Roman" w:hAnsi="Times New Roman"/>
          <w:sz w:val="24"/>
          <w:szCs w:val="24"/>
          <w:lang w:val="uk-UA"/>
        </w:rPr>
        <w:t>відпрацьоване електричне та електронне обладнання, інші небезпечні відходи слід збирати у</w:t>
      </w:r>
      <w:r w:rsidRPr="00D51D06">
        <w:rPr>
          <w:rFonts w:ascii="Times New Roman" w:hAnsi="Times New Roman"/>
          <w:sz w:val="24"/>
          <w:szCs w:val="24"/>
          <w:lang w:val="uk-UA"/>
        </w:rPr>
        <w:t xml:space="preserve"> </w:t>
      </w:r>
      <w:r w:rsidRPr="00064CE9">
        <w:rPr>
          <w:rFonts w:ascii="Times New Roman" w:hAnsi="Times New Roman"/>
          <w:sz w:val="24"/>
          <w:szCs w:val="24"/>
          <w:lang w:val="uk-UA"/>
        </w:rPr>
        <w:t>спеціально відведених і обладнаних місцях для обов'язкової наступної утилізації відповідно</w:t>
      </w:r>
      <w:r w:rsidRPr="00D51D06">
        <w:rPr>
          <w:rFonts w:ascii="Times New Roman" w:hAnsi="Times New Roman"/>
          <w:sz w:val="24"/>
          <w:szCs w:val="24"/>
          <w:lang w:val="uk-UA"/>
        </w:rPr>
        <w:t xml:space="preserve"> </w:t>
      </w:r>
      <w:r>
        <w:rPr>
          <w:rFonts w:ascii="Times New Roman" w:hAnsi="Times New Roman"/>
          <w:sz w:val="24"/>
          <w:szCs w:val="24"/>
          <w:lang w:val="uk-UA"/>
        </w:rPr>
        <w:t>до чинного законодавства</w:t>
      </w:r>
      <w:r w:rsidRPr="00064CE9">
        <w:rPr>
          <w:rFonts w:ascii="Times New Roman" w:hAnsi="Times New Roman"/>
          <w:sz w:val="24"/>
          <w:szCs w:val="24"/>
          <w:lang w:val="uk-UA"/>
        </w:rPr>
        <w:t>.</w:t>
      </w:r>
    </w:p>
    <w:p w:rsidR="003464FB" w:rsidRDefault="003464FB" w:rsidP="00064CE9">
      <w:pPr>
        <w:spacing w:after="0" w:line="240" w:lineRule="auto"/>
        <w:ind w:firstLine="709"/>
        <w:jc w:val="both"/>
        <w:rPr>
          <w:rFonts w:ascii="Times New Roman" w:hAnsi="Times New Roman"/>
          <w:sz w:val="24"/>
          <w:szCs w:val="24"/>
          <w:highlight w:val="yellow"/>
          <w:lang w:val="uk-UA"/>
        </w:rPr>
      </w:pPr>
    </w:p>
    <w:p w:rsidR="003464FB" w:rsidRPr="00D51D06" w:rsidRDefault="003464FB" w:rsidP="002C20A8">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2.17 Перевезення побутових відходів</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Побутові відходи, зібрані за унітарною або роздільною системами, перевозять за планово-регулярною або заявочною системами.</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Планово-pегуляpною система передбачає pегуляpне перевезення ТПВ з території обслуговування на договірних засадах без спеціальних замовлень з встановленою періодичністю, за чітким маршрутним графіком із закріпленням транспортних засобів за</w:t>
      </w:r>
      <w:r>
        <w:rPr>
          <w:rFonts w:ascii="Times New Roman" w:hAnsi="Times New Roman"/>
          <w:sz w:val="24"/>
          <w:szCs w:val="24"/>
          <w:lang w:val="uk-UA"/>
        </w:rPr>
        <w:t xml:space="preserve"> певним районом обслуговування. </w:t>
      </w:r>
      <w:r w:rsidRPr="00D51D06">
        <w:rPr>
          <w:rFonts w:ascii="Times New Roman" w:hAnsi="Times New Roman"/>
          <w:sz w:val="24"/>
          <w:szCs w:val="24"/>
          <w:lang w:val="uk-UA"/>
        </w:rPr>
        <w:t>Планово-регулярна система поділяється на планово-подвірну та планово-поквартирну системи збирання ТПВ.</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Планово-поквартирну систему збирання побутових відходів можна застосовувати</w:t>
      </w:r>
      <w:r w:rsidRPr="00D51D06">
        <w:rPr>
          <w:rFonts w:ascii="Times New Roman" w:hAnsi="Times New Roman"/>
          <w:sz w:val="24"/>
          <w:szCs w:val="24"/>
        </w:rPr>
        <w:t xml:space="preserve"> </w:t>
      </w:r>
      <w:r w:rsidRPr="00D51D06">
        <w:rPr>
          <w:rFonts w:ascii="Times New Roman" w:hAnsi="Times New Roman"/>
          <w:sz w:val="24"/>
          <w:szCs w:val="24"/>
          <w:lang w:val="uk-UA"/>
        </w:rPr>
        <w:t>виключно на території садибної забудови.</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За заявочною системою перевозять великогабаритні, ремонтні та рідкі відходи</w:t>
      </w:r>
      <w:r>
        <w:rPr>
          <w:rFonts w:ascii="Times New Roman" w:hAnsi="Times New Roman"/>
          <w:sz w:val="24"/>
          <w:szCs w:val="24"/>
          <w:lang w:val="uk-UA"/>
        </w:rPr>
        <w:t>.</w:t>
      </w:r>
    </w:p>
    <w:p w:rsidR="003464FB" w:rsidRPr="00D16F1F" w:rsidRDefault="003464FB" w:rsidP="00D51D06">
      <w:pPr>
        <w:spacing w:after="0" w:line="240" w:lineRule="auto"/>
        <w:ind w:firstLine="709"/>
        <w:jc w:val="both"/>
        <w:rPr>
          <w:rFonts w:ascii="Times New Roman" w:hAnsi="Times New Roman"/>
          <w:sz w:val="24"/>
          <w:szCs w:val="24"/>
          <w:highlight w:val="yellow"/>
          <w:lang w:val="uk-UA"/>
        </w:rPr>
      </w:pPr>
    </w:p>
    <w:p w:rsidR="003464FB" w:rsidRPr="00D51D06" w:rsidRDefault="003464FB" w:rsidP="002C20A8">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2.18 Транспортна схема перевезення</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Транспортна схема перевезення побутових відходів одноступенева без застосування</w:t>
      </w:r>
      <w:r>
        <w:rPr>
          <w:rFonts w:ascii="Times New Roman" w:hAnsi="Times New Roman"/>
          <w:sz w:val="24"/>
          <w:szCs w:val="24"/>
          <w:lang w:val="uk-UA"/>
        </w:rPr>
        <w:t xml:space="preserve"> </w:t>
      </w:r>
      <w:r w:rsidRPr="00D51D06">
        <w:rPr>
          <w:rFonts w:ascii="Times New Roman" w:hAnsi="Times New Roman"/>
          <w:sz w:val="24"/>
          <w:szCs w:val="24"/>
          <w:lang w:val="uk-UA"/>
        </w:rPr>
        <w:t>перевантажувальних станцій.</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Двоступеневу транспортну систему перевезення побутових відходів (із застосуванням</w:t>
      </w:r>
      <w:r>
        <w:rPr>
          <w:rFonts w:ascii="Times New Roman" w:hAnsi="Times New Roman"/>
          <w:sz w:val="24"/>
          <w:szCs w:val="24"/>
          <w:lang w:val="uk-UA"/>
        </w:rPr>
        <w:t xml:space="preserve"> </w:t>
      </w:r>
      <w:r w:rsidRPr="00D51D06">
        <w:rPr>
          <w:rFonts w:ascii="Times New Roman" w:hAnsi="Times New Roman"/>
          <w:sz w:val="24"/>
          <w:szCs w:val="24"/>
          <w:lang w:val="uk-UA"/>
        </w:rPr>
        <w:t>сміттє</w:t>
      </w:r>
      <w:r>
        <w:rPr>
          <w:rFonts w:ascii="Times New Roman" w:hAnsi="Times New Roman"/>
          <w:sz w:val="24"/>
          <w:szCs w:val="24"/>
          <w:lang w:val="uk-UA"/>
        </w:rPr>
        <w:t xml:space="preserve"> </w:t>
      </w:r>
      <w:r w:rsidRPr="00D51D06">
        <w:rPr>
          <w:rFonts w:ascii="Times New Roman" w:hAnsi="Times New Roman"/>
          <w:sz w:val="24"/>
          <w:szCs w:val="24"/>
          <w:lang w:val="uk-UA"/>
        </w:rPr>
        <w:t>перевантажувальних станцій) доцільно застосовувати якщо відстань від місць збирання до</w:t>
      </w:r>
      <w:r>
        <w:rPr>
          <w:rFonts w:ascii="Times New Roman" w:hAnsi="Times New Roman"/>
          <w:sz w:val="24"/>
          <w:szCs w:val="24"/>
          <w:lang w:val="uk-UA"/>
        </w:rPr>
        <w:t xml:space="preserve"> </w:t>
      </w:r>
      <w:r w:rsidRPr="00D51D06">
        <w:rPr>
          <w:rFonts w:ascii="Times New Roman" w:hAnsi="Times New Roman"/>
          <w:sz w:val="24"/>
          <w:szCs w:val="24"/>
          <w:lang w:val="uk-UA"/>
        </w:rPr>
        <w:t>об’єктів поводження з побутовими відходами перевищує 20 км при відповідному техніко-економічному обґрунтуванні</w:t>
      </w:r>
      <w:r>
        <w:rPr>
          <w:rFonts w:ascii="Times New Roman" w:hAnsi="Times New Roman"/>
          <w:sz w:val="24"/>
          <w:szCs w:val="24"/>
          <w:lang w:val="uk-UA"/>
        </w:rPr>
        <w:t>.</w:t>
      </w:r>
    </w:p>
    <w:p w:rsidR="00FB21E3" w:rsidRPr="00632F12" w:rsidRDefault="00FB21E3" w:rsidP="00FB21E3">
      <w:pPr>
        <w:spacing w:after="0" w:line="240" w:lineRule="auto"/>
        <w:ind w:firstLine="709"/>
        <w:jc w:val="both"/>
        <w:rPr>
          <w:rFonts w:ascii="Times New Roman" w:hAnsi="Times New Roman"/>
          <w:color w:val="FF0000"/>
          <w:sz w:val="24"/>
          <w:szCs w:val="24"/>
          <w:lang w:val="uk-UA"/>
        </w:rPr>
      </w:pPr>
      <w:r w:rsidRPr="00D51D06">
        <w:rPr>
          <w:rFonts w:ascii="Times New Roman" w:hAnsi="Times New Roman"/>
          <w:sz w:val="24"/>
          <w:szCs w:val="24"/>
          <w:lang w:val="uk-UA"/>
        </w:rPr>
        <w:t>Перевезення відходів здійснюється автомобільними сміттєвозами. Маршрути</w:t>
      </w:r>
      <w:r>
        <w:rPr>
          <w:rFonts w:ascii="Times New Roman" w:hAnsi="Times New Roman"/>
          <w:sz w:val="24"/>
          <w:szCs w:val="24"/>
          <w:lang w:val="uk-UA"/>
        </w:rPr>
        <w:t xml:space="preserve"> </w:t>
      </w:r>
      <w:r w:rsidRPr="00D51D06">
        <w:rPr>
          <w:rFonts w:ascii="Times New Roman" w:hAnsi="Times New Roman"/>
          <w:sz w:val="24"/>
          <w:szCs w:val="24"/>
          <w:lang w:val="uk-UA"/>
        </w:rPr>
        <w:t>виконуються: по секторах садибної</w:t>
      </w:r>
      <w:r>
        <w:rPr>
          <w:rFonts w:ascii="Times New Roman" w:hAnsi="Times New Roman"/>
          <w:sz w:val="24"/>
          <w:szCs w:val="24"/>
          <w:lang w:val="uk-UA"/>
        </w:rPr>
        <w:t xml:space="preserve"> </w:t>
      </w:r>
      <w:r w:rsidRPr="00D51D06">
        <w:rPr>
          <w:rFonts w:ascii="Times New Roman" w:hAnsi="Times New Roman"/>
          <w:sz w:val="24"/>
          <w:szCs w:val="24"/>
          <w:lang w:val="uk-UA"/>
        </w:rPr>
        <w:t xml:space="preserve">забудови </w:t>
      </w:r>
      <w:r>
        <w:rPr>
          <w:rFonts w:ascii="Times New Roman" w:hAnsi="Times New Roman"/>
          <w:sz w:val="24"/>
          <w:szCs w:val="24"/>
          <w:lang w:val="uk-UA"/>
        </w:rPr>
        <w:t>не рідше 1-2</w:t>
      </w:r>
      <w:r w:rsidRPr="00D51D06">
        <w:rPr>
          <w:rFonts w:ascii="Times New Roman" w:hAnsi="Times New Roman"/>
          <w:sz w:val="24"/>
          <w:szCs w:val="24"/>
          <w:lang w:val="uk-UA"/>
        </w:rPr>
        <w:t xml:space="preserve"> рази в тиждень</w:t>
      </w:r>
      <w:r>
        <w:rPr>
          <w:rFonts w:ascii="Times New Roman" w:hAnsi="Times New Roman"/>
          <w:sz w:val="24"/>
          <w:szCs w:val="24"/>
          <w:lang w:val="uk-UA"/>
        </w:rPr>
        <w:t xml:space="preserve"> за графіком визначеним перевізником</w:t>
      </w:r>
      <w:r w:rsidRPr="00D51D06">
        <w:rPr>
          <w:rFonts w:ascii="Times New Roman" w:hAnsi="Times New Roman"/>
          <w:sz w:val="24"/>
          <w:szCs w:val="24"/>
          <w:lang w:val="uk-UA"/>
        </w:rPr>
        <w:t xml:space="preserve">. Середня протяжність маршрутів </w:t>
      </w:r>
      <w:r w:rsidRPr="007C640A">
        <w:rPr>
          <w:rFonts w:ascii="Times New Roman" w:hAnsi="Times New Roman"/>
          <w:sz w:val="24"/>
          <w:szCs w:val="24"/>
          <w:lang w:val="uk-UA"/>
        </w:rPr>
        <w:t xml:space="preserve">становить </w:t>
      </w:r>
      <w:r>
        <w:rPr>
          <w:rFonts w:ascii="Times New Roman" w:hAnsi="Times New Roman"/>
          <w:sz w:val="24"/>
          <w:szCs w:val="24"/>
          <w:lang w:val="uk-UA"/>
        </w:rPr>
        <w:t>20 к</w:t>
      </w:r>
      <w:r w:rsidRPr="00691440">
        <w:rPr>
          <w:rFonts w:ascii="Times New Roman" w:hAnsi="Times New Roman"/>
          <w:sz w:val="24"/>
          <w:szCs w:val="24"/>
          <w:lang w:val="uk-UA"/>
        </w:rPr>
        <w:t>м.</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При завантаження сміттєвозів вантажниками виконуються роботи по прибиранню площі</w:t>
      </w:r>
      <w:r>
        <w:rPr>
          <w:rFonts w:ascii="Times New Roman" w:hAnsi="Times New Roman"/>
          <w:sz w:val="24"/>
          <w:szCs w:val="24"/>
          <w:lang w:val="uk-UA"/>
        </w:rPr>
        <w:t xml:space="preserve"> </w:t>
      </w:r>
      <w:r w:rsidRPr="00D51D06">
        <w:rPr>
          <w:rFonts w:ascii="Times New Roman" w:hAnsi="Times New Roman"/>
          <w:sz w:val="24"/>
          <w:szCs w:val="24"/>
          <w:lang w:val="uk-UA"/>
        </w:rPr>
        <w:t>контейнерних майданчиків від сміття на покритті контейнерного майданчика та прилеглої</w:t>
      </w:r>
      <w:r>
        <w:rPr>
          <w:rFonts w:ascii="Times New Roman" w:hAnsi="Times New Roman"/>
          <w:sz w:val="24"/>
          <w:szCs w:val="24"/>
          <w:lang w:val="uk-UA"/>
        </w:rPr>
        <w:t xml:space="preserve"> </w:t>
      </w:r>
      <w:r w:rsidRPr="00D51D06">
        <w:rPr>
          <w:rFonts w:ascii="Times New Roman" w:hAnsi="Times New Roman"/>
          <w:sz w:val="24"/>
          <w:szCs w:val="24"/>
          <w:lang w:val="uk-UA"/>
        </w:rPr>
        <w:t>території яке залишається як при завантаженні контейнерів в сміттєвоз так і є наявне на</w:t>
      </w:r>
      <w:r>
        <w:rPr>
          <w:rFonts w:ascii="Times New Roman" w:hAnsi="Times New Roman"/>
          <w:sz w:val="24"/>
          <w:szCs w:val="24"/>
          <w:lang w:val="uk-UA"/>
        </w:rPr>
        <w:t xml:space="preserve"> </w:t>
      </w:r>
      <w:r w:rsidRPr="00D51D06">
        <w:rPr>
          <w:rFonts w:ascii="Times New Roman" w:hAnsi="Times New Roman"/>
          <w:sz w:val="24"/>
          <w:szCs w:val="24"/>
          <w:lang w:val="uk-UA"/>
        </w:rPr>
        <w:t>площадці внаслідок розвіювання вмістимого контейнерів, відбору частки вмістимого</w:t>
      </w:r>
      <w:r>
        <w:rPr>
          <w:rFonts w:ascii="Times New Roman" w:hAnsi="Times New Roman"/>
          <w:sz w:val="24"/>
          <w:szCs w:val="24"/>
          <w:lang w:val="uk-UA"/>
        </w:rPr>
        <w:t xml:space="preserve"> </w:t>
      </w:r>
      <w:r w:rsidRPr="00D51D06">
        <w:rPr>
          <w:rFonts w:ascii="Times New Roman" w:hAnsi="Times New Roman"/>
          <w:sz w:val="24"/>
          <w:szCs w:val="24"/>
          <w:lang w:val="uk-UA"/>
        </w:rPr>
        <w:t>«лахмітниками» та неакуратного завантаження відходів в контейнери мешканцями будинків</w:t>
      </w:r>
      <w:r>
        <w:rPr>
          <w:rFonts w:ascii="Times New Roman" w:hAnsi="Times New Roman"/>
          <w:sz w:val="24"/>
          <w:szCs w:val="24"/>
          <w:lang w:val="uk-UA"/>
        </w:rPr>
        <w:t xml:space="preserve"> </w:t>
      </w:r>
      <w:r w:rsidRPr="00D51D06">
        <w:rPr>
          <w:rFonts w:ascii="Times New Roman" w:hAnsi="Times New Roman"/>
          <w:sz w:val="24"/>
          <w:szCs w:val="24"/>
          <w:lang w:val="uk-UA"/>
        </w:rPr>
        <w:t>які обслуговуються.</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Тому при розрахунках маршрутів та нормативів виконання робіт потрібно враховувати</w:t>
      </w:r>
      <w:r>
        <w:rPr>
          <w:rFonts w:ascii="Times New Roman" w:hAnsi="Times New Roman"/>
          <w:sz w:val="24"/>
          <w:szCs w:val="24"/>
          <w:lang w:val="uk-UA"/>
        </w:rPr>
        <w:t xml:space="preserve"> </w:t>
      </w:r>
      <w:r w:rsidRPr="00D51D06">
        <w:rPr>
          <w:rFonts w:ascii="Times New Roman" w:hAnsi="Times New Roman"/>
          <w:sz w:val="24"/>
          <w:szCs w:val="24"/>
          <w:lang w:val="uk-UA"/>
        </w:rPr>
        <w:t>затрати часу вантажниками сміттєвозів на прибирання контейнерних майданчиків від</w:t>
      </w:r>
      <w:r>
        <w:rPr>
          <w:rFonts w:ascii="Times New Roman" w:hAnsi="Times New Roman"/>
          <w:sz w:val="24"/>
          <w:szCs w:val="24"/>
          <w:lang w:val="uk-UA"/>
        </w:rPr>
        <w:t xml:space="preserve"> </w:t>
      </w:r>
      <w:r w:rsidRPr="00D51D06">
        <w:rPr>
          <w:rFonts w:ascii="Times New Roman" w:hAnsi="Times New Roman"/>
          <w:sz w:val="24"/>
          <w:szCs w:val="24"/>
          <w:lang w:val="uk-UA"/>
        </w:rPr>
        <w:t>розкиданого сміття які можуть становити від 1 до 5 хвилин на прибирання одного</w:t>
      </w:r>
      <w:r>
        <w:rPr>
          <w:rFonts w:ascii="Times New Roman" w:hAnsi="Times New Roman"/>
          <w:sz w:val="24"/>
          <w:szCs w:val="24"/>
          <w:lang w:val="uk-UA"/>
        </w:rPr>
        <w:t xml:space="preserve"> </w:t>
      </w:r>
      <w:r w:rsidRPr="00D51D06">
        <w:rPr>
          <w:rFonts w:ascii="Times New Roman" w:hAnsi="Times New Roman"/>
          <w:sz w:val="24"/>
          <w:szCs w:val="24"/>
          <w:lang w:val="uk-UA"/>
        </w:rPr>
        <w:t>контейнерного майданчика.</w:t>
      </w:r>
    </w:p>
    <w:p w:rsidR="003464FB" w:rsidRDefault="003464FB" w:rsidP="00DC59A8">
      <w:pPr>
        <w:spacing w:after="0" w:line="240" w:lineRule="auto"/>
        <w:jc w:val="both"/>
        <w:rPr>
          <w:rFonts w:ascii="Times New Roman" w:hAnsi="Times New Roman"/>
          <w:b/>
          <w:sz w:val="24"/>
          <w:szCs w:val="24"/>
          <w:lang w:val="uk-UA"/>
        </w:rPr>
      </w:pPr>
    </w:p>
    <w:p w:rsidR="003464FB" w:rsidRPr="00D51D06" w:rsidRDefault="003464FB" w:rsidP="002C20A8">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2.19 Потреба у сміттєвозах</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Для вивезення відходів застосовуються спеціалізовані транспортні засоби – сміттєвози.</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lastRenderedPageBreak/>
        <w:t>Кількість транспортних засобів рекомендується визначати шляхом розрахунку, в залежності</w:t>
      </w:r>
      <w:r>
        <w:rPr>
          <w:rFonts w:ascii="Times New Roman" w:hAnsi="Times New Roman"/>
          <w:sz w:val="24"/>
          <w:szCs w:val="24"/>
          <w:lang w:val="uk-UA"/>
        </w:rPr>
        <w:t xml:space="preserve"> </w:t>
      </w:r>
      <w:r w:rsidRPr="00D51D06">
        <w:rPr>
          <w:rFonts w:ascii="Times New Roman" w:hAnsi="Times New Roman"/>
          <w:sz w:val="24"/>
          <w:szCs w:val="24"/>
          <w:lang w:val="uk-UA"/>
        </w:rPr>
        <w:t>від об’єму кожного виду ПВ, що перевозяться, періодичності перевезення та продуктивності</w:t>
      </w:r>
      <w:r>
        <w:rPr>
          <w:rFonts w:ascii="Times New Roman" w:hAnsi="Times New Roman"/>
          <w:sz w:val="24"/>
          <w:szCs w:val="24"/>
          <w:lang w:val="uk-UA"/>
        </w:rPr>
        <w:t xml:space="preserve"> </w:t>
      </w:r>
      <w:r w:rsidRPr="00D51D06">
        <w:rPr>
          <w:rFonts w:ascii="Times New Roman" w:hAnsi="Times New Roman"/>
          <w:sz w:val="24"/>
          <w:szCs w:val="24"/>
          <w:lang w:val="uk-UA"/>
        </w:rPr>
        <w:t>транспортного засобу.</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Великогабаритні відходи, навантаження яких є небезпечним чи може призвести до</w:t>
      </w:r>
      <w:r>
        <w:rPr>
          <w:rFonts w:ascii="Times New Roman" w:hAnsi="Times New Roman"/>
          <w:sz w:val="24"/>
          <w:szCs w:val="24"/>
          <w:lang w:val="uk-UA"/>
        </w:rPr>
        <w:t xml:space="preserve"> </w:t>
      </w:r>
      <w:r w:rsidRPr="00D51D06">
        <w:rPr>
          <w:rFonts w:ascii="Times New Roman" w:hAnsi="Times New Roman"/>
          <w:sz w:val="24"/>
          <w:szCs w:val="24"/>
          <w:lang w:val="uk-UA"/>
        </w:rPr>
        <w:t>ушкодження спецавтотранспорту для перевезення ПВ, рекомендується вивозити спеціальним</w:t>
      </w:r>
      <w:r>
        <w:rPr>
          <w:rFonts w:ascii="Times New Roman" w:hAnsi="Times New Roman"/>
          <w:sz w:val="24"/>
          <w:szCs w:val="24"/>
          <w:lang w:val="uk-UA"/>
        </w:rPr>
        <w:t xml:space="preserve"> </w:t>
      </w:r>
      <w:r w:rsidRPr="00D51D06">
        <w:rPr>
          <w:rFonts w:ascii="Times New Roman" w:hAnsi="Times New Roman"/>
          <w:sz w:val="24"/>
          <w:szCs w:val="24"/>
          <w:lang w:val="uk-UA"/>
        </w:rPr>
        <w:t>автотранспортом. Для перевезення бункерів-накопичувачів рекомендується використовувати</w:t>
      </w:r>
      <w:r>
        <w:rPr>
          <w:rFonts w:ascii="Times New Roman" w:hAnsi="Times New Roman"/>
          <w:sz w:val="24"/>
          <w:szCs w:val="24"/>
          <w:lang w:val="uk-UA"/>
        </w:rPr>
        <w:t xml:space="preserve"> </w:t>
      </w:r>
      <w:r w:rsidRPr="00D51D06">
        <w:rPr>
          <w:rFonts w:ascii="Times New Roman" w:hAnsi="Times New Roman"/>
          <w:sz w:val="24"/>
          <w:szCs w:val="24"/>
          <w:lang w:val="uk-UA"/>
        </w:rPr>
        <w:t>великовантажні бункеровози, обладнані спеціальними підйом</w:t>
      </w:r>
      <w:r>
        <w:rPr>
          <w:rFonts w:ascii="Times New Roman" w:hAnsi="Times New Roman"/>
          <w:sz w:val="24"/>
          <w:szCs w:val="24"/>
          <w:lang w:val="uk-UA"/>
        </w:rPr>
        <w:t>никами</w:t>
      </w:r>
      <w:r w:rsidRPr="00D51D06">
        <w:rPr>
          <w:rFonts w:ascii="Times New Roman" w:hAnsi="Times New Roman"/>
          <w:sz w:val="24"/>
          <w:szCs w:val="24"/>
          <w:lang w:val="uk-UA"/>
        </w:rPr>
        <w:t>.</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З метою найбільш ефективного використання транспортних засобів для перевезення кожного</w:t>
      </w:r>
      <w:r>
        <w:rPr>
          <w:rFonts w:ascii="Times New Roman" w:hAnsi="Times New Roman"/>
          <w:sz w:val="24"/>
          <w:szCs w:val="24"/>
          <w:lang w:val="uk-UA"/>
        </w:rPr>
        <w:t xml:space="preserve"> </w:t>
      </w:r>
      <w:r w:rsidRPr="00D51D06">
        <w:rPr>
          <w:rFonts w:ascii="Times New Roman" w:hAnsi="Times New Roman"/>
          <w:sz w:val="24"/>
          <w:szCs w:val="24"/>
          <w:lang w:val="uk-UA"/>
        </w:rPr>
        <w:t>виду побутових відходів і забезпечення своєчасного та якісного виконання завдання, а також</w:t>
      </w:r>
      <w:r>
        <w:rPr>
          <w:rFonts w:ascii="Times New Roman" w:hAnsi="Times New Roman"/>
          <w:sz w:val="24"/>
          <w:szCs w:val="24"/>
          <w:lang w:val="uk-UA"/>
        </w:rPr>
        <w:t xml:space="preserve"> </w:t>
      </w:r>
      <w:r w:rsidRPr="00D51D06">
        <w:rPr>
          <w:rFonts w:ascii="Times New Roman" w:hAnsi="Times New Roman"/>
          <w:sz w:val="24"/>
          <w:szCs w:val="24"/>
          <w:lang w:val="uk-UA"/>
        </w:rPr>
        <w:t>приймання оперативних заходів для своєчасного усунення порушень нормальної роботи</w:t>
      </w:r>
      <w:r>
        <w:rPr>
          <w:rFonts w:ascii="Times New Roman" w:hAnsi="Times New Roman"/>
          <w:sz w:val="24"/>
          <w:szCs w:val="24"/>
          <w:lang w:val="uk-UA"/>
        </w:rPr>
        <w:t xml:space="preserve"> </w:t>
      </w:r>
      <w:r w:rsidRPr="00D51D06">
        <w:rPr>
          <w:rFonts w:ascii="Times New Roman" w:hAnsi="Times New Roman"/>
          <w:sz w:val="24"/>
          <w:szCs w:val="24"/>
          <w:lang w:val="uk-UA"/>
        </w:rPr>
        <w:t>оперативне управління роботою транспортних засобів для перевезення кожного виду відходів</w:t>
      </w:r>
      <w:r>
        <w:rPr>
          <w:rFonts w:ascii="Times New Roman" w:hAnsi="Times New Roman"/>
          <w:sz w:val="24"/>
          <w:szCs w:val="24"/>
          <w:lang w:val="uk-UA"/>
        </w:rPr>
        <w:t xml:space="preserve"> </w:t>
      </w:r>
      <w:r w:rsidRPr="00D51D06">
        <w:rPr>
          <w:rFonts w:ascii="Times New Roman" w:hAnsi="Times New Roman"/>
          <w:sz w:val="24"/>
          <w:szCs w:val="24"/>
          <w:lang w:val="uk-UA"/>
        </w:rPr>
        <w:t>доцільно впровадження GPS-технологій із відстеженням руху</w:t>
      </w:r>
      <w:r>
        <w:rPr>
          <w:rFonts w:ascii="Times New Roman" w:hAnsi="Times New Roman"/>
          <w:sz w:val="24"/>
          <w:szCs w:val="24"/>
          <w:lang w:val="uk-UA"/>
        </w:rPr>
        <w:t>.</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 xml:space="preserve">Враховуючи об’єми утворення відходів в </w:t>
      </w:r>
      <w:r>
        <w:rPr>
          <w:rFonts w:ascii="Times New Roman" w:hAnsi="Times New Roman"/>
          <w:sz w:val="24"/>
          <w:szCs w:val="24"/>
          <w:lang w:val="uk-UA"/>
        </w:rPr>
        <w:t>селі</w:t>
      </w:r>
      <w:r w:rsidRPr="00D51D06">
        <w:rPr>
          <w:rFonts w:ascii="Times New Roman" w:hAnsi="Times New Roman"/>
          <w:sz w:val="24"/>
          <w:szCs w:val="24"/>
          <w:lang w:val="uk-UA"/>
        </w:rPr>
        <w:t>, умови вулично-дорожньої мережі та</w:t>
      </w:r>
      <w:r>
        <w:rPr>
          <w:rFonts w:ascii="Times New Roman" w:hAnsi="Times New Roman"/>
          <w:sz w:val="24"/>
          <w:szCs w:val="24"/>
          <w:lang w:val="uk-UA"/>
        </w:rPr>
        <w:t xml:space="preserve"> </w:t>
      </w:r>
      <w:r w:rsidRPr="00D51D06">
        <w:rPr>
          <w:rFonts w:ascii="Times New Roman" w:hAnsi="Times New Roman"/>
          <w:sz w:val="24"/>
          <w:szCs w:val="24"/>
          <w:lang w:val="uk-UA"/>
        </w:rPr>
        <w:t>внутрідворових проїздів, можливості проїзду спецавтотранспорту до місць розміщення</w:t>
      </w:r>
      <w:r>
        <w:rPr>
          <w:rFonts w:ascii="Times New Roman" w:hAnsi="Times New Roman"/>
          <w:sz w:val="24"/>
          <w:szCs w:val="24"/>
          <w:lang w:val="uk-UA"/>
        </w:rPr>
        <w:t xml:space="preserve"> </w:t>
      </w:r>
      <w:r w:rsidRPr="00D51D06">
        <w:rPr>
          <w:rFonts w:ascii="Times New Roman" w:hAnsi="Times New Roman"/>
          <w:sz w:val="24"/>
          <w:szCs w:val="24"/>
          <w:lang w:val="uk-UA"/>
        </w:rPr>
        <w:t>контейнерних майданчиків, доцільне використання сміттєвозів з місткістю кузова 16 м³</w:t>
      </w:r>
      <w:r>
        <w:rPr>
          <w:rFonts w:ascii="Times New Roman" w:hAnsi="Times New Roman"/>
          <w:sz w:val="24"/>
          <w:szCs w:val="24"/>
          <w:lang w:val="uk-UA"/>
        </w:rPr>
        <w:t xml:space="preserve"> </w:t>
      </w:r>
      <w:r w:rsidRPr="00D51D06">
        <w:rPr>
          <w:rFonts w:ascii="Times New Roman" w:hAnsi="Times New Roman"/>
          <w:sz w:val="24"/>
          <w:szCs w:val="24"/>
          <w:lang w:val="uk-UA"/>
        </w:rPr>
        <w:t>(двоосні) із заднім завантаженням обладнаних пристроєм для завантаження контейнерів</w:t>
      </w:r>
      <w:r>
        <w:rPr>
          <w:rFonts w:ascii="Times New Roman" w:hAnsi="Times New Roman"/>
          <w:sz w:val="24"/>
          <w:szCs w:val="24"/>
          <w:lang w:val="uk-UA"/>
        </w:rPr>
        <w:t xml:space="preserve"> місткістю 0,12-</w:t>
      </w:r>
      <w:r w:rsidRPr="00D51D06">
        <w:rPr>
          <w:rFonts w:ascii="Times New Roman" w:hAnsi="Times New Roman"/>
          <w:sz w:val="24"/>
          <w:szCs w:val="24"/>
          <w:lang w:val="uk-UA"/>
        </w:rPr>
        <w:t>1,1 м³ та контейнерів для ремонтних та великогабаритних відходів місткістю</w:t>
      </w:r>
      <w:r>
        <w:rPr>
          <w:rFonts w:ascii="Times New Roman" w:hAnsi="Times New Roman"/>
          <w:sz w:val="24"/>
          <w:szCs w:val="24"/>
          <w:lang w:val="uk-UA"/>
        </w:rPr>
        <w:t xml:space="preserve"> </w:t>
      </w:r>
      <w:r w:rsidRPr="00D51D06">
        <w:rPr>
          <w:rFonts w:ascii="Times New Roman" w:hAnsi="Times New Roman"/>
          <w:sz w:val="24"/>
          <w:szCs w:val="24"/>
          <w:lang w:val="uk-UA"/>
        </w:rPr>
        <w:t>7 м³.</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Для збирання відходів із секторів садибної забудови де утруднений проїзд доцільно</w:t>
      </w:r>
      <w:r>
        <w:rPr>
          <w:rFonts w:ascii="Times New Roman" w:hAnsi="Times New Roman"/>
          <w:sz w:val="24"/>
          <w:szCs w:val="24"/>
          <w:lang w:val="uk-UA"/>
        </w:rPr>
        <w:t xml:space="preserve"> </w:t>
      </w:r>
      <w:r w:rsidRPr="00D51D06">
        <w:rPr>
          <w:rFonts w:ascii="Times New Roman" w:hAnsi="Times New Roman"/>
          <w:sz w:val="24"/>
          <w:szCs w:val="24"/>
          <w:lang w:val="uk-UA"/>
        </w:rPr>
        <w:t>застосовувати сміттєвози з місткістю кузова до 10 м³ (двохосні).</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Сміттєвози з обладнанням для миття контейнерів і місткістю кузова 13 м³ (двохосні) із</w:t>
      </w:r>
      <w:r>
        <w:rPr>
          <w:rFonts w:ascii="Times New Roman" w:hAnsi="Times New Roman"/>
          <w:sz w:val="24"/>
          <w:szCs w:val="24"/>
          <w:lang w:val="uk-UA"/>
        </w:rPr>
        <w:t xml:space="preserve"> </w:t>
      </w:r>
      <w:r w:rsidRPr="00D51D06">
        <w:rPr>
          <w:rFonts w:ascii="Times New Roman" w:hAnsi="Times New Roman"/>
          <w:sz w:val="24"/>
          <w:szCs w:val="24"/>
          <w:lang w:val="uk-UA"/>
        </w:rPr>
        <w:t>заднім пристроєм завантаження контейнерів 0,12-1,1 м³ доцільно використовувати для миття</w:t>
      </w:r>
      <w:r>
        <w:rPr>
          <w:rFonts w:ascii="Times New Roman" w:hAnsi="Times New Roman"/>
          <w:sz w:val="24"/>
          <w:szCs w:val="24"/>
          <w:lang w:val="uk-UA"/>
        </w:rPr>
        <w:t xml:space="preserve"> </w:t>
      </w:r>
      <w:r w:rsidRPr="00D51D06">
        <w:rPr>
          <w:rFonts w:ascii="Times New Roman" w:hAnsi="Times New Roman"/>
          <w:sz w:val="24"/>
          <w:szCs w:val="24"/>
          <w:lang w:val="uk-UA"/>
        </w:rPr>
        <w:t>та дезінфекції контейнерів і як резервні для збирання і вивезення відходів.</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Сміттєвози портальні із змінними контейнерами 7 м³ доцільно використовувати для</w:t>
      </w:r>
      <w:r>
        <w:rPr>
          <w:rFonts w:ascii="Times New Roman" w:hAnsi="Times New Roman"/>
          <w:sz w:val="24"/>
          <w:szCs w:val="24"/>
          <w:lang w:val="uk-UA"/>
        </w:rPr>
        <w:t xml:space="preserve"> </w:t>
      </w:r>
      <w:r w:rsidRPr="00D51D06">
        <w:rPr>
          <w:rFonts w:ascii="Times New Roman" w:hAnsi="Times New Roman"/>
          <w:sz w:val="24"/>
          <w:szCs w:val="24"/>
          <w:lang w:val="uk-UA"/>
        </w:rPr>
        <w:t>вивезення ремонтних та великогабаритних відходів.</w:t>
      </w:r>
    </w:p>
    <w:p w:rsidR="00FC0174" w:rsidRDefault="003464FB" w:rsidP="00FB21E3">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Для транспортування відходів на захоронення доцільно застосовувати автомобілі-сміттєвози транспортні з маніпулятором для завантаження-вивантаження контейнерів</w:t>
      </w:r>
      <w:r>
        <w:rPr>
          <w:rFonts w:ascii="Times New Roman" w:hAnsi="Times New Roman"/>
          <w:sz w:val="24"/>
          <w:szCs w:val="24"/>
          <w:lang w:val="uk-UA"/>
        </w:rPr>
        <w:t xml:space="preserve"> </w:t>
      </w:r>
      <w:r w:rsidRPr="00D51D06">
        <w:rPr>
          <w:rFonts w:ascii="Times New Roman" w:hAnsi="Times New Roman"/>
          <w:sz w:val="24"/>
          <w:szCs w:val="24"/>
          <w:lang w:val="uk-UA"/>
        </w:rPr>
        <w:t>місткістю 30 м³</w:t>
      </w:r>
      <w:r w:rsidR="00FB21E3">
        <w:rPr>
          <w:rFonts w:ascii="Times New Roman" w:hAnsi="Times New Roman"/>
          <w:sz w:val="24"/>
          <w:szCs w:val="24"/>
          <w:lang w:val="uk-UA"/>
        </w:rPr>
        <w:t>.</w:t>
      </w:r>
    </w:p>
    <w:p w:rsidR="00FC0174" w:rsidRPr="008043B2" w:rsidRDefault="00FC0174" w:rsidP="008043B2">
      <w:pPr>
        <w:spacing w:after="0" w:line="240" w:lineRule="auto"/>
        <w:ind w:firstLine="709"/>
        <w:jc w:val="both"/>
        <w:rPr>
          <w:rFonts w:ascii="Times New Roman" w:hAnsi="Times New Roman"/>
          <w:sz w:val="24"/>
          <w:szCs w:val="24"/>
          <w:lang w:val="uk-UA"/>
        </w:rPr>
      </w:pPr>
    </w:p>
    <w:p w:rsidR="003464FB" w:rsidRPr="00CE3D4C" w:rsidRDefault="003464FB" w:rsidP="001E4CF8">
      <w:pPr>
        <w:spacing w:after="0" w:line="240" w:lineRule="auto"/>
        <w:ind w:firstLine="709"/>
        <w:jc w:val="center"/>
        <w:rPr>
          <w:rFonts w:ascii="Times New Roman" w:hAnsi="Times New Roman"/>
          <w:sz w:val="24"/>
          <w:szCs w:val="24"/>
          <w:highlight w:val="yellow"/>
          <w:lang w:val="uk-UA"/>
        </w:rPr>
      </w:pPr>
      <w:r w:rsidRPr="00CE3D4C">
        <w:rPr>
          <w:rFonts w:ascii="Times New Roman" w:hAnsi="Times New Roman"/>
          <w:sz w:val="24"/>
          <w:szCs w:val="24"/>
          <w:lang w:val="uk-UA"/>
        </w:rPr>
        <w:t>Рекомендації щодо формування парку сміттєвозних машин, од</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3262"/>
        <w:gridCol w:w="1134"/>
        <w:gridCol w:w="993"/>
        <w:gridCol w:w="1134"/>
        <w:gridCol w:w="994"/>
        <w:gridCol w:w="1462"/>
      </w:tblGrid>
      <w:tr w:rsidR="003464FB" w:rsidRPr="00F14EF4" w:rsidTr="00A61692">
        <w:tc>
          <w:tcPr>
            <w:tcW w:w="561" w:type="dxa"/>
            <w:vMerge w:val="restart"/>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w:t>
            </w:r>
          </w:p>
        </w:tc>
        <w:tc>
          <w:tcPr>
            <w:tcW w:w="3262" w:type="dxa"/>
            <w:vMerge w:val="restart"/>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Найменування машини чи обладнання</w:t>
            </w:r>
          </w:p>
        </w:tc>
        <w:tc>
          <w:tcPr>
            <w:tcW w:w="2127" w:type="dxa"/>
            <w:gridSpan w:val="2"/>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1-ша черга Схеми</w:t>
            </w:r>
          </w:p>
        </w:tc>
        <w:tc>
          <w:tcPr>
            <w:tcW w:w="2128" w:type="dxa"/>
            <w:gridSpan w:val="2"/>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2-га черга Схеми</w:t>
            </w:r>
          </w:p>
        </w:tc>
        <w:tc>
          <w:tcPr>
            <w:tcW w:w="1462" w:type="dxa"/>
            <w:vMerge w:val="restart"/>
          </w:tcPr>
          <w:p w:rsidR="00764D09"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Марки</w:t>
            </w:r>
          </w:p>
          <w:p w:rsidR="003464FB" w:rsidRPr="00736207" w:rsidRDefault="00764D09"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або аналог</w:t>
            </w:r>
          </w:p>
        </w:tc>
      </w:tr>
      <w:tr w:rsidR="003464FB" w:rsidRPr="00F14EF4" w:rsidTr="00A61692">
        <w:tc>
          <w:tcPr>
            <w:tcW w:w="561" w:type="dxa"/>
            <w:vMerge/>
          </w:tcPr>
          <w:p w:rsidR="003464FB" w:rsidRPr="00736207" w:rsidRDefault="003464FB" w:rsidP="00A61692">
            <w:pPr>
              <w:spacing w:after="0" w:line="240" w:lineRule="auto"/>
              <w:jc w:val="center"/>
              <w:rPr>
                <w:rFonts w:ascii="Times New Roman" w:hAnsi="Times New Roman"/>
                <w:sz w:val="24"/>
                <w:szCs w:val="24"/>
                <w:lang w:val="uk-UA"/>
              </w:rPr>
            </w:pPr>
          </w:p>
        </w:tc>
        <w:tc>
          <w:tcPr>
            <w:tcW w:w="3262" w:type="dxa"/>
            <w:vMerge/>
          </w:tcPr>
          <w:p w:rsidR="003464FB" w:rsidRPr="00736207" w:rsidRDefault="003464FB" w:rsidP="00A61692">
            <w:pPr>
              <w:spacing w:after="0" w:line="240" w:lineRule="auto"/>
              <w:jc w:val="center"/>
              <w:rPr>
                <w:rFonts w:ascii="Times New Roman" w:hAnsi="Times New Roman"/>
                <w:sz w:val="24"/>
                <w:szCs w:val="24"/>
                <w:lang w:val="uk-UA"/>
              </w:rPr>
            </w:pP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 розрахунком</w:t>
            </w:r>
          </w:p>
        </w:tc>
        <w:tc>
          <w:tcPr>
            <w:tcW w:w="993"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закупити</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 розрахунком</w:t>
            </w:r>
          </w:p>
        </w:tc>
        <w:tc>
          <w:tcPr>
            <w:tcW w:w="99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закупити</w:t>
            </w:r>
          </w:p>
        </w:tc>
        <w:tc>
          <w:tcPr>
            <w:tcW w:w="1462" w:type="dxa"/>
            <w:vMerge/>
          </w:tcPr>
          <w:p w:rsidR="003464FB" w:rsidRPr="00736207" w:rsidRDefault="003464FB" w:rsidP="00A61692">
            <w:pPr>
              <w:spacing w:after="0" w:line="240" w:lineRule="auto"/>
              <w:jc w:val="center"/>
              <w:rPr>
                <w:rFonts w:ascii="Times New Roman" w:hAnsi="Times New Roman"/>
                <w:sz w:val="24"/>
                <w:szCs w:val="24"/>
                <w:lang w:val="uk-UA"/>
              </w:rPr>
            </w:pPr>
          </w:p>
        </w:tc>
      </w:tr>
      <w:tr w:rsidR="003464FB" w:rsidRPr="00F14EF4" w:rsidTr="00A61692">
        <w:tc>
          <w:tcPr>
            <w:tcW w:w="561"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3262" w:type="dxa"/>
          </w:tcPr>
          <w:p w:rsidR="003464FB" w:rsidRPr="00736207" w:rsidRDefault="003464FB" w:rsidP="00A61692">
            <w:pPr>
              <w:spacing w:after="0" w:line="240" w:lineRule="auto"/>
              <w:rPr>
                <w:rFonts w:ascii="Times New Roman" w:hAnsi="Times New Roman"/>
                <w:sz w:val="24"/>
                <w:szCs w:val="24"/>
                <w:lang w:val="uk-UA"/>
              </w:rPr>
            </w:pPr>
            <w:r w:rsidRPr="00736207">
              <w:rPr>
                <w:rFonts w:ascii="Times New Roman" w:hAnsi="Times New Roman"/>
                <w:sz w:val="24"/>
                <w:szCs w:val="24"/>
                <w:lang w:val="uk-UA"/>
              </w:rPr>
              <w:t>Сміттєвози місткістю кузова 16 м³</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3"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462" w:type="dxa"/>
          </w:tcPr>
          <w:p w:rsidR="003464FB" w:rsidRPr="00E17008" w:rsidRDefault="003464FB" w:rsidP="00A61692">
            <w:pPr>
              <w:spacing w:after="0" w:line="240" w:lineRule="auto"/>
              <w:jc w:val="center"/>
              <w:rPr>
                <w:rFonts w:ascii="Times New Roman" w:hAnsi="Times New Roman"/>
                <w:sz w:val="20"/>
                <w:szCs w:val="20"/>
                <w:lang w:val="uk-UA"/>
              </w:rPr>
            </w:pPr>
            <w:r w:rsidRPr="00E17008">
              <w:rPr>
                <w:rFonts w:ascii="Times New Roman" w:hAnsi="Times New Roman"/>
                <w:sz w:val="20"/>
                <w:szCs w:val="20"/>
                <w:lang w:val="uk-UA"/>
              </w:rPr>
              <w:t>КО 427-34 (МАЗ-5340С2 евро5)</w:t>
            </w:r>
          </w:p>
        </w:tc>
      </w:tr>
      <w:tr w:rsidR="003464FB" w:rsidRPr="00F14EF4" w:rsidTr="00A61692">
        <w:tc>
          <w:tcPr>
            <w:tcW w:w="561" w:type="dxa"/>
          </w:tcPr>
          <w:p w:rsidR="003464FB" w:rsidRPr="00E617E0" w:rsidRDefault="003464FB" w:rsidP="00F53DEC">
            <w:pPr>
              <w:rPr>
                <w:rFonts w:ascii="Times New Roman" w:hAnsi="Times New Roman"/>
                <w:sz w:val="24"/>
                <w:szCs w:val="24"/>
                <w:lang w:val="uk-UA"/>
              </w:rPr>
            </w:pPr>
            <w:r w:rsidRPr="00E617E0">
              <w:rPr>
                <w:rFonts w:ascii="Times New Roman" w:hAnsi="Times New Roman"/>
                <w:sz w:val="24"/>
                <w:szCs w:val="24"/>
                <w:lang w:val="uk-UA"/>
              </w:rPr>
              <w:t>2</w:t>
            </w:r>
          </w:p>
        </w:tc>
        <w:tc>
          <w:tcPr>
            <w:tcW w:w="3262" w:type="dxa"/>
          </w:tcPr>
          <w:p w:rsidR="003464FB" w:rsidRPr="00E617E0" w:rsidRDefault="003464FB" w:rsidP="00F53DEC">
            <w:pPr>
              <w:rPr>
                <w:rFonts w:ascii="Times New Roman" w:hAnsi="Times New Roman"/>
                <w:sz w:val="24"/>
                <w:szCs w:val="24"/>
              </w:rPr>
            </w:pPr>
            <w:r w:rsidRPr="00E617E0">
              <w:rPr>
                <w:rFonts w:ascii="Times New Roman" w:hAnsi="Times New Roman"/>
                <w:sz w:val="24"/>
                <w:szCs w:val="24"/>
              </w:rPr>
              <w:t>Сміттєвози місткістю кузова до 10 м³ з механізмом завантаження пластикових контейнерів (0,12-1,1 м³)</w:t>
            </w:r>
          </w:p>
        </w:tc>
        <w:tc>
          <w:tcPr>
            <w:tcW w:w="1134" w:type="dxa"/>
          </w:tcPr>
          <w:p w:rsidR="003464FB" w:rsidRPr="00E617E0" w:rsidRDefault="003464FB" w:rsidP="00E617E0">
            <w:pPr>
              <w:jc w:val="center"/>
              <w:rPr>
                <w:rFonts w:ascii="Times New Roman" w:hAnsi="Times New Roman"/>
                <w:sz w:val="24"/>
                <w:szCs w:val="24"/>
                <w:lang w:val="uk-UA"/>
              </w:rPr>
            </w:pPr>
            <w:r>
              <w:rPr>
                <w:rFonts w:ascii="Times New Roman" w:hAnsi="Times New Roman"/>
                <w:sz w:val="24"/>
                <w:szCs w:val="24"/>
                <w:lang w:val="uk-UA"/>
              </w:rPr>
              <w:t>1</w:t>
            </w:r>
          </w:p>
        </w:tc>
        <w:tc>
          <w:tcPr>
            <w:tcW w:w="993" w:type="dxa"/>
          </w:tcPr>
          <w:p w:rsidR="003464FB" w:rsidRPr="00E617E0" w:rsidRDefault="003464FB" w:rsidP="00E617E0">
            <w:pPr>
              <w:jc w:val="center"/>
              <w:rPr>
                <w:rFonts w:ascii="Times New Roman" w:hAnsi="Times New Roman"/>
                <w:sz w:val="24"/>
                <w:szCs w:val="24"/>
              </w:rPr>
            </w:pPr>
            <w:r w:rsidRPr="00E617E0">
              <w:rPr>
                <w:rFonts w:ascii="Times New Roman" w:hAnsi="Times New Roman"/>
                <w:sz w:val="24"/>
                <w:szCs w:val="24"/>
              </w:rPr>
              <w:t>1</w:t>
            </w:r>
          </w:p>
        </w:tc>
        <w:tc>
          <w:tcPr>
            <w:tcW w:w="1134" w:type="dxa"/>
          </w:tcPr>
          <w:p w:rsidR="003464FB" w:rsidRPr="00E617E0" w:rsidRDefault="003464FB" w:rsidP="00E617E0">
            <w:pPr>
              <w:jc w:val="center"/>
              <w:rPr>
                <w:rFonts w:ascii="Times New Roman" w:hAnsi="Times New Roman"/>
                <w:sz w:val="24"/>
                <w:szCs w:val="24"/>
              </w:rPr>
            </w:pPr>
            <w:r w:rsidRPr="00E617E0">
              <w:rPr>
                <w:rFonts w:ascii="Times New Roman" w:hAnsi="Times New Roman"/>
                <w:sz w:val="24"/>
                <w:szCs w:val="24"/>
              </w:rPr>
              <w:t>1</w:t>
            </w:r>
          </w:p>
        </w:tc>
        <w:tc>
          <w:tcPr>
            <w:tcW w:w="994" w:type="dxa"/>
          </w:tcPr>
          <w:p w:rsidR="003464FB" w:rsidRPr="00E617E0" w:rsidRDefault="003464FB" w:rsidP="00E617E0">
            <w:pPr>
              <w:jc w:val="center"/>
              <w:rPr>
                <w:rFonts w:ascii="Times New Roman" w:hAnsi="Times New Roman"/>
                <w:sz w:val="24"/>
                <w:szCs w:val="24"/>
              </w:rPr>
            </w:pPr>
            <w:r w:rsidRPr="00E617E0">
              <w:rPr>
                <w:rFonts w:ascii="Times New Roman" w:hAnsi="Times New Roman"/>
                <w:sz w:val="24"/>
                <w:szCs w:val="24"/>
              </w:rPr>
              <w:t>1</w:t>
            </w:r>
          </w:p>
        </w:tc>
        <w:tc>
          <w:tcPr>
            <w:tcW w:w="1462" w:type="dxa"/>
          </w:tcPr>
          <w:p w:rsidR="003464FB" w:rsidRPr="00E17008" w:rsidRDefault="003464FB" w:rsidP="00F53DEC">
            <w:pPr>
              <w:rPr>
                <w:rFonts w:ascii="Times New Roman" w:hAnsi="Times New Roman"/>
                <w:sz w:val="20"/>
                <w:szCs w:val="20"/>
              </w:rPr>
            </w:pPr>
            <w:r w:rsidRPr="00E17008">
              <w:rPr>
                <w:rFonts w:ascii="Times New Roman" w:hAnsi="Times New Roman"/>
                <w:sz w:val="20"/>
                <w:szCs w:val="20"/>
              </w:rPr>
              <w:t>КО-427-34</w:t>
            </w:r>
          </w:p>
        </w:tc>
      </w:tr>
      <w:tr w:rsidR="003464FB" w:rsidRPr="00F14EF4" w:rsidTr="00A61692">
        <w:tc>
          <w:tcPr>
            <w:tcW w:w="561" w:type="dxa"/>
          </w:tcPr>
          <w:p w:rsidR="003464FB" w:rsidRPr="00736207"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3262" w:type="dxa"/>
          </w:tcPr>
          <w:p w:rsidR="003464FB" w:rsidRPr="00736207" w:rsidRDefault="003464FB" w:rsidP="00A61692">
            <w:pPr>
              <w:spacing w:after="0" w:line="240" w:lineRule="auto"/>
              <w:rPr>
                <w:rFonts w:ascii="Times New Roman" w:hAnsi="Times New Roman"/>
                <w:sz w:val="24"/>
                <w:szCs w:val="24"/>
                <w:lang w:val="uk-UA"/>
              </w:rPr>
            </w:pPr>
            <w:r w:rsidRPr="00736207">
              <w:rPr>
                <w:rFonts w:ascii="Times New Roman" w:hAnsi="Times New Roman"/>
                <w:sz w:val="24"/>
                <w:szCs w:val="24"/>
                <w:lang w:val="uk-UA"/>
              </w:rPr>
              <w:t>Сміттєвози портальні для ремонтних та великогабаритних відходів з контейнером 7-8 м³</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3"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462" w:type="dxa"/>
          </w:tcPr>
          <w:p w:rsidR="003464FB" w:rsidRPr="00E17008" w:rsidRDefault="003464FB" w:rsidP="00A61692">
            <w:pPr>
              <w:spacing w:after="0" w:line="240" w:lineRule="auto"/>
              <w:jc w:val="center"/>
              <w:rPr>
                <w:rFonts w:ascii="Times New Roman" w:hAnsi="Times New Roman"/>
                <w:sz w:val="20"/>
                <w:szCs w:val="20"/>
                <w:lang w:val="uk-UA"/>
              </w:rPr>
            </w:pPr>
            <w:r w:rsidRPr="00E17008">
              <w:rPr>
                <w:rFonts w:ascii="Times New Roman" w:hAnsi="Times New Roman"/>
                <w:sz w:val="20"/>
                <w:szCs w:val="20"/>
                <w:lang w:val="uk-UA"/>
              </w:rPr>
              <w:t>СБМ (МАЗ-4371)</w:t>
            </w:r>
          </w:p>
        </w:tc>
      </w:tr>
      <w:tr w:rsidR="003464FB" w:rsidRPr="00F14EF4" w:rsidTr="00A61692">
        <w:tc>
          <w:tcPr>
            <w:tcW w:w="561"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4</w:t>
            </w:r>
          </w:p>
        </w:tc>
        <w:tc>
          <w:tcPr>
            <w:tcW w:w="3262" w:type="dxa"/>
          </w:tcPr>
          <w:p w:rsidR="003464FB" w:rsidRPr="00E617E0" w:rsidRDefault="003464FB" w:rsidP="00CE3D4C">
            <w:pPr>
              <w:spacing w:after="0" w:line="240" w:lineRule="auto"/>
              <w:rPr>
                <w:rFonts w:ascii="Times New Roman" w:hAnsi="Times New Roman"/>
                <w:sz w:val="24"/>
                <w:szCs w:val="24"/>
                <w:lang w:val="uk-UA"/>
              </w:rPr>
            </w:pPr>
            <w:r w:rsidRPr="00E617E0">
              <w:rPr>
                <w:rFonts w:ascii="Times New Roman" w:hAnsi="Times New Roman"/>
                <w:sz w:val="24"/>
                <w:szCs w:val="24"/>
                <w:lang w:val="uk-UA"/>
              </w:rPr>
              <w:t>Трактор з причепом</w:t>
            </w:r>
          </w:p>
        </w:tc>
        <w:tc>
          <w:tcPr>
            <w:tcW w:w="113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993"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113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99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1462" w:type="dxa"/>
          </w:tcPr>
          <w:p w:rsidR="003464FB" w:rsidRPr="00E17008" w:rsidRDefault="003464FB" w:rsidP="00CE3D4C">
            <w:pPr>
              <w:spacing w:after="0" w:line="240" w:lineRule="auto"/>
              <w:rPr>
                <w:rFonts w:ascii="Times New Roman" w:hAnsi="Times New Roman"/>
                <w:sz w:val="20"/>
                <w:szCs w:val="20"/>
                <w:lang w:val="uk-UA"/>
              </w:rPr>
            </w:pPr>
            <w:r w:rsidRPr="00E17008">
              <w:rPr>
                <w:rFonts w:ascii="Times New Roman" w:hAnsi="Times New Roman"/>
                <w:sz w:val="20"/>
                <w:szCs w:val="20"/>
                <w:lang w:val="uk-UA"/>
              </w:rPr>
              <w:t>ХТЗ – 3512</w:t>
            </w:r>
          </w:p>
        </w:tc>
      </w:tr>
      <w:tr w:rsidR="003464FB" w:rsidRPr="00F14EF4" w:rsidTr="00A61692">
        <w:tc>
          <w:tcPr>
            <w:tcW w:w="561" w:type="dxa"/>
          </w:tcPr>
          <w:p w:rsidR="003464FB" w:rsidRPr="00736207" w:rsidRDefault="003464FB" w:rsidP="00A61692">
            <w:pPr>
              <w:spacing w:after="0" w:line="240" w:lineRule="auto"/>
              <w:jc w:val="center"/>
              <w:rPr>
                <w:rFonts w:ascii="Times New Roman" w:hAnsi="Times New Roman"/>
                <w:sz w:val="24"/>
                <w:szCs w:val="24"/>
                <w:lang w:val="uk-UA"/>
              </w:rPr>
            </w:pPr>
          </w:p>
        </w:tc>
        <w:tc>
          <w:tcPr>
            <w:tcW w:w="3262" w:type="dxa"/>
          </w:tcPr>
          <w:p w:rsidR="003464FB" w:rsidRPr="00764D09" w:rsidRDefault="003464FB" w:rsidP="00A61692">
            <w:pPr>
              <w:spacing w:after="0" w:line="240" w:lineRule="auto"/>
              <w:rPr>
                <w:rFonts w:ascii="Times New Roman" w:hAnsi="Times New Roman"/>
                <w:b/>
                <w:sz w:val="24"/>
                <w:szCs w:val="24"/>
                <w:lang w:val="uk-UA"/>
              </w:rPr>
            </w:pPr>
            <w:r w:rsidRPr="00764D09">
              <w:rPr>
                <w:rFonts w:ascii="Times New Roman" w:hAnsi="Times New Roman"/>
                <w:b/>
                <w:sz w:val="24"/>
                <w:szCs w:val="24"/>
                <w:lang w:val="uk-UA"/>
              </w:rPr>
              <w:t>Всього</w:t>
            </w:r>
          </w:p>
        </w:tc>
        <w:tc>
          <w:tcPr>
            <w:tcW w:w="1134" w:type="dxa"/>
          </w:tcPr>
          <w:p w:rsidR="003464FB" w:rsidRPr="00764D09" w:rsidRDefault="003464FB" w:rsidP="00A61692">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993" w:type="dxa"/>
          </w:tcPr>
          <w:p w:rsidR="003464FB" w:rsidRPr="00764D09" w:rsidRDefault="003464FB" w:rsidP="00A61692">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1134" w:type="dxa"/>
          </w:tcPr>
          <w:p w:rsidR="003464FB" w:rsidRPr="00764D09" w:rsidRDefault="00764D09" w:rsidP="00A61692">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994" w:type="dxa"/>
          </w:tcPr>
          <w:p w:rsidR="003464FB" w:rsidRPr="00764D09" w:rsidRDefault="003464FB" w:rsidP="00D6616E">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1462" w:type="dxa"/>
          </w:tcPr>
          <w:p w:rsidR="003464FB" w:rsidRPr="00736207" w:rsidRDefault="003464FB" w:rsidP="00A61692">
            <w:pPr>
              <w:spacing w:after="0" w:line="240" w:lineRule="auto"/>
              <w:jc w:val="center"/>
              <w:rPr>
                <w:rFonts w:ascii="Times New Roman" w:hAnsi="Times New Roman"/>
                <w:sz w:val="24"/>
                <w:szCs w:val="24"/>
                <w:lang w:val="uk-UA"/>
              </w:rPr>
            </w:pPr>
          </w:p>
        </w:tc>
      </w:tr>
    </w:tbl>
    <w:p w:rsidR="003464FB" w:rsidRDefault="003464FB" w:rsidP="00D51D06">
      <w:pPr>
        <w:spacing w:after="0" w:line="240" w:lineRule="auto"/>
        <w:ind w:firstLine="709"/>
        <w:jc w:val="both"/>
        <w:rPr>
          <w:rFonts w:ascii="Times New Roman" w:hAnsi="Times New Roman"/>
          <w:sz w:val="24"/>
          <w:szCs w:val="24"/>
          <w:highlight w:val="yellow"/>
          <w:lang w:val="uk-UA"/>
        </w:rPr>
      </w:pPr>
    </w:p>
    <w:p w:rsidR="0028712C" w:rsidRDefault="0028712C" w:rsidP="00AC178B">
      <w:pPr>
        <w:spacing w:after="0" w:line="240" w:lineRule="auto"/>
        <w:ind w:firstLine="709"/>
        <w:jc w:val="both"/>
        <w:rPr>
          <w:rFonts w:ascii="Times New Roman" w:hAnsi="Times New Roman"/>
          <w:b/>
          <w:sz w:val="24"/>
          <w:szCs w:val="24"/>
          <w:lang w:val="uk-UA"/>
        </w:rPr>
      </w:pPr>
    </w:p>
    <w:p w:rsidR="003464FB" w:rsidRPr="00D51D06" w:rsidRDefault="003464FB" w:rsidP="00AC178B">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lastRenderedPageBreak/>
        <w:t>2.20 Потреба у асенізаційних машинах</w:t>
      </w:r>
    </w:p>
    <w:p w:rsidR="003464FB" w:rsidRDefault="003464FB" w:rsidP="00AC178B">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Найраціональнішим транспортом для перевезення рідких відходів є асенізаційні</w:t>
      </w:r>
      <w:r>
        <w:rPr>
          <w:rFonts w:ascii="Times New Roman" w:hAnsi="Times New Roman"/>
          <w:sz w:val="24"/>
          <w:szCs w:val="24"/>
          <w:lang w:val="uk-UA"/>
        </w:rPr>
        <w:t xml:space="preserve"> </w:t>
      </w:r>
      <w:r w:rsidRPr="00D51D06">
        <w:rPr>
          <w:rFonts w:ascii="Times New Roman" w:hAnsi="Times New Roman"/>
          <w:sz w:val="24"/>
          <w:szCs w:val="24"/>
          <w:lang w:val="uk-UA"/>
        </w:rPr>
        <w:t>автоцистерни. Використання асенізаційного транспорту для інших цілей заборонено</w:t>
      </w:r>
      <w:r>
        <w:rPr>
          <w:rFonts w:ascii="Times New Roman" w:hAnsi="Times New Roman"/>
          <w:sz w:val="24"/>
          <w:szCs w:val="24"/>
          <w:lang w:val="uk-UA"/>
        </w:rPr>
        <w:t>.</w:t>
      </w:r>
    </w:p>
    <w:p w:rsidR="003464FB" w:rsidRPr="00B552EF" w:rsidRDefault="003464FB" w:rsidP="00AC178B">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Середню відстань перевезення визначають таким чином: за допомогою плану населеного</w:t>
      </w:r>
      <w:r>
        <w:rPr>
          <w:rFonts w:ascii="Times New Roman" w:hAnsi="Times New Roman"/>
          <w:sz w:val="24"/>
          <w:szCs w:val="24"/>
          <w:lang w:val="uk-UA"/>
        </w:rPr>
        <w:t xml:space="preserve"> </w:t>
      </w:r>
      <w:r w:rsidRPr="00B552EF">
        <w:rPr>
          <w:rFonts w:ascii="Times New Roman" w:hAnsi="Times New Roman"/>
          <w:sz w:val="24"/>
          <w:szCs w:val="24"/>
          <w:lang w:val="uk-UA"/>
        </w:rPr>
        <w:t>пункту рекомендується обирати райони, які прикріплюють до тих чи інших об’єктів поводження з</w:t>
      </w:r>
      <w:r>
        <w:rPr>
          <w:rFonts w:ascii="Times New Roman" w:hAnsi="Times New Roman"/>
          <w:sz w:val="24"/>
          <w:szCs w:val="24"/>
          <w:lang w:val="uk-UA"/>
        </w:rPr>
        <w:t xml:space="preserve"> </w:t>
      </w:r>
      <w:r w:rsidRPr="00B552EF">
        <w:rPr>
          <w:rFonts w:ascii="Times New Roman" w:hAnsi="Times New Roman"/>
          <w:sz w:val="24"/>
          <w:szCs w:val="24"/>
          <w:lang w:val="uk-UA"/>
        </w:rPr>
        <w:t>РПВ, а потім за планом населеного пункту рекомендується встановлювати географічні центри цих</w:t>
      </w:r>
      <w:r>
        <w:rPr>
          <w:rFonts w:ascii="Times New Roman" w:hAnsi="Times New Roman"/>
          <w:sz w:val="24"/>
          <w:szCs w:val="24"/>
          <w:lang w:val="uk-UA"/>
        </w:rPr>
        <w:t xml:space="preserve"> </w:t>
      </w:r>
      <w:r w:rsidRPr="00B552EF">
        <w:rPr>
          <w:rFonts w:ascii="Times New Roman" w:hAnsi="Times New Roman"/>
          <w:sz w:val="24"/>
          <w:szCs w:val="24"/>
          <w:lang w:val="uk-UA"/>
        </w:rPr>
        <w:t>районів та визначати середню відстань між знайденими центрами та відповідними об’єктами</w:t>
      </w:r>
      <w:r>
        <w:rPr>
          <w:rFonts w:ascii="Times New Roman" w:hAnsi="Times New Roman"/>
          <w:sz w:val="24"/>
          <w:szCs w:val="24"/>
          <w:lang w:val="uk-UA"/>
        </w:rPr>
        <w:t xml:space="preserve"> </w:t>
      </w:r>
      <w:r w:rsidRPr="00B552EF">
        <w:rPr>
          <w:rFonts w:ascii="Times New Roman" w:hAnsi="Times New Roman"/>
          <w:sz w:val="24"/>
          <w:szCs w:val="24"/>
          <w:lang w:val="uk-UA"/>
        </w:rPr>
        <w:t>поводження з РПВ. Загальний пробіг визначають в залежності від середньої відстані перевезення</w:t>
      </w:r>
      <w:r>
        <w:rPr>
          <w:rFonts w:ascii="Times New Roman" w:hAnsi="Times New Roman"/>
          <w:sz w:val="24"/>
          <w:szCs w:val="24"/>
          <w:lang w:val="uk-UA"/>
        </w:rPr>
        <w:t xml:space="preserve"> </w:t>
      </w:r>
      <w:r w:rsidRPr="00B552EF">
        <w:rPr>
          <w:rFonts w:ascii="Times New Roman" w:hAnsi="Times New Roman"/>
          <w:sz w:val="24"/>
          <w:szCs w:val="24"/>
          <w:lang w:val="uk-UA"/>
        </w:rPr>
        <w:t>РПВ між кінцевими навантажувально-розвантажувальними пунктами, від пробігу під час</w:t>
      </w:r>
      <w:r>
        <w:rPr>
          <w:rFonts w:ascii="Times New Roman" w:hAnsi="Times New Roman"/>
          <w:sz w:val="24"/>
          <w:szCs w:val="24"/>
          <w:lang w:val="uk-UA"/>
        </w:rPr>
        <w:t xml:space="preserve"> </w:t>
      </w:r>
      <w:r w:rsidRPr="00B552EF">
        <w:rPr>
          <w:rFonts w:ascii="Times New Roman" w:hAnsi="Times New Roman"/>
          <w:sz w:val="24"/>
          <w:szCs w:val="24"/>
          <w:lang w:val="uk-UA"/>
        </w:rPr>
        <w:t>навантаження РПВ та нульового пробігу, який, у свою чергу, залежить від віддаленості району</w:t>
      </w:r>
      <w:r>
        <w:rPr>
          <w:rFonts w:ascii="Times New Roman" w:hAnsi="Times New Roman"/>
          <w:sz w:val="24"/>
          <w:szCs w:val="24"/>
          <w:lang w:val="uk-UA"/>
        </w:rPr>
        <w:t xml:space="preserve"> </w:t>
      </w:r>
      <w:r w:rsidRPr="00B552EF">
        <w:rPr>
          <w:rFonts w:ascii="Times New Roman" w:hAnsi="Times New Roman"/>
          <w:sz w:val="24"/>
          <w:szCs w:val="24"/>
          <w:lang w:val="uk-UA"/>
        </w:rPr>
        <w:t>збирання від гаражу.</w:t>
      </w:r>
    </w:p>
    <w:p w:rsidR="003464FB" w:rsidRDefault="003464FB" w:rsidP="00AC178B">
      <w:pPr>
        <w:spacing w:after="0" w:line="240" w:lineRule="auto"/>
        <w:ind w:firstLine="709"/>
        <w:jc w:val="both"/>
        <w:rPr>
          <w:rFonts w:ascii="Times New Roman" w:hAnsi="Times New Roman"/>
          <w:sz w:val="24"/>
          <w:szCs w:val="24"/>
          <w:lang w:val="uk-UA"/>
        </w:rPr>
      </w:pPr>
      <w:r w:rsidRPr="001E20F8">
        <w:rPr>
          <w:rFonts w:ascii="Times New Roman" w:hAnsi="Times New Roman"/>
          <w:sz w:val="24"/>
          <w:szCs w:val="24"/>
          <w:lang w:val="uk-UA"/>
        </w:rPr>
        <w:t>Розрахункова кількість асенізаційних машин становить 1 машина на 1-шу та 2-гу черги Схеми.</w:t>
      </w:r>
    </w:p>
    <w:p w:rsidR="003464FB" w:rsidRDefault="003464FB" w:rsidP="00AC178B">
      <w:pPr>
        <w:spacing w:after="0" w:line="240" w:lineRule="auto"/>
        <w:ind w:firstLine="709"/>
        <w:jc w:val="both"/>
        <w:rPr>
          <w:rFonts w:ascii="Times New Roman" w:hAnsi="Times New Roman"/>
          <w:sz w:val="24"/>
          <w:szCs w:val="24"/>
          <w:highlight w:val="yellow"/>
          <w:lang w:val="uk-UA"/>
        </w:rPr>
      </w:pPr>
      <w:r w:rsidRPr="008E0D31">
        <w:rPr>
          <w:rFonts w:ascii="Times New Roman" w:hAnsi="Times New Roman"/>
          <w:sz w:val="24"/>
          <w:szCs w:val="24"/>
          <w:lang w:val="uk-UA"/>
        </w:rPr>
        <w:t>Машина КО503-В-12</w:t>
      </w:r>
      <w:r>
        <w:rPr>
          <w:rFonts w:ascii="Times New Roman" w:hAnsi="Times New Roman"/>
          <w:sz w:val="24"/>
          <w:szCs w:val="24"/>
          <w:lang w:val="uk-UA"/>
        </w:rPr>
        <w:t xml:space="preserve"> </w:t>
      </w:r>
      <w:r w:rsidRPr="008E0D31">
        <w:rPr>
          <w:rFonts w:ascii="Times New Roman" w:hAnsi="Times New Roman"/>
          <w:sz w:val="24"/>
          <w:szCs w:val="24"/>
          <w:lang w:val="uk-UA"/>
        </w:rPr>
        <w:t xml:space="preserve">Об'єм цистерни </w:t>
      </w:r>
      <w:r>
        <w:rPr>
          <w:rFonts w:ascii="Times New Roman" w:hAnsi="Times New Roman"/>
          <w:sz w:val="24"/>
          <w:szCs w:val="24"/>
          <w:lang w:val="uk-UA"/>
        </w:rPr>
        <w:t>–</w:t>
      </w:r>
      <w:r w:rsidRPr="008E0D31">
        <w:rPr>
          <w:rFonts w:ascii="Times New Roman" w:hAnsi="Times New Roman"/>
          <w:sz w:val="24"/>
          <w:szCs w:val="24"/>
          <w:lang w:val="uk-UA"/>
        </w:rPr>
        <w:t xml:space="preserve"> 9,0 м. куб, продуктивність</w:t>
      </w:r>
      <w:r>
        <w:rPr>
          <w:rFonts w:ascii="Times New Roman" w:hAnsi="Times New Roman"/>
          <w:sz w:val="24"/>
          <w:szCs w:val="24"/>
          <w:lang w:val="uk-UA"/>
        </w:rPr>
        <w:t xml:space="preserve"> н</w:t>
      </w:r>
      <w:r w:rsidRPr="008E0D31">
        <w:rPr>
          <w:rFonts w:ascii="Times New Roman" w:hAnsi="Times New Roman"/>
          <w:sz w:val="24"/>
          <w:szCs w:val="24"/>
          <w:lang w:val="uk-UA"/>
        </w:rPr>
        <w:t>асосу, м. куб/г – 360, рекомендоване шасі</w:t>
      </w:r>
      <w:r>
        <w:rPr>
          <w:rFonts w:ascii="Times New Roman" w:hAnsi="Times New Roman"/>
          <w:sz w:val="24"/>
          <w:szCs w:val="24"/>
          <w:lang w:val="uk-UA"/>
        </w:rPr>
        <w:t xml:space="preserve"> </w:t>
      </w:r>
      <w:r w:rsidRPr="008E0D31">
        <w:rPr>
          <w:rFonts w:ascii="Times New Roman" w:hAnsi="Times New Roman"/>
          <w:sz w:val="24"/>
          <w:szCs w:val="24"/>
          <w:lang w:val="uk-UA"/>
        </w:rPr>
        <w:t>МАЗ 5340C2, швидкість наповнення</w:t>
      </w:r>
      <w:r>
        <w:rPr>
          <w:rFonts w:ascii="Times New Roman" w:hAnsi="Times New Roman"/>
          <w:sz w:val="24"/>
          <w:szCs w:val="24"/>
          <w:lang w:val="uk-UA"/>
        </w:rPr>
        <w:t xml:space="preserve"> </w:t>
      </w:r>
      <w:r w:rsidRPr="008E0D31">
        <w:rPr>
          <w:rFonts w:ascii="Times New Roman" w:hAnsi="Times New Roman"/>
          <w:sz w:val="24"/>
          <w:szCs w:val="24"/>
          <w:lang w:val="uk-UA"/>
        </w:rPr>
        <w:t xml:space="preserve">цистерни, хв </w:t>
      </w:r>
      <w:r>
        <w:rPr>
          <w:rFonts w:ascii="Times New Roman" w:hAnsi="Times New Roman"/>
          <w:sz w:val="24"/>
          <w:szCs w:val="24"/>
          <w:lang w:val="uk-UA"/>
        </w:rPr>
        <w:t>–</w:t>
      </w:r>
      <w:r w:rsidRPr="008E0D31">
        <w:rPr>
          <w:rFonts w:ascii="Times New Roman" w:hAnsi="Times New Roman"/>
          <w:sz w:val="24"/>
          <w:szCs w:val="24"/>
          <w:lang w:val="uk-UA"/>
        </w:rPr>
        <w:t xml:space="preserve"> 7-10, максимальна глибина</w:t>
      </w:r>
      <w:r>
        <w:rPr>
          <w:rFonts w:ascii="Times New Roman" w:hAnsi="Times New Roman"/>
          <w:sz w:val="24"/>
          <w:szCs w:val="24"/>
          <w:lang w:val="uk-UA"/>
        </w:rPr>
        <w:t xml:space="preserve"> </w:t>
      </w:r>
      <w:r w:rsidRPr="008E0D31">
        <w:rPr>
          <w:rFonts w:ascii="Times New Roman" w:hAnsi="Times New Roman"/>
          <w:sz w:val="24"/>
          <w:szCs w:val="24"/>
          <w:lang w:val="uk-UA"/>
        </w:rPr>
        <w:t xml:space="preserve">всмоктування, м </w:t>
      </w:r>
      <w:r>
        <w:rPr>
          <w:rFonts w:ascii="Times New Roman" w:hAnsi="Times New Roman"/>
          <w:sz w:val="24"/>
          <w:szCs w:val="24"/>
          <w:lang w:val="uk-UA"/>
        </w:rPr>
        <w:t>–</w:t>
      </w:r>
      <w:r w:rsidRPr="008E0D31">
        <w:rPr>
          <w:rFonts w:ascii="Times New Roman" w:hAnsi="Times New Roman"/>
          <w:sz w:val="24"/>
          <w:szCs w:val="24"/>
          <w:lang w:val="uk-UA"/>
        </w:rPr>
        <w:t xml:space="preserve"> 4,5</w:t>
      </w:r>
    </w:p>
    <w:p w:rsidR="00764D09" w:rsidRDefault="00764D09" w:rsidP="002C20A8">
      <w:pPr>
        <w:spacing w:after="0" w:line="240" w:lineRule="auto"/>
        <w:ind w:firstLine="709"/>
        <w:jc w:val="both"/>
        <w:rPr>
          <w:rFonts w:ascii="Times New Roman" w:hAnsi="Times New Roman"/>
          <w:b/>
          <w:sz w:val="24"/>
          <w:szCs w:val="24"/>
          <w:lang w:val="uk-UA"/>
        </w:rPr>
      </w:pPr>
    </w:p>
    <w:p w:rsidR="003464FB" w:rsidRPr="00B552EF" w:rsidRDefault="003464FB" w:rsidP="002C20A8">
      <w:pPr>
        <w:spacing w:after="0" w:line="240" w:lineRule="auto"/>
        <w:ind w:firstLine="709"/>
        <w:jc w:val="both"/>
        <w:rPr>
          <w:rFonts w:ascii="Times New Roman" w:hAnsi="Times New Roman"/>
          <w:b/>
          <w:sz w:val="24"/>
          <w:szCs w:val="24"/>
          <w:lang w:val="uk-UA"/>
        </w:rPr>
      </w:pPr>
      <w:r w:rsidRPr="00B552EF">
        <w:rPr>
          <w:rFonts w:ascii="Times New Roman" w:hAnsi="Times New Roman"/>
          <w:b/>
          <w:sz w:val="24"/>
          <w:szCs w:val="24"/>
          <w:lang w:val="uk-UA"/>
        </w:rPr>
        <w:t>2.21 Миття та дезінфекція спецавтотранспорту для перевезення відходів</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Режим санітарної обробки спеціально обладнаних транспортних засобів для перевезення</w:t>
      </w:r>
      <w:r>
        <w:rPr>
          <w:rFonts w:ascii="Times New Roman" w:hAnsi="Times New Roman"/>
          <w:sz w:val="24"/>
          <w:szCs w:val="24"/>
          <w:lang w:val="uk-UA"/>
        </w:rPr>
        <w:t xml:space="preserve"> </w:t>
      </w:r>
      <w:r w:rsidRPr="00B552EF">
        <w:rPr>
          <w:rFonts w:ascii="Times New Roman" w:hAnsi="Times New Roman"/>
          <w:sz w:val="24"/>
          <w:szCs w:val="24"/>
          <w:lang w:val="uk-UA"/>
        </w:rPr>
        <w:t>побутових відходів застосовується наступний:</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1) прибирання кузова і кабіни виконується за допомогою щіток, віників або пилососа;</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 xml:space="preserve">2) зовнішня мийка кузова автомобіля </w:t>
      </w:r>
      <w:r>
        <w:rPr>
          <w:rFonts w:ascii="Times New Roman" w:hAnsi="Times New Roman"/>
          <w:sz w:val="24"/>
          <w:szCs w:val="24"/>
          <w:lang w:val="uk-UA"/>
        </w:rPr>
        <w:t>–</w:t>
      </w:r>
      <w:r w:rsidRPr="00B552EF">
        <w:rPr>
          <w:rFonts w:ascii="Times New Roman" w:hAnsi="Times New Roman"/>
          <w:sz w:val="24"/>
          <w:szCs w:val="24"/>
          <w:lang w:val="uk-UA"/>
        </w:rPr>
        <w:t xml:space="preserve"> лужної водою (температура води 35-40 °C), з</w:t>
      </w:r>
      <w:r>
        <w:rPr>
          <w:rFonts w:ascii="Times New Roman" w:hAnsi="Times New Roman"/>
          <w:sz w:val="24"/>
          <w:szCs w:val="24"/>
          <w:lang w:val="uk-UA"/>
        </w:rPr>
        <w:t xml:space="preserve"> </w:t>
      </w:r>
      <w:r w:rsidRPr="00B552EF">
        <w:rPr>
          <w:rFonts w:ascii="Times New Roman" w:hAnsi="Times New Roman"/>
          <w:sz w:val="24"/>
          <w:szCs w:val="24"/>
          <w:lang w:val="uk-UA"/>
        </w:rPr>
        <w:t>подальшим ополіскуванням водою зі шланга;</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3) мийка внутрішньої поверхні автомобіля проводиться щітками, миючим розчином</w:t>
      </w:r>
      <w:r>
        <w:rPr>
          <w:rFonts w:ascii="Times New Roman" w:hAnsi="Times New Roman"/>
          <w:sz w:val="24"/>
          <w:szCs w:val="24"/>
          <w:lang w:val="uk-UA"/>
        </w:rPr>
        <w:t xml:space="preserve"> </w:t>
      </w:r>
      <w:r w:rsidRPr="00B552EF">
        <w:rPr>
          <w:rFonts w:ascii="Times New Roman" w:hAnsi="Times New Roman"/>
          <w:sz w:val="24"/>
          <w:szCs w:val="24"/>
          <w:lang w:val="uk-UA"/>
        </w:rPr>
        <w:t>(температура розчину 55-60 °C) або механічним способом з шлангів водою під тиском 1,5</w:t>
      </w:r>
      <w:r>
        <w:rPr>
          <w:rFonts w:ascii="Times New Roman" w:hAnsi="Times New Roman"/>
          <w:sz w:val="24"/>
          <w:szCs w:val="24"/>
          <w:lang w:val="uk-UA"/>
        </w:rPr>
        <w:t xml:space="preserve"> </w:t>
      </w:r>
      <w:r w:rsidRPr="00B552EF">
        <w:rPr>
          <w:rFonts w:ascii="Times New Roman" w:hAnsi="Times New Roman"/>
          <w:sz w:val="24"/>
          <w:szCs w:val="24"/>
          <w:lang w:val="uk-UA"/>
        </w:rPr>
        <w:t>атмосфери при температурі 65-70 °C протягом 2-3 хвилин;</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4) після миття миючими розчинами внутрішня поверхня кузова автомобіля обов'язково</w:t>
      </w:r>
      <w:r>
        <w:rPr>
          <w:rFonts w:ascii="Times New Roman" w:hAnsi="Times New Roman"/>
          <w:sz w:val="24"/>
          <w:szCs w:val="24"/>
          <w:lang w:val="uk-UA"/>
        </w:rPr>
        <w:t xml:space="preserve"> </w:t>
      </w:r>
      <w:r w:rsidRPr="00B552EF">
        <w:rPr>
          <w:rFonts w:ascii="Times New Roman" w:hAnsi="Times New Roman"/>
          <w:sz w:val="24"/>
          <w:szCs w:val="24"/>
          <w:lang w:val="uk-UA"/>
        </w:rPr>
        <w:t>ретельно ополіскується до повного видалення залишків миючого розчину, потім просушується</w:t>
      </w:r>
      <w:r>
        <w:rPr>
          <w:rFonts w:ascii="Times New Roman" w:hAnsi="Times New Roman"/>
          <w:sz w:val="24"/>
          <w:szCs w:val="24"/>
          <w:lang w:val="uk-UA"/>
        </w:rPr>
        <w:t xml:space="preserve"> </w:t>
      </w:r>
      <w:r w:rsidRPr="00B552EF">
        <w:rPr>
          <w:rFonts w:ascii="Times New Roman" w:hAnsi="Times New Roman"/>
          <w:sz w:val="24"/>
          <w:szCs w:val="24"/>
          <w:lang w:val="uk-UA"/>
        </w:rPr>
        <w:t>і провітрюється;</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5) дезінфікуючий розчин наноситься на поверхню шляхом розпилення із розрахунку 150</w:t>
      </w:r>
      <w:r>
        <w:rPr>
          <w:rFonts w:ascii="Times New Roman" w:hAnsi="Times New Roman"/>
          <w:sz w:val="24"/>
          <w:szCs w:val="24"/>
          <w:lang w:val="uk-UA"/>
        </w:rPr>
        <w:t xml:space="preserve"> </w:t>
      </w:r>
      <w:r w:rsidRPr="00B552EF">
        <w:rPr>
          <w:rFonts w:ascii="Times New Roman" w:hAnsi="Times New Roman"/>
          <w:sz w:val="24"/>
          <w:szCs w:val="24"/>
          <w:lang w:val="uk-UA"/>
        </w:rPr>
        <w:t>мл на 1 м². Після цього витримується час експозиції (у відповідності до режиму застосування</w:t>
      </w:r>
      <w:r>
        <w:rPr>
          <w:rFonts w:ascii="Times New Roman" w:hAnsi="Times New Roman"/>
          <w:sz w:val="24"/>
          <w:szCs w:val="24"/>
          <w:lang w:val="uk-UA"/>
        </w:rPr>
        <w:t xml:space="preserve"> </w:t>
      </w:r>
      <w:r w:rsidRPr="00B552EF">
        <w:rPr>
          <w:rFonts w:ascii="Times New Roman" w:hAnsi="Times New Roman"/>
          <w:sz w:val="24"/>
          <w:szCs w:val="24"/>
          <w:lang w:val="uk-UA"/>
        </w:rPr>
        <w:t>деззасобу). Частіше вибирається один з коротких термінів експозиції (від 5 до 15 хвилин), в</w:t>
      </w:r>
      <w:r>
        <w:rPr>
          <w:rFonts w:ascii="Times New Roman" w:hAnsi="Times New Roman"/>
          <w:sz w:val="24"/>
          <w:szCs w:val="24"/>
          <w:lang w:val="uk-UA"/>
        </w:rPr>
        <w:t xml:space="preserve"> </w:t>
      </w:r>
      <w:r w:rsidRPr="00B552EF">
        <w:rPr>
          <w:rFonts w:ascii="Times New Roman" w:hAnsi="Times New Roman"/>
          <w:sz w:val="24"/>
          <w:szCs w:val="24"/>
          <w:lang w:val="uk-UA"/>
        </w:rPr>
        <w:t>залежності від вибраного для дезінфекції дезінфекційного засобу. Після належної витримки</w:t>
      </w:r>
      <w:r>
        <w:rPr>
          <w:rFonts w:ascii="Times New Roman" w:hAnsi="Times New Roman"/>
          <w:sz w:val="24"/>
          <w:szCs w:val="24"/>
          <w:lang w:val="uk-UA"/>
        </w:rPr>
        <w:t xml:space="preserve"> </w:t>
      </w:r>
      <w:r w:rsidRPr="00B552EF">
        <w:rPr>
          <w:rFonts w:ascii="Times New Roman" w:hAnsi="Times New Roman"/>
          <w:sz w:val="24"/>
          <w:szCs w:val="24"/>
          <w:lang w:val="uk-UA"/>
        </w:rPr>
        <w:t>дезінфікуючий розчин змивають з поверхні чистою водою.</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Механічна очистка і мийка спецтранспорта миючими засобами повинна проводитися</w:t>
      </w:r>
      <w:r>
        <w:rPr>
          <w:rFonts w:ascii="Times New Roman" w:hAnsi="Times New Roman"/>
          <w:sz w:val="24"/>
          <w:szCs w:val="24"/>
          <w:lang w:val="uk-UA"/>
        </w:rPr>
        <w:t xml:space="preserve"> </w:t>
      </w:r>
      <w:r w:rsidRPr="00B552EF">
        <w:rPr>
          <w:rFonts w:ascii="Times New Roman" w:hAnsi="Times New Roman"/>
          <w:sz w:val="24"/>
          <w:szCs w:val="24"/>
          <w:lang w:val="uk-UA"/>
        </w:rPr>
        <w:t>щоденно, дезінфекційна обробка в міру необхідності, але не рідше 1 разу на 10 днів в теплу</w:t>
      </w:r>
      <w:r>
        <w:rPr>
          <w:rFonts w:ascii="Times New Roman" w:hAnsi="Times New Roman"/>
          <w:sz w:val="24"/>
          <w:szCs w:val="24"/>
          <w:lang w:val="uk-UA"/>
        </w:rPr>
        <w:t xml:space="preserve"> </w:t>
      </w:r>
      <w:r w:rsidRPr="00B552EF">
        <w:rPr>
          <w:rFonts w:ascii="Times New Roman" w:hAnsi="Times New Roman"/>
          <w:sz w:val="24"/>
          <w:szCs w:val="24"/>
          <w:lang w:val="uk-UA"/>
        </w:rPr>
        <w:t>пору року і не рідше 1 раз на місяць в холодну пору року (аналогічно періодичності миття та</w:t>
      </w:r>
      <w:r>
        <w:rPr>
          <w:rFonts w:ascii="Times New Roman" w:hAnsi="Times New Roman"/>
          <w:sz w:val="24"/>
          <w:szCs w:val="24"/>
          <w:lang w:val="uk-UA"/>
        </w:rPr>
        <w:t xml:space="preserve"> </w:t>
      </w:r>
      <w:r w:rsidRPr="00B552EF">
        <w:rPr>
          <w:rFonts w:ascii="Times New Roman" w:hAnsi="Times New Roman"/>
          <w:sz w:val="24"/>
          <w:szCs w:val="24"/>
          <w:lang w:val="uk-UA"/>
        </w:rPr>
        <w:t>дезінфекції контейнерів для побутових відходів).</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Очищення, миття і санітарна обробка транспортних засобів повинна здійснюватися у</w:t>
      </w:r>
      <w:r>
        <w:rPr>
          <w:rFonts w:ascii="Times New Roman" w:hAnsi="Times New Roman"/>
          <w:sz w:val="24"/>
          <w:szCs w:val="24"/>
          <w:lang w:val="uk-UA"/>
        </w:rPr>
        <w:t xml:space="preserve"> </w:t>
      </w:r>
      <w:r w:rsidRPr="00B552EF">
        <w:rPr>
          <w:rFonts w:ascii="Times New Roman" w:hAnsi="Times New Roman"/>
          <w:sz w:val="24"/>
          <w:szCs w:val="24"/>
          <w:lang w:val="uk-UA"/>
        </w:rPr>
        <w:t>спеціально виділених місцях або у спеціальних мийних блоках. Промивання асенізаційного</w:t>
      </w:r>
      <w:r>
        <w:rPr>
          <w:rFonts w:ascii="Times New Roman" w:hAnsi="Times New Roman"/>
          <w:sz w:val="24"/>
          <w:szCs w:val="24"/>
          <w:lang w:val="uk-UA"/>
        </w:rPr>
        <w:t xml:space="preserve"> </w:t>
      </w:r>
      <w:r w:rsidRPr="00B552EF">
        <w:rPr>
          <w:rFonts w:ascii="Times New Roman" w:hAnsi="Times New Roman"/>
          <w:sz w:val="24"/>
          <w:szCs w:val="24"/>
          <w:lang w:val="uk-UA"/>
        </w:rPr>
        <w:t>транспорту у місцях, де промивають інші транспортні засоби, заборонено.</w:t>
      </w:r>
    </w:p>
    <w:p w:rsidR="003464FB"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У зв’язку з використанням при вивезення відходів не тільки комунального але і</w:t>
      </w:r>
      <w:r>
        <w:rPr>
          <w:rFonts w:ascii="Times New Roman" w:hAnsi="Times New Roman"/>
          <w:sz w:val="24"/>
          <w:szCs w:val="24"/>
          <w:lang w:val="uk-UA"/>
        </w:rPr>
        <w:t xml:space="preserve"> </w:t>
      </w:r>
      <w:r w:rsidRPr="00B552EF">
        <w:rPr>
          <w:rFonts w:ascii="Times New Roman" w:hAnsi="Times New Roman"/>
          <w:sz w:val="24"/>
          <w:szCs w:val="24"/>
          <w:lang w:val="uk-UA"/>
        </w:rPr>
        <w:t>спецавтотранспорту що знаходиться у приватній власності (в першу чергу асенізаційних</w:t>
      </w:r>
      <w:r>
        <w:rPr>
          <w:rFonts w:ascii="Times New Roman" w:hAnsi="Times New Roman"/>
          <w:sz w:val="24"/>
          <w:szCs w:val="24"/>
          <w:lang w:val="uk-UA"/>
        </w:rPr>
        <w:t xml:space="preserve"> </w:t>
      </w:r>
      <w:r w:rsidRPr="00B552EF">
        <w:rPr>
          <w:rFonts w:ascii="Times New Roman" w:hAnsi="Times New Roman"/>
          <w:sz w:val="24"/>
          <w:szCs w:val="24"/>
          <w:lang w:val="uk-UA"/>
        </w:rPr>
        <w:t xml:space="preserve">машин), рекомендується передбачити в </w:t>
      </w:r>
      <w:r>
        <w:rPr>
          <w:rFonts w:ascii="Times New Roman" w:hAnsi="Times New Roman"/>
          <w:sz w:val="24"/>
          <w:szCs w:val="24"/>
          <w:lang w:val="uk-UA"/>
        </w:rPr>
        <w:t>селі</w:t>
      </w:r>
      <w:r w:rsidRPr="00B552EF">
        <w:rPr>
          <w:rFonts w:ascii="Times New Roman" w:hAnsi="Times New Roman"/>
          <w:sz w:val="24"/>
          <w:szCs w:val="24"/>
          <w:lang w:val="uk-UA"/>
        </w:rPr>
        <w:t xml:space="preserve"> можливість миття та дезінфекції</w:t>
      </w:r>
      <w:r>
        <w:rPr>
          <w:rFonts w:ascii="Times New Roman" w:hAnsi="Times New Roman"/>
          <w:sz w:val="24"/>
          <w:szCs w:val="24"/>
          <w:lang w:val="uk-UA"/>
        </w:rPr>
        <w:t xml:space="preserve"> </w:t>
      </w:r>
      <w:r w:rsidRPr="00B552EF">
        <w:rPr>
          <w:rFonts w:ascii="Times New Roman" w:hAnsi="Times New Roman"/>
          <w:sz w:val="24"/>
          <w:szCs w:val="24"/>
          <w:lang w:val="uk-UA"/>
        </w:rPr>
        <w:t>спецавтотранспорту для вивезення твердих, великогабаритних, ремонтних та рідких</w:t>
      </w:r>
      <w:r>
        <w:rPr>
          <w:rFonts w:ascii="Times New Roman" w:hAnsi="Times New Roman"/>
          <w:sz w:val="24"/>
          <w:szCs w:val="24"/>
          <w:lang w:val="uk-UA"/>
        </w:rPr>
        <w:t xml:space="preserve"> </w:t>
      </w:r>
      <w:r w:rsidRPr="00B552EF">
        <w:rPr>
          <w:rFonts w:ascii="Times New Roman" w:hAnsi="Times New Roman"/>
          <w:sz w:val="24"/>
          <w:szCs w:val="24"/>
          <w:lang w:val="uk-UA"/>
        </w:rPr>
        <w:t>побутових відходів та виробити механізми дієвого контролю за дотриманням нормативних</w:t>
      </w:r>
      <w:r>
        <w:rPr>
          <w:rFonts w:ascii="Times New Roman" w:hAnsi="Times New Roman"/>
          <w:sz w:val="24"/>
          <w:szCs w:val="24"/>
          <w:lang w:val="uk-UA"/>
        </w:rPr>
        <w:t xml:space="preserve"> </w:t>
      </w:r>
      <w:r w:rsidRPr="00B552EF">
        <w:rPr>
          <w:rFonts w:ascii="Times New Roman" w:hAnsi="Times New Roman"/>
          <w:sz w:val="24"/>
          <w:szCs w:val="24"/>
          <w:lang w:val="uk-UA"/>
        </w:rPr>
        <w:t>вимог щодо миття та дезінфекції такого спецавтотранспорту.</w:t>
      </w:r>
    </w:p>
    <w:p w:rsidR="00764D09" w:rsidRDefault="00764D09" w:rsidP="002E506E">
      <w:pPr>
        <w:spacing w:after="0" w:line="240" w:lineRule="auto"/>
        <w:jc w:val="both"/>
        <w:rPr>
          <w:rFonts w:ascii="Times New Roman" w:hAnsi="Times New Roman"/>
          <w:b/>
          <w:sz w:val="24"/>
          <w:szCs w:val="24"/>
          <w:lang w:val="uk-UA"/>
        </w:rPr>
      </w:pPr>
    </w:p>
    <w:p w:rsidR="003464FB" w:rsidRPr="00243511" w:rsidRDefault="003464FB" w:rsidP="00243511">
      <w:pPr>
        <w:spacing w:after="0" w:line="240" w:lineRule="auto"/>
        <w:ind w:firstLine="709"/>
        <w:jc w:val="both"/>
        <w:rPr>
          <w:rFonts w:ascii="Times New Roman" w:hAnsi="Times New Roman"/>
          <w:b/>
          <w:sz w:val="24"/>
          <w:szCs w:val="24"/>
          <w:lang w:val="uk-UA"/>
        </w:rPr>
      </w:pPr>
      <w:r w:rsidRPr="00243511">
        <w:rPr>
          <w:rFonts w:ascii="Times New Roman" w:hAnsi="Times New Roman"/>
          <w:b/>
          <w:sz w:val="24"/>
          <w:szCs w:val="24"/>
          <w:lang w:val="uk-UA"/>
        </w:rPr>
        <w:lastRenderedPageBreak/>
        <w:t>Місце для миття та дезінфекції сміттєвозів та асенізаційних машин</w:t>
      </w:r>
    </w:p>
    <w:p w:rsidR="003464FB" w:rsidRPr="0028712C" w:rsidRDefault="003464FB" w:rsidP="0028712C">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Рекомендується визначити місце для миття та дезінфекції спеціально обладнаних</w:t>
      </w:r>
      <w:r>
        <w:rPr>
          <w:rFonts w:ascii="Times New Roman" w:hAnsi="Times New Roman"/>
          <w:sz w:val="24"/>
          <w:szCs w:val="24"/>
          <w:lang w:val="uk-UA"/>
        </w:rPr>
        <w:t xml:space="preserve"> </w:t>
      </w:r>
      <w:r w:rsidRPr="00243511">
        <w:rPr>
          <w:rFonts w:ascii="Times New Roman" w:hAnsi="Times New Roman"/>
          <w:sz w:val="24"/>
          <w:szCs w:val="24"/>
          <w:lang w:val="uk-UA"/>
        </w:rPr>
        <w:t>транспортних засобів для збирання та вивезення твердих побутових відходів,</w:t>
      </w:r>
      <w:r>
        <w:rPr>
          <w:rFonts w:ascii="Times New Roman" w:hAnsi="Times New Roman"/>
          <w:sz w:val="24"/>
          <w:szCs w:val="24"/>
          <w:lang w:val="uk-UA"/>
        </w:rPr>
        <w:t xml:space="preserve"> </w:t>
      </w:r>
      <w:r w:rsidRPr="00243511">
        <w:rPr>
          <w:rFonts w:ascii="Times New Roman" w:hAnsi="Times New Roman"/>
          <w:sz w:val="24"/>
          <w:szCs w:val="24"/>
          <w:lang w:val="uk-UA"/>
        </w:rPr>
        <w:t>великогабаритних відходів, ремонтних відходів та рідких побутових відходів на існуючій базі</w:t>
      </w:r>
      <w:r>
        <w:rPr>
          <w:rFonts w:ascii="Times New Roman" w:hAnsi="Times New Roman"/>
          <w:sz w:val="24"/>
          <w:szCs w:val="24"/>
          <w:lang w:val="uk-UA"/>
        </w:rPr>
        <w:t xml:space="preserve"> </w:t>
      </w:r>
      <w:r w:rsidRPr="00243511">
        <w:rPr>
          <w:rFonts w:ascii="Times New Roman" w:hAnsi="Times New Roman"/>
          <w:sz w:val="24"/>
          <w:szCs w:val="24"/>
          <w:lang w:val="uk-UA"/>
        </w:rPr>
        <w:t>утримання спецавтотранспорту</w:t>
      </w:r>
      <w:r w:rsidR="0028712C">
        <w:rPr>
          <w:rFonts w:ascii="Times New Roman" w:hAnsi="Times New Roman"/>
          <w:sz w:val="24"/>
          <w:szCs w:val="24"/>
          <w:lang w:val="uk-UA"/>
        </w:rPr>
        <w:t>.</w:t>
      </w:r>
    </w:p>
    <w:p w:rsidR="003464FB" w:rsidRPr="00243511" w:rsidRDefault="003464FB" w:rsidP="002C20A8">
      <w:pPr>
        <w:spacing w:after="0" w:line="240" w:lineRule="auto"/>
        <w:ind w:firstLine="709"/>
        <w:jc w:val="both"/>
        <w:rPr>
          <w:rFonts w:ascii="Times New Roman" w:hAnsi="Times New Roman"/>
          <w:b/>
          <w:sz w:val="24"/>
          <w:szCs w:val="24"/>
          <w:lang w:val="uk-UA"/>
        </w:rPr>
      </w:pPr>
      <w:r w:rsidRPr="00243511">
        <w:rPr>
          <w:rFonts w:ascii="Times New Roman" w:hAnsi="Times New Roman"/>
          <w:b/>
          <w:sz w:val="24"/>
          <w:szCs w:val="24"/>
          <w:lang w:val="uk-UA"/>
        </w:rPr>
        <w:t>2.22 Можливості сортування, перероблення та захоронення відходів</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Видалення побутових відходів обов’язково повинно включати їх оброблення</w:t>
      </w:r>
      <w:r>
        <w:rPr>
          <w:rFonts w:ascii="Times New Roman" w:hAnsi="Times New Roman"/>
          <w:sz w:val="24"/>
          <w:szCs w:val="24"/>
          <w:lang w:val="uk-UA"/>
        </w:rPr>
        <w:t xml:space="preserve"> </w:t>
      </w:r>
      <w:r w:rsidRPr="00243511">
        <w:rPr>
          <w:rFonts w:ascii="Times New Roman" w:hAnsi="Times New Roman"/>
          <w:sz w:val="24"/>
          <w:szCs w:val="24"/>
          <w:lang w:val="uk-UA"/>
        </w:rPr>
        <w:t>(перероблення) шляхом промислового сортування з подальшим перевезенням вторинної</w:t>
      </w:r>
      <w:r>
        <w:rPr>
          <w:rFonts w:ascii="Times New Roman" w:hAnsi="Times New Roman"/>
          <w:sz w:val="24"/>
          <w:szCs w:val="24"/>
          <w:lang w:val="uk-UA"/>
        </w:rPr>
        <w:t xml:space="preserve"> </w:t>
      </w:r>
      <w:r w:rsidRPr="00243511">
        <w:rPr>
          <w:rFonts w:ascii="Times New Roman" w:hAnsi="Times New Roman"/>
          <w:sz w:val="24"/>
          <w:szCs w:val="24"/>
          <w:lang w:val="uk-UA"/>
        </w:rPr>
        <w:t>сировини, небезпечних відходів, органічної складової та складової побутових відходів, що не</w:t>
      </w:r>
      <w:r>
        <w:rPr>
          <w:rFonts w:ascii="Times New Roman" w:hAnsi="Times New Roman"/>
          <w:sz w:val="24"/>
          <w:szCs w:val="24"/>
          <w:lang w:val="uk-UA"/>
        </w:rPr>
        <w:t xml:space="preserve"> </w:t>
      </w:r>
      <w:r w:rsidRPr="00243511">
        <w:rPr>
          <w:rFonts w:ascii="Times New Roman" w:hAnsi="Times New Roman"/>
          <w:sz w:val="24"/>
          <w:szCs w:val="24"/>
          <w:lang w:val="uk-UA"/>
        </w:rPr>
        <w:t>підлягає утилізації (після її глибокого пресування до щільності природних ґрунтів (більше 1</w:t>
      </w:r>
      <w:r>
        <w:rPr>
          <w:rFonts w:ascii="Times New Roman" w:hAnsi="Times New Roman"/>
          <w:sz w:val="24"/>
          <w:szCs w:val="24"/>
          <w:lang w:val="uk-UA"/>
        </w:rPr>
        <w:t xml:space="preserve"> </w:t>
      </w:r>
      <w:r w:rsidRPr="00243511">
        <w:rPr>
          <w:rFonts w:ascii="Times New Roman" w:hAnsi="Times New Roman"/>
          <w:sz w:val="24"/>
          <w:szCs w:val="24"/>
          <w:lang w:val="uk-UA"/>
        </w:rPr>
        <w:t>т/м³) і подальшого брикетування), до місць чи об'єктів утилізації, знешкодження або</w:t>
      </w:r>
      <w:r>
        <w:rPr>
          <w:rFonts w:ascii="Times New Roman" w:hAnsi="Times New Roman"/>
          <w:sz w:val="24"/>
          <w:szCs w:val="24"/>
          <w:lang w:val="uk-UA"/>
        </w:rPr>
        <w:t xml:space="preserve"> </w:t>
      </w:r>
      <w:r w:rsidRPr="00243511">
        <w:rPr>
          <w:rFonts w:ascii="Times New Roman" w:hAnsi="Times New Roman"/>
          <w:sz w:val="24"/>
          <w:szCs w:val="24"/>
          <w:lang w:val="uk-UA"/>
        </w:rPr>
        <w:t>захоронення відповідно до вимог законодавства про відходи та санітарного законодавства.</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Відбір вторинної сировини з побутових відходів, що зібрані у контейнери або</w:t>
      </w:r>
      <w:r>
        <w:rPr>
          <w:rFonts w:ascii="Times New Roman" w:hAnsi="Times New Roman"/>
          <w:sz w:val="24"/>
          <w:szCs w:val="24"/>
          <w:lang w:val="uk-UA"/>
        </w:rPr>
        <w:t xml:space="preserve"> </w:t>
      </w:r>
      <w:r w:rsidRPr="00243511">
        <w:rPr>
          <w:rFonts w:ascii="Times New Roman" w:hAnsi="Times New Roman"/>
          <w:sz w:val="24"/>
          <w:szCs w:val="24"/>
          <w:lang w:val="uk-UA"/>
        </w:rPr>
        <w:t>завантажені у сміттєвози, дозволяється тільки на спеціалізованих підприємствах з сортування</w:t>
      </w:r>
      <w:r>
        <w:rPr>
          <w:rFonts w:ascii="Times New Roman" w:hAnsi="Times New Roman"/>
          <w:sz w:val="24"/>
          <w:szCs w:val="24"/>
          <w:lang w:val="uk-UA"/>
        </w:rPr>
        <w:t xml:space="preserve"> </w:t>
      </w:r>
      <w:r w:rsidRPr="00243511">
        <w:rPr>
          <w:rFonts w:ascii="Times New Roman" w:hAnsi="Times New Roman"/>
          <w:sz w:val="24"/>
          <w:szCs w:val="24"/>
          <w:lang w:val="uk-UA"/>
        </w:rPr>
        <w:t>та переробки побутових відходів відповідно до вимог законодавства про відходи та</w:t>
      </w:r>
      <w:r>
        <w:rPr>
          <w:rFonts w:ascii="Times New Roman" w:hAnsi="Times New Roman"/>
          <w:sz w:val="24"/>
          <w:szCs w:val="24"/>
          <w:lang w:val="uk-UA"/>
        </w:rPr>
        <w:t xml:space="preserve"> </w:t>
      </w:r>
      <w:r w:rsidRPr="00243511">
        <w:rPr>
          <w:rFonts w:ascii="Times New Roman" w:hAnsi="Times New Roman"/>
          <w:sz w:val="24"/>
          <w:szCs w:val="24"/>
          <w:lang w:val="uk-UA"/>
        </w:rPr>
        <w:t>санітарного законодавства.</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Залежно від вмісту органічних речовин відходи підлягають утилізації шляхом їх</w:t>
      </w:r>
      <w:r>
        <w:rPr>
          <w:rFonts w:ascii="Times New Roman" w:hAnsi="Times New Roman"/>
          <w:sz w:val="24"/>
          <w:szCs w:val="24"/>
          <w:lang w:val="uk-UA"/>
        </w:rPr>
        <w:t xml:space="preserve"> </w:t>
      </w:r>
      <w:r w:rsidRPr="00243511">
        <w:rPr>
          <w:rFonts w:ascii="Times New Roman" w:hAnsi="Times New Roman"/>
          <w:sz w:val="24"/>
          <w:szCs w:val="24"/>
          <w:lang w:val="uk-UA"/>
        </w:rPr>
        <w:t>оброблення (перероблення) на спеціалізованих підприємствах з отриманням кінцевого</w:t>
      </w:r>
      <w:r>
        <w:rPr>
          <w:rFonts w:ascii="Times New Roman" w:hAnsi="Times New Roman"/>
          <w:sz w:val="24"/>
          <w:szCs w:val="24"/>
          <w:lang w:val="uk-UA"/>
        </w:rPr>
        <w:t xml:space="preserve"> </w:t>
      </w:r>
      <w:r w:rsidRPr="00243511">
        <w:rPr>
          <w:rFonts w:ascii="Times New Roman" w:hAnsi="Times New Roman"/>
          <w:sz w:val="24"/>
          <w:szCs w:val="24"/>
          <w:lang w:val="uk-UA"/>
        </w:rPr>
        <w:t>продукту – біогумусу або біопродукції на його основі.</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Компостування побутових відходів ефективне якщо вміст органічних речовин більше</w:t>
      </w:r>
      <w:r>
        <w:rPr>
          <w:rFonts w:ascii="Times New Roman" w:hAnsi="Times New Roman"/>
          <w:sz w:val="24"/>
          <w:szCs w:val="24"/>
          <w:lang w:val="uk-UA"/>
        </w:rPr>
        <w:t xml:space="preserve"> </w:t>
      </w:r>
      <w:r w:rsidRPr="00243511">
        <w:rPr>
          <w:rFonts w:ascii="Times New Roman" w:hAnsi="Times New Roman"/>
          <w:sz w:val="24"/>
          <w:szCs w:val="24"/>
          <w:lang w:val="uk-UA"/>
        </w:rPr>
        <w:t>ніж 25%, які легко розкладаються, та наявності гарантованих споживачів компосту. Для</w:t>
      </w:r>
      <w:r>
        <w:rPr>
          <w:rFonts w:ascii="Times New Roman" w:hAnsi="Times New Roman"/>
          <w:sz w:val="24"/>
          <w:szCs w:val="24"/>
          <w:lang w:val="uk-UA"/>
        </w:rPr>
        <w:t xml:space="preserve"> </w:t>
      </w:r>
      <w:r w:rsidRPr="00243511">
        <w:rPr>
          <w:rFonts w:ascii="Times New Roman" w:hAnsi="Times New Roman"/>
          <w:sz w:val="24"/>
          <w:szCs w:val="24"/>
          <w:lang w:val="uk-UA"/>
        </w:rPr>
        <w:t xml:space="preserve">компостування придатні тверді відходи </w:t>
      </w:r>
      <w:r>
        <w:rPr>
          <w:rFonts w:ascii="Times New Roman" w:hAnsi="Times New Roman"/>
          <w:sz w:val="24"/>
          <w:szCs w:val="24"/>
          <w:lang w:val="uk-UA"/>
        </w:rPr>
        <w:t>–</w:t>
      </w:r>
      <w:r w:rsidRPr="00243511">
        <w:rPr>
          <w:rFonts w:ascii="Times New Roman" w:hAnsi="Times New Roman"/>
          <w:sz w:val="24"/>
          <w:szCs w:val="24"/>
          <w:lang w:val="uk-UA"/>
        </w:rPr>
        <w:t xml:space="preserve"> харчові</w:t>
      </w:r>
      <w:r>
        <w:rPr>
          <w:rFonts w:ascii="Times New Roman" w:hAnsi="Times New Roman"/>
          <w:sz w:val="24"/>
          <w:szCs w:val="24"/>
          <w:lang w:val="uk-UA"/>
        </w:rPr>
        <w:t xml:space="preserve"> </w:t>
      </w:r>
      <w:r w:rsidRPr="00243511">
        <w:rPr>
          <w:rFonts w:ascii="Times New Roman" w:hAnsi="Times New Roman"/>
          <w:sz w:val="24"/>
          <w:szCs w:val="24"/>
          <w:lang w:val="uk-UA"/>
        </w:rPr>
        <w:t>відходи, господарчий папір, не забруднений</w:t>
      </w:r>
      <w:r>
        <w:rPr>
          <w:rFonts w:ascii="Times New Roman" w:hAnsi="Times New Roman"/>
          <w:sz w:val="24"/>
          <w:szCs w:val="24"/>
          <w:lang w:val="uk-UA"/>
        </w:rPr>
        <w:t xml:space="preserve"> </w:t>
      </w:r>
      <w:r w:rsidRPr="00243511">
        <w:rPr>
          <w:rFonts w:ascii="Times New Roman" w:hAnsi="Times New Roman"/>
          <w:sz w:val="24"/>
          <w:szCs w:val="24"/>
          <w:lang w:val="uk-UA"/>
        </w:rPr>
        <w:t>небезпечними речовинами; натуральні волокна (хлопок, льон, шерсть); дерев'яна стружка,</w:t>
      </w:r>
      <w:r>
        <w:rPr>
          <w:rFonts w:ascii="Times New Roman" w:hAnsi="Times New Roman"/>
          <w:sz w:val="24"/>
          <w:szCs w:val="24"/>
          <w:lang w:val="uk-UA"/>
        </w:rPr>
        <w:t xml:space="preserve"> </w:t>
      </w:r>
      <w:r w:rsidRPr="00243511">
        <w:rPr>
          <w:rFonts w:ascii="Times New Roman" w:hAnsi="Times New Roman"/>
          <w:sz w:val="24"/>
          <w:szCs w:val="24"/>
          <w:lang w:val="uk-UA"/>
        </w:rPr>
        <w:t>тирса, не оброблена антисептиком деревина, садові та городні відходи, опале листя.</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Складова побутових відходів, що не підлягає утилізації, повинна знешкоджуватись на</w:t>
      </w:r>
      <w:r>
        <w:rPr>
          <w:rFonts w:ascii="Times New Roman" w:hAnsi="Times New Roman"/>
          <w:sz w:val="24"/>
          <w:szCs w:val="24"/>
          <w:lang w:val="uk-UA"/>
        </w:rPr>
        <w:t xml:space="preserve"> </w:t>
      </w:r>
      <w:r w:rsidRPr="00243511">
        <w:rPr>
          <w:rFonts w:ascii="Times New Roman" w:hAnsi="Times New Roman"/>
          <w:sz w:val="24"/>
          <w:szCs w:val="24"/>
          <w:lang w:val="uk-UA"/>
        </w:rPr>
        <w:t>спеціалізованих підприємствах (сміттєспалювальні заводи, піролізні установки тощо) або</w:t>
      </w:r>
      <w:r>
        <w:rPr>
          <w:rFonts w:ascii="Times New Roman" w:hAnsi="Times New Roman"/>
          <w:sz w:val="24"/>
          <w:szCs w:val="24"/>
          <w:lang w:val="uk-UA"/>
        </w:rPr>
        <w:t xml:space="preserve"> </w:t>
      </w:r>
      <w:r w:rsidRPr="00243511">
        <w:rPr>
          <w:rFonts w:ascii="Times New Roman" w:hAnsi="Times New Roman"/>
          <w:sz w:val="24"/>
          <w:szCs w:val="24"/>
          <w:lang w:val="uk-UA"/>
        </w:rPr>
        <w:t>захоронюватись на спеціально обладнаних для цього полігонах/звалищах.</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Впровадження сортувальних комплексів доцільно здійснювати паралельно із</w:t>
      </w:r>
      <w:r>
        <w:rPr>
          <w:rFonts w:ascii="Times New Roman" w:hAnsi="Times New Roman"/>
          <w:sz w:val="24"/>
          <w:szCs w:val="24"/>
          <w:lang w:val="uk-UA"/>
        </w:rPr>
        <w:t xml:space="preserve"> </w:t>
      </w:r>
      <w:r w:rsidRPr="00243511">
        <w:rPr>
          <w:rFonts w:ascii="Times New Roman" w:hAnsi="Times New Roman"/>
          <w:sz w:val="24"/>
          <w:szCs w:val="24"/>
          <w:lang w:val="uk-UA"/>
        </w:rPr>
        <w:t>впровадженням роздільного збирання, враховуючи необхідність підвищення якості та вартості</w:t>
      </w:r>
      <w:r>
        <w:rPr>
          <w:rFonts w:ascii="Times New Roman" w:hAnsi="Times New Roman"/>
          <w:sz w:val="24"/>
          <w:szCs w:val="24"/>
          <w:lang w:val="uk-UA"/>
        </w:rPr>
        <w:t xml:space="preserve"> </w:t>
      </w:r>
      <w:r w:rsidRPr="00243511">
        <w:rPr>
          <w:rFonts w:ascii="Times New Roman" w:hAnsi="Times New Roman"/>
          <w:sz w:val="24"/>
          <w:szCs w:val="24"/>
          <w:lang w:val="uk-UA"/>
        </w:rPr>
        <w:t>прийняття на перероблення окремих компонентів побутових відходів.</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Економічно доцільною схемою перероблення відходів в </w:t>
      </w:r>
      <w:r>
        <w:rPr>
          <w:rFonts w:ascii="Times New Roman" w:hAnsi="Times New Roman"/>
          <w:sz w:val="24"/>
          <w:szCs w:val="24"/>
          <w:lang w:val="uk-UA"/>
        </w:rPr>
        <w:t>с.</w:t>
      </w:r>
      <w:r w:rsidR="00664FC1">
        <w:rPr>
          <w:rFonts w:ascii="Times New Roman" w:hAnsi="Times New Roman"/>
          <w:sz w:val="24"/>
          <w:szCs w:val="24"/>
          <w:lang w:val="uk-UA"/>
        </w:rPr>
        <w:t>Бендюга</w:t>
      </w:r>
      <w:r w:rsidRPr="00243511">
        <w:rPr>
          <w:rFonts w:ascii="Times New Roman" w:hAnsi="Times New Roman"/>
          <w:sz w:val="24"/>
          <w:szCs w:val="24"/>
          <w:lang w:val="uk-UA"/>
        </w:rPr>
        <w:t xml:space="preserve"> може бути:</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1. </w:t>
      </w:r>
      <w:r>
        <w:rPr>
          <w:rFonts w:ascii="Times New Roman" w:hAnsi="Times New Roman"/>
          <w:sz w:val="24"/>
          <w:szCs w:val="24"/>
          <w:lang w:val="uk-UA"/>
        </w:rPr>
        <w:t>Р</w:t>
      </w:r>
      <w:r w:rsidRPr="00243511">
        <w:rPr>
          <w:rFonts w:ascii="Times New Roman" w:hAnsi="Times New Roman"/>
          <w:sz w:val="24"/>
          <w:szCs w:val="24"/>
          <w:lang w:val="uk-UA"/>
        </w:rPr>
        <w:t>оздільне збирання відходів за фракціями: «волога» (харчові відходи та відходи які</w:t>
      </w:r>
      <w:r>
        <w:rPr>
          <w:rFonts w:ascii="Times New Roman" w:hAnsi="Times New Roman"/>
          <w:sz w:val="24"/>
          <w:szCs w:val="24"/>
          <w:lang w:val="uk-UA"/>
        </w:rPr>
        <w:t xml:space="preserve"> </w:t>
      </w:r>
      <w:r w:rsidRPr="00243511">
        <w:rPr>
          <w:rFonts w:ascii="Times New Roman" w:hAnsi="Times New Roman"/>
          <w:sz w:val="24"/>
          <w:szCs w:val="24"/>
          <w:lang w:val="uk-UA"/>
        </w:rPr>
        <w:t>загнивають) та дві «сухі» фракції – «вторинна сировина» та «полімери»;</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2. </w:t>
      </w:r>
      <w:r>
        <w:rPr>
          <w:rFonts w:ascii="Times New Roman" w:hAnsi="Times New Roman"/>
          <w:sz w:val="24"/>
          <w:szCs w:val="24"/>
          <w:lang w:val="uk-UA"/>
        </w:rPr>
        <w:t>Н</w:t>
      </w:r>
      <w:r w:rsidRPr="00243511">
        <w:rPr>
          <w:rFonts w:ascii="Times New Roman" w:hAnsi="Times New Roman"/>
          <w:sz w:val="24"/>
          <w:szCs w:val="24"/>
          <w:lang w:val="uk-UA"/>
        </w:rPr>
        <w:t>аправлення «вологої» фракції на компостування з виготовлення компосту;</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3. </w:t>
      </w:r>
      <w:r>
        <w:rPr>
          <w:rFonts w:ascii="Times New Roman" w:hAnsi="Times New Roman"/>
          <w:sz w:val="24"/>
          <w:szCs w:val="24"/>
          <w:lang w:val="uk-UA"/>
        </w:rPr>
        <w:t>Н</w:t>
      </w:r>
      <w:r w:rsidRPr="00243511">
        <w:rPr>
          <w:rFonts w:ascii="Times New Roman" w:hAnsi="Times New Roman"/>
          <w:sz w:val="24"/>
          <w:szCs w:val="24"/>
          <w:lang w:val="uk-UA"/>
        </w:rPr>
        <w:t>аправлення «сухої» фракції «Полімери» на спеціалізоване підприємство для</w:t>
      </w:r>
      <w:r>
        <w:rPr>
          <w:rFonts w:ascii="Times New Roman" w:hAnsi="Times New Roman"/>
          <w:sz w:val="24"/>
          <w:szCs w:val="24"/>
          <w:lang w:val="uk-UA"/>
        </w:rPr>
        <w:t xml:space="preserve"> </w:t>
      </w:r>
      <w:r w:rsidRPr="00243511">
        <w:rPr>
          <w:rFonts w:ascii="Times New Roman" w:hAnsi="Times New Roman"/>
          <w:sz w:val="24"/>
          <w:szCs w:val="24"/>
          <w:lang w:val="uk-UA"/>
        </w:rPr>
        <w:t>повторного використання;</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4. </w:t>
      </w:r>
      <w:r>
        <w:rPr>
          <w:rFonts w:ascii="Times New Roman" w:hAnsi="Times New Roman"/>
          <w:sz w:val="24"/>
          <w:szCs w:val="24"/>
          <w:lang w:val="uk-UA"/>
        </w:rPr>
        <w:t>С</w:t>
      </w:r>
      <w:r w:rsidRPr="00243511">
        <w:rPr>
          <w:rFonts w:ascii="Times New Roman" w:hAnsi="Times New Roman"/>
          <w:sz w:val="24"/>
          <w:szCs w:val="24"/>
          <w:lang w:val="uk-UA"/>
        </w:rPr>
        <w:t>ортування «сухої» фракції «Вторинна сировина» та:</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варіант 1 </w:t>
      </w:r>
      <w:r>
        <w:rPr>
          <w:rFonts w:ascii="Times New Roman" w:hAnsi="Times New Roman"/>
          <w:sz w:val="24"/>
          <w:szCs w:val="24"/>
          <w:lang w:val="uk-UA"/>
        </w:rPr>
        <w:t>–</w:t>
      </w:r>
      <w:r w:rsidRPr="00243511">
        <w:rPr>
          <w:rFonts w:ascii="Times New Roman" w:hAnsi="Times New Roman"/>
          <w:sz w:val="24"/>
          <w:szCs w:val="24"/>
          <w:lang w:val="uk-UA"/>
        </w:rPr>
        <w:t xml:space="preserve"> реалізація</w:t>
      </w:r>
      <w:r>
        <w:rPr>
          <w:rFonts w:ascii="Times New Roman" w:hAnsi="Times New Roman"/>
          <w:sz w:val="24"/>
          <w:szCs w:val="24"/>
          <w:lang w:val="uk-UA"/>
        </w:rPr>
        <w:t xml:space="preserve"> </w:t>
      </w:r>
      <w:r w:rsidRPr="00243511">
        <w:rPr>
          <w:rFonts w:ascii="Times New Roman" w:hAnsi="Times New Roman"/>
          <w:sz w:val="24"/>
          <w:szCs w:val="24"/>
          <w:lang w:val="uk-UA"/>
        </w:rPr>
        <w:t>отриманої вторинної сировини і захоронення на полігоні</w:t>
      </w:r>
      <w:r>
        <w:rPr>
          <w:rFonts w:ascii="Times New Roman" w:hAnsi="Times New Roman"/>
          <w:sz w:val="24"/>
          <w:szCs w:val="24"/>
          <w:lang w:val="uk-UA"/>
        </w:rPr>
        <w:t xml:space="preserve"> </w:t>
      </w:r>
      <w:r w:rsidRPr="00243511">
        <w:rPr>
          <w:rFonts w:ascii="Times New Roman" w:hAnsi="Times New Roman"/>
          <w:sz w:val="24"/>
          <w:szCs w:val="24"/>
          <w:lang w:val="uk-UA"/>
        </w:rPr>
        <w:t>непридатних для подальшого використання залишків після сортування;</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варіант 2 – сортування відходів з метою отримання сировини для RDF (або готового</w:t>
      </w:r>
      <w:r>
        <w:rPr>
          <w:rFonts w:ascii="Times New Roman" w:hAnsi="Times New Roman"/>
          <w:sz w:val="24"/>
          <w:szCs w:val="24"/>
          <w:lang w:val="uk-UA"/>
        </w:rPr>
        <w:t xml:space="preserve"> </w:t>
      </w:r>
      <w:r w:rsidRPr="00243511">
        <w:rPr>
          <w:rFonts w:ascii="Times New Roman" w:hAnsi="Times New Roman"/>
          <w:sz w:val="24"/>
          <w:szCs w:val="24"/>
          <w:lang w:val="uk-UA"/>
        </w:rPr>
        <w:t>RDF) та реалізація її на цементні заводи.</w:t>
      </w:r>
    </w:p>
    <w:p w:rsidR="003464FB" w:rsidRPr="00597613" w:rsidRDefault="003464FB" w:rsidP="00597613">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Рекомендованою схемою є перероблення «вологої» фракції на компостування з</w:t>
      </w:r>
      <w:r>
        <w:rPr>
          <w:rFonts w:ascii="Times New Roman" w:hAnsi="Times New Roman"/>
          <w:sz w:val="24"/>
          <w:szCs w:val="24"/>
          <w:lang w:val="uk-UA"/>
        </w:rPr>
        <w:t xml:space="preserve"> </w:t>
      </w:r>
      <w:r w:rsidRPr="00243511">
        <w:rPr>
          <w:rFonts w:ascii="Times New Roman" w:hAnsi="Times New Roman"/>
          <w:sz w:val="24"/>
          <w:szCs w:val="24"/>
          <w:lang w:val="uk-UA"/>
        </w:rPr>
        <w:t>подальшим використанням в якості компосту та сортування «сухої» фракції на сортувальній</w:t>
      </w:r>
      <w:r>
        <w:rPr>
          <w:rFonts w:ascii="Times New Roman" w:hAnsi="Times New Roman"/>
          <w:sz w:val="24"/>
          <w:szCs w:val="24"/>
          <w:lang w:val="uk-UA"/>
        </w:rPr>
        <w:t xml:space="preserve"> </w:t>
      </w:r>
      <w:r w:rsidRPr="00243511">
        <w:rPr>
          <w:rFonts w:ascii="Times New Roman" w:hAnsi="Times New Roman"/>
          <w:sz w:val="24"/>
          <w:szCs w:val="24"/>
          <w:lang w:val="uk-UA"/>
        </w:rPr>
        <w:t>лінії з метою отримання вторинної сировини (варіант 1) і захоронення на полігоні непридатних</w:t>
      </w:r>
      <w:r>
        <w:rPr>
          <w:rFonts w:ascii="Times New Roman" w:hAnsi="Times New Roman"/>
          <w:sz w:val="24"/>
          <w:szCs w:val="24"/>
          <w:lang w:val="uk-UA"/>
        </w:rPr>
        <w:t xml:space="preserve"> </w:t>
      </w:r>
      <w:r w:rsidRPr="00243511">
        <w:rPr>
          <w:rFonts w:ascii="Times New Roman" w:hAnsi="Times New Roman"/>
          <w:sz w:val="24"/>
          <w:szCs w:val="24"/>
          <w:lang w:val="uk-UA"/>
        </w:rPr>
        <w:t>для подальшого використання залишків після сортування.</w:t>
      </w:r>
    </w:p>
    <w:p w:rsidR="003464FB" w:rsidRPr="00243511" w:rsidRDefault="003464FB" w:rsidP="002C20A8">
      <w:pPr>
        <w:spacing w:after="0" w:line="240" w:lineRule="auto"/>
        <w:ind w:firstLine="709"/>
        <w:jc w:val="both"/>
        <w:rPr>
          <w:rFonts w:ascii="Times New Roman" w:hAnsi="Times New Roman"/>
          <w:b/>
          <w:sz w:val="24"/>
          <w:szCs w:val="24"/>
          <w:lang w:val="uk-UA"/>
        </w:rPr>
      </w:pPr>
      <w:r w:rsidRPr="00243511">
        <w:rPr>
          <w:rFonts w:ascii="Times New Roman" w:hAnsi="Times New Roman"/>
          <w:b/>
          <w:sz w:val="24"/>
          <w:szCs w:val="24"/>
          <w:lang w:val="uk-UA"/>
        </w:rPr>
        <w:t>2.23 Вимоги до відокремлення та передачі небезпечних відходів</w:t>
      </w:r>
    </w:p>
    <w:p w:rsidR="003464FB"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Небезпечні відходи у складі побутових відходів збираються окремо від інших видів</w:t>
      </w:r>
      <w:r>
        <w:rPr>
          <w:rFonts w:ascii="Times New Roman" w:hAnsi="Times New Roman"/>
          <w:sz w:val="24"/>
          <w:szCs w:val="24"/>
          <w:lang w:val="uk-UA"/>
        </w:rPr>
        <w:t xml:space="preserve"> </w:t>
      </w:r>
      <w:r w:rsidRPr="00243511">
        <w:rPr>
          <w:rFonts w:ascii="Times New Roman" w:hAnsi="Times New Roman"/>
          <w:sz w:val="24"/>
          <w:szCs w:val="24"/>
          <w:lang w:val="uk-UA"/>
        </w:rPr>
        <w:t>побутових відходів, а також мають відокремлюватися на етапі збирання чи сортування та</w:t>
      </w:r>
      <w:r>
        <w:rPr>
          <w:rFonts w:ascii="Times New Roman" w:hAnsi="Times New Roman"/>
          <w:sz w:val="24"/>
          <w:szCs w:val="24"/>
          <w:lang w:val="uk-UA"/>
        </w:rPr>
        <w:t xml:space="preserve"> </w:t>
      </w:r>
      <w:r w:rsidRPr="00243511">
        <w:rPr>
          <w:rFonts w:ascii="Times New Roman" w:hAnsi="Times New Roman"/>
          <w:sz w:val="24"/>
          <w:szCs w:val="24"/>
          <w:lang w:val="uk-UA"/>
        </w:rPr>
        <w:t xml:space="preserve">передаватися спеціалізованим підприємствам, що одержали ліцензії на </w:t>
      </w:r>
      <w:r w:rsidRPr="00243511">
        <w:rPr>
          <w:rFonts w:ascii="Times New Roman" w:hAnsi="Times New Roman"/>
          <w:sz w:val="24"/>
          <w:szCs w:val="24"/>
          <w:lang w:val="uk-UA"/>
        </w:rPr>
        <w:lastRenderedPageBreak/>
        <w:t>здійснення операцій у</w:t>
      </w:r>
      <w:r>
        <w:rPr>
          <w:rFonts w:ascii="Times New Roman" w:hAnsi="Times New Roman"/>
          <w:sz w:val="24"/>
          <w:szCs w:val="24"/>
          <w:lang w:val="uk-UA"/>
        </w:rPr>
        <w:t xml:space="preserve"> </w:t>
      </w:r>
      <w:r w:rsidRPr="00243511">
        <w:rPr>
          <w:rFonts w:ascii="Times New Roman" w:hAnsi="Times New Roman"/>
          <w:sz w:val="24"/>
          <w:szCs w:val="24"/>
          <w:lang w:val="uk-UA"/>
        </w:rPr>
        <w:t>сфері поводження з небезпечними відходами (стаття 35-1 Закону України «Про відходи»).</w:t>
      </w:r>
    </w:p>
    <w:p w:rsidR="003464FB" w:rsidRDefault="003464FB" w:rsidP="00FC0174">
      <w:pPr>
        <w:jc w:val="center"/>
        <w:rPr>
          <w:rFonts w:ascii="Times New Roman" w:hAnsi="Times New Roman"/>
          <w:b/>
          <w:sz w:val="24"/>
          <w:szCs w:val="24"/>
          <w:lang w:val="uk-UA"/>
        </w:rPr>
      </w:pPr>
      <w:r>
        <w:rPr>
          <w:rFonts w:ascii="Times New Roman" w:hAnsi="Times New Roman"/>
          <w:sz w:val="24"/>
          <w:szCs w:val="24"/>
          <w:lang w:val="uk-UA"/>
        </w:rPr>
        <w:br w:type="page"/>
      </w:r>
      <w:r w:rsidRPr="00A14EA5">
        <w:rPr>
          <w:rFonts w:ascii="Times New Roman" w:hAnsi="Times New Roman"/>
          <w:b/>
          <w:sz w:val="24"/>
          <w:szCs w:val="24"/>
          <w:lang w:val="uk-UA"/>
        </w:rPr>
        <w:lastRenderedPageBreak/>
        <w:t>РОЗДІЛ 3. ЗАХОДИ ПОВОДЖЕННЯ З ПРОМИСЛОВИМИ ВІДХОДАМИ</w:t>
      </w:r>
    </w:p>
    <w:p w:rsidR="003464FB" w:rsidRPr="00A14EA5" w:rsidRDefault="003464FB" w:rsidP="002F653A">
      <w:pPr>
        <w:spacing w:after="0" w:line="240" w:lineRule="auto"/>
        <w:jc w:val="center"/>
        <w:rPr>
          <w:rFonts w:ascii="Times New Roman" w:hAnsi="Times New Roman"/>
          <w:b/>
          <w:sz w:val="24"/>
          <w:szCs w:val="24"/>
          <w:lang w:val="uk-UA"/>
        </w:rPr>
      </w:pPr>
      <w:r w:rsidRPr="00A14EA5">
        <w:rPr>
          <w:rFonts w:ascii="Times New Roman" w:hAnsi="Times New Roman"/>
          <w:b/>
          <w:sz w:val="24"/>
          <w:szCs w:val="24"/>
          <w:lang w:val="uk-UA"/>
        </w:rPr>
        <w:t>ІІІ-ІV КЛАСІВ НЕБЕЗПЕКИ</w:t>
      </w:r>
    </w:p>
    <w:p w:rsidR="003464FB" w:rsidRDefault="003464FB" w:rsidP="002F653A">
      <w:pPr>
        <w:spacing w:after="0" w:line="240" w:lineRule="auto"/>
        <w:jc w:val="center"/>
        <w:rPr>
          <w:rFonts w:ascii="Times New Roman" w:hAnsi="Times New Roman"/>
          <w:sz w:val="24"/>
          <w:szCs w:val="24"/>
          <w:lang w:val="uk-UA"/>
        </w:rPr>
      </w:pPr>
    </w:p>
    <w:p w:rsidR="003464FB" w:rsidRPr="00A14EA5" w:rsidRDefault="003464FB" w:rsidP="00A14EA5">
      <w:pPr>
        <w:spacing w:after="0" w:line="240" w:lineRule="auto"/>
        <w:ind w:firstLine="709"/>
        <w:jc w:val="both"/>
        <w:rPr>
          <w:rFonts w:ascii="Times New Roman" w:hAnsi="Times New Roman"/>
          <w:b/>
          <w:sz w:val="24"/>
          <w:szCs w:val="24"/>
          <w:lang w:val="uk-UA"/>
        </w:rPr>
      </w:pPr>
      <w:r w:rsidRPr="00A14EA5">
        <w:rPr>
          <w:rFonts w:ascii="Times New Roman" w:hAnsi="Times New Roman"/>
          <w:b/>
          <w:sz w:val="24"/>
          <w:szCs w:val="24"/>
          <w:lang w:val="uk-UA"/>
        </w:rPr>
        <w:t>Джерела утворення промислових відходів III-IV класів небезпеки</w:t>
      </w:r>
    </w:p>
    <w:p w:rsidR="003464FB" w:rsidRDefault="003464FB" w:rsidP="00A14EA5">
      <w:pPr>
        <w:spacing w:after="0" w:line="240" w:lineRule="auto"/>
        <w:ind w:firstLine="709"/>
        <w:jc w:val="both"/>
        <w:rPr>
          <w:rFonts w:ascii="Times New Roman" w:hAnsi="Times New Roman"/>
          <w:sz w:val="24"/>
          <w:szCs w:val="24"/>
          <w:lang w:val="uk-UA"/>
        </w:rPr>
      </w:pPr>
    </w:p>
    <w:p w:rsidR="003464FB" w:rsidRPr="00A14EA5" w:rsidRDefault="003464FB" w:rsidP="00A14EA5">
      <w:pPr>
        <w:spacing w:after="0" w:line="240" w:lineRule="auto"/>
        <w:ind w:firstLine="709"/>
        <w:jc w:val="both"/>
        <w:rPr>
          <w:rFonts w:ascii="Times New Roman" w:hAnsi="Times New Roman"/>
          <w:sz w:val="24"/>
          <w:szCs w:val="24"/>
          <w:lang w:val="uk-UA"/>
        </w:rPr>
      </w:pPr>
      <w:r w:rsidRPr="00A14EA5">
        <w:rPr>
          <w:rFonts w:ascii="Times New Roman" w:hAnsi="Times New Roman"/>
          <w:sz w:val="24"/>
          <w:szCs w:val="24"/>
          <w:lang w:val="uk-UA"/>
        </w:rPr>
        <w:t xml:space="preserve">Джерелами утворення промислових відходів ІІІ-ІV класів небезпеки є </w:t>
      </w:r>
      <w:r w:rsidRPr="00982F4E">
        <w:rPr>
          <w:rFonts w:ascii="Times New Roman" w:hAnsi="Times New Roman"/>
          <w:sz w:val="24"/>
          <w:szCs w:val="24"/>
          <w:lang w:val="uk-UA"/>
        </w:rPr>
        <w:t>промислові підприємства</w:t>
      </w:r>
      <w:r w:rsidR="00764D09" w:rsidRPr="00982F4E">
        <w:rPr>
          <w:rFonts w:ascii="Times New Roman" w:hAnsi="Times New Roman"/>
          <w:sz w:val="24"/>
          <w:szCs w:val="24"/>
          <w:lang w:val="uk-UA"/>
        </w:rPr>
        <w:t>, ферме</w:t>
      </w:r>
      <w:r w:rsidR="00F56D68">
        <w:rPr>
          <w:rFonts w:ascii="Times New Roman" w:hAnsi="Times New Roman"/>
          <w:sz w:val="24"/>
          <w:szCs w:val="24"/>
          <w:lang w:val="uk-UA"/>
        </w:rPr>
        <w:t>р</w:t>
      </w:r>
      <w:r w:rsidR="00764D09" w:rsidRPr="00982F4E">
        <w:rPr>
          <w:rFonts w:ascii="Times New Roman" w:hAnsi="Times New Roman"/>
          <w:sz w:val="24"/>
          <w:szCs w:val="24"/>
          <w:lang w:val="uk-UA"/>
        </w:rPr>
        <w:t>ські  господарства</w:t>
      </w:r>
      <w:r w:rsidRPr="00A14EA5">
        <w:rPr>
          <w:rFonts w:ascii="Times New Roman" w:hAnsi="Times New Roman"/>
          <w:sz w:val="24"/>
          <w:szCs w:val="24"/>
          <w:lang w:val="uk-UA"/>
        </w:rPr>
        <w:t>. Основним способом знешкодження промислових відходів III-IV класів</w:t>
      </w:r>
      <w:r>
        <w:rPr>
          <w:rFonts w:ascii="Times New Roman" w:hAnsi="Times New Roman"/>
          <w:sz w:val="24"/>
          <w:szCs w:val="24"/>
          <w:lang w:val="uk-UA"/>
        </w:rPr>
        <w:t xml:space="preserve"> </w:t>
      </w:r>
      <w:r w:rsidRPr="00A14EA5">
        <w:rPr>
          <w:rFonts w:ascii="Times New Roman" w:hAnsi="Times New Roman"/>
          <w:sz w:val="24"/>
          <w:szCs w:val="24"/>
          <w:lang w:val="uk-UA"/>
        </w:rPr>
        <w:t>небезпеки, що утворюються на промислових підприємств</w:t>
      </w:r>
      <w:r w:rsidR="00764D09">
        <w:rPr>
          <w:rFonts w:ascii="Times New Roman" w:hAnsi="Times New Roman"/>
          <w:sz w:val="24"/>
          <w:szCs w:val="24"/>
          <w:lang w:val="uk-UA"/>
        </w:rPr>
        <w:t>ах, фермерських господарствах</w:t>
      </w:r>
      <w:r w:rsidRPr="00A14EA5">
        <w:rPr>
          <w:rFonts w:ascii="Times New Roman" w:hAnsi="Times New Roman"/>
          <w:sz w:val="24"/>
          <w:szCs w:val="24"/>
          <w:lang w:val="uk-UA"/>
        </w:rPr>
        <w:t xml:space="preserve"> на території </w:t>
      </w:r>
      <w:r>
        <w:rPr>
          <w:rFonts w:ascii="Times New Roman" w:hAnsi="Times New Roman"/>
          <w:sz w:val="24"/>
          <w:szCs w:val="24"/>
          <w:lang w:val="uk-UA"/>
        </w:rPr>
        <w:t>села</w:t>
      </w:r>
      <w:r w:rsidRPr="00A14EA5">
        <w:rPr>
          <w:rFonts w:ascii="Times New Roman" w:hAnsi="Times New Roman"/>
          <w:sz w:val="24"/>
          <w:szCs w:val="24"/>
          <w:lang w:val="uk-UA"/>
        </w:rPr>
        <w:t xml:space="preserve"> є захоронення їх</w:t>
      </w:r>
      <w:r>
        <w:rPr>
          <w:rFonts w:ascii="Times New Roman" w:hAnsi="Times New Roman"/>
          <w:sz w:val="24"/>
          <w:szCs w:val="24"/>
          <w:lang w:val="uk-UA"/>
        </w:rPr>
        <w:t xml:space="preserve"> </w:t>
      </w:r>
      <w:r w:rsidRPr="00A14EA5">
        <w:rPr>
          <w:rFonts w:ascii="Times New Roman" w:hAnsi="Times New Roman"/>
          <w:sz w:val="24"/>
          <w:szCs w:val="24"/>
          <w:lang w:val="uk-UA"/>
        </w:rPr>
        <w:t>на існуючому полігоні або іншому полігоні.</w:t>
      </w:r>
    </w:p>
    <w:p w:rsidR="003464FB" w:rsidRDefault="003464FB" w:rsidP="00A14EA5">
      <w:pPr>
        <w:spacing w:after="0" w:line="240" w:lineRule="auto"/>
        <w:ind w:firstLine="709"/>
        <w:jc w:val="both"/>
        <w:rPr>
          <w:rFonts w:ascii="Times New Roman" w:hAnsi="Times New Roman"/>
          <w:sz w:val="24"/>
          <w:szCs w:val="24"/>
          <w:lang w:val="uk-UA"/>
        </w:rPr>
      </w:pPr>
      <w:r w:rsidRPr="00A14EA5">
        <w:rPr>
          <w:rFonts w:ascii="Times New Roman" w:hAnsi="Times New Roman"/>
          <w:sz w:val="24"/>
          <w:szCs w:val="24"/>
          <w:lang w:val="uk-UA"/>
        </w:rPr>
        <w:t>Забороняється змішування чи захоронення відходів, для утилізації яких в Україні існує</w:t>
      </w:r>
      <w:r>
        <w:rPr>
          <w:rFonts w:ascii="Times New Roman" w:hAnsi="Times New Roman"/>
          <w:sz w:val="24"/>
          <w:szCs w:val="24"/>
          <w:lang w:val="uk-UA"/>
        </w:rPr>
        <w:t xml:space="preserve"> </w:t>
      </w:r>
      <w:r w:rsidRPr="00A14EA5">
        <w:rPr>
          <w:rFonts w:ascii="Times New Roman" w:hAnsi="Times New Roman"/>
          <w:sz w:val="24"/>
          <w:szCs w:val="24"/>
          <w:lang w:val="uk-UA"/>
        </w:rPr>
        <w:t>відповідна технологія (стаття 33 Закону України «Про відходи»).</w:t>
      </w:r>
    </w:p>
    <w:p w:rsidR="003464FB" w:rsidRDefault="003464FB" w:rsidP="002C20A8">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3.1 Виробники промислових відходів III-IV класів небезпеки</w:t>
      </w:r>
    </w:p>
    <w:p w:rsidR="003464FB" w:rsidRPr="00CE3D4C" w:rsidRDefault="003464FB" w:rsidP="002C20A8">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3.2 Об’єми утворення промислових відходів III-IV класів небезпеки</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Основними промисловими відходами III класу небезпеки є відходи від медичної допомоги та біологічні (38,5%), змішані та недиференційовані матеріали (38,4%) та використані розчинники (16,3%) які в сумі становлять 93,3% промвідходів.</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 xml:space="preserve">Основними промисловими відходами IV класу небезпеки </w:t>
      </w:r>
      <w:r w:rsidRPr="00FB21E3">
        <w:rPr>
          <w:rFonts w:ascii="Times New Roman" w:hAnsi="Times New Roman"/>
          <w:sz w:val="24"/>
          <w:szCs w:val="24"/>
          <w:lang w:val="uk-UA"/>
        </w:rPr>
        <w:t>с</w:t>
      </w:r>
      <w:r w:rsidR="00F56D68" w:rsidRPr="00FB21E3">
        <w:rPr>
          <w:rFonts w:ascii="Times New Roman" w:hAnsi="Times New Roman"/>
          <w:sz w:val="24"/>
          <w:szCs w:val="24"/>
          <w:lang w:val="uk-UA"/>
        </w:rPr>
        <w:t xml:space="preserve">ела </w:t>
      </w:r>
      <w:r w:rsidR="00664FC1" w:rsidRPr="00FB21E3">
        <w:rPr>
          <w:rFonts w:ascii="Times New Roman" w:hAnsi="Times New Roman"/>
          <w:sz w:val="24"/>
          <w:szCs w:val="24"/>
          <w:lang w:val="uk-UA"/>
        </w:rPr>
        <w:t>Бендюга</w:t>
      </w:r>
      <w:r w:rsidRPr="00FB21E3">
        <w:rPr>
          <w:rFonts w:ascii="Times New Roman" w:hAnsi="Times New Roman"/>
          <w:sz w:val="24"/>
          <w:szCs w:val="24"/>
          <w:lang w:val="uk-UA"/>
        </w:rPr>
        <w:t xml:space="preserve"> </w:t>
      </w:r>
      <w:r w:rsidRPr="00CE3D4C">
        <w:rPr>
          <w:rFonts w:ascii="Times New Roman" w:hAnsi="Times New Roman"/>
          <w:sz w:val="24"/>
          <w:szCs w:val="24"/>
          <w:lang w:val="uk-UA"/>
        </w:rPr>
        <w:t>є відходи рослинного походження (77,6%), деревні відходи (10,5%) та побутові та подібні відходи (5,0%) які в сумі становлять 93,9% промвідходів IV класу небезпеки.</w:t>
      </w:r>
    </w:p>
    <w:p w:rsidR="003464FB" w:rsidRPr="00CE3D4C" w:rsidRDefault="003464FB" w:rsidP="00A14EA5">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3.3 Вимоги щодо видалення промислових відходів III-IV класів небезпеки</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Вимоги щодо зберігання та видалення відходів визначаються статтею 33 Закону України «Про відходи».</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Зберігання та видалення відходів здійснюються відповідно до вимог екологічної безпеки та способами, що забезпечують максимальне використання відходів чи передачу їх іншим споживачам (за винятком захоронення). На кожне місце чи об'єкт зберігання або видалення відходів складається спеціальний паспорт, в якому зазначаються найменування та код відходів (згідно з державним класифікатором відходів), їх кількісний та якісний склад, походження, а також технічні характеристики місць чи об'єктів зберігання чи видалення і відомості про методи контролю та безпечної експлуатації цих місць чи об'єктів. Видалення відходів здійснюється відповідно до встановлених законодавством вимог екологічної безпеки з обов'язковим забезпеченням можливості утилізації чи захоронення залишкових продуктів за погодженням з центральним органом виконавчої влади, що реалізує державну політику у сфері санітарного та епідемічного благополуччя населення. Зберігання та видалення відходів здійснюються в місцях, визначених органами місцевого самоврядування з врахуванням вимог земельного та природоохоронного законодавства, за наявності дозволу на здійснення операцій у сфері поводження з відходами, в якому визначені види та кількість відходів, загальні технічні вимоги, заходи безпеки, відомості щодо утворення, призначення, методів оброблення відходів відповідно до встановлених умов їх зберігання.</w:t>
      </w:r>
    </w:p>
    <w:p w:rsidR="003464FB" w:rsidRPr="00CE3D4C" w:rsidRDefault="003464FB" w:rsidP="00A14EA5">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3.4 Захоронення промислових відходів III-IV класів небезпеки</w:t>
      </w:r>
    </w:p>
    <w:p w:rsidR="003464FB" w:rsidRPr="00736207" w:rsidRDefault="003464FB" w:rsidP="00BE072B">
      <w:pPr>
        <w:spacing w:after="0" w:line="240" w:lineRule="auto"/>
        <w:ind w:firstLine="709"/>
        <w:jc w:val="both"/>
        <w:rPr>
          <w:rFonts w:ascii="Times New Roman" w:hAnsi="Times New Roman"/>
          <w:color w:val="FF0000"/>
          <w:sz w:val="24"/>
          <w:szCs w:val="24"/>
          <w:lang w:val="uk-UA"/>
        </w:rPr>
      </w:pPr>
      <w:r w:rsidRPr="00CE3D4C">
        <w:rPr>
          <w:rFonts w:ascii="Times New Roman" w:hAnsi="Times New Roman"/>
          <w:sz w:val="24"/>
          <w:szCs w:val="24"/>
          <w:lang w:val="uk-UA"/>
        </w:rPr>
        <w:t>Промислові, не утилізовані на виробництві, відходи повинні вивозитися підприємством на спеціальні полігони або споруди для промислових відходів, запроектовані з урахуванням санітарно-епідеміологічних та екологічних вимог, або вивозитися за межі населеного пункту на спеціальні об'єкти за окремими договорами.</w:t>
      </w:r>
    </w:p>
    <w:p w:rsidR="003464FB" w:rsidRDefault="003464FB">
      <w:pPr>
        <w:rPr>
          <w:rFonts w:ascii="Times New Roman" w:hAnsi="Times New Roman"/>
          <w:sz w:val="24"/>
          <w:szCs w:val="24"/>
          <w:lang w:val="uk-UA"/>
        </w:rPr>
      </w:pPr>
      <w:r w:rsidRPr="00736207">
        <w:rPr>
          <w:rFonts w:ascii="Times New Roman" w:hAnsi="Times New Roman"/>
          <w:color w:val="FF0000"/>
          <w:sz w:val="24"/>
          <w:szCs w:val="24"/>
          <w:lang w:val="uk-UA"/>
        </w:rPr>
        <w:br w:type="page"/>
      </w:r>
    </w:p>
    <w:p w:rsidR="003464FB" w:rsidRPr="00BE072B" w:rsidRDefault="003464FB" w:rsidP="00FC4A55">
      <w:pPr>
        <w:spacing w:after="0" w:line="240" w:lineRule="auto"/>
        <w:ind w:firstLine="709"/>
        <w:jc w:val="center"/>
        <w:rPr>
          <w:rFonts w:ascii="Times New Roman" w:hAnsi="Times New Roman"/>
          <w:b/>
          <w:sz w:val="24"/>
          <w:szCs w:val="24"/>
          <w:lang w:val="uk-UA"/>
        </w:rPr>
      </w:pPr>
      <w:r w:rsidRPr="00BE072B">
        <w:rPr>
          <w:rFonts w:ascii="Times New Roman" w:hAnsi="Times New Roman"/>
          <w:b/>
          <w:sz w:val="24"/>
          <w:szCs w:val="24"/>
          <w:lang w:val="uk-UA"/>
        </w:rPr>
        <w:lastRenderedPageBreak/>
        <w:t>РОЗДІЛ 4. ЗАХОДИ ІЗ ПРИБИРАННЯ ОБ’ЄКТІВ БЛАГОУСТРОЮ</w:t>
      </w:r>
    </w:p>
    <w:p w:rsidR="003464F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xml:space="preserve">Прибирання об’єктів благоустрою в </w:t>
      </w:r>
      <w:r>
        <w:rPr>
          <w:rFonts w:ascii="Times New Roman" w:hAnsi="Times New Roman"/>
          <w:sz w:val="24"/>
          <w:szCs w:val="24"/>
          <w:lang w:val="uk-UA"/>
        </w:rPr>
        <w:t>селах</w:t>
      </w:r>
      <w:r w:rsidRPr="00BE072B">
        <w:rPr>
          <w:rFonts w:ascii="Times New Roman" w:hAnsi="Times New Roman"/>
          <w:sz w:val="24"/>
          <w:szCs w:val="24"/>
          <w:lang w:val="uk-UA"/>
        </w:rPr>
        <w:t xml:space="preserve"> повинно здійснюватися відповідно до</w:t>
      </w:r>
      <w:r>
        <w:rPr>
          <w:rFonts w:ascii="Times New Roman" w:hAnsi="Times New Roman"/>
          <w:sz w:val="24"/>
          <w:szCs w:val="24"/>
          <w:lang w:val="uk-UA"/>
        </w:rPr>
        <w:t xml:space="preserve"> </w:t>
      </w:r>
      <w:r w:rsidRPr="00982F4E">
        <w:rPr>
          <w:rFonts w:ascii="Times New Roman" w:hAnsi="Times New Roman"/>
          <w:sz w:val="24"/>
          <w:szCs w:val="24"/>
          <w:lang w:val="uk-UA"/>
        </w:rPr>
        <w:t>«Правил благоустрою»</w:t>
      </w:r>
      <w:r w:rsidRPr="00BE072B">
        <w:rPr>
          <w:rFonts w:ascii="Times New Roman" w:hAnsi="Times New Roman"/>
          <w:sz w:val="24"/>
          <w:szCs w:val="24"/>
          <w:lang w:val="uk-UA"/>
        </w:rPr>
        <w:t xml:space="preserve"> за закріпленими територіями власниками та</w:t>
      </w:r>
      <w:r>
        <w:rPr>
          <w:rFonts w:ascii="Times New Roman" w:hAnsi="Times New Roman"/>
          <w:sz w:val="24"/>
          <w:szCs w:val="24"/>
          <w:lang w:val="uk-UA"/>
        </w:rPr>
        <w:t xml:space="preserve"> </w:t>
      </w:r>
      <w:r w:rsidRPr="00BE072B">
        <w:rPr>
          <w:rFonts w:ascii="Times New Roman" w:hAnsi="Times New Roman"/>
          <w:sz w:val="24"/>
          <w:szCs w:val="24"/>
          <w:lang w:val="uk-UA"/>
        </w:rPr>
        <w:t>балансутримувачами об’єктів благоустрою, спеціалізованою комунальною організацією та</w:t>
      </w:r>
      <w:r>
        <w:rPr>
          <w:rFonts w:ascii="Times New Roman" w:hAnsi="Times New Roman"/>
          <w:sz w:val="24"/>
          <w:szCs w:val="24"/>
          <w:lang w:val="uk-UA"/>
        </w:rPr>
        <w:t xml:space="preserve"> </w:t>
      </w:r>
      <w:r w:rsidRPr="00BE072B">
        <w:rPr>
          <w:rFonts w:ascii="Times New Roman" w:hAnsi="Times New Roman"/>
          <w:sz w:val="24"/>
          <w:szCs w:val="24"/>
          <w:lang w:val="uk-UA"/>
        </w:rPr>
        <w:t>підрядними організаціями згідно договорів про закупівлю послуг з прибирання вулиць.</w:t>
      </w:r>
    </w:p>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4.1 Обсяги робіт з утримання вулично-дорожньої мережі</w:t>
      </w:r>
      <w:r>
        <w:rPr>
          <w:rFonts w:ascii="Times New Roman" w:hAnsi="Times New Roman"/>
          <w:b/>
          <w:sz w:val="24"/>
          <w:szCs w:val="24"/>
          <w:lang w:val="uk-UA"/>
        </w:rPr>
        <w:t xml:space="preserve">    </w:t>
      </w:r>
    </w:p>
    <w:p w:rsidR="003464FB" w:rsidRPr="00FB21E3"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xml:space="preserve">Вулично-дорожня мережа </w:t>
      </w:r>
      <w:r w:rsidRPr="00FB21E3">
        <w:rPr>
          <w:rFonts w:ascii="Times New Roman" w:hAnsi="Times New Roman"/>
          <w:sz w:val="24"/>
          <w:szCs w:val="24"/>
          <w:lang w:val="uk-UA"/>
        </w:rPr>
        <w:t>в с</w:t>
      </w:r>
      <w:r w:rsidR="00D201FE" w:rsidRPr="00FB21E3">
        <w:rPr>
          <w:rFonts w:ascii="Times New Roman" w:hAnsi="Times New Roman"/>
          <w:sz w:val="24"/>
          <w:szCs w:val="24"/>
          <w:lang w:val="uk-UA"/>
        </w:rPr>
        <w:t xml:space="preserve">елі </w:t>
      </w:r>
      <w:r w:rsidR="00664FC1" w:rsidRPr="00FB21E3">
        <w:rPr>
          <w:rFonts w:ascii="Times New Roman" w:hAnsi="Times New Roman"/>
          <w:sz w:val="24"/>
          <w:szCs w:val="24"/>
          <w:lang w:val="uk-UA"/>
        </w:rPr>
        <w:t>Бендюга</w:t>
      </w:r>
      <w:r w:rsidRPr="00FB21E3">
        <w:rPr>
          <w:rFonts w:ascii="Times New Roman" w:hAnsi="Times New Roman"/>
          <w:sz w:val="24"/>
          <w:szCs w:val="24"/>
          <w:lang w:val="uk-UA"/>
        </w:rPr>
        <w:t xml:space="preserve"> добре спланована і в основному придатна для механізованого літнього та зимового прибирання.</w:t>
      </w:r>
    </w:p>
    <w:p w:rsidR="003464FB" w:rsidRPr="00FB21E3" w:rsidRDefault="003464FB" w:rsidP="00BE072B">
      <w:pPr>
        <w:spacing w:after="0" w:line="240" w:lineRule="auto"/>
        <w:ind w:firstLine="709"/>
        <w:jc w:val="both"/>
        <w:rPr>
          <w:rFonts w:ascii="Times New Roman" w:hAnsi="Times New Roman"/>
          <w:sz w:val="24"/>
          <w:szCs w:val="24"/>
          <w:lang w:val="uk-UA"/>
        </w:rPr>
      </w:pPr>
    </w:p>
    <w:p w:rsidR="003464FB" w:rsidRPr="00FB21E3" w:rsidRDefault="003464FB" w:rsidP="00305476">
      <w:pPr>
        <w:spacing w:after="0" w:line="240" w:lineRule="auto"/>
        <w:ind w:firstLine="709"/>
        <w:jc w:val="center"/>
        <w:rPr>
          <w:rFonts w:ascii="Times New Roman" w:hAnsi="Times New Roman"/>
          <w:b/>
          <w:sz w:val="24"/>
          <w:szCs w:val="24"/>
          <w:lang w:val="uk-UA"/>
        </w:rPr>
      </w:pPr>
      <w:r w:rsidRPr="00FB21E3">
        <w:rPr>
          <w:rFonts w:ascii="Times New Roman" w:hAnsi="Times New Roman"/>
          <w:b/>
          <w:sz w:val="24"/>
          <w:szCs w:val="24"/>
          <w:lang w:val="uk-UA"/>
        </w:rPr>
        <w:t>Характеристика вулично-дорожньої мережі с</w:t>
      </w:r>
      <w:r w:rsidR="00D201FE" w:rsidRPr="00FB21E3">
        <w:rPr>
          <w:rFonts w:ascii="Times New Roman" w:hAnsi="Times New Roman"/>
          <w:b/>
          <w:sz w:val="24"/>
          <w:szCs w:val="24"/>
          <w:lang w:val="uk-UA"/>
        </w:rPr>
        <w:t xml:space="preserve">ела </w:t>
      </w:r>
      <w:r w:rsidR="00664FC1" w:rsidRPr="00FB21E3">
        <w:rPr>
          <w:rFonts w:ascii="Times New Roman" w:hAnsi="Times New Roman"/>
          <w:b/>
          <w:sz w:val="24"/>
          <w:szCs w:val="24"/>
          <w:lang w:val="uk-UA"/>
        </w:rPr>
        <w:t>Бендюга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3178"/>
        <w:gridCol w:w="1268"/>
        <w:gridCol w:w="981"/>
        <w:gridCol w:w="1578"/>
        <w:gridCol w:w="1701"/>
      </w:tblGrid>
      <w:tr w:rsidR="003464FB" w:rsidRPr="00FC0174" w:rsidTr="00F85229">
        <w:tc>
          <w:tcPr>
            <w:tcW w:w="645" w:type="dxa"/>
          </w:tcPr>
          <w:p w:rsidR="003464FB" w:rsidRPr="00FC0174" w:rsidRDefault="003464FB" w:rsidP="00F85229">
            <w:pPr>
              <w:spacing w:after="0" w:line="240" w:lineRule="auto"/>
              <w:jc w:val="center"/>
              <w:rPr>
                <w:rFonts w:ascii="Times New Roman" w:hAnsi="Times New Roman"/>
                <w:color w:val="000000"/>
                <w:sz w:val="24"/>
                <w:szCs w:val="24"/>
                <w:lang w:val="uk-UA"/>
              </w:rPr>
            </w:pPr>
            <w:r w:rsidRPr="00FC0174">
              <w:rPr>
                <w:rFonts w:ascii="Times New Roman" w:hAnsi="Times New Roman"/>
                <w:color w:val="000000"/>
                <w:sz w:val="24"/>
                <w:szCs w:val="24"/>
                <w:lang w:val="uk-UA"/>
              </w:rPr>
              <w:t>№</w:t>
            </w:r>
          </w:p>
        </w:tc>
        <w:tc>
          <w:tcPr>
            <w:tcW w:w="3178" w:type="dxa"/>
          </w:tcPr>
          <w:p w:rsidR="003464FB" w:rsidRPr="00FC0174" w:rsidRDefault="003464FB" w:rsidP="00F85229">
            <w:pPr>
              <w:spacing w:after="0" w:line="240" w:lineRule="auto"/>
              <w:jc w:val="center"/>
              <w:rPr>
                <w:rFonts w:ascii="Times New Roman" w:hAnsi="Times New Roman"/>
                <w:color w:val="000000"/>
                <w:sz w:val="24"/>
                <w:szCs w:val="24"/>
                <w:lang w:val="uk-UA"/>
              </w:rPr>
            </w:pPr>
            <w:r w:rsidRPr="00FC0174">
              <w:rPr>
                <w:rFonts w:ascii="Times New Roman" w:hAnsi="Times New Roman"/>
                <w:color w:val="000000"/>
                <w:sz w:val="24"/>
                <w:szCs w:val="24"/>
                <w:lang w:val="uk-UA"/>
              </w:rPr>
              <w:t>Вид покриття</w:t>
            </w:r>
          </w:p>
        </w:tc>
        <w:tc>
          <w:tcPr>
            <w:tcW w:w="1268" w:type="dxa"/>
          </w:tcPr>
          <w:p w:rsidR="003464FB" w:rsidRPr="00FC0174" w:rsidRDefault="003464FB" w:rsidP="00F85229">
            <w:pPr>
              <w:spacing w:after="0" w:line="240" w:lineRule="auto"/>
              <w:jc w:val="center"/>
              <w:rPr>
                <w:rFonts w:ascii="Times New Roman" w:hAnsi="Times New Roman"/>
                <w:color w:val="000000"/>
                <w:sz w:val="24"/>
                <w:szCs w:val="24"/>
                <w:lang w:val="uk-UA"/>
              </w:rPr>
            </w:pPr>
            <w:r w:rsidRPr="00FC0174">
              <w:rPr>
                <w:rFonts w:ascii="Times New Roman" w:hAnsi="Times New Roman"/>
                <w:color w:val="000000"/>
                <w:sz w:val="24"/>
                <w:szCs w:val="24"/>
                <w:lang w:val="uk-UA"/>
              </w:rPr>
              <w:t>Довжина,</w:t>
            </w:r>
          </w:p>
          <w:p w:rsidR="003464FB" w:rsidRPr="00FC0174" w:rsidRDefault="003464FB" w:rsidP="00F85229">
            <w:pPr>
              <w:spacing w:after="0" w:line="240" w:lineRule="auto"/>
              <w:jc w:val="center"/>
              <w:rPr>
                <w:rFonts w:ascii="Times New Roman" w:hAnsi="Times New Roman"/>
                <w:color w:val="000000"/>
                <w:sz w:val="24"/>
                <w:szCs w:val="24"/>
                <w:lang w:val="uk-UA"/>
              </w:rPr>
            </w:pPr>
            <w:r w:rsidRPr="00FC0174">
              <w:rPr>
                <w:rFonts w:ascii="Times New Roman" w:hAnsi="Times New Roman"/>
                <w:color w:val="000000"/>
                <w:sz w:val="24"/>
                <w:szCs w:val="24"/>
                <w:lang w:val="uk-UA"/>
              </w:rPr>
              <w:t>м</w:t>
            </w:r>
          </w:p>
        </w:tc>
        <w:tc>
          <w:tcPr>
            <w:tcW w:w="981" w:type="dxa"/>
          </w:tcPr>
          <w:p w:rsidR="003464FB" w:rsidRPr="00FC0174" w:rsidRDefault="003464FB" w:rsidP="00F85229">
            <w:pPr>
              <w:spacing w:after="0" w:line="240" w:lineRule="auto"/>
              <w:jc w:val="center"/>
              <w:rPr>
                <w:rFonts w:ascii="Times New Roman" w:hAnsi="Times New Roman"/>
                <w:color w:val="000000"/>
                <w:sz w:val="24"/>
                <w:szCs w:val="24"/>
                <w:lang w:val="uk-UA"/>
              </w:rPr>
            </w:pPr>
            <w:r w:rsidRPr="00FC0174">
              <w:rPr>
                <w:rFonts w:ascii="Times New Roman" w:hAnsi="Times New Roman"/>
                <w:color w:val="000000"/>
                <w:sz w:val="24"/>
                <w:szCs w:val="24"/>
                <w:lang w:val="uk-UA"/>
              </w:rPr>
              <w:t>Площа, м²</w:t>
            </w:r>
          </w:p>
        </w:tc>
        <w:tc>
          <w:tcPr>
            <w:tcW w:w="1578" w:type="dxa"/>
          </w:tcPr>
          <w:p w:rsidR="003464FB" w:rsidRPr="00FC0174" w:rsidRDefault="003464FB" w:rsidP="00F85229">
            <w:pPr>
              <w:spacing w:after="0" w:line="240" w:lineRule="auto"/>
              <w:jc w:val="center"/>
              <w:rPr>
                <w:rFonts w:ascii="Times New Roman" w:hAnsi="Times New Roman"/>
                <w:color w:val="000000"/>
                <w:sz w:val="24"/>
                <w:szCs w:val="24"/>
                <w:lang w:val="uk-UA"/>
              </w:rPr>
            </w:pPr>
            <w:r w:rsidRPr="00FC0174">
              <w:rPr>
                <w:rFonts w:ascii="Times New Roman" w:hAnsi="Times New Roman"/>
                <w:color w:val="000000"/>
                <w:sz w:val="24"/>
                <w:szCs w:val="24"/>
                <w:lang w:val="uk-UA"/>
              </w:rPr>
              <w:t>Кількість вулиць, од</w:t>
            </w:r>
          </w:p>
        </w:tc>
        <w:tc>
          <w:tcPr>
            <w:tcW w:w="1701" w:type="dxa"/>
          </w:tcPr>
          <w:p w:rsidR="003464FB" w:rsidRPr="00FC0174" w:rsidRDefault="003464FB" w:rsidP="00F85229">
            <w:pPr>
              <w:spacing w:after="0" w:line="240" w:lineRule="auto"/>
              <w:jc w:val="center"/>
              <w:rPr>
                <w:rFonts w:ascii="Times New Roman" w:hAnsi="Times New Roman"/>
                <w:color w:val="000000"/>
                <w:sz w:val="24"/>
                <w:szCs w:val="24"/>
                <w:lang w:val="uk-UA"/>
              </w:rPr>
            </w:pPr>
            <w:r w:rsidRPr="00FC0174">
              <w:rPr>
                <w:rFonts w:ascii="Times New Roman" w:hAnsi="Times New Roman"/>
                <w:color w:val="000000"/>
                <w:sz w:val="24"/>
                <w:szCs w:val="24"/>
                <w:lang w:val="uk-UA"/>
              </w:rPr>
              <w:t>Частка площі,</w:t>
            </w:r>
          </w:p>
          <w:p w:rsidR="003464FB" w:rsidRPr="00FC0174" w:rsidRDefault="003464FB" w:rsidP="00F85229">
            <w:pPr>
              <w:spacing w:after="0" w:line="240" w:lineRule="auto"/>
              <w:jc w:val="center"/>
              <w:rPr>
                <w:rFonts w:ascii="Times New Roman" w:hAnsi="Times New Roman"/>
                <w:color w:val="000000"/>
                <w:sz w:val="24"/>
                <w:szCs w:val="24"/>
                <w:lang w:val="uk-UA"/>
              </w:rPr>
            </w:pPr>
            <w:r w:rsidRPr="00FC0174">
              <w:rPr>
                <w:rFonts w:ascii="Times New Roman" w:hAnsi="Times New Roman"/>
                <w:color w:val="000000"/>
                <w:sz w:val="24"/>
                <w:szCs w:val="24"/>
                <w:lang w:val="uk-UA"/>
              </w:rPr>
              <w:t>%</w:t>
            </w:r>
          </w:p>
        </w:tc>
      </w:tr>
      <w:tr w:rsidR="003464FB" w:rsidRPr="00FC0174" w:rsidTr="00F85229">
        <w:tc>
          <w:tcPr>
            <w:tcW w:w="645" w:type="dxa"/>
          </w:tcPr>
          <w:p w:rsidR="003464FB" w:rsidRPr="00FC0174" w:rsidRDefault="003464FB" w:rsidP="00F85229">
            <w:pPr>
              <w:spacing w:after="0" w:line="240" w:lineRule="auto"/>
              <w:jc w:val="center"/>
              <w:rPr>
                <w:rFonts w:ascii="Times New Roman" w:hAnsi="Times New Roman"/>
                <w:color w:val="000000"/>
                <w:sz w:val="24"/>
                <w:szCs w:val="24"/>
                <w:lang w:val="uk-UA"/>
              </w:rPr>
            </w:pPr>
            <w:r w:rsidRPr="00FC0174">
              <w:rPr>
                <w:rFonts w:ascii="Times New Roman" w:hAnsi="Times New Roman"/>
                <w:color w:val="000000"/>
                <w:sz w:val="24"/>
                <w:szCs w:val="24"/>
                <w:lang w:val="uk-UA"/>
              </w:rPr>
              <w:t>1</w:t>
            </w:r>
          </w:p>
        </w:tc>
        <w:tc>
          <w:tcPr>
            <w:tcW w:w="3178" w:type="dxa"/>
          </w:tcPr>
          <w:p w:rsidR="003464FB" w:rsidRPr="00FC0174" w:rsidRDefault="00054F33" w:rsidP="00F85229">
            <w:pPr>
              <w:spacing w:after="0" w:line="240" w:lineRule="auto"/>
              <w:rPr>
                <w:rFonts w:ascii="Times New Roman" w:hAnsi="Times New Roman"/>
                <w:color w:val="000000"/>
                <w:sz w:val="24"/>
                <w:szCs w:val="24"/>
                <w:lang w:val="uk-UA"/>
              </w:rPr>
            </w:pPr>
            <w:r w:rsidRPr="00FC0174">
              <w:rPr>
                <w:rFonts w:ascii="Times New Roman" w:hAnsi="Times New Roman"/>
                <w:color w:val="000000"/>
                <w:sz w:val="24"/>
                <w:szCs w:val="24"/>
                <w:lang w:val="uk-UA"/>
              </w:rPr>
              <w:t>Асфальтобетонне покриття</w:t>
            </w:r>
          </w:p>
        </w:tc>
        <w:tc>
          <w:tcPr>
            <w:tcW w:w="1268" w:type="dxa"/>
          </w:tcPr>
          <w:p w:rsidR="003464FB" w:rsidRPr="00FC0174" w:rsidRDefault="00FC0174" w:rsidP="00054F3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4690</w:t>
            </w:r>
          </w:p>
        </w:tc>
        <w:tc>
          <w:tcPr>
            <w:tcW w:w="981" w:type="dxa"/>
          </w:tcPr>
          <w:p w:rsidR="003464FB" w:rsidRPr="00FC0174" w:rsidRDefault="00FC0174" w:rsidP="00054F3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25795</w:t>
            </w:r>
          </w:p>
        </w:tc>
        <w:tc>
          <w:tcPr>
            <w:tcW w:w="1578" w:type="dxa"/>
          </w:tcPr>
          <w:p w:rsidR="003464FB" w:rsidRPr="00FC0174" w:rsidRDefault="00FC0174" w:rsidP="00054F3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w:t>
            </w:r>
          </w:p>
        </w:tc>
        <w:tc>
          <w:tcPr>
            <w:tcW w:w="1701" w:type="dxa"/>
          </w:tcPr>
          <w:p w:rsidR="003464FB" w:rsidRPr="00FC0174" w:rsidRDefault="00FC0174" w:rsidP="00054F3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100</w:t>
            </w:r>
          </w:p>
        </w:tc>
      </w:tr>
    </w:tbl>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4.2 Норми та об’єми вуличного змітання</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Норми утворення вуличного змітання для населених пунктів України встановлені</w:t>
      </w:r>
      <w:r>
        <w:rPr>
          <w:rFonts w:ascii="Times New Roman" w:hAnsi="Times New Roman"/>
          <w:sz w:val="24"/>
          <w:szCs w:val="24"/>
          <w:lang w:val="uk-UA"/>
        </w:rPr>
        <w:t xml:space="preserve"> </w:t>
      </w:r>
      <w:r w:rsidRPr="00BE072B">
        <w:rPr>
          <w:rFonts w:ascii="Times New Roman" w:hAnsi="Times New Roman"/>
          <w:sz w:val="24"/>
          <w:szCs w:val="24"/>
          <w:lang w:val="uk-UA"/>
        </w:rPr>
        <w:t>Державним підприємством «Науково-дослідний та констукторсько-технологічний інститут</w:t>
      </w:r>
      <w:r>
        <w:rPr>
          <w:rFonts w:ascii="Times New Roman" w:hAnsi="Times New Roman"/>
          <w:sz w:val="24"/>
          <w:szCs w:val="24"/>
          <w:lang w:val="uk-UA"/>
        </w:rPr>
        <w:t xml:space="preserve"> </w:t>
      </w:r>
      <w:r w:rsidRPr="00BE072B">
        <w:rPr>
          <w:rFonts w:ascii="Times New Roman" w:hAnsi="Times New Roman"/>
          <w:sz w:val="24"/>
          <w:szCs w:val="24"/>
          <w:lang w:val="uk-UA"/>
        </w:rPr>
        <w:t>міського господарства» (ДП «НДІКТІ МГ» м. Київ) експериментальним шляхом і становлять</w:t>
      </w:r>
      <w:r>
        <w:rPr>
          <w:rFonts w:ascii="Times New Roman" w:hAnsi="Times New Roman"/>
          <w:sz w:val="24"/>
          <w:szCs w:val="24"/>
          <w:lang w:val="uk-UA"/>
        </w:rPr>
        <w:t xml:space="preserve"> </w:t>
      </w:r>
      <w:r w:rsidRPr="00BE072B">
        <w:rPr>
          <w:rFonts w:ascii="Times New Roman" w:hAnsi="Times New Roman"/>
          <w:sz w:val="24"/>
          <w:szCs w:val="24"/>
          <w:lang w:val="uk-UA"/>
        </w:rPr>
        <w:t>5-15 кг або 8-25 дм³ на 1 м² на рік для удосконаленого покриття населених пунктів України.</w:t>
      </w:r>
      <w:r>
        <w:rPr>
          <w:rFonts w:ascii="Times New Roman" w:hAnsi="Times New Roman"/>
          <w:sz w:val="24"/>
          <w:szCs w:val="24"/>
          <w:lang w:val="uk-UA"/>
        </w:rPr>
        <w:t xml:space="preserve"> </w:t>
      </w:r>
      <w:r w:rsidRPr="00BE072B">
        <w:rPr>
          <w:rFonts w:ascii="Times New Roman" w:hAnsi="Times New Roman"/>
          <w:sz w:val="24"/>
          <w:szCs w:val="24"/>
          <w:lang w:val="uk-UA"/>
        </w:rPr>
        <w:t>Середня щільність вуличного змітання становить 600-700 кг/м³.</w:t>
      </w:r>
    </w:p>
    <w:p w:rsidR="003464F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Дані нормативи рекомендується застосовувати для визначення об’єму накопичення</w:t>
      </w:r>
      <w:r>
        <w:rPr>
          <w:rFonts w:ascii="Times New Roman" w:hAnsi="Times New Roman"/>
          <w:sz w:val="24"/>
          <w:szCs w:val="24"/>
          <w:lang w:val="uk-UA"/>
        </w:rPr>
        <w:t xml:space="preserve"> </w:t>
      </w:r>
      <w:r w:rsidRPr="00BE072B">
        <w:rPr>
          <w:rFonts w:ascii="Times New Roman" w:hAnsi="Times New Roman"/>
          <w:sz w:val="24"/>
          <w:szCs w:val="24"/>
          <w:lang w:val="uk-UA"/>
        </w:rPr>
        <w:t>вуличного змітання.</w:t>
      </w:r>
    </w:p>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4.3 Зимове прибирання вулично-дорожньої мережі</w:t>
      </w: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4.3.1 Перелік і черговість робіт зимового прибирання</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Прибирання вулиць зимою складається з таких робіт:</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своєчасне очищення проїжджої частини від снігу та боротьби з утворенням</w:t>
      </w:r>
      <w:r>
        <w:rPr>
          <w:rFonts w:ascii="Times New Roman" w:hAnsi="Times New Roman"/>
          <w:sz w:val="24"/>
          <w:szCs w:val="24"/>
          <w:lang w:val="uk-UA"/>
        </w:rPr>
        <w:t xml:space="preserve"> </w:t>
      </w:r>
      <w:r w:rsidRPr="00BE072B">
        <w:rPr>
          <w:rFonts w:ascii="Times New Roman" w:hAnsi="Times New Roman"/>
          <w:sz w:val="24"/>
          <w:szCs w:val="24"/>
          <w:lang w:val="uk-UA"/>
        </w:rPr>
        <w:t>ущільненої кірки;</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ліквідації ожеледиці та боротьби зі слизькістю покриття вулиць;</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видалення сніжно-льодяних накатів і ущільнень;</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xml:space="preserve">- видалення сніжних валів з території </w:t>
      </w:r>
      <w:r>
        <w:rPr>
          <w:rFonts w:ascii="Times New Roman" w:hAnsi="Times New Roman"/>
          <w:sz w:val="24"/>
          <w:szCs w:val="24"/>
          <w:lang w:val="uk-UA"/>
        </w:rPr>
        <w:t>села</w:t>
      </w:r>
      <w:r w:rsidRPr="00BE072B">
        <w:rPr>
          <w:rFonts w:ascii="Times New Roman" w:hAnsi="Times New Roman"/>
          <w:sz w:val="24"/>
          <w:szCs w:val="24"/>
          <w:lang w:val="uk-UA"/>
        </w:rPr>
        <w:t>.</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Крім того, необхідно розчищати перехрестя, зупинки транспорту, зачищати</w:t>
      </w:r>
      <w:r>
        <w:rPr>
          <w:rFonts w:ascii="Times New Roman" w:hAnsi="Times New Roman"/>
          <w:sz w:val="24"/>
          <w:szCs w:val="24"/>
          <w:lang w:val="uk-UA"/>
        </w:rPr>
        <w:t xml:space="preserve"> </w:t>
      </w:r>
      <w:r w:rsidRPr="00BE072B">
        <w:rPr>
          <w:rFonts w:ascii="Times New Roman" w:hAnsi="Times New Roman"/>
          <w:sz w:val="24"/>
          <w:szCs w:val="24"/>
          <w:lang w:val="uk-UA"/>
        </w:rPr>
        <w:t>лотки після навантаження снігу, прибирати вулиці у безсніжні дні.</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В зимовий період року з метою запобігання утворенню ожеледиці та сприяння її</w:t>
      </w:r>
      <w:r>
        <w:rPr>
          <w:rFonts w:ascii="Times New Roman" w:hAnsi="Times New Roman"/>
          <w:sz w:val="24"/>
          <w:szCs w:val="24"/>
          <w:lang w:val="uk-UA"/>
        </w:rPr>
        <w:t xml:space="preserve"> </w:t>
      </w:r>
      <w:r w:rsidRPr="00BE072B">
        <w:rPr>
          <w:rFonts w:ascii="Times New Roman" w:hAnsi="Times New Roman"/>
          <w:sz w:val="24"/>
          <w:szCs w:val="24"/>
          <w:lang w:val="uk-UA"/>
        </w:rPr>
        <w:t>ліквідації необхідно проводити обробку дорожніх покриттів технологічними матеріалами,</w:t>
      </w:r>
      <w:r>
        <w:rPr>
          <w:rFonts w:ascii="Times New Roman" w:hAnsi="Times New Roman"/>
          <w:sz w:val="24"/>
          <w:szCs w:val="24"/>
          <w:lang w:val="uk-UA"/>
        </w:rPr>
        <w:t xml:space="preserve"> </w:t>
      </w:r>
      <w:r w:rsidRPr="00BE072B">
        <w:rPr>
          <w:rFonts w:ascii="Times New Roman" w:hAnsi="Times New Roman"/>
          <w:sz w:val="24"/>
          <w:szCs w:val="24"/>
          <w:lang w:val="uk-UA"/>
        </w:rPr>
        <w:t>дозволеними до використання Міністерством охорони здоров’я України.</w:t>
      </w:r>
    </w:p>
    <w:p w:rsidR="003464F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Власники об’єктів зобов’язані забезпечити прибирання прилеглої території відповідно</w:t>
      </w:r>
      <w:r>
        <w:rPr>
          <w:rFonts w:ascii="Times New Roman" w:hAnsi="Times New Roman"/>
          <w:sz w:val="24"/>
          <w:szCs w:val="24"/>
          <w:lang w:val="uk-UA"/>
        </w:rPr>
        <w:t xml:space="preserve"> </w:t>
      </w:r>
      <w:r w:rsidRPr="00BE072B">
        <w:rPr>
          <w:rFonts w:ascii="Times New Roman" w:hAnsi="Times New Roman"/>
          <w:sz w:val="24"/>
          <w:szCs w:val="24"/>
          <w:lang w:val="uk-UA"/>
        </w:rPr>
        <w:t>до вимог Санітарних норм</w:t>
      </w:r>
      <w:r>
        <w:rPr>
          <w:rFonts w:ascii="Times New Roman" w:hAnsi="Times New Roman"/>
          <w:sz w:val="24"/>
          <w:szCs w:val="24"/>
          <w:lang w:val="uk-UA"/>
        </w:rPr>
        <w:t>.</w:t>
      </w:r>
    </w:p>
    <w:p w:rsidR="003464FB" w:rsidRDefault="003464FB" w:rsidP="00BE072B">
      <w:pPr>
        <w:spacing w:after="0" w:line="240" w:lineRule="auto"/>
        <w:ind w:firstLine="709"/>
        <w:jc w:val="both"/>
        <w:rPr>
          <w:rFonts w:ascii="Times New Roman" w:hAnsi="Times New Roman"/>
          <w:sz w:val="24"/>
          <w:szCs w:val="24"/>
          <w:lang w:val="uk-UA"/>
        </w:rPr>
      </w:pPr>
    </w:p>
    <w:p w:rsidR="003464FB" w:rsidRPr="00281B50" w:rsidRDefault="003464FB" w:rsidP="00BE072B">
      <w:pPr>
        <w:spacing w:after="0" w:line="240" w:lineRule="auto"/>
        <w:ind w:firstLine="709"/>
        <w:jc w:val="both"/>
        <w:rPr>
          <w:rFonts w:ascii="Times New Roman" w:hAnsi="Times New Roman"/>
          <w:b/>
          <w:sz w:val="24"/>
          <w:szCs w:val="24"/>
          <w:lang w:val="uk-UA"/>
        </w:rPr>
      </w:pPr>
      <w:r w:rsidRPr="00281B50">
        <w:rPr>
          <w:rFonts w:ascii="Times New Roman" w:hAnsi="Times New Roman"/>
          <w:b/>
          <w:sz w:val="24"/>
          <w:szCs w:val="24"/>
          <w:lang w:val="uk-UA"/>
        </w:rPr>
        <w:t>4.3.2 Обсяги зимового прибирання</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Графіками зимового прибирання передбачено згортання снігу та посипка вулиць</w:t>
      </w:r>
      <w:r>
        <w:rPr>
          <w:rFonts w:ascii="Times New Roman" w:hAnsi="Times New Roman"/>
          <w:sz w:val="24"/>
          <w:szCs w:val="24"/>
          <w:lang w:val="uk-UA"/>
        </w:rPr>
        <w:t xml:space="preserve"> </w:t>
      </w:r>
      <w:r w:rsidRPr="00281B50">
        <w:rPr>
          <w:rFonts w:ascii="Times New Roman" w:hAnsi="Times New Roman"/>
          <w:sz w:val="24"/>
          <w:szCs w:val="24"/>
          <w:lang w:val="uk-UA"/>
        </w:rPr>
        <w:t>піщано-соляною сумішшю.</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В зимовий період року з метою запобігання утворенню ожеледиці та сприяння її</w:t>
      </w:r>
      <w:r>
        <w:rPr>
          <w:rFonts w:ascii="Times New Roman" w:hAnsi="Times New Roman"/>
          <w:sz w:val="24"/>
          <w:szCs w:val="24"/>
          <w:lang w:val="uk-UA"/>
        </w:rPr>
        <w:t xml:space="preserve"> </w:t>
      </w:r>
      <w:r w:rsidRPr="00281B50">
        <w:rPr>
          <w:rFonts w:ascii="Times New Roman" w:hAnsi="Times New Roman"/>
          <w:sz w:val="24"/>
          <w:szCs w:val="24"/>
          <w:lang w:val="uk-UA"/>
        </w:rPr>
        <w:t>ліквідації необхідно проводити обробку дорожніх покриттів технологічними матеріалами,</w:t>
      </w:r>
      <w:r>
        <w:rPr>
          <w:rFonts w:ascii="Times New Roman" w:hAnsi="Times New Roman"/>
          <w:sz w:val="24"/>
          <w:szCs w:val="24"/>
          <w:lang w:val="uk-UA"/>
        </w:rPr>
        <w:t xml:space="preserve"> </w:t>
      </w:r>
      <w:r w:rsidRPr="00281B50">
        <w:rPr>
          <w:rFonts w:ascii="Times New Roman" w:hAnsi="Times New Roman"/>
          <w:sz w:val="24"/>
          <w:szCs w:val="24"/>
          <w:lang w:val="uk-UA"/>
        </w:rPr>
        <w:t>дозволеними до використання Міністерством охорони здоров’я України.</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Забороняється переміщення, перекидання і складування сколу льоду, забрудненого снігу</w:t>
      </w:r>
      <w:r>
        <w:rPr>
          <w:rFonts w:ascii="Times New Roman" w:hAnsi="Times New Roman"/>
          <w:sz w:val="24"/>
          <w:szCs w:val="24"/>
          <w:lang w:val="uk-UA"/>
        </w:rPr>
        <w:t xml:space="preserve"> </w:t>
      </w:r>
      <w:r w:rsidRPr="00281B50">
        <w:rPr>
          <w:rFonts w:ascii="Times New Roman" w:hAnsi="Times New Roman"/>
          <w:sz w:val="24"/>
          <w:szCs w:val="24"/>
          <w:lang w:val="uk-UA"/>
        </w:rPr>
        <w:t>тощо на ділянках зелених насаджень, водоймах, укритих льодом, пляжах та гідротехнічних</w:t>
      </w:r>
      <w:r>
        <w:rPr>
          <w:rFonts w:ascii="Times New Roman" w:hAnsi="Times New Roman"/>
          <w:sz w:val="24"/>
          <w:szCs w:val="24"/>
          <w:lang w:val="uk-UA"/>
        </w:rPr>
        <w:t xml:space="preserve"> </w:t>
      </w:r>
      <w:r w:rsidRPr="00281B50">
        <w:rPr>
          <w:rFonts w:ascii="Times New Roman" w:hAnsi="Times New Roman"/>
          <w:sz w:val="24"/>
          <w:szCs w:val="24"/>
          <w:lang w:val="uk-UA"/>
        </w:rPr>
        <w:t>спорудах.</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lastRenderedPageBreak/>
        <w:t>Вивезення сколу льоду, забрудненого снігу тощо необхідно здійснювати на спеціально</w:t>
      </w:r>
      <w:r>
        <w:rPr>
          <w:rFonts w:ascii="Times New Roman" w:hAnsi="Times New Roman"/>
          <w:sz w:val="24"/>
          <w:szCs w:val="24"/>
          <w:lang w:val="uk-UA"/>
        </w:rPr>
        <w:t xml:space="preserve"> </w:t>
      </w:r>
      <w:r w:rsidRPr="00281B50">
        <w:rPr>
          <w:rFonts w:ascii="Times New Roman" w:hAnsi="Times New Roman"/>
          <w:sz w:val="24"/>
          <w:szCs w:val="24"/>
          <w:lang w:val="uk-UA"/>
        </w:rPr>
        <w:t>облаштовані ділянки на території споруд зливової каналізації з відведенням талої води на</w:t>
      </w:r>
      <w:r>
        <w:rPr>
          <w:rFonts w:ascii="Times New Roman" w:hAnsi="Times New Roman"/>
          <w:sz w:val="24"/>
          <w:szCs w:val="24"/>
          <w:lang w:val="uk-UA"/>
        </w:rPr>
        <w:t xml:space="preserve"> </w:t>
      </w:r>
      <w:r w:rsidRPr="00281B50">
        <w:rPr>
          <w:rFonts w:ascii="Times New Roman" w:hAnsi="Times New Roman"/>
          <w:sz w:val="24"/>
          <w:szCs w:val="24"/>
          <w:lang w:val="uk-UA"/>
        </w:rPr>
        <w:t>споруди механічної очистки відповідно до вимог санітарного законодавства.</w:t>
      </w:r>
    </w:p>
    <w:p w:rsidR="003464FB"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Власники об’єктів дорожнього сервісу зобов’язані забезпечити прибирання прилеглої</w:t>
      </w:r>
      <w:r>
        <w:rPr>
          <w:rFonts w:ascii="Times New Roman" w:hAnsi="Times New Roman"/>
          <w:sz w:val="24"/>
          <w:szCs w:val="24"/>
          <w:lang w:val="uk-UA"/>
        </w:rPr>
        <w:t xml:space="preserve"> </w:t>
      </w:r>
      <w:r w:rsidRPr="00281B50">
        <w:rPr>
          <w:rFonts w:ascii="Times New Roman" w:hAnsi="Times New Roman"/>
          <w:sz w:val="24"/>
          <w:szCs w:val="24"/>
          <w:lang w:val="uk-UA"/>
        </w:rPr>
        <w:t>території відповідно до вимог Санітарних норм.</w:t>
      </w:r>
    </w:p>
    <w:p w:rsidR="003464FB" w:rsidRDefault="003464FB" w:rsidP="00281B50">
      <w:pPr>
        <w:spacing w:after="0" w:line="240" w:lineRule="auto"/>
        <w:ind w:firstLine="709"/>
        <w:jc w:val="both"/>
        <w:rPr>
          <w:rFonts w:ascii="Times New Roman" w:hAnsi="Times New Roman"/>
          <w:sz w:val="24"/>
          <w:szCs w:val="24"/>
          <w:lang w:val="uk-UA"/>
        </w:rPr>
      </w:pPr>
    </w:p>
    <w:p w:rsidR="003464FB" w:rsidRPr="0096342F" w:rsidRDefault="003464FB" w:rsidP="00281B50">
      <w:pPr>
        <w:spacing w:after="0" w:line="240" w:lineRule="auto"/>
        <w:ind w:firstLine="709"/>
        <w:jc w:val="both"/>
        <w:rPr>
          <w:rFonts w:ascii="Times New Roman" w:hAnsi="Times New Roman"/>
          <w:b/>
          <w:sz w:val="24"/>
          <w:szCs w:val="24"/>
          <w:lang w:val="uk-UA"/>
        </w:rPr>
      </w:pPr>
      <w:r w:rsidRPr="0096342F">
        <w:rPr>
          <w:rFonts w:ascii="Times New Roman" w:hAnsi="Times New Roman"/>
          <w:b/>
          <w:sz w:val="24"/>
          <w:szCs w:val="24"/>
          <w:lang w:val="uk-UA"/>
        </w:rPr>
        <w:t>Прибирання тротуарів</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Тротуари з достатньою для проїзду прибиральних машин шириною, а також внутрішньо-квартальні проїзди прибирають механізованим способом.</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При прибиранні тротуарів із вільною шириною понад 2 м та односмугових внутрішньо квартальних проїздів шириною 3,5 м використовуються тротуаро-прибиральні машини.</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Тротуари з вільною шириною понад 3,5 м і достатньою міцністю конструкції покриття, а також 2-смугові внутрішньо-квартальні проїзди (5,5 м) прибирають машинами магістрального типу.</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Для механізації прибиральних робіт на придомових територіях, пішохідних доріжках, а також уздовж тротуарів (шириною менше 2 м) зі складною конфігурацією проїздів, застосовують малогабаритні самохідні їздові або з пішим супроводом машини, а також змінне підмітально-прибиральне обладнання (літнє та зимове) до мотоблоків.</w:t>
      </w:r>
    </w:p>
    <w:p w:rsidR="003464FB"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Необхідною та визначальною умовою повної механізації як зимових, так і літніх прибиральних робіт на територіях села є хороша якість та стан твердих покриттів доріг і тротуарів. Тому належному стану покриттів слід приділяти першочергову увагу. При правильному облаштуванні вулично-дорожньої мережі і придомових територій та хороших твердих дорожніх покриттях, прибиральні роботи проводяться практично без використання ручної праці. При цьому використовується широка гама машин, механізмів та робочих органів різноманітного призначення а для підвищення економічної ефективності виконання робіт доцільно практикувати використання змінного обладнання та робочих органів, що дозволяє ефективно використовувати базове шасі машини впродовж всіх сезонів року.</w:t>
      </w:r>
    </w:p>
    <w:p w:rsidR="003464FB" w:rsidRDefault="003464FB" w:rsidP="00281B50">
      <w:pPr>
        <w:spacing w:after="0" w:line="240" w:lineRule="auto"/>
        <w:ind w:firstLine="709"/>
        <w:jc w:val="both"/>
        <w:rPr>
          <w:rFonts w:ascii="Times New Roman" w:hAnsi="Times New Roman"/>
          <w:sz w:val="24"/>
          <w:szCs w:val="24"/>
          <w:lang w:val="uk-UA"/>
        </w:rPr>
      </w:pPr>
    </w:p>
    <w:p w:rsidR="003464FB" w:rsidRPr="00281B50" w:rsidRDefault="003464FB" w:rsidP="00281B50">
      <w:pPr>
        <w:spacing w:after="0" w:line="240" w:lineRule="auto"/>
        <w:ind w:firstLine="709"/>
        <w:jc w:val="both"/>
        <w:rPr>
          <w:rFonts w:ascii="Times New Roman" w:hAnsi="Times New Roman"/>
          <w:b/>
          <w:sz w:val="24"/>
          <w:szCs w:val="24"/>
          <w:lang w:val="uk-UA"/>
        </w:rPr>
      </w:pPr>
      <w:r w:rsidRPr="00281B50">
        <w:rPr>
          <w:rFonts w:ascii="Times New Roman" w:hAnsi="Times New Roman"/>
          <w:b/>
          <w:sz w:val="24"/>
          <w:szCs w:val="24"/>
          <w:lang w:val="uk-UA"/>
        </w:rPr>
        <w:t>Прибирання вулиць</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Для визначення термінів видалення снігу з доріг і проведення робіт по боротьбі</w:t>
      </w:r>
      <w:r>
        <w:rPr>
          <w:rFonts w:ascii="Times New Roman" w:hAnsi="Times New Roman"/>
          <w:sz w:val="24"/>
          <w:szCs w:val="24"/>
          <w:lang w:val="uk-UA"/>
        </w:rPr>
        <w:t xml:space="preserve"> </w:t>
      </w:r>
      <w:r w:rsidRPr="00281B50">
        <w:rPr>
          <w:rFonts w:ascii="Times New Roman" w:hAnsi="Times New Roman"/>
          <w:sz w:val="24"/>
          <w:szCs w:val="24"/>
          <w:lang w:val="uk-UA"/>
        </w:rPr>
        <w:t>зі слизькістю вулиці ділять на три категорії:</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1. виїзні магістралі, всі вулиці з інтенсивним рухом, вулиці, які мають уклони, звуження</w:t>
      </w:r>
      <w:r>
        <w:rPr>
          <w:rFonts w:ascii="Times New Roman" w:hAnsi="Times New Roman"/>
          <w:sz w:val="24"/>
          <w:szCs w:val="24"/>
          <w:lang w:val="uk-UA"/>
        </w:rPr>
        <w:t xml:space="preserve"> </w:t>
      </w:r>
      <w:r w:rsidRPr="00281B50">
        <w:rPr>
          <w:rFonts w:ascii="Times New Roman" w:hAnsi="Times New Roman"/>
          <w:sz w:val="24"/>
          <w:szCs w:val="24"/>
          <w:lang w:val="uk-UA"/>
        </w:rPr>
        <w:t>проїздів, де снігові вали особливо ускладнюють рух транспорту;</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2. вулиці з середньою інтенсивністю руху транспорту, площі перед вокзалами,</w:t>
      </w:r>
      <w:r>
        <w:rPr>
          <w:rFonts w:ascii="Times New Roman" w:hAnsi="Times New Roman"/>
          <w:sz w:val="24"/>
          <w:szCs w:val="24"/>
          <w:lang w:val="uk-UA"/>
        </w:rPr>
        <w:t xml:space="preserve"> </w:t>
      </w:r>
      <w:r w:rsidRPr="00281B50">
        <w:rPr>
          <w:rFonts w:ascii="Times New Roman" w:hAnsi="Times New Roman"/>
          <w:sz w:val="24"/>
          <w:szCs w:val="24"/>
          <w:lang w:val="uk-UA"/>
        </w:rPr>
        <w:t>магазинами, ринками та іншими місцями з інтенсивним пішохідним рухом;</w:t>
      </w:r>
    </w:p>
    <w:p w:rsidR="003464FB"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3. вулиці населеного пункту з незначною інтенсивністю руху транспорту.</w:t>
      </w:r>
    </w:p>
    <w:p w:rsidR="003464FB" w:rsidRPr="00BB52DF" w:rsidRDefault="003464FB" w:rsidP="006C53F8">
      <w:pPr>
        <w:pStyle w:val="2"/>
      </w:pPr>
      <w:r w:rsidRPr="00BB52DF">
        <w:t>Основний спосіб видалення снігу з покриття доріг – підмітання і згрібання його</w:t>
      </w:r>
      <w:r>
        <w:t xml:space="preserve"> </w:t>
      </w:r>
      <w:r w:rsidRPr="00BB52DF">
        <w:t xml:space="preserve">у вали плужно–щітковими </w:t>
      </w:r>
      <w:r w:rsidRPr="006C53F8">
        <w:t>снігоочищувачами</w:t>
      </w:r>
      <w:r w:rsidRPr="00BB52DF">
        <w:t>. Снігоочищення вулиць та доріг виконують</w:t>
      </w:r>
      <w:r>
        <w:t xml:space="preserve"> </w:t>
      </w:r>
      <w:r w:rsidRPr="00BB52DF">
        <w:t>механічним або механічно-хімічним способом, що залежить від інтенсивності руху</w:t>
      </w:r>
      <w:r>
        <w:t xml:space="preserve"> </w:t>
      </w:r>
      <w:r w:rsidRPr="00BB52DF">
        <w:t>транспорту, виду та стану снігово-льодових відкладень, інтенсивності снігопаду.</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При інтенсивності руху транспорту до 100...120 автомобілів/год, а також при снігопадах</w:t>
      </w:r>
      <w:r>
        <w:rPr>
          <w:rFonts w:ascii="Times New Roman" w:hAnsi="Times New Roman"/>
          <w:sz w:val="24"/>
          <w:szCs w:val="24"/>
          <w:lang w:val="uk-UA"/>
        </w:rPr>
        <w:t xml:space="preserve"> </w:t>
      </w:r>
      <w:r w:rsidRPr="00BB52DF">
        <w:rPr>
          <w:rFonts w:ascii="Times New Roman" w:hAnsi="Times New Roman"/>
          <w:sz w:val="24"/>
          <w:szCs w:val="24"/>
          <w:lang w:val="uk-UA"/>
        </w:rPr>
        <w:t>інтенсивністю до 5 мм/год (за висотою шару неущільненого снігу), снігоочищення проводять</w:t>
      </w:r>
      <w:r>
        <w:rPr>
          <w:rFonts w:ascii="Times New Roman" w:hAnsi="Times New Roman"/>
          <w:sz w:val="24"/>
          <w:szCs w:val="24"/>
          <w:lang w:val="uk-UA"/>
        </w:rPr>
        <w:t xml:space="preserve"> </w:t>
      </w:r>
      <w:r w:rsidRPr="00BB52DF">
        <w:rPr>
          <w:rFonts w:ascii="Times New Roman" w:hAnsi="Times New Roman"/>
          <w:sz w:val="24"/>
          <w:szCs w:val="24"/>
          <w:lang w:val="uk-UA"/>
        </w:rPr>
        <w:t>тільки плужно-щітковими снігоочисниками без застосування хімічних реагентів. Залежно від</w:t>
      </w:r>
      <w:r>
        <w:rPr>
          <w:rFonts w:ascii="Times New Roman" w:hAnsi="Times New Roman"/>
          <w:sz w:val="24"/>
          <w:szCs w:val="24"/>
          <w:lang w:val="uk-UA"/>
        </w:rPr>
        <w:t xml:space="preserve"> </w:t>
      </w:r>
      <w:r w:rsidRPr="00BB52DF">
        <w:rPr>
          <w:rFonts w:ascii="Times New Roman" w:hAnsi="Times New Roman"/>
          <w:sz w:val="24"/>
          <w:szCs w:val="24"/>
          <w:lang w:val="uk-UA"/>
        </w:rPr>
        <w:t>інтенсивності руху та температури повітря, очищення проїжджої частини снігоочисники</w:t>
      </w:r>
      <w:r>
        <w:rPr>
          <w:rFonts w:ascii="Times New Roman" w:hAnsi="Times New Roman"/>
          <w:sz w:val="24"/>
          <w:szCs w:val="24"/>
          <w:lang w:val="uk-UA"/>
        </w:rPr>
        <w:t xml:space="preserve"> </w:t>
      </w:r>
      <w:r w:rsidRPr="00BB52DF">
        <w:rPr>
          <w:rFonts w:ascii="Times New Roman" w:hAnsi="Times New Roman"/>
          <w:sz w:val="24"/>
          <w:szCs w:val="24"/>
          <w:lang w:val="uk-UA"/>
        </w:rPr>
        <w:t>починають не пізніше, як 0,5...1 год після початку снігопаду і повторюють через кожні 1,5...2</w:t>
      </w:r>
      <w:r>
        <w:rPr>
          <w:rFonts w:ascii="Times New Roman" w:hAnsi="Times New Roman"/>
          <w:sz w:val="24"/>
          <w:szCs w:val="24"/>
          <w:lang w:val="uk-UA"/>
        </w:rPr>
        <w:t xml:space="preserve"> </w:t>
      </w:r>
      <w:r w:rsidRPr="00BB52DF">
        <w:rPr>
          <w:rFonts w:ascii="Times New Roman" w:hAnsi="Times New Roman"/>
          <w:sz w:val="24"/>
          <w:szCs w:val="24"/>
          <w:lang w:val="uk-UA"/>
        </w:rPr>
        <w:t xml:space="preserve">год по мірі накопичення снігу. Після закінчення снігопаду виконують завершальні роботи </w:t>
      </w:r>
      <w:r>
        <w:rPr>
          <w:rFonts w:ascii="Times New Roman" w:hAnsi="Times New Roman"/>
          <w:sz w:val="24"/>
          <w:szCs w:val="24"/>
          <w:lang w:val="uk-UA"/>
        </w:rPr>
        <w:t xml:space="preserve">– </w:t>
      </w:r>
      <w:r w:rsidRPr="00BB52DF">
        <w:rPr>
          <w:rFonts w:ascii="Times New Roman" w:hAnsi="Times New Roman"/>
          <w:sz w:val="24"/>
          <w:szCs w:val="24"/>
          <w:lang w:val="uk-UA"/>
        </w:rPr>
        <w:t>сніг</w:t>
      </w:r>
      <w:r>
        <w:rPr>
          <w:rFonts w:ascii="Times New Roman" w:hAnsi="Times New Roman"/>
          <w:sz w:val="24"/>
          <w:szCs w:val="24"/>
          <w:lang w:val="uk-UA"/>
        </w:rPr>
        <w:t xml:space="preserve"> </w:t>
      </w:r>
      <w:r w:rsidRPr="00BB52DF">
        <w:rPr>
          <w:rFonts w:ascii="Times New Roman" w:hAnsi="Times New Roman"/>
          <w:sz w:val="24"/>
          <w:szCs w:val="24"/>
          <w:lang w:val="uk-UA"/>
        </w:rPr>
        <w:t>згрібають та підмітають.</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lastRenderedPageBreak/>
        <w:t>При інтенсивності руху понад 100...120 автомобілів/год снігоочищення проїжджої</w:t>
      </w:r>
      <w:r>
        <w:rPr>
          <w:rFonts w:ascii="Times New Roman" w:hAnsi="Times New Roman"/>
          <w:sz w:val="24"/>
          <w:szCs w:val="24"/>
          <w:lang w:val="uk-UA"/>
        </w:rPr>
        <w:t xml:space="preserve"> </w:t>
      </w:r>
      <w:r w:rsidRPr="00BB52DF">
        <w:rPr>
          <w:rFonts w:ascii="Times New Roman" w:hAnsi="Times New Roman"/>
          <w:sz w:val="24"/>
          <w:szCs w:val="24"/>
          <w:lang w:val="uk-UA"/>
        </w:rPr>
        <w:t>частини механічним способом важке і неефективне через накочування снігу колесами</w:t>
      </w:r>
      <w:r>
        <w:rPr>
          <w:rFonts w:ascii="Times New Roman" w:hAnsi="Times New Roman"/>
          <w:sz w:val="24"/>
          <w:szCs w:val="24"/>
          <w:lang w:val="uk-UA"/>
        </w:rPr>
        <w:t xml:space="preserve"> </w:t>
      </w:r>
      <w:r w:rsidRPr="00BB52DF">
        <w:rPr>
          <w:rFonts w:ascii="Times New Roman" w:hAnsi="Times New Roman"/>
          <w:sz w:val="24"/>
          <w:szCs w:val="24"/>
          <w:lang w:val="uk-UA"/>
        </w:rPr>
        <w:t>автомобілів і утворення снігово-льодового накату. У цих випадках застосовують</w:t>
      </w:r>
      <w:r>
        <w:rPr>
          <w:rFonts w:ascii="Times New Roman" w:hAnsi="Times New Roman"/>
          <w:sz w:val="24"/>
          <w:szCs w:val="24"/>
          <w:lang w:val="uk-UA"/>
        </w:rPr>
        <w:t xml:space="preserve"> </w:t>
      </w:r>
      <w:r w:rsidRPr="00BB52DF">
        <w:rPr>
          <w:rFonts w:ascii="Times New Roman" w:hAnsi="Times New Roman"/>
          <w:sz w:val="24"/>
          <w:szCs w:val="24"/>
          <w:lang w:val="uk-UA"/>
        </w:rPr>
        <w:t>комбінований спосіб снігоочищення засобами механізації та хімічних реагентів (механо-хімічний). Хімічні реагенти перешкоджають ущільненню снігу колесами автомобілів і</w:t>
      </w:r>
      <w:r>
        <w:rPr>
          <w:rFonts w:ascii="Times New Roman" w:hAnsi="Times New Roman"/>
          <w:sz w:val="24"/>
          <w:szCs w:val="24"/>
          <w:lang w:val="uk-UA"/>
        </w:rPr>
        <w:t xml:space="preserve"> </w:t>
      </w:r>
      <w:r w:rsidRPr="00BB52DF">
        <w:rPr>
          <w:rFonts w:ascii="Times New Roman" w:hAnsi="Times New Roman"/>
          <w:sz w:val="24"/>
          <w:szCs w:val="24"/>
          <w:lang w:val="uk-UA"/>
        </w:rPr>
        <w:t>знижують сили змерзання снігово-льодових відкладень із поверхнею дорожнього покриття.</w:t>
      </w:r>
      <w:r>
        <w:rPr>
          <w:rFonts w:ascii="Times New Roman" w:hAnsi="Times New Roman"/>
          <w:sz w:val="24"/>
          <w:szCs w:val="24"/>
          <w:lang w:val="uk-UA"/>
        </w:rPr>
        <w:t xml:space="preserve"> </w:t>
      </w:r>
      <w:r w:rsidRPr="00BB52DF">
        <w:rPr>
          <w:rFonts w:ascii="Times New Roman" w:hAnsi="Times New Roman"/>
          <w:sz w:val="24"/>
          <w:szCs w:val="24"/>
          <w:lang w:val="uk-UA"/>
        </w:rPr>
        <w:t xml:space="preserve">Тверді реагенти розподіляють піскорозкидачами або універсальними розкидачами, рідкі </w:t>
      </w:r>
      <w:r>
        <w:rPr>
          <w:rFonts w:ascii="Times New Roman" w:hAnsi="Times New Roman"/>
          <w:sz w:val="24"/>
          <w:szCs w:val="24"/>
          <w:lang w:val="uk-UA"/>
        </w:rPr>
        <w:t xml:space="preserve">– </w:t>
      </w:r>
      <w:r w:rsidRPr="00BB52DF">
        <w:rPr>
          <w:rFonts w:ascii="Times New Roman" w:hAnsi="Times New Roman"/>
          <w:sz w:val="24"/>
          <w:szCs w:val="24"/>
          <w:lang w:val="uk-UA"/>
        </w:rPr>
        <w:t>переобладнаними для цієї мети поливально-мийними машинами.</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Покриття 2- та 4-смугової проїжджої частини обробляє одна машина, при більшій</w:t>
      </w:r>
      <w:r>
        <w:rPr>
          <w:rFonts w:ascii="Times New Roman" w:hAnsi="Times New Roman"/>
          <w:sz w:val="24"/>
          <w:szCs w:val="24"/>
          <w:lang w:val="uk-UA"/>
        </w:rPr>
        <w:t xml:space="preserve"> </w:t>
      </w:r>
      <w:r w:rsidRPr="00BB52DF">
        <w:rPr>
          <w:rFonts w:ascii="Times New Roman" w:hAnsi="Times New Roman"/>
          <w:sz w:val="24"/>
          <w:szCs w:val="24"/>
          <w:lang w:val="uk-UA"/>
        </w:rPr>
        <w:t xml:space="preserve">ширині проїжджої частини </w:t>
      </w:r>
      <w:r>
        <w:rPr>
          <w:rFonts w:ascii="Times New Roman" w:hAnsi="Times New Roman"/>
          <w:sz w:val="24"/>
          <w:szCs w:val="24"/>
          <w:lang w:val="uk-UA"/>
        </w:rPr>
        <w:t>–</w:t>
      </w:r>
      <w:r w:rsidRPr="00BB52DF">
        <w:rPr>
          <w:rFonts w:ascii="Times New Roman" w:hAnsi="Times New Roman"/>
          <w:sz w:val="24"/>
          <w:szCs w:val="24"/>
          <w:lang w:val="uk-UA"/>
        </w:rPr>
        <w:t xml:space="preserve"> дві які рухаються виступом з інтервалом 20...25 м. Робоча</w:t>
      </w:r>
      <w:r>
        <w:rPr>
          <w:rFonts w:ascii="Times New Roman" w:hAnsi="Times New Roman"/>
          <w:sz w:val="24"/>
          <w:szCs w:val="24"/>
          <w:lang w:val="uk-UA"/>
        </w:rPr>
        <w:t xml:space="preserve"> </w:t>
      </w:r>
      <w:r w:rsidRPr="00BB52DF">
        <w:rPr>
          <w:rFonts w:ascii="Times New Roman" w:hAnsi="Times New Roman"/>
          <w:sz w:val="24"/>
          <w:szCs w:val="24"/>
          <w:lang w:val="uk-UA"/>
        </w:rPr>
        <w:t xml:space="preserve">швидкість руху </w:t>
      </w:r>
      <w:r>
        <w:rPr>
          <w:rFonts w:ascii="Times New Roman" w:hAnsi="Times New Roman"/>
          <w:sz w:val="24"/>
          <w:szCs w:val="24"/>
          <w:lang w:val="uk-UA"/>
        </w:rPr>
        <w:t>–</w:t>
      </w:r>
      <w:r w:rsidRPr="00BB52DF">
        <w:rPr>
          <w:rFonts w:ascii="Times New Roman" w:hAnsi="Times New Roman"/>
          <w:sz w:val="24"/>
          <w:szCs w:val="24"/>
          <w:lang w:val="uk-UA"/>
        </w:rPr>
        <w:t xml:space="preserve"> 25...30 км/год.</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Забороняється переміщення, перекидання і складування сколу льоду, забрудненого снігу</w:t>
      </w:r>
      <w:r>
        <w:rPr>
          <w:rFonts w:ascii="Times New Roman" w:hAnsi="Times New Roman"/>
          <w:sz w:val="24"/>
          <w:szCs w:val="24"/>
          <w:lang w:val="uk-UA"/>
        </w:rPr>
        <w:t xml:space="preserve"> </w:t>
      </w:r>
      <w:r w:rsidRPr="00BB52DF">
        <w:rPr>
          <w:rFonts w:ascii="Times New Roman" w:hAnsi="Times New Roman"/>
          <w:sz w:val="24"/>
          <w:szCs w:val="24"/>
          <w:lang w:val="uk-UA"/>
        </w:rPr>
        <w:t>тощо на ділянках зелених насаджень, водоймах, укритих льодом, пляжах та гідротехнічних</w:t>
      </w:r>
      <w:r>
        <w:rPr>
          <w:rFonts w:ascii="Times New Roman" w:hAnsi="Times New Roman"/>
          <w:sz w:val="24"/>
          <w:szCs w:val="24"/>
          <w:lang w:val="uk-UA"/>
        </w:rPr>
        <w:t xml:space="preserve"> </w:t>
      </w:r>
      <w:r w:rsidRPr="00BB52DF">
        <w:rPr>
          <w:rFonts w:ascii="Times New Roman" w:hAnsi="Times New Roman"/>
          <w:sz w:val="24"/>
          <w:szCs w:val="24"/>
          <w:lang w:val="uk-UA"/>
        </w:rPr>
        <w:t>спорудах.</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Вивезення сколу льоду, забрудненого снігу тощо необхідно здійснювати на спеціально</w:t>
      </w:r>
      <w:r>
        <w:rPr>
          <w:rFonts w:ascii="Times New Roman" w:hAnsi="Times New Roman"/>
          <w:sz w:val="24"/>
          <w:szCs w:val="24"/>
          <w:lang w:val="uk-UA"/>
        </w:rPr>
        <w:t xml:space="preserve"> </w:t>
      </w:r>
      <w:r w:rsidRPr="00BB52DF">
        <w:rPr>
          <w:rFonts w:ascii="Times New Roman" w:hAnsi="Times New Roman"/>
          <w:sz w:val="24"/>
          <w:szCs w:val="24"/>
          <w:lang w:val="uk-UA"/>
        </w:rPr>
        <w:t>облаштовані ділянки на території споруд зливової каналізації з відведенням талої води на</w:t>
      </w:r>
      <w:r>
        <w:rPr>
          <w:rFonts w:ascii="Times New Roman" w:hAnsi="Times New Roman"/>
          <w:sz w:val="24"/>
          <w:szCs w:val="24"/>
          <w:lang w:val="uk-UA"/>
        </w:rPr>
        <w:t xml:space="preserve"> </w:t>
      </w:r>
      <w:r w:rsidRPr="00BB52DF">
        <w:rPr>
          <w:rFonts w:ascii="Times New Roman" w:hAnsi="Times New Roman"/>
          <w:sz w:val="24"/>
          <w:szCs w:val="24"/>
          <w:lang w:val="uk-UA"/>
        </w:rPr>
        <w:t>споруди механічної очистки відповідно до вимог санітарного законодавства</w:t>
      </w:r>
      <w:r>
        <w:rPr>
          <w:rFonts w:ascii="Times New Roman" w:hAnsi="Times New Roman"/>
          <w:sz w:val="24"/>
          <w:szCs w:val="24"/>
          <w:lang w:val="uk-UA"/>
        </w:rPr>
        <w:t>.</w:t>
      </w:r>
    </w:p>
    <w:p w:rsidR="003464FB" w:rsidRDefault="003464FB" w:rsidP="00281B50">
      <w:pPr>
        <w:spacing w:after="0" w:line="240" w:lineRule="auto"/>
        <w:ind w:firstLine="709"/>
        <w:jc w:val="both"/>
        <w:rPr>
          <w:rFonts w:ascii="Times New Roman" w:hAnsi="Times New Roman"/>
          <w:sz w:val="24"/>
          <w:szCs w:val="24"/>
          <w:lang w:val="uk-UA"/>
        </w:rPr>
      </w:pPr>
    </w:p>
    <w:p w:rsidR="003464FB" w:rsidRPr="00BB52DF" w:rsidRDefault="003464FB" w:rsidP="00BB52DF">
      <w:pPr>
        <w:spacing w:after="0" w:line="240" w:lineRule="auto"/>
        <w:ind w:firstLine="709"/>
        <w:jc w:val="both"/>
        <w:rPr>
          <w:rFonts w:ascii="Times New Roman" w:hAnsi="Times New Roman"/>
          <w:b/>
          <w:sz w:val="24"/>
          <w:szCs w:val="24"/>
          <w:lang w:val="uk-UA"/>
        </w:rPr>
      </w:pPr>
      <w:r w:rsidRPr="00BB52DF">
        <w:rPr>
          <w:rFonts w:ascii="Times New Roman" w:hAnsi="Times New Roman"/>
          <w:b/>
          <w:sz w:val="24"/>
          <w:szCs w:val="24"/>
          <w:lang w:val="uk-UA"/>
        </w:rPr>
        <w:t xml:space="preserve">Етапи технологічного процесу снігоочищення вулиць </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Етапи технологічного процесу снігоочищення вулиць та доріг визначено</w:t>
      </w:r>
      <w:r>
        <w:rPr>
          <w:rFonts w:ascii="Times New Roman" w:hAnsi="Times New Roman"/>
          <w:sz w:val="24"/>
          <w:szCs w:val="24"/>
          <w:lang w:val="uk-UA"/>
        </w:rPr>
        <w:t xml:space="preserve"> </w:t>
      </w:r>
      <w:r w:rsidRPr="00BB52DF">
        <w:rPr>
          <w:rFonts w:ascii="Times New Roman" w:hAnsi="Times New Roman"/>
          <w:sz w:val="24"/>
          <w:szCs w:val="24"/>
          <w:lang w:val="uk-UA"/>
        </w:rPr>
        <w:t>«Технічними правилами ремонту та утримання міських вулиць та доріг КТМ 204 України 010-94».</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Витримування – час від початку снігопаду до моменту внесення реагентів в сніг</w:t>
      </w:r>
      <w:r>
        <w:rPr>
          <w:rFonts w:ascii="Times New Roman" w:hAnsi="Times New Roman"/>
          <w:sz w:val="24"/>
          <w:szCs w:val="24"/>
          <w:lang w:val="uk-UA"/>
        </w:rPr>
        <w:t xml:space="preserve"> </w:t>
      </w:r>
      <w:r w:rsidRPr="00BB52DF">
        <w:rPr>
          <w:rFonts w:ascii="Times New Roman" w:hAnsi="Times New Roman"/>
          <w:sz w:val="24"/>
          <w:szCs w:val="24"/>
          <w:lang w:val="uk-UA"/>
        </w:rPr>
        <w:t>залежить від інтенсивності снігопаду та температури повітря і приймається такою, щоб</w:t>
      </w:r>
      <w:r>
        <w:rPr>
          <w:rFonts w:ascii="Times New Roman" w:hAnsi="Times New Roman"/>
          <w:sz w:val="24"/>
          <w:szCs w:val="24"/>
          <w:lang w:val="uk-UA"/>
        </w:rPr>
        <w:t xml:space="preserve"> </w:t>
      </w:r>
      <w:r w:rsidRPr="00BB52DF">
        <w:rPr>
          <w:rFonts w:ascii="Times New Roman" w:hAnsi="Times New Roman"/>
          <w:sz w:val="24"/>
          <w:szCs w:val="24"/>
          <w:lang w:val="uk-UA"/>
        </w:rPr>
        <w:t>повністю виключити утворення на дорожньому покритті розчинів при контактуванні снігу та</w:t>
      </w:r>
      <w:r>
        <w:rPr>
          <w:rFonts w:ascii="Times New Roman" w:hAnsi="Times New Roman"/>
          <w:sz w:val="24"/>
          <w:szCs w:val="24"/>
          <w:lang w:val="uk-UA"/>
        </w:rPr>
        <w:t xml:space="preserve"> </w:t>
      </w:r>
      <w:r w:rsidRPr="00BB52DF">
        <w:rPr>
          <w:rFonts w:ascii="Times New Roman" w:hAnsi="Times New Roman"/>
          <w:sz w:val="24"/>
          <w:szCs w:val="24"/>
          <w:lang w:val="uk-UA"/>
        </w:rPr>
        <w:t>реагентів.</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Інтервал – період між посипанням хімічних реагентів і початком обслуговування.</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Інтервал витримують тільки при снігопадах незначної інтенсивності. При виконанні першого</w:t>
      </w:r>
      <w:r>
        <w:rPr>
          <w:rFonts w:ascii="Times New Roman" w:hAnsi="Times New Roman"/>
          <w:sz w:val="24"/>
          <w:szCs w:val="24"/>
          <w:lang w:val="uk-UA"/>
        </w:rPr>
        <w:t xml:space="preserve"> </w:t>
      </w:r>
      <w:r w:rsidRPr="00BB52DF">
        <w:rPr>
          <w:rFonts w:ascii="Times New Roman" w:hAnsi="Times New Roman"/>
          <w:sz w:val="24"/>
          <w:szCs w:val="24"/>
          <w:lang w:val="uk-UA"/>
        </w:rPr>
        <w:t>циклу витримувати інтервал потрібно тільки при снігопаді інтенсивністю 0,5...1 мм/г.</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Вал снігу вкладають у прилотковій частині дороги. У всіх випадках, де це виявляється</w:t>
      </w:r>
      <w:r>
        <w:rPr>
          <w:rFonts w:ascii="Times New Roman" w:hAnsi="Times New Roman"/>
          <w:sz w:val="24"/>
          <w:szCs w:val="24"/>
          <w:lang w:val="uk-UA"/>
        </w:rPr>
        <w:t xml:space="preserve"> </w:t>
      </w:r>
      <w:r w:rsidRPr="00BB52DF">
        <w:rPr>
          <w:rFonts w:ascii="Times New Roman" w:hAnsi="Times New Roman"/>
          <w:sz w:val="24"/>
          <w:szCs w:val="24"/>
          <w:lang w:val="uk-UA"/>
        </w:rPr>
        <w:t>можливим, для найкращого використання ширини проїжджої частини, а також спрощення</w:t>
      </w:r>
      <w:r>
        <w:rPr>
          <w:rFonts w:ascii="Times New Roman" w:hAnsi="Times New Roman"/>
          <w:sz w:val="24"/>
          <w:szCs w:val="24"/>
          <w:lang w:val="uk-UA"/>
        </w:rPr>
        <w:t xml:space="preserve"> </w:t>
      </w:r>
      <w:r w:rsidRPr="00BB52DF">
        <w:rPr>
          <w:rFonts w:ascii="Times New Roman" w:hAnsi="Times New Roman"/>
          <w:sz w:val="24"/>
          <w:szCs w:val="24"/>
          <w:lang w:val="uk-UA"/>
        </w:rPr>
        <w:t>наступних прибиральних робіт вал снігу розташовують посередині двостороннього проїзду.</w:t>
      </w:r>
      <w:r>
        <w:rPr>
          <w:rFonts w:ascii="Times New Roman" w:hAnsi="Times New Roman"/>
          <w:sz w:val="24"/>
          <w:szCs w:val="24"/>
          <w:lang w:val="uk-UA"/>
        </w:rPr>
        <w:t xml:space="preserve"> </w:t>
      </w:r>
      <w:r w:rsidRPr="00BB52DF">
        <w:rPr>
          <w:rFonts w:ascii="Times New Roman" w:hAnsi="Times New Roman"/>
          <w:sz w:val="24"/>
          <w:szCs w:val="24"/>
          <w:lang w:val="uk-UA"/>
        </w:rPr>
        <w:t>Кількість снігоочисників залежить від ширини вулиці, так як для запобігання розкиданню</w:t>
      </w:r>
      <w:r>
        <w:rPr>
          <w:rFonts w:ascii="Times New Roman" w:hAnsi="Times New Roman"/>
          <w:sz w:val="24"/>
          <w:szCs w:val="24"/>
          <w:lang w:val="uk-UA"/>
        </w:rPr>
        <w:t xml:space="preserve"> </w:t>
      </w:r>
      <w:r w:rsidRPr="00BB52DF">
        <w:rPr>
          <w:rFonts w:ascii="Times New Roman" w:hAnsi="Times New Roman"/>
          <w:sz w:val="24"/>
          <w:szCs w:val="24"/>
          <w:lang w:val="uk-UA"/>
        </w:rPr>
        <w:t>проміжного валу і накочуванню його колесами проїжджаючого транспорту за один проїзд</w:t>
      </w:r>
      <w:r>
        <w:rPr>
          <w:rFonts w:ascii="Times New Roman" w:hAnsi="Times New Roman"/>
          <w:sz w:val="24"/>
          <w:szCs w:val="24"/>
          <w:lang w:val="uk-UA"/>
        </w:rPr>
        <w:t xml:space="preserve"> </w:t>
      </w:r>
      <w:r w:rsidRPr="00BB52DF">
        <w:rPr>
          <w:rFonts w:ascii="Times New Roman" w:hAnsi="Times New Roman"/>
          <w:sz w:val="24"/>
          <w:szCs w:val="24"/>
          <w:lang w:val="uk-UA"/>
        </w:rPr>
        <w:t>повинна бути прибрана половина вулиці.</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Покриття слід починати обробляти реагентами під час першого циклу після</w:t>
      </w:r>
      <w:r>
        <w:rPr>
          <w:rFonts w:ascii="Times New Roman" w:hAnsi="Times New Roman"/>
          <w:sz w:val="24"/>
          <w:szCs w:val="24"/>
          <w:lang w:val="uk-UA"/>
        </w:rPr>
        <w:t xml:space="preserve"> </w:t>
      </w:r>
      <w:r w:rsidRPr="00BB52DF">
        <w:rPr>
          <w:rFonts w:ascii="Times New Roman" w:hAnsi="Times New Roman"/>
          <w:sz w:val="24"/>
          <w:szCs w:val="24"/>
          <w:lang w:val="uk-UA"/>
        </w:rPr>
        <w:t>витримування і повторювати через 1,5…6 год. протягом снігопаду, залежно від його</w:t>
      </w:r>
      <w:r>
        <w:rPr>
          <w:rFonts w:ascii="Times New Roman" w:hAnsi="Times New Roman"/>
          <w:sz w:val="24"/>
          <w:szCs w:val="24"/>
          <w:lang w:val="uk-UA"/>
        </w:rPr>
        <w:t xml:space="preserve"> </w:t>
      </w:r>
      <w:r w:rsidRPr="00BB52DF">
        <w:rPr>
          <w:rFonts w:ascii="Times New Roman" w:hAnsi="Times New Roman"/>
          <w:sz w:val="24"/>
          <w:szCs w:val="24"/>
          <w:lang w:val="uk-UA"/>
        </w:rPr>
        <w:t>інтенсивності. Для запобігання ущільненню і накочуванню снігу колесами автомобілів</w:t>
      </w:r>
      <w:r>
        <w:rPr>
          <w:rFonts w:ascii="Times New Roman" w:hAnsi="Times New Roman"/>
          <w:sz w:val="24"/>
          <w:szCs w:val="24"/>
          <w:lang w:val="uk-UA"/>
        </w:rPr>
        <w:t xml:space="preserve"> </w:t>
      </w:r>
      <w:r w:rsidRPr="00BB52DF">
        <w:rPr>
          <w:rFonts w:ascii="Times New Roman" w:hAnsi="Times New Roman"/>
          <w:sz w:val="24"/>
          <w:szCs w:val="24"/>
          <w:lang w:val="uk-UA"/>
        </w:rPr>
        <w:t>покриття слід обробляти реагентами протягом однієї години.</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Після очищення проїжджої частини у період оброблення покриття реагентами у місцях</w:t>
      </w:r>
      <w:r>
        <w:rPr>
          <w:rFonts w:ascii="Times New Roman" w:hAnsi="Times New Roman"/>
          <w:sz w:val="24"/>
          <w:szCs w:val="24"/>
          <w:lang w:val="uk-UA"/>
        </w:rPr>
        <w:t xml:space="preserve"> </w:t>
      </w:r>
      <w:r w:rsidRPr="00BB52DF">
        <w:rPr>
          <w:rFonts w:ascii="Times New Roman" w:hAnsi="Times New Roman"/>
          <w:sz w:val="24"/>
          <w:szCs w:val="24"/>
          <w:lang w:val="uk-UA"/>
        </w:rPr>
        <w:t>складування на проїжджій частині такі місця необхідно обробляти з підвищеною щільністю</w:t>
      </w:r>
      <w:r>
        <w:rPr>
          <w:rFonts w:ascii="Times New Roman" w:hAnsi="Times New Roman"/>
          <w:sz w:val="24"/>
          <w:szCs w:val="24"/>
          <w:lang w:val="uk-UA"/>
        </w:rPr>
        <w:t xml:space="preserve"> </w:t>
      </w:r>
      <w:r w:rsidRPr="00BB52DF">
        <w:rPr>
          <w:rFonts w:ascii="Times New Roman" w:hAnsi="Times New Roman"/>
          <w:sz w:val="24"/>
          <w:szCs w:val="24"/>
          <w:lang w:val="uk-UA"/>
        </w:rPr>
        <w:t>посипання – 80…100 г/м². Обробляти покриття реагентами слід особливо обережно на вузьких</w:t>
      </w:r>
      <w:r>
        <w:rPr>
          <w:rFonts w:ascii="Times New Roman" w:hAnsi="Times New Roman"/>
          <w:sz w:val="24"/>
          <w:szCs w:val="24"/>
          <w:lang w:val="uk-UA"/>
        </w:rPr>
        <w:t xml:space="preserve"> </w:t>
      </w:r>
      <w:r w:rsidRPr="00BB52DF">
        <w:rPr>
          <w:rFonts w:ascii="Times New Roman" w:hAnsi="Times New Roman"/>
          <w:sz w:val="24"/>
          <w:szCs w:val="24"/>
          <w:lang w:val="uk-UA"/>
        </w:rPr>
        <w:t>вулицях з інтенсивним рухом транспорту та пішоходів, у зоні зупинок громадського</w:t>
      </w:r>
      <w:r>
        <w:rPr>
          <w:rFonts w:ascii="Times New Roman" w:hAnsi="Times New Roman"/>
          <w:sz w:val="24"/>
          <w:szCs w:val="24"/>
          <w:lang w:val="uk-UA"/>
        </w:rPr>
        <w:t xml:space="preserve"> </w:t>
      </w:r>
      <w:r w:rsidRPr="00BB52DF">
        <w:rPr>
          <w:rFonts w:ascii="Times New Roman" w:hAnsi="Times New Roman"/>
          <w:sz w:val="24"/>
          <w:szCs w:val="24"/>
          <w:lang w:val="uk-UA"/>
        </w:rPr>
        <w:t>транспорту і на стоянках автомобілів, виключаючи попадання реагентів за межі проїжджої</w:t>
      </w:r>
      <w:r>
        <w:rPr>
          <w:rFonts w:ascii="Times New Roman" w:hAnsi="Times New Roman"/>
          <w:sz w:val="24"/>
          <w:szCs w:val="24"/>
          <w:lang w:val="uk-UA"/>
        </w:rPr>
        <w:t xml:space="preserve"> </w:t>
      </w:r>
      <w:r w:rsidRPr="00BB52DF">
        <w:rPr>
          <w:rFonts w:ascii="Times New Roman" w:hAnsi="Times New Roman"/>
          <w:sz w:val="24"/>
          <w:szCs w:val="24"/>
          <w:lang w:val="uk-UA"/>
        </w:rPr>
        <w:t>частини. Швидкість руху розкидача при обробці лотка проїжджої частини має бути знижена і</w:t>
      </w:r>
      <w:r>
        <w:rPr>
          <w:rFonts w:ascii="Times New Roman" w:hAnsi="Times New Roman"/>
          <w:sz w:val="24"/>
          <w:szCs w:val="24"/>
          <w:lang w:val="uk-UA"/>
        </w:rPr>
        <w:t xml:space="preserve"> </w:t>
      </w:r>
      <w:r w:rsidRPr="00BB52DF">
        <w:rPr>
          <w:rFonts w:ascii="Times New Roman" w:hAnsi="Times New Roman"/>
          <w:sz w:val="24"/>
          <w:szCs w:val="24"/>
          <w:lang w:val="uk-UA"/>
        </w:rPr>
        <w:t>становити 10…15 км/год.</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Тверді реагенти розподіляють піскорозкидачами або універсальними розкидачами а</w:t>
      </w:r>
      <w:r>
        <w:rPr>
          <w:rFonts w:ascii="Times New Roman" w:hAnsi="Times New Roman"/>
          <w:sz w:val="24"/>
          <w:szCs w:val="24"/>
          <w:lang w:val="uk-UA"/>
        </w:rPr>
        <w:t xml:space="preserve"> </w:t>
      </w:r>
      <w:r w:rsidRPr="00BB52DF">
        <w:rPr>
          <w:rFonts w:ascii="Times New Roman" w:hAnsi="Times New Roman"/>
          <w:sz w:val="24"/>
          <w:szCs w:val="24"/>
          <w:lang w:val="uk-UA"/>
        </w:rPr>
        <w:t xml:space="preserve">рідкі </w:t>
      </w:r>
      <w:r>
        <w:rPr>
          <w:rFonts w:ascii="Times New Roman" w:hAnsi="Times New Roman"/>
          <w:sz w:val="24"/>
          <w:szCs w:val="24"/>
          <w:lang w:val="uk-UA"/>
        </w:rPr>
        <w:t>–</w:t>
      </w:r>
      <w:r w:rsidRPr="00BB52DF">
        <w:rPr>
          <w:rFonts w:ascii="Times New Roman" w:hAnsi="Times New Roman"/>
          <w:sz w:val="24"/>
          <w:szCs w:val="24"/>
          <w:lang w:val="uk-UA"/>
        </w:rPr>
        <w:t xml:space="preserve"> переобладнаними</w:t>
      </w:r>
      <w:r>
        <w:rPr>
          <w:rFonts w:ascii="Times New Roman" w:hAnsi="Times New Roman"/>
          <w:sz w:val="24"/>
          <w:szCs w:val="24"/>
          <w:lang w:val="uk-UA"/>
        </w:rPr>
        <w:t xml:space="preserve"> </w:t>
      </w:r>
      <w:r w:rsidRPr="00BB52DF">
        <w:rPr>
          <w:rFonts w:ascii="Times New Roman" w:hAnsi="Times New Roman"/>
          <w:sz w:val="24"/>
          <w:szCs w:val="24"/>
          <w:lang w:val="uk-UA"/>
        </w:rPr>
        <w:t>для цієї мети поливально-мийними машинами.</w:t>
      </w:r>
    </w:p>
    <w:p w:rsidR="003464FB" w:rsidRPr="00BE072B" w:rsidRDefault="003464FB" w:rsidP="00BB52DF">
      <w:pPr>
        <w:spacing w:after="0" w:line="240" w:lineRule="auto"/>
        <w:ind w:firstLine="709"/>
        <w:jc w:val="both"/>
        <w:rPr>
          <w:rFonts w:ascii="Times New Roman" w:hAnsi="Times New Roman"/>
          <w:sz w:val="24"/>
          <w:szCs w:val="24"/>
          <w:lang w:val="uk-UA"/>
        </w:rPr>
      </w:pPr>
    </w:p>
    <w:p w:rsidR="003464FB" w:rsidRPr="00FC0174" w:rsidRDefault="003464FB" w:rsidP="00BE072B">
      <w:pPr>
        <w:spacing w:after="0" w:line="240" w:lineRule="auto"/>
        <w:ind w:firstLine="709"/>
        <w:jc w:val="both"/>
        <w:rPr>
          <w:rFonts w:ascii="Times New Roman" w:hAnsi="Times New Roman"/>
          <w:b/>
          <w:sz w:val="24"/>
          <w:szCs w:val="24"/>
          <w:lang w:val="uk-UA"/>
        </w:rPr>
      </w:pPr>
      <w:r w:rsidRPr="00FC0174">
        <w:rPr>
          <w:rFonts w:ascii="Times New Roman" w:hAnsi="Times New Roman"/>
          <w:b/>
          <w:sz w:val="24"/>
          <w:szCs w:val="24"/>
          <w:lang w:val="uk-UA"/>
        </w:rPr>
        <w:t>4.3.3 Посипка вулиць села піско-соляною сумішшю</w:t>
      </w:r>
    </w:p>
    <w:p w:rsidR="003464FB" w:rsidRPr="00FC0174" w:rsidRDefault="003464FB" w:rsidP="00EF76CF">
      <w:pPr>
        <w:spacing w:after="0" w:line="240" w:lineRule="auto"/>
        <w:ind w:firstLine="709"/>
        <w:jc w:val="both"/>
        <w:rPr>
          <w:rFonts w:ascii="Times New Roman" w:hAnsi="Times New Roman"/>
          <w:sz w:val="24"/>
          <w:szCs w:val="24"/>
          <w:lang w:val="uk-UA"/>
        </w:rPr>
      </w:pPr>
      <w:r w:rsidRPr="00FC0174">
        <w:rPr>
          <w:rFonts w:ascii="Times New Roman" w:hAnsi="Times New Roman"/>
          <w:sz w:val="24"/>
          <w:szCs w:val="24"/>
          <w:lang w:val="uk-UA"/>
        </w:rPr>
        <w:t xml:space="preserve">Площа основних вулиць села складає </w:t>
      </w:r>
      <w:r w:rsidR="00FC0174">
        <w:rPr>
          <w:rFonts w:ascii="Times New Roman" w:hAnsi="Times New Roman"/>
          <w:sz w:val="24"/>
          <w:szCs w:val="24"/>
          <w:lang w:val="uk-UA"/>
        </w:rPr>
        <w:t>25,795</w:t>
      </w:r>
      <w:r w:rsidRPr="00FC0174">
        <w:rPr>
          <w:rFonts w:ascii="Times New Roman" w:hAnsi="Times New Roman"/>
          <w:color w:val="0070C0"/>
          <w:sz w:val="24"/>
          <w:szCs w:val="24"/>
          <w:lang w:val="uk-UA"/>
        </w:rPr>
        <w:t xml:space="preserve"> </w:t>
      </w:r>
      <w:r w:rsidRPr="00FC0174">
        <w:rPr>
          <w:rFonts w:ascii="Times New Roman" w:hAnsi="Times New Roman"/>
          <w:sz w:val="24"/>
          <w:szCs w:val="24"/>
          <w:lang w:val="uk-UA"/>
        </w:rPr>
        <w:t>тис. м².</w:t>
      </w:r>
    </w:p>
    <w:p w:rsidR="003464FB" w:rsidRPr="00FB21E3" w:rsidRDefault="003464FB" w:rsidP="00EF76CF">
      <w:pPr>
        <w:spacing w:after="0" w:line="240" w:lineRule="auto"/>
        <w:ind w:firstLine="709"/>
        <w:jc w:val="both"/>
        <w:rPr>
          <w:rFonts w:ascii="Times New Roman" w:hAnsi="Times New Roman"/>
          <w:sz w:val="24"/>
          <w:szCs w:val="24"/>
          <w:lang w:val="uk-UA"/>
        </w:rPr>
      </w:pPr>
      <w:r w:rsidRPr="00FC0174">
        <w:rPr>
          <w:rFonts w:ascii="Times New Roman" w:hAnsi="Times New Roman"/>
          <w:sz w:val="24"/>
          <w:szCs w:val="24"/>
          <w:lang w:val="uk-UA"/>
        </w:rPr>
        <w:t xml:space="preserve">Для разової обробки всіх вулиць піско-соляною сумішшю потрібно </w:t>
      </w:r>
      <w:r w:rsidR="00FC0174">
        <w:rPr>
          <w:rFonts w:ascii="Times New Roman" w:hAnsi="Times New Roman"/>
          <w:sz w:val="24"/>
          <w:szCs w:val="24"/>
          <w:lang w:val="uk-UA"/>
        </w:rPr>
        <w:t>2</w:t>
      </w:r>
      <w:r w:rsidR="00FC0174" w:rsidRPr="00FB21E3">
        <w:rPr>
          <w:rFonts w:ascii="Times New Roman" w:hAnsi="Times New Roman"/>
          <w:sz w:val="24"/>
          <w:szCs w:val="24"/>
          <w:lang w:val="uk-UA"/>
        </w:rPr>
        <w:t>,5</w:t>
      </w:r>
      <w:r w:rsidRPr="00FB21E3">
        <w:rPr>
          <w:rFonts w:ascii="Times New Roman" w:hAnsi="Times New Roman"/>
          <w:sz w:val="24"/>
          <w:szCs w:val="24"/>
          <w:lang w:val="uk-UA"/>
        </w:rPr>
        <w:t xml:space="preserve"> тонни піско-соляної суміші (1 тона солі та </w:t>
      </w:r>
      <w:r w:rsidR="00141EA7" w:rsidRPr="00FB21E3">
        <w:rPr>
          <w:rFonts w:ascii="Times New Roman" w:hAnsi="Times New Roman"/>
          <w:sz w:val="24"/>
          <w:szCs w:val="24"/>
          <w:lang w:val="uk-UA"/>
        </w:rPr>
        <w:t>2,3</w:t>
      </w:r>
      <w:r w:rsidRPr="00FB21E3">
        <w:rPr>
          <w:rFonts w:ascii="Times New Roman" w:hAnsi="Times New Roman"/>
          <w:sz w:val="24"/>
          <w:szCs w:val="24"/>
          <w:lang w:val="uk-UA"/>
        </w:rPr>
        <w:t xml:space="preserve"> тон піску). Для належного утримання шляхів на зимовий період необхідно </w:t>
      </w:r>
      <w:r w:rsidR="00FC0174" w:rsidRPr="00FB21E3">
        <w:rPr>
          <w:rFonts w:ascii="Times New Roman" w:hAnsi="Times New Roman"/>
          <w:sz w:val="24"/>
          <w:szCs w:val="24"/>
          <w:lang w:val="uk-UA"/>
        </w:rPr>
        <w:t>20</w:t>
      </w:r>
      <w:r w:rsidRPr="00FB21E3">
        <w:rPr>
          <w:rFonts w:ascii="Times New Roman" w:hAnsi="Times New Roman"/>
          <w:sz w:val="24"/>
          <w:szCs w:val="24"/>
          <w:lang w:val="uk-UA"/>
        </w:rPr>
        <w:t xml:space="preserve"> тон піско-соляної суміші.</w:t>
      </w:r>
    </w:p>
    <w:p w:rsidR="003464FB" w:rsidRDefault="003464FB" w:rsidP="00BB52DF">
      <w:pPr>
        <w:spacing w:after="0" w:line="240" w:lineRule="auto"/>
        <w:ind w:firstLine="709"/>
        <w:jc w:val="both"/>
        <w:rPr>
          <w:rFonts w:ascii="Times New Roman" w:hAnsi="Times New Roman"/>
          <w:sz w:val="24"/>
          <w:szCs w:val="24"/>
          <w:lang w:val="uk-UA"/>
        </w:rPr>
      </w:pPr>
      <w:r w:rsidRPr="00FB21E3">
        <w:rPr>
          <w:rFonts w:ascii="Times New Roman" w:hAnsi="Times New Roman"/>
          <w:sz w:val="24"/>
          <w:szCs w:val="24"/>
          <w:lang w:val="uk-UA"/>
        </w:rPr>
        <w:t xml:space="preserve">Як показує багаторічний досвід, як правило немає потреби всі вулиці </w:t>
      </w:r>
      <w:r>
        <w:rPr>
          <w:rFonts w:ascii="Times New Roman" w:hAnsi="Times New Roman"/>
          <w:sz w:val="24"/>
          <w:szCs w:val="24"/>
          <w:lang w:val="uk-UA"/>
        </w:rPr>
        <w:t>села</w:t>
      </w:r>
      <w:r w:rsidRPr="00BB52DF">
        <w:rPr>
          <w:rFonts w:ascii="Times New Roman" w:hAnsi="Times New Roman"/>
          <w:sz w:val="24"/>
          <w:szCs w:val="24"/>
          <w:lang w:val="uk-UA"/>
        </w:rPr>
        <w:t xml:space="preserve"> обробляти</w:t>
      </w:r>
      <w:r>
        <w:rPr>
          <w:rFonts w:ascii="Times New Roman" w:hAnsi="Times New Roman"/>
          <w:sz w:val="24"/>
          <w:szCs w:val="24"/>
          <w:lang w:val="uk-UA"/>
        </w:rPr>
        <w:t xml:space="preserve"> </w:t>
      </w:r>
      <w:r w:rsidRPr="00BB52DF">
        <w:rPr>
          <w:rFonts w:ascii="Times New Roman" w:hAnsi="Times New Roman"/>
          <w:sz w:val="24"/>
          <w:szCs w:val="24"/>
          <w:lang w:val="uk-UA"/>
        </w:rPr>
        <w:t>реагентами, тому необхідна кількість піщано-соляної суміші може бути зменшена.</w:t>
      </w:r>
    </w:p>
    <w:p w:rsidR="003464FB" w:rsidRDefault="003464FB" w:rsidP="00BB52DF">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4.3.4 Місце піскобази</w:t>
      </w:r>
    </w:p>
    <w:p w:rsidR="003464FB" w:rsidRDefault="003464FB" w:rsidP="003F699B">
      <w:pPr>
        <w:spacing w:after="0" w:line="240" w:lineRule="auto"/>
        <w:ind w:firstLine="709"/>
        <w:jc w:val="both"/>
        <w:rPr>
          <w:rFonts w:ascii="Times New Roman" w:hAnsi="Times New Roman"/>
          <w:sz w:val="24"/>
          <w:szCs w:val="24"/>
          <w:lang w:val="uk-UA"/>
        </w:rPr>
      </w:pPr>
      <w:r w:rsidRPr="007D29BF">
        <w:rPr>
          <w:rFonts w:ascii="Times New Roman" w:hAnsi="Times New Roman"/>
          <w:sz w:val="24"/>
          <w:szCs w:val="24"/>
          <w:lang w:val="uk-UA"/>
        </w:rPr>
        <w:t xml:space="preserve">Місце піскобази знаходиться на існуючій базі зберігання солі та піску на території Комунального </w:t>
      </w:r>
      <w:r>
        <w:rPr>
          <w:rFonts w:ascii="Times New Roman" w:hAnsi="Times New Roman"/>
          <w:sz w:val="24"/>
          <w:szCs w:val="24"/>
          <w:lang w:val="uk-UA"/>
        </w:rPr>
        <w:t>підприємства «Комунальник»</w:t>
      </w:r>
      <w:r w:rsidRPr="007D29BF">
        <w:rPr>
          <w:rFonts w:ascii="Times New Roman" w:hAnsi="Times New Roman"/>
          <w:sz w:val="24"/>
          <w:szCs w:val="24"/>
          <w:lang w:val="uk-UA"/>
        </w:rPr>
        <w:t xml:space="preserve"> за адресою </w:t>
      </w:r>
      <w:r w:rsidRPr="000D286F">
        <w:rPr>
          <w:rFonts w:ascii="Times New Roman" w:hAnsi="Times New Roman"/>
          <w:sz w:val="24"/>
          <w:szCs w:val="24"/>
          <w:lang w:val="uk-UA"/>
        </w:rPr>
        <w:t>м.Червоноград, вул. Св.Володимира,112.</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На території наявні приміщення для зберігання солі і протиожеледних реагентів.</w:t>
      </w:r>
    </w:p>
    <w:p w:rsidR="003464FB" w:rsidRPr="00BE072B" w:rsidRDefault="003464FB" w:rsidP="003F699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4.3.5 Місця складування снігу</w:t>
      </w:r>
    </w:p>
    <w:p w:rsidR="003464FB" w:rsidRPr="00BE072B" w:rsidRDefault="003464FB" w:rsidP="003F699B">
      <w:pPr>
        <w:spacing w:after="0" w:line="240" w:lineRule="auto"/>
        <w:ind w:firstLine="709"/>
        <w:jc w:val="both"/>
        <w:rPr>
          <w:rFonts w:ascii="Times New Roman" w:hAnsi="Times New Roman"/>
          <w:sz w:val="24"/>
          <w:szCs w:val="24"/>
          <w:lang w:val="uk-UA"/>
        </w:rPr>
      </w:pPr>
      <w:r w:rsidRPr="00BC390D">
        <w:rPr>
          <w:rFonts w:ascii="Times New Roman" w:hAnsi="Times New Roman"/>
          <w:sz w:val="24"/>
          <w:szCs w:val="24"/>
          <w:lang w:val="uk-UA"/>
        </w:rPr>
        <w:t xml:space="preserve">Місце вивезення снігу визначатиметься </w:t>
      </w:r>
      <w:r>
        <w:rPr>
          <w:rFonts w:ascii="Times New Roman" w:hAnsi="Times New Roman"/>
          <w:sz w:val="24"/>
          <w:szCs w:val="24"/>
          <w:lang w:val="uk-UA"/>
        </w:rPr>
        <w:t>рішеннями виконавчого комітету Червоноградської міської ради.</w:t>
      </w:r>
    </w:p>
    <w:p w:rsidR="003464FB" w:rsidRDefault="003464FB" w:rsidP="00BE072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4.4 Літнє прибирання вулично-дорожньої мережі</w:t>
      </w:r>
    </w:p>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4.4.1 Перелік і черговість робіт літнього прибирання</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При підготовці до літнього прибирання спочатку встановлюють режими прибирання, які</w:t>
      </w:r>
      <w:r>
        <w:rPr>
          <w:rFonts w:ascii="Times New Roman" w:hAnsi="Times New Roman"/>
          <w:sz w:val="24"/>
          <w:szCs w:val="24"/>
          <w:lang w:val="uk-UA"/>
        </w:rPr>
        <w:t xml:space="preserve"> </w:t>
      </w:r>
      <w:r w:rsidRPr="003F699B">
        <w:rPr>
          <w:rFonts w:ascii="Times New Roman" w:hAnsi="Times New Roman"/>
          <w:sz w:val="24"/>
          <w:szCs w:val="24"/>
          <w:lang w:val="uk-UA"/>
        </w:rPr>
        <w:t>в першу чергу залежать від значення вулиць, інтенсивності транспортного руху та інших</w:t>
      </w:r>
      <w:r>
        <w:rPr>
          <w:rFonts w:ascii="Times New Roman" w:hAnsi="Times New Roman"/>
          <w:sz w:val="24"/>
          <w:szCs w:val="24"/>
          <w:lang w:val="uk-UA"/>
        </w:rPr>
        <w:t xml:space="preserve"> </w:t>
      </w:r>
      <w:r w:rsidRPr="003F699B">
        <w:rPr>
          <w:rFonts w:ascii="Times New Roman" w:hAnsi="Times New Roman"/>
          <w:sz w:val="24"/>
          <w:szCs w:val="24"/>
          <w:lang w:val="uk-UA"/>
        </w:rPr>
        <w:t>показників, що наводяться в паспорті вулиці. Вулиці групують за категоріями, в кожній з яких</w:t>
      </w:r>
      <w:r>
        <w:rPr>
          <w:rFonts w:ascii="Times New Roman" w:hAnsi="Times New Roman"/>
          <w:sz w:val="24"/>
          <w:szCs w:val="24"/>
          <w:lang w:val="uk-UA"/>
        </w:rPr>
        <w:t xml:space="preserve"> </w:t>
      </w:r>
      <w:r w:rsidRPr="003F699B">
        <w:rPr>
          <w:rFonts w:ascii="Times New Roman" w:hAnsi="Times New Roman"/>
          <w:sz w:val="24"/>
          <w:szCs w:val="24"/>
          <w:lang w:val="uk-UA"/>
        </w:rPr>
        <w:t>вибирають характерну вулицю, по якій встановлюють режими прибирання всіх вулиць цієї</w:t>
      </w:r>
      <w:r>
        <w:rPr>
          <w:rFonts w:ascii="Times New Roman" w:hAnsi="Times New Roman"/>
          <w:sz w:val="24"/>
          <w:szCs w:val="24"/>
          <w:lang w:val="uk-UA"/>
        </w:rPr>
        <w:t xml:space="preserve"> </w:t>
      </w:r>
      <w:r w:rsidRPr="003F699B">
        <w:rPr>
          <w:rFonts w:ascii="Times New Roman" w:hAnsi="Times New Roman"/>
          <w:sz w:val="24"/>
          <w:szCs w:val="24"/>
          <w:lang w:val="uk-UA"/>
        </w:rPr>
        <w:t>категорії та обсяги робіт. Виходячи з обсягів робіт визначають необхідну кількість машин для</w:t>
      </w:r>
      <w:r>
        <w:rPr>
          <w:rFonts w:ascii="Times New Roman" w:hAnsi="Times New Roman"/>
          <w:sz w:val="24"/>
          <w:szCs w:val="24"/>
          <w:lang w:val="uk-UA"/>
        </w:rPr>
        <w:t xml:space="preserve"> </w:t>
      </w:r>
      <w:r w:rsidRPr="003F699B">
        <w:rPr>
          <w:rFonts w:ascii="Times New Roman" w:hAnsi="Times New Roman"/>
          <w:sz w:val="24"/>
          <w:szCs w:val="24"/>
          <w:lang w:val="uk-UA"/>
        </w:rPr>
        <w:t>виконання технологічних операцій. Для кожної машини складають маршрутну карту та</w:t>
      </w:r>
      <w:r>
        <w:rPr>
          <w:rFonts w:ascii="Times New Roman" w:hAnsi="Times New Roman"/>
          <w:sz w:val="24"/>
          <w:szCs w:val="24"/>
          <w:lang w:val="uk-UA"/>
        </w:rPr>
        <w:t xml:space="preserve"> </w:t>
      </w:r>
      <w:r w:rsidRPr="003F699B">
        <w:rPr>
          <w:rFonts w:ascii="Times New Roman" w:hAnsi="Times New Roman"/>
          <w:sz w:val="24"/>
          <w:szCs w:val="24"/>
          <w:lang w:val="uk-UA"/>
        </w:rPr>
        <w:t>розробляють маршрутні графіки. При зміні місцевих умов (руху на ділянці, ремонті</w:t>
      </w:r>
      <w:r>
        <w:rPr>
          <w:rFonts w:ascii="Times New Roman" w:hAnsi="Times New Roman"/>
          <w:sz w:val="24"/>
          <w:szCs w:val="24"/>
          <w:lang w:val="uk-UA"/>
        </w:rPr>
        <w:t xml:space="preserve"> </w:t>
      </w:r>
      <w:r w:rsidRPr="003F699B">
        <w:rPr>
          <w:rFonts w:ascii="Times New Roman" w:hAnsi="Times New Roman"/>
          <w:sz w:val="24"/>
          <w:szCs w:val="24"/>
          <w:lang w:val="uk-UA"/>
        </w:rPr>
        <w:t>дорожнього покриття чи інше) маршрути коригуються. Водіїв машин закріплюють за певними</w:t>
      </w:r>
      <w:r>
        <w:rPr>
          <w:rFonts w:ascii="Times New Roman" w:hAnsi="Times New Roman"/>
          <w:sz w:val="24"/>
          <w:szCs w:val="24"/>
          <w:lang w:val="uk-UA"/>
        </w:rPr>
        <w:t xml:space="preserve"> </w:t>
      </w:r>
      <w:r w:rsidRPr="003F699B">
        <w:rPr>
          <w:rFonts w:ascii="Times New Roman" w:hAnsi="Times New Roman"/>
          <w:sz w:val="24"/>
          <w:szCs w:val="24"/>
          <w:lang w:val="uk-UA"/>
        </w:rPr>
        <w:t>маршрутами, що підвищує відповідальність кожного виконавця за якість робіт.</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Механізоване миття, поливання і підмітання проїжджої частини вулиць і майданів з</w:t>
      </w:r>
      <w:r>
        <w:rPr>
          <w:rFonts w:ascii="Times New Roman" w:hAnsi="Times New Roman"/>
          <w:sz w:val="24"/>
          <w:szCs w:val="24"/>
          <w:lang w:val="uk-UA"/>
        </w:rPr>
        <w:t xml:space="preserve"> </w:t>
      </w:r>
      <w:r w:rsidRPr="003F699B">
        <w:rPr>
          <w:rFonts w:ascii="Times New Roman" w:hAnsi="Times New Roman"/>
          <w:sz w:val="24"/>
          <w:szCs w:val="24"/>
          <w:lang w:val="uk-UA"/>
        </w:rPr>
        <w:t>твердим покриттям у літній період слід проводити планово.</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Поливання вулиць в найбільш жаркий період року здійснюють для зниження запиленості</w:t>
      </w:r>
      <w:r>
        <w:rPr>
          <w:rFonts w:ascii="Times New Roman" w:hAnsi="Times New Roman"/>
          <w:sz w:val="24"/>
          <w:szCs w:val="24"/>
          <w:lang w:val="uk-UA"/>
        </w:rPr>
        <w:t xml:space="preserve"> </w:t>
      </w:r>
      <w:r w:rsidRPr="003F699B">
        <w:rPr>
          <w:rFonts w:ascii="Times New Roman" w:hAnsi="Times New Roman"/>
          <w:sz w:val="24"/>
          <w:szCs w:val="24"/>
          <w:lang w:val="uk-UA"/>
        </w:rPr>
        <w:t>повітря і покращення мікроклімату. Вулиці з підвищеною інтенсивністю пішохідного руху</w:t>
      </w:r>
      <w:r>
        <w:rPr>
          <w:rFonts w:ascii="Times New Roman" w:hAnsi="Times New Roman"/>
          <w:sz w:val="24"/>
          <w:szCs w:val="24"/>
          <w:lang w:val="uk-UA"/>
        </w:rPr>
        <w:t xml:space="preserve"> </w:t>
      </w:r>
      <w:r w:rsidRPr="003F699B">
        <w:rPr>
          <w:rFonts w:ascii="Times New Roman" w:hAnsi="Times New Roman"/>
          <w:sz w:val="24"/>
          <w:szCs w:val="24"/>
          <w:lang w:val="uk-UA"/>
        </w:rPr>
        <w:t>(понад 100 осіб/год), а також тротуари біля підприємств торгівлі, зупинок громадського</w:t>
      </w:r>
      <w:r>
        <w:rPr>
          <w:rFonts w:ascii="Times New Roman" w:hAnsi="Times New Roman"/>
          <w:sz w:val="24"/>
          <w:szCs w:val="24"/>
          <w:lang w:val="uk-UA"/>
        </w:rPr>
        <w:t xml:space="preserve"> </w:t>
      </w:r>
      <w:r w:rsidRPr="003F699B">
        <w:rPr>
          <w:rFonts w:ascii="Times New Roman" w:hAnsi="Times New Roman"/>
          <w:sz w:val="24"/>
          <w:szCs w:val="24"/>
          <w:lang w:val="uk-UA"/>
        </w:rPr>
        <w:t>транспорту в жарку пору року повинні поливатись не рідше 1 разу на добу.</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Основний спосіб прибирання вулиць в дощовий період року </w:t>
      </w:r>
      <w:r>
        <w:rPr>
          <w:rFonts w:ascii="Times New Roman" w:hAnsi="Times New Roman"/>
          <w:sz w:val="24"/>
          <w:szCs w:val="24"/>
          <w:lang w:val="uk-UA"/>
        </w:rPr>
        <w:t>–</w:t>
      </w:r>
      <w:r w:rsidRPr="003F699B">
        <w:rPr>
          <w:rFonts w:ascii="Times New Roman" w:hAnsi="Times New Roman"/>
          <w:sz w:val="24"/>
          <w:szCs w:val="24"/>
          <w:lang w:val="uk-UA"/>
        </w:rPr>
        <w:t xml:space="preserve"> миття проїжджої частини.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Проїжджа частина вулиць, на яких відсутня зливова каналізація, для зниження</w:t>
      </w:r>
      <w:r>
        <w:rPr>
          <w:rFonts w:ascii="Times New Roman" w:hAnsi="Times New Roman"/>
          <w:sz w:val="24"/>
          <w:szCs w:val="24"/>
          <w:lang w:val="uk-UA"/>
        </w:rPr>
        <w:t xml:space="preserve"> </w:t>
      </w:r>
      <w:r w:rsidRPr="003F699B">
        <w:rPr>
          <w:rFonts w:ascii="Times New Roman" w:hAnsi="Times New Roman"/>
          <w:sz w:val="24"/>
          <w:szCs w:val="24"/>
          <w:lang w:val="uk-UA"/>
        </w:rPr>
        <w:t>запиленості повітря і зменшення забруднень повинна прибиратись підмітально-прибиральними машинами.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Систематичне прибирання вулиць та доріг влітку виконують механічним та</w:t>
      </w:r>
      <w:r>
        <w:rPr>
          <w:rFonts w:ascii="Times New Roman" w:hAnsi="Times New Roman"/>
          <w:sz w:val="24"/>
          <w:szCs w:val="24"/>
          <w:lang w:val="uk-UA"/>
        </w:rPr>
        <w:t xml:space="preserve"> </w:t>
      </w:r>
      <w:r w:rsidRPr="003F699B">
        <w:rPr>
          <w:rFonts w:ascii="Times New Roman" w:hAnsi="Times New Roman"/>
          <w:sz w:val="24"/>
          <w:szCs w:val="24"/>
          <w:lang w:val="uk-UA"/>
        </w:rPr>
        <w:t>гідромеханічним способами.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Гідромеханічний спосіб прибирання полягає у переміщенні сміття водяним струменем</w:t>
      </w:r>
      <w:r>
        <w:rPr>
          <w:rFonts w:ascii="Times New Roman" w:hAnsi="Times New Roman"/>
          <w:sz w:val="24"/>
          <w:szCs w:val="24"/>
          <w:lang w:val="uk-UA"/>
        </w:rPr>
        <w:t xml:space="preserve"> </w:t>
      </w:r>
      <w:r w:rsidRPr="003F699B">
        <w:rPr>
          <w:rFonts w:ascii="Times New Roman" w:hAnsi="Times New Roman"/>
          <w:sz w:val="24"/>
          <w:szCs w:val="24"/>
          <w:lang w:val="uk-UA"/>
        </w:rPr>
        <w:t>поливально-мийної машини, спрямованого до лотка проїжджої частини, і змиванні його у</w:t>
      </w:r>
      <w:r>
        <w:rPr>
          <w:rFonts w:ascii="Times New Roman" w:hAnsi="Times New Roman"/>
          <w:sz w:val="24"/>
          <w:szCs w:val="24"/>
          <w:lang w:val="uk-UA"/>
        </w:rPr>
        <w:t xml:space="preserve"> </w:t>
      </w:r>
      <w:r w:rsidRPr="003F699B">
        <w:rPr>
          <w:rFonts w:ascii="Times New Roman" w:hAnsi="Times New Roman"/>
          <w:sz w:val="24"/>
          <w:szCs w:val="24"/>
          <w:lang w:val="uk-UA"/>
        </w:rPr>
        <w:t>колодязі зливової каналізації. Гідромеханічний спосіб застосовується при прибиранні вулиць</w:t>
      </w:r>
      <w:r>
        <w:rPr>
          <w:rFonts w:ascii="Times New Roman" w:hAnsi="Times New Roman"/>
          <w:sz w:val="24"/>
          <w:szCs w:val="24"/>
          <w:lang w:val="uk-UA"/>
        </w:rPr>
        <w:t xml:space="preserve"> </w:t>
      </w:r>
      <w:r w:rsidRPr="003F699B">
        <w:rPr>
          <w:rFonts w:ascii="Times New Roman" w:hAnsi="Times New Roman"/>
          <w:sz w:val="24"/>
          <w:szCs w:val="24"/>
          <w:lang w:val="uk-UA"/>
        </w:rPr>
        <w:t>із зливовою каналізацією і поздовжнім ухилом проїжджої частини понад 7 %.</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lastRenderedPageBreak/>
        <w:t>Механічний або вакуумний спосіб прибирання має наступні переваги: висока</w:t>
      </w:r>
      <w:r>
        <w:rPr>
          <w:rFonts w:ascii="Times New Roman" w:hAnsi="Times New Roman"/>
          <w:sz w:val="24"/>
          <w:szCs w:val="24"/>
          <w:lang w:val="uk-UA"/>
        </w:rPr>
        <w:t xml:space="preserve"> </w:t>
      </w:r>
      <w:r w:rsidRPr="003F699B">
        <w:rPr>
          <w:rFonts w:ascii="Times New Roman" w:hAnsi="Times New Roman"/>
          <w:sz w:val="24"/>
          <w:szCs w:val="24"/>
          <w:lang w:val="uk-UA"/>
        </w:rPr>
        <w:t>продуктивність, незначні витрати води, можливість ведення робіт на вулицях, які не мають</w:t>
      </w:r>
      <w:r>
        <w:rPr>
          <w:rFonts w:ascii="Times New Roman" w:hAnsi="Times New Roman"/>
          <w:sz w:val="24"/>
          <w:szCs w:val="24"/>
          <w:lang w:val="uk-UA"/>
        </w:rPr>
        <w:t xml:space="preserve"> </w:t>
      </w:r>
      <w:r w:rsidRPr="003F699B">
        <w:rPr>
          <w:rFonts w:ascii="Times New Roman" w:hAnsi="Times New Roman"/>
          <w:sz w:val="24"/>
          <w:szCs w:val="24"/>
          <w:lang w:val="uk-UA"/>
        </w:rPr>
        <w:t>зливової каналізації, а також запобігання забрудненню водоймищ шкідливими речовинами,</w:t>
      </w:r>
      <w:r>
        <w:rPr>
          <w:rFonts w:ascii="Times New Roman" w:hAnsi="Times New Roman"/>
          <w:sz w:val="24"/>
          <w:szCs w:val="24"/>
          <w:lang w:val="uk-UA"/>
        </w:rPr>
        <w:t xml:space="preserve"> </w:t>
      </w:r>
      <w:r w:rsidRPr="003F699B">
        <w:rPr>
          <w:rFonts w:ascii="Times New Roman" w:hAnsi="Times New Roman"/>
          <w:sz w:val="24"/>
          <w:szCs w:val="24"/>
          <w:lang w:val="uk-UA"/>
        </w:rPr>
        <w:t>які накопичуються на проїжджій частині вулиць. Цей спосіб малоефективний при прибиранні</w:t>
      </w:r>
      <w:r>
        <w:rPr>
          <w:rFonts w:ascii="Times New Roman" w:hAnsi="Times New Roman"/>
          <w:sz w:val="24"/>
          <w:szCs w:val="24"/>
          <w:lang w:val="uk-UA"/>
        </w:rPr>
        <w:t xml:space="preserve"> </w:t>
      </w:r>
      <w:r w:rsidRPr="003F699B">
        <w:rPr>
          <w:rFonts w:ascii="Times New Roman" w:hAnsi="Times New Roman"/>
          <w:sz w:val="24"/>
          <w:szCs w:val="24"/>
          <w:lang w:val="uk-UA"/>
        </w:rPr>
        <w:t>сміття вологістю понад 20 %, а також прилиплих глинистих часток сміття.</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Організація механізованого прибирання потребує підготовчих заходів, своєчасного</w:t>
      </w:r>
      <w:r>
        <w:rPr>
          <w:rFonts w:ascii="Times New Roman" w:hAnsi="Times New Roman"/>
          <w:sz w:val="24"/>
          <w:szCs w:val="24"/>
          <w:lang w:val="uk-UA"/>
        </w:rPr>
        <w:t xml:space="preserve"> </w:t>
      </w:r>
      <w:r w:rsidRPr="003F699B">
        <w:rPr>
          <w:rFonts w:ascii="Times New Roman" w:hAnsi="Times New Roman"/>
          <w:sz w:val="24"/>
          <w:szCs w:val="24"/>
          <w:lang w:val="uk-UA"/>
        </w:rPr>
        <w:t>ремонту покриттів вулиць та площ (усунення нерівностей, вибоїн, виступаючих над</w:t>
      </w:r>
      <w:r>
        <w:rPr>
          <w:rFonts w:ascii="Times New Roman" w:hAnsi="Times New Roman"/>
          <w:sz w:val="24"/>
          <w:szCs w:val="24"/>
          <w:lang w:val="uk-UA"/>
        </w:rPr>
        <w:t xml:space="preserve"> </w:t>
      </w:r>
      <w:r w:rsidRPr="003F699B">
        <w:rPr>
          <w:rFonts w:ascii="Times New Roman" w:hAnsi="Times New Roman"/>
          <w:sz w:val="24"/>
          <w:szCs w:val="24"/>
          <w:lang w:val="uk-UA"/>
        </w:rPr>
        <w:t>по</w:t>
      </w:r>
      <w:r>
        <w:rPr>
          <w:rFonts w:ascii="Times New Roman" w:hAnsi="Times New Roman"/>
          <w:sz w:val="24"/>
          <w:szCs w:val="24"/>
          <w:lang w:val="uk-UA"/>
        </w:rPr>
        <w:t>верхнею доріг кришок колодязів)</w:t>
      </w:r>
      <w:r w:rsidRPr="003F699B">
        <w:rPr>
          <w:rFonts w:ascii="Times New Roman" w:hAnsi="Times New Roman"/>
          <w:sz w:val="24"/>
          <w:szCs w:val="24"/>
          <w:lang w:val="uk-UA"/>
        </w:rPr>
        <w:t>.</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Технологічний порядок та періодичність прибирання вулиць встановлюється в</w:t>
      </w:r>
      <w:r>
        <w:rPr>
          <w:rFonts w:ascii="Times New Roman" w:hAnsi="Times New Roman"/>
          <w:sz w:val="24"/>
          <w:szCs w:val="24"/>
          <w:lang w:val="uk-UA"/>
        </w:rPr>
        <w:t xml:space="preserve"> </w:t>
      </w:r>
      <w:r w:rsidRPr="003F699B">
        <w:rPr>
          <w:rFonts w:ascii="Times New Roman" w:hAnsi="Times New Roman"/>
          <w:sz w:val="24"/>
          <w:szCs w:val="24"/>
          <w:lang w:val="uk-UA"/>
        </w:rPr>
        <w:t>залежності від інтенсивності руху міського транспорту.</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Періодичне прибирання забезпечує задовільний санітарний стан вулиць тільки при</w:t>
      </w:r>
      <w:r>
        <w:rPr>
          <w:rFonts w:ascii="Times New Roman" w:hAnsi="Times New Roman"/>
          <w:sz w:val="24"/>
          <w:szCs w:val="24"/>
          <w:lang w:val="uk-UA"/>
        </w:rPr>
        <w:t xml:space="preserve"> </w:t>
      </w:r>
      <w:r w:rsidRPr="003F699B">
        <w:rPr>
          <w:rFonts w:ascii="Times New Roman" w:hAnsi="Times New Roman"/>
          <w:sz w:val="24"/>
          <w:szCs w:val="24"/>
          <w:lang w:val="uk-UA"/>
        </w:rPr>
        <w:t>здійсненні заходів із запобігання засміченню вулиць і хорошому стані дорожніх покриттів.</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Розвантаження підмітально–прибиральних машин повинно проводитися на спеціальних</w:t>
      </w:r>
      <w:r>
        <w:rPr>
          <w:rFonts w:ascii="Times New Roman" w:hAnsi="Times New Roman"/>
          <w:sz w:val="24"/>
          <w:szCs w:val="24"/>
          <w:lang w:val="uk-UA"/>
        </w:rPr>
        <w:t xml:space="preserve"> </w:t>
      </w:r>
      <w:r w:rsidRPr="003F699B">
        <w:rPr>
          <w:rFonts w:ascii="Times New Roman" w:hAnsi="Times New Roman"/>
          <w:sz w:val="24"/>
          <w:szCs w:val="24"/>
          <w:lang w:val="uk-UA"/>
        </w:rPr>
        <w:t>майданчиках, що знаходяться поблизу вулиць які обслуговуються. Рекомендується</w:t>
      </w:r>
      <w:r>
        <w:rPr>
          <w:rFonts w:ascii="Times New Roman" w:hAnsi="Times New Roman"/>
          <w:sz w:val="24"/>
          <w:szCs w:val="24"/>
          <w:lang w:val="uk-UA"/>
        </w:rPr>
        <w:t xml:space="preserve"> </w:t>
      </w:r>
      <w:r w:rsidRPr="003F699B">
        <w:rPr>
          <w:rFonts w:ascii="Times New Roman" w:hAnsi="Times New Roman"/>
          <w:sz w:val="24"/>
          <w:szCs w:val="24"/>
          <w:lang w:val="uk-UA"/>
        </w:rPr>
        <w:t>перевантаження змету в контейнери з наступним вивезенням їх контейнерними машинами.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Проїзди з одностороннім рухом транспорту миють в одну сторону – до лотка тротуару.</w:t>
      </w:r>
      <w:r>
        <w:rPr>
          <w:rFonts w:ascii="Times New Roman" w:hAnsi="Times New Roman"/>
          <w:sz w:val="24"/>
          <w:szCs w:val="24"/>
          <w:lang w:val="uk-UA"/>
        </w:rPr>
        <w:t xml:space="preserve"> </w:t>
      </w:r>
      <w:r w:rsidRPr="003F699B">
        <w:rPr>
          <w:rFonts w:ascii="Times New Roman" w:hAnsi="Times New Roman"/>
          <w:sz w:val="24"/>
          <w:szCs w:val="24"/>
          <w:lang w:val="uk-UA"/>
        </w:rPr>
        <w:t>При проході останньої машини потрібно слідкувати щоб бруд не вибивався на тротуари та</w:t>
      </w:r>
      <w:r>
        <w:rPr>
          <w:rFonts w:ascii="Times New Roman" w:hAnsi="Times New Roman"/>
          <w:sz w:val="24"/>
          <w:szCs w:val="24"/>
          <w:lang w:val="uk-UA"/>
        </w:rPr>
        <w:t xml:space="preserve"> </w:t>
      </w:r>
      <w:r w:rsidRPr="003F699B">
        <w:rPr>
          <w:rFonts w:ascii="Times New Roman" w:hAnsi="Times New Roman"/>
          <w:sz w:val="24"/>
          <w:szCs w:val="24"/>
          <w:lang w:val="uk-UA"/>
        </w:rPr>
        <w:t>смуги зелених насаджень.</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Пункти заправлення водою повинні знаходилися поблизу ділянок які прибираються,</w:t>
      </w:r>
      <w:r>
        <w:rPr>
          <w:rFonts w:ascii="Times New Roman" w:hAnsi="Times New Roman"/>
          <w:sz w:val="24"/>
          <w:szCs w:val="24"/>
          <w:lang w:val="uk-UA"/>
        </w:rPr>
        <w:t xml:space="preserve"> </w:t>
      </w:r>
      <w:r w:rsidRPr="003F699B">
        <w:rPr>
          <w:rFonts w:ascii="Times New Roman" w:hAnsi="Times New Roman"/>
          <w:sz w:val="24"/>
          <w:szCs w:val="24"/>
          <w:lang w:val="uk-UA"/>
        </w:rPr>
        <w:t>мати зручний під'їзд для машин та забезпечувати наповнення цистерн місткістю 6 м³ не більше</w:t>
      </w:r>
      <w:r>
        <w:rPr>
          <w:rFonts w:ascii="Times New Roman" w:hAnsi="Times New Roman"/>
          <w:sz w:val="24"/>
          <w:szCs w:val="24"/>
          <w:lang w:val="uk-UA"/>
        </w:rPr>
        <w:t xml:space="preserve"> </w:t>
      </w:r>
      <w:r w:rsidRPr="003F699B">
        <w:rPr>
          <w:rFonts w:ascii="Times New Roman" w:hAnsi="Times New Roman"/>
          <w:sz w:val="24"/>
          <w:szCs w:val="24"/>
          <w:lang w:val="uk-UA"/>
        </w:rPr>
        <w:t>ніж за 8...10 хв., мають обслуговувати декілька поливально-мийних машин і розміщуватися на</w:t>
      </w:r>
      <w:r>
        <w:rPr>
          <w:rFonts w:ascii="Times New Roman" w:hAnsi="Times New Roman"/>
          <w:sz w:val="24"/>
          <w:szCs w:val="24"/>
          <w:lang w:val="uk-UA"/>
        </w:rPr>
        <w:t xml:space="preserve"> </w:t>
      </w:r>
      <w:r w:rsidRPr="003F699B">
        <w:rPr>
          <w:rFonts w:ascii="Times New Roman" w:hAnsi="Times New Roman"/>
          <w:sz w:val="24"/>
          <w:szCs w:val="24"/>
          <w:lang w:val="uk-UA"/>
        </w:rPr>
        <w:t>границі їх ділянок роботи, а не усередині одного з них.</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У робочому циклі прибиральних машин багато часу витрачається на холості переїзди,</w:t>
      </w:r>
      <w:r>
        <w:rPr>
          <w:rFonts w:ascii="Times New Roman" w:hAnsi="Times New Roman"/>
          <w:sz w:val="24"/>
          <w:szCs w:val="24"/>
          <w:lang w:val="uk-UA"/>
        </w:rPr>
        <w:t xml:space="preserve"> </w:t>
      </w:r>
      <w:r w:rsidRPr="003F699B">
        <w:rPr>
          <w:rFonts w:ascii="Times New Roman" w:hAnsi="Times New Roman"/>
          <w:sz w:val="24"/>
          <w:szCs w:val="24"/>
          <w:lang w:val="uk-UA"/>
        </w:rPr>
        <w:t>пов’язані із заправленням водою, навантаженням технологічних матеріалів, вивантаженням</w:t>
      </w:r>
      <w:r>
        <w:rPr>
          <w:rFonts w:ascii="Times New Roman" w:hAnsi="Times New Roman"/>
          <w:sz w:val="24"/>
          <w:szCs w:val="24"/>
          <w:lang w:val="uk-UA"/>
        </w:rPr>
        <w:t xml:space="preserve"> </w:t>
      </w:r>
      <w:r w:rsidRPr="003F699B">
        <w:rPr>
          <w:rFonts w:ascii="Times New Roman" w:hAnsi="Times New Roman"/>
          <w:sz w:val="24"/>
          <w:szCs w:val="24"/>
          <w:lang w:val="uk-UA"/>
        </w:rPr>
        <w:t>сміття, а також переходами із однієї ділянки прибирання на іншу. Зниження холостого пробігу</w:t>
      </w:r>
      <w:r>
        <w:rPr>
          <w:rFonts w:ascii="Times New Roman" w:hAnsi="Times New Roman"/>
          <w:sz w:val="24"/>
          <w:szCs w:val="24"/>
          <w:lang w:val="uk-UA"/>
        </w:rPr>
        <w:t xml:space="preserve"> </w:t>
      </w:r>
      <w:r w:rsidRPr="003F699B">
        <w:rPr>
          <w:rFonts w:ascii="Times New Roman" w:hAnsi="Times New Roman"/>
          <w:sz w:val="24"/>
          <w:szCs w:val="24"/>
          <w:lang w:val="uk-UA"/>
        </w:rPr>
        <w:t>поливально-мийних машин на 15…20 % можна досягти при використанні їх із причіпною</w:t>
      </w:r>
      <w:r>
        <w:rPr>
          <w:rFonts w:ascii="Times New Roman" w:hAnsi="Times New Roman"/>
          <w:sz w:val="24"/>
          <w:szCs w:val="24"/>
          <w:lang w:val="uk-UA"/>
        </w:rPr>
        <w:t xml:space="preserve"> </w:t>
      </w:r>
      <w:r w:rsidRPr="003F699B">
        <w:rPr>
          <w:rFonts w:ascii="Times New Roman" w:hAnsi="Times New Roman"/>
          <w:sz w:val="24"/>
          <w:szCs w:val="24"/>
          <w:lang w:val="uk-UA"/>
        </w:rPr>
        <w:t>цистерною. Продуктивність прибирання при цьому підвищується в 1,5 разів.</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При незначній кількості утворення ґрунтових наносів, які виникають при сильних дощах</w:t>
      </w:r>
      <w:r>
        <w:rPr>
          <w:rFonts w:ascii="Times New Roman" w:hAnsi="Times New Roman"/>
          <w:sz w:val="24"/>
          <w:szCs w:val="24"/>
          <w:lang w:val="uk-UA"/>
        </w:rPr>
        <w:t xml:space="preserve"> </w:t>
      </w:r>
      <w:r w:rsidRPr="003F699B">
        <w:rPr>
          <w:rFonts w:ascii="Times New Roman" w:hAnsi="Times New Roman"/>
          <w:sz w:val="24"/>
          <w:szCs w:val="24"/>
          <w:lang w:val="uk-UA"/>
        </w:rPr>
        <w:t>та в міжсезоння їх варто прибирати плужно–щітковими снігоочисниками з наступним</w:t>
      </w:r>
      <w:r>
        <w:rPr>
          <w:rFonts w:ascii="Times New Roman" w:hAnsi="Times New Roman"/>
          <w:sz w:val="24"/>
          <w:szCs w:val="24"/>
          <w:lang w:val="uk-UA"/>
        </w:rPr>
        <w:t xml:space="preserve"> очік</w:t>
      </w:r>
      <w:r w:rsidRPr="003F699B">
        <w:rPr>
          <w:rFonts w:ascii="Times New Roman" w:hAnsi="Times New Roman"/>
          <w:sz w:val="24"/>
          <w:szCs w:val="24"/>
          <w:lang w:val="uk-UA"/>
        </w:rPr>
        <w:t>уванням, завантаженням та вивезенням, а при великій кількості, коли неможливо їх</w:t>
      </w:r>
      <w:r>
        <w:rPr>
          <w:rFonts w:ascii="Times New Roman" w:hAnsi="Times New Roman"/>
          <w:sz w:val="24"/>
          <w:szCs w:val="24"/>
          <w:lang w:val="uk-UA"/>
        </w:rPr>
        <w:t xml:space="preserve"> </w:t>
      </w:r>
      <w:r w:rsidRPr="003F699B">
        <w:rPr>
          <w:rFonts w:ascii="Times New Roman" w:hAnsi="Times New Roman"/>
          <w:sz w:val="24"/>
          <w:szCs w:val="24"/>
          <w:lang w:val="uk-UA"/>
        </w:rPr>
        <w:t>прибрати плужно–щітковими снігоочисниками, потрібно використовувати автогрейдери. При</w:t>
      </w:r>
      <w:r>
        <w:rPr>
          <w:rFonts w:ascii="Times New Roman" w:hAnsi="Times New Roman"/>
          <w:sz w:val="24"/>
          <w:szCs w:val="24"/>
          <w:lang w:val="uk-UA"/>
        </w:rPr>
        <w:t xml:space="preserve"> </w:t>
      </w:r>
      <w:r w:rsidRPr="003F699B">
        <w:rPr>
          <w:rFonts w:ascii="Times New Roman" w:hAnsi="Times New Roman"/>
          <w:sz w:val="24"/>
          <w:szCs w:val="24"/>
          <w:lang w:val="uk-UA"/>
        </w:rPr>
        <w:t>виконанні цих робіт навантажувачі переміщують вздовж вала проти напрямку руху</w:t>
      </w:r>
      <w:r>
        <w:rPr>
          <w:rFonts w:ascii="Times New Roman" w:hAnsi="Times New Roman"/>
          <w:sz w:val="24"/>
          <w:szCs w:val="24"/>
          <w:lang w:val="uk-UA"/>
        </w:rPr>
        <w:t xml:space="preserve"> </w:t>
      </w:r>
      <w:r w:rsidRPr="003F699B">
        <w:rPr>
          <w:rFonts w:ascii="Times New Roman" w:hAnsi="Times New Roman"/>
          <w:sz w:val="24"/>
          <w:szCs w:val="24"/>
          <w:lang w:val="uk-UA"/>
        </w:rPr>
        <w:t>транспорту, а самоскиди подають заднім ходом для того, щоб після завантаження вони змогли</w:t>
      </w:r>
      <w:r>
        <w:rPr>
          <w:rFonts w:ascii="Times New Roman" w:hAnsi="Times New Roman"/>
          <w:sz w:val="24"/>
          <w:szCs w:val="24"/>
          <w:lang w:val="uk-UA"/>
        </w:rPr>
        <w:t xml:space="preserve"> </w:t>
      </w:r>
      <w:r w:rsidRPr="003F699B">
        <w:rPr>
          <w:rFonts w:ascii="Times New Roman" w:hAnsi="Times New Roman"/>
          <w:sz w:val="24"/>
          <w:szCs w:val="24"/>
          <w:lang w:val="uk-UA"/>
        </w:rPr>
        <w:t>рухатися в одному напрямку із загальним потоком транспорту. Після вивезення наносів</w:t>
      </w:r>
      <w:r>
        <w:rPr>
          <w:rFonts w:ascii="Times New Roman" w:hAnsi="Times New Roman"/>
          <w:sz w:val="24"/>
          <w:szCs w:val="24"/>
          <w:lang w:val="uk-UA"/>
        </w:rPr>
        <w:t xml:space="preserve"> </w:t>
      </w:r>
      <w:r w:rsidRPr="003F699B">
        <w:rPr>
          <w:rFonts w:ascii="Times New Roman" w:hAnsi="Times New Roman"/>
          <w:sz w:val="24"/>
          <w:szCs w:val="24"/>
          <w:lang w:val="uk-UA"/>
        </w:rPr>
        <w:t>прибирання закінчують підмітально–прибиральні машини.</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Якість прибирання оцінюють за даними збирання сміття з контрольних ділянок, які</w:t>
      </w:r>
      <w:r>
        <w:rPr>
          <w:rFonts w:ascii="Times New Roman" w:hAnsi="Times New Roman"/>
          <w:sz w:val="24"/>
          <w:szCs w:val="24"/>
          <w:lang w:val="uk-UA"/>
        </w:rPr>
        <w:t xml:space="preserve"> </w:t>
      </w:r>
      <w:r w:rsidRPr="003F699B">
        <w:rPr>
          <w:rFonts w:ascii="Times New Roman" w:hAnsi="Times New Roman"/>
          <w:sz w:val="24"/>
          <w:szCs w:val="24"/>
          <w:lang w:val="uk-UA"/>
        </w:rPr>
        <w:t>розміщені через кожні 500 м у місцях частого гальмування транспорту (підходи до перехрестя,</w:t>
      </w:r>
      <w:r>
        <w:rPr>
          <w:rFonts w:ascii="Times New Roman" w:hAnsi="Times New Roman"/>
          <w:sz w:val="24"/>
          <w:szCs w:val="24"/>
          <w:lang w:val="uk-UA"/>
        </w:rPr>
        <w:t xml:space="preserve"> </w:t>
      </w:r>
      <w:r w:rsidRPr="003F699B">
        <w:rPr>
          <w:rFonts w:ascii="Times New Roman" w:hAnsi="Times New Roman"/>
          <w:sz w:val="24"/>
          <w:szCs w:val="24"/>
          <w:lang w:val="uk-UA"/>
        </w:rPr>
        <w:t>пішохідні переходи, зупинки громадського транспорту, нахили тощо). Критерієм оцінки</w:t>
      </w:r>
      <w:r>
        <w:rPr>
          <w:rFonts w:ascii="Times New Roman" w:hAnsi="Times New Roman"/>
          <w:sz w:val="24"/>
          <w:szCs w:val="24"/>
          <w:lang w:val="uk-UA"/>
        </w:rPr>
        <w:t xml:space="preserve"> </w:t>
      </w:r>
      <w:r w:rsidRPr="003F699B">
        <w:rPr>
          <w:rFonts w:ascii="Times New Roman" w:hAnsi="Times New Roman"/>
          <w:sz w:val="24"/>
          <w:szCs w:val="24"/>
          <w:lang w:val="uk-UA"/>
        </w:rPr>
        <w:t>якості прибирання вулиць є залишкова засміченість дорожнього покриття після виконання</w:t>
      </w:r>
      <w:r>
        <w:rPr>
          <w:rFonts w:ascii="Times New Roman" w:hAnsi="Times New Roman"/>
          <w:sz w:val="24"/>
          <w:szCs w:val="24"/>
          <w:lang w:val="uk-UA"/>
        </w:rPr>
        <w:t xml:space="preserve"> </w:t>
      </w:r>
      <w:r w:rsidRPr="003F699B">
        <w:rPr>
          <w:rFonts w:ascii="Times New Roman" w:hAnsi="Times New Roman"/>
          <w:sz w:val="24"/>
          <w:szCs w:val="24"/>
          <w:lang w:val="uk-UA"/>
        </w:rPr>
        <w:t>технологічної операції</w:t>
      </w:r>
      <w:r>
        <w:rPr>
          <w:rFonts w:ascii="Times New Roman" w:hAnsi="Times New Roman"/>
          <w:sz w:val="24"/>
          <w:szCs w:val="24"/>
          <w:lang w:val="uk-UA"/>
        </w:rPr>
        <w:t>.</w:t>
      </w:r>
    </w:p>
    <w:p w:rsidR="003464FB" w:rsidRDefault="003464FB" w:rsidP="003F699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4.4.2 Обсяги літнього прибирання вулиць і площ населеного пункту</w:t>
      </w:r>
    </w:p>
    <w:p w:rsidR="003464FB" w:rsidRPr="003F699B" w:rsidRDefault="003464FB" w:rsidP="003F699B">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Періодичність</w:t>
      </w:r>
      <w:r w:rsidRPr="003F699B">
        <w:rPr>
          <w:rFonts w:ascii="Times New Roman" w:hAnsi="Times New Roman"/>
          <w:sz w:val="24"/>
          <w:szCs w:val="24"/>
          <w:lang w:val="uk-UA"/>
        </w:rPr>
        <w:t xml:space="preserve"> літнього прибирання проїжджої</w:t>
      </w:r>
      <w:r>
        <w:rPr>
          <w:rFonts w:ascii="Times New Roman" w:hAnsi="Times New Roman"/>
          <w:sz w:val="24"/>
          <w:szCs w:val="24"/>
          <w:lang w:val="uk-UA"/>
        </w:rPr>
        <w:t xml:space="preserve"> </w:t>
      </w:r>
      <w:r w:rsidRPr="003F699B">
        <w:rPr>
          <w:rFonts w:ascii="Times New Roman" w:hAnsi="Times New Roman"/>
          <w:sz w:val="24"/>
          <w:szCs w:val="24"/>
          <w:lang w:val="uk-UA"/>
        </w:rPr>
        <w:t>частини встановлена на період березень-жовтень (8 місяців) становить 1-5 разів на тиждень.</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Механізоване миття, поливання і підмітання проїжджої частини вулиць і майданів з</w:t>
      </w:r>
      <w:r>
        <w:rPr>
          <w:rFonts w:ascii="Times New Roman" w:hAnsi="Times New Roman"/>
          <w:sz w:val="24"/>
          <w:szCs w:val="24"/>
          <w:lang w:val="uk-UA"/>
        </w:rPr>
        <w:t xml:space="preserve"> </w:t>
      </w:r>
      <w:r w:rsidRPr="003F699B">
        <w:rPr>
          <w:rFonts w:ascii="Times New Roman" w:hAnsi="Times New Roman"/>
          <w:sz w:val="24"/>
          <w:szCs w:val="24"/>
          <w:lang w:val="uk-UA"/>
        </w:rPr>
        <w:t>твердим покриттям у літній період слід проводити планово.</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lastRenderedPageBreak/>
        <w:t>Під час миття дорожнього покриття накопичене в прилотковій частині дороги</w:t>
      </w:r>
      <w:r>
        <w:rPr>
          <w:rFonts w:ascii="Times New Roman" w:hAnsi="Times New Roman"/>
          <w:sz w:val="24"/>
          <w:szCs w:val="24"/>
          <w:lang w:val="uk-UA"/>
        </w:rPr>
        <w:t xml:space="preserve"> </w:t>
      </w:r>
      <w:r w:rsidRPr="003F699B">
        <w:rPr>
          <w:rFonts w:ascii="Times New Roman" w:hAnsi="Times New Roman"/>
          <w:sz w:val="24"/>
          <w:szCs w:val="24"/>
          <w:lang w:val="uk-UA"/>
        </w:rPr>
        <w:t>забруднення не повинно викидатись потоками води на смуги зелених насаджень або тротуар.</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Вулиці з підвищеною інтенсивністю пішохідного руху (понад 100 осіб/год.), а також</w:t>
      </w:r>
      <w:r>
        <w:rPr>
          <w:rFonts w:ascii="Times New Roman" w:hAnsi="Times New Roman"/>
          <w:sz w:val="24"/>
          <w:szCs w:val="24"/>
          <w:lang w:val="uk-UA"/>
        </w:rPr>
        <w:t xml:space="preserve"> </w:t>
      </w:r>
      <w:r w:rsidRPr="003F699B">
        <w:rPr>
          <w:rFonts w:ascii="Times New Roman" w:hAnsi="Times New Roman"/>
          <w:sz w:val="24"/>
          <w:szCs w:val="24"/>
          <w:lang w:val="uk-UA"/>
        </w:rPr>
        <w:t>тротуари біля підприємств торгівлі, вокзалів, зупинок громадського транспорту в жарку пору</w:t>
      </w:r>
      <w:r>
        <w:rPr>
          <w:rFonts w:ascii="Times New Roman" w:hAnsi="Times New Roman"/>
          <w:sz w:val="24"/>
          <w:szCs w:val="24"/>
          <w:lang w:val="uk-UA"/>
        </w:rPr>
        <w:t xml:space="preserve"> </w:t>
      </w:r>
      <w:r w:rsidRPr="003F699B">
        <w:rPr>
          <w:rFonts w:ascii="Times New Roman" w:hAnsi="Times New Roman"/>
          <w:sz w:val="24"/>
          <w:szCs w:val="24"/>
          <w:lang w:val="uk-UA"/>
        </w:rPr>
        <w:t>року повинні поливатись не рідше одного разу на добу.</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Проїжджа частина вулиць, на яких відсутня зливова каналізація, для зниження</w:t>
      </w:r>
      <w:r>
        <w:rPr>
          <w:rFonts w:ascii="Times New Roman" w:hAnsi="Times New Roman"/>
          <w:sz w:val="24"/>
          <w:szCs w:val="24"/>
          <w:lang w:val="uk-UA"/>
        </w:rPr>
        <w:t xml:space="preserve"> </w:t>
      </w:r>
      <w:r w:rsidRPr="003F699B">
        <w:rPr>
          <w:rFonts w:ascii="Times New Roman" w:hAnsi="Times New Roman"/>
          <w:sz w:val="24"/>
          <w:szCs w:val="24"/>
          <w:lang w:val="uk-UA"/>
        </w:rPr>
        <w:t>запиленості повітря і зменшення забруднень повинна прибиратись підмітально-прибиральними машинами.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Заправляти поливально-мийні і підмітально-прибиральні машини водою з відкритих</w:t>
      </w:r>
      <w:r>
        <w:rPr>
          <w:rFonts w:ascii="Times New Roman" w:hAnsi="Times New Roman"/>
          <w:sz w:val="24"/>
          <w:szCs w:val="24"/>
          <w:lang w:val="uk-UA"/>
        </w:rPr>
        <w:t xml:space="preserve"> </w:t>
      </w:r>
      <w:r w:rsidRPr="003F699B">
        <w:rPr>
          <w:rFonts w:ascii="Times New Roman" w:hAnsi="Times New Roman"/>
          <w:sz w:val="24"/>
          <w:szCs w:val="24"/>
          <w:lang w:val="uk-UA"/>
        </w:rPr>
        <w:t>водойм можна лише за умови, що її склад і властивості відповідають гігієнічним вимогам до</w:t>
      </w:r>
      <w:r>
        <w:rPr>
          <w:rFonts w:ascii="Times New Roman" w:hAnsi="Times New Roman"/>
          <w:sz w:val="24"/>
          <w:szCs w:val="24"/>
          <w:lang w:val="uk-UA"/>
        </w:rPr>
        <w:t xml:space="preserve"> </w:t>
      </w:r>
      <w:r w:rsidRPr="003F699B">
        <w:rPr>
          <w:rFonts w:ascii="Times New Roman" w:hAnsi="Times New Roman"/>
          <w:sz w:val="24"/>
          <w:szCs w:val="24"/>
          <w:lang w:val="uk-UA"/>
        </w:rPr>
        <w:t>води водних об’єктів у місцях господарсько-питного чи культурно-побутового</w:t>
      </w:r>
      <w:r>
        <w:rPr>
          <w:rFonts w:ascii="Times New Roman" w:hAnsi="Times New Roman"/>
          <w:sz w:val="24"/>
          <w:szCs w:val="24"/>
          <w:lang w:val="uk-UA"/>
        </w:rPr>
        <w:t xml:space="preserve"> </w:t>
      </w:r>
      <w:r w:rsidRPr="003F699B">
        <w:rPr>
          <w:rFonts w:ascii="Times New Roman" w:hAnsi="Times New Roman"/>
          <w:sz w:val="24"/>
          <w:szCs w:val="24"/>
          <w:lang w:val="uk-UA"/>
        </w:rPr>
        <w:t>водокористування.</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У період листопаду потрібно своєчасно прибирати опале листя. Зібране листя необхідно</w:t>
      </w:r>
      <w:r>
        <w:rPr>
          <w:rFonts w:ascii="Times New Roman" w:hAnsi="Times New Roman"/>
          <w:sz w:val="24"/>
          <w:szCs w:val="24"/>
          <w:lang w:val="uk-UA"/>
        </w:rPr>
        <w:t xml:space="preserve"> </w:t>
      </w:r>
      <w:r w:rsidRPr="003F699B">
        <w:rPr>
          <w:rFonts w:ascii="Times New Roman" w:hAnsi="Times New Roman"/>
          <w:sz w:val="24"/>
          <w:szCs w:val="24"/>
          <w:lang w:val="uk-UA"/>
        </w:rPr>
        <w:t>вивозити на спеціально відведені ділянки або на поля компостування. Спалювати листя на</w:t>
      </w:r>
      <w:r>
        <w:rPr>
          <w:rFonts w:ascii="Times New Roman" w:hAnsi="Times New Roman"/>
          <w:sz w:val="24"/>
          <w:szCs w:val="24"/>
          <w:lang w:val="uk-UA"/>
        </w:rPr>
        <w:t xml:space="preserve"> </w:t>
      </w:r>
      <w:r w:rsidRPr="003F699B">
        <w:rPr>
          <w:rFonts w:ascii="Times New Roman" w:hAnsi="Times New Roman"/>
          <w:sz w:val="24"/>
          <w:szCs w:val="24"/>
          <w:lang w:val="uk-UA"/>
        </w:rPr>
        <w:t>території житлової забудови, в скверах і парках забороняється.</w:t>
      </w:r>
    </w:p>
    <w:p w:rsidR="003464FB" w:rsidRDefault="003464FB" w:rsidP="003F699B">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4.4.3 Пункти заправляння поливально-мийних машин водою</w:t>
      </w:r>
    </w:p>
    <w:p w:rsidR="003464FB" w:rsidRPr="004A2A86" w:rsidRDefault="003464FB" w:rsidP="004A2A86">
      <w:pPr>
        <w:spacing w:after="0" w:line="240" w:lineRule="auto"/>
        <w:ind w:firstLine="709"/>
        <w:jc w:val="both"/>
        <w:rPr>
          <w:rFonts w:ascii="Times New Roman" w:hAnsi="Times New Roman"/>
          <w:sz w:val="24"/>
          <w:szCs w:val="24"/>
          <w:lang w:val="uk-UA"/>
        </w:rPr>
      </w:pPr>
      <w:r w:rsidRPr="004A2A86">
        <w:rPr>
          <w:rFonts w:ascii="Times New Roman" w:hAnsi="Times New Roman"/>
          <w:sz w:val="24"/>
          <w:szCs w:val="24"/>
          <w:lang w:val="uk-UA"/>
        </w:rPr>
        <w:t>Заправляти поливально-мийні і підмітально-прибиральні машини з відкритих водойм</w:t>
      </w:r>
      <w:r>
        <w:rPr>
          <w:rFonts w:ascii="Times New Roman" w:hAnsi="Times New Roman"/>
          <w:sz w:val="24"/>
          <w:szCs w:val="24"/>
          <w:lang w:val="uk-UA"/>
        </w:rPr>
        <w:t xml:space="preserve"> </w:t>
      </w:r>
      <w:r w:rsidRPr="004A2A86">
        <w:rPr>
          <w:rFonts w:ascii="Times New Roman" w:hAnsi="Times New Roman"/>
          <w:sz w:val="24"/>
          <w:szCs w:val="24"/>
          <w:lang w:val="uk-UA"/>
        </w:rPr>
        <w:t>можна лише за умови, що склад і властивості води відповідають гігієнічним вимогам до води</w:t>
      </w:r>
      <w:r>
        <w:rPr>
          <w:rFonts w:ascii="Times New Roman" w:hAnsi="Times New Roman"/>
          <w:sz w:val="24"/>
          <w:szCs w:val="24"/>
          <w:lang w:val="uk-UA"/>
        </w:rPr>
        <w:t xml:space="preserve"> </w:t>
      </w:r>
      <w:r w:rsidRPr="004A2A86">
        <w:rPr>
          <w:rFonts w:ascii="Times New Roman" w:hAnsi="Times New Roman"/>
          <w:sz w:val="24"/>
          <w:szCs w:val="24"/>
          <w:lang w:val="uk-UA"/>
        </w:rPr>
        <w:t>водних об’єктів у місцях госппитного чи культурно-побутового водокористування.</w:t>
      </w:r>
    </w:p>
    <w:p w:rsidR="003464FB" w:rsidRPr="00BE072B"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Місце заправляння поливально-мийних і підмітально-прибиральних машин водою доцільно визначити на базі утримання спецавтотранспорту КП «Комунальник» за</w:t>
      </w:r>
      <w:r w:rsidRPr="007D29BF">
        <w:rPr>
          <w:rFonts w:ascii="Times New Roman" w:hAnsi="Times New Roman"/>
          <w:sz w:val="24"/>
          <w:szCs w:val="24"/>
          <w:lang w:val="uk-UA"/>
        </w:rPr>
        <w:t xml:space="preserve"> адресою </w:t>
      </w:r>
      <w:r w:rsidRPr="000D286F">
        <w:rPr>
          <w:rFonts w:ascii="Times New Roman" w:hAnsi="Times New Roman"/>
          <w:sz w:val="24"/>
          <w:szCs w:val="24"/>
          <w:lang w:val="uk-UA"/>
        </w:rPr>
        <w:t>м.Червоноград, вул. Св.Володимира,112.</w:t>
      </w:r>
    </w:p>
    <w:p w:rsidR="003464FB" w:rsidRDefault="003464FB" w:rsidP="00BE072B">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4.5 Прибирання об’єктів з відособленою територією</w:t>
      </w:r>
    </w:p>
    <w:p w:rsidR="003464FB" w:rsidRPr="000D286F" w:rsidRDefault="003464FB" w:rsidP="00BE072B">
      <w:pPr>
        <w:spacing w:after="0" w:line="240" w:lineRule="auto"/>
        <w:ind w:firstLine="709"/>
        <w:jc w:val="both"/>
        <w:rPr>
          <w:rFonts w:ascii="Times New Roman" w:hAnsi="Times New Roman"/>
          <w:b/>
          <w:sz w:val="24"/>
          <w:szCs w:val="24"/>
          <w:lang w:val="uk-UA"/>
        </w:rPr>
      </w:pPr>
      <w:r w:rsidRPr="000D286F">
        <w:rPr>
          <w:rFonts w:ascii="Times New Roman" w:hAnsi="Times New Roman"/>
          <w:b/>
          <w:sz w:val="24"/>
          <w:szCs w:val="24"/>
          <w:lang w:val="uk-UA"/>
        </w:rPr>
        <w:t>Прибирання території пляжів</w:t>
      </w:r>
    </w:p>
    <w:p w:rsidR="003464FB" w:rsidRPr="000D286F"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Власники чи балансоутримувачі пляжів повинні забезпечити прибирання території, миття тари і дезінфекцію вбиралень, а також перевезення відходів щоденно до 8.00.</w:t>
      </w:r>
    </w:p>
    <w:p w:rsidR="003464FB" w:rsidRPr="000D286F"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Урни необхідно розташовувати на відстані 3-5 м від смуги зелених насаджень і не менше ніж 10 м від урізу води. Урни мають бути розставлені з розрахунку не менше однієї урни на 625 м</w:t>
      </w:r>
      <w:r w:rsidRPr="000D286F">
        <w:rPr>
          <w:rFonts w:ascii="Times New Roman" w:hAnsi="Times New Roman"/>
          <w:sz w:val="24"/>
          <w:szCs w:val="24"/>
          <w:vertAlign w:val="superscript"/>
          <w:lang w:val="uk-UA"/>
        </w:rPr>
        <w:t>2</w:t>
      </w:r>
      <w:r w:rsidRPr="000D286F">
        <w:rPr>
          <w:rFonts w:ascii="Times New Roman" w:hAnsi="Times New Roman"/>
          <w:sz w:val="24"/>
          <w:szCs w:val="24"/>
          <w:lang w:val="uk-UA"/>
        </w:rPr>
        <w:t xml:space="preserve"> території пляжу. Відстань між урнами не повинна перевищувати 25 м.</w:t>
      </w:r>
    </w:p>
    <w:p w:rsidR="003464FB" w:rsidRPr="000D286F"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Контейнери для зберігання побутових відходів слід встановлювати поза межами прибережної захисної смуги річок і водойм та пляжної зони з розрахунку один контейнер місткістю 1,1 м³ на 2500 м</w:t>
      </w:r>
      <w:r w:rsidRPr="000D286F">
        <w:rPr>
          <w:rFonts w:ascii="Times New Roman" w:hAnsi="Times New Roman"/>
          <w:sz w:val="24"/>
          <w:szCs w:val="24"/>
          <w:vertAlign w:val="superscript"/>
          <w:lang w:val="uk-UA"/>
        </w:rPr>
        <w:t>2</w:t>
      </w:r>
      <w:r w:rsidRPr="000D286F">
        <w:rPr>
          <w:rFonts w:ascii="Times New Roman" w:hAnsi="Times New Roman"/>
          <w:sz w:val="24"/>
          <w:szCs w:val="24"/>
          <w:lang w:val="uk-UA"/>
        </w:rPr>
        <w:t xml:space="preserve"> площі пляжу.</w:t>
      </w:r>
    </w:p>
    <w:p w:rsidR="003464FB"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Відкриті і закриті роздягальні, павільйони для роздягання, гардероби слід мити щодня із застосуванням мийних та дезінфекційних засобів, дозволених МОЗ України.</w:t>
      </w:r>
    </w:p>
    <w:p w:rsidR="003464FB" w:rsidRDefault="003464FB" w:rsidP="004A2A86">
      <w:pPr>
        <w:spacing w:after="0" w:line="240" w:lineRule="auto"/>
        <w:ind w:firstLine="709"/>
        <w:jc w:val="both"/>
        <w:rPr>
          <w:rFonts w:ascii="Times New Roman" w:hAnsi="Times New Roman"/>
          <w:sz w:val="24"/>
          <w:szCs w:val="24"/>
          <w:lang w:val="uk-UA"/>
        </w:rPr>
      </w:pPr>
    </w:p>
    <w:p w:rsidR="003464FB" w:rsidRPr="002D3BCD" w:rsidRDefault="003464FB" w:rsidP="002D3BCD">
      <w:pPr>
        <w:spacing w:after="0" w:line="240" w:lineRule="auto"/>
        <w:ind w:firstLine="709"/>
        <w:jc w:val="both"/>
        <w:rPr>
          <w:rFonts w:ascii="Times New Roman" w:hAnsi="Times New Roman"/>
          <w:b/>
          <w:sz w:val="24"/>
          <w:szCs w:val="24"/>
          <w:lang w:val="uk-UA"/>
        </w:rPr>
      </w:pPr>
      <w:r w:rsidRPr="002D3BCD">
        <w:rPr>
          <w:rFonts w:ascii="Times New Roman" w:hAnsi="Times New Roman"/>
          <w:b/>
          <w:sz w:val="24"/>
          <w:szCs w:val="24"/>
          <w:lang w:val="uk-UA"/>
        </w:rPr>
        <w:t>Прибирання території парків</w:t>
      </w:r>
    </w:p>
    <w:p w:rsidR="003464FB" w:rsidRPr="002D3BCD" w:rsidRDefault="003464FB" w:rsidP="002D3BCD">
      <w:pPr>
        <w:spacing w:after="0" w:line="240" w:lineRule="auto"/>
        <w:ind w:firstLine="709"/>
        <w:jc w:val="both"/>
        <w:rPr>
          <w:rFonts w:ascii="Times New Roman" w:hAnsi="Times New Roman"/>
          <w:sz w:val="24"/>
          <w:szCs w:val="24"/>
          <w:lang w:val="uk-UA"/>
        </w:rPr>
      </w:pPr>
      <w:r w:rsidRPr="002D3BCD">
        <w:rPr>
          <w:rFonts w:ascii="Times New Roman" w:hAnsi="Times New Roman"/>
          <w:sz w:val="24"/>
          <w:szCs w:val="24"/>
          <w:lang w:val="uk-UA"/>
        </w:rPr>
        <w:t>Господарська зона з контейнерними майданчиками та громадськими вбиральнями</w:t>
      </w:r>
      <w:r>
        <w:rPr>
          <w:rFonts w:ascii="Times New Roman" w:hAnsi="Times New Roman"/>
          <w:sz w:val="24"/>
          <w:szCs w:val="24"/>
          <w:lang w:val="uk-UA"/>
        </w:rPr>
        <w:t xml:space="preserve"> </w:t>
      </w:r>
      <w:r w:rsidRPr="002D3BCD">
        <w:rPr>
          <w:rFonts w:ascii="Times New Roman" w:hAnsi="Times New Roman"/>
          <w:sz w:val="24"/>
          <w:szCs w:val="24"/>
          <w:lang w:val="uk-UA"/>
        </w:rPr>
        <w:t>повинна бути не ближче ніж 50 м від місць масового скупчення населення (танцмайданчики,</w:t>
      </w:r>
      <w:r>
        <w:rPr>
          <w:rFonts w:ascii="Times New Roman" w:hAnsi="Times New Roman"/>
          <w:sz w:val="24"/>
          <w:szCs w:val="24"/>
          <w:lang w:val="uk-UA"/>
        </w:rPr>
        <w:t xml:space="preserve"> </w:t>
      </w:r>
      <w:r w:rsidRPr="002D3BCD">
        <w:rPr>
          <w:rFonts w:ascii="Times New Roman" w:hAnsi="Times New Roman"/>
          <w:sz w:val="24"/>
          <w:szCs w:val="24"/>
          <w:lang w:val="uk-UA"/>
        </w:rPr>
        <w:t>естради, фонтани, головні алеї, видовищні павільйони тощо). Кількість контейнерів на</w:t>
      </w:r>
      <w:r>
        <w:rPr>
          <w:rFonts w:ascii="Times New Roman" w:hAnsi="Times New Roman"/>
          <w:sz w:val="24"/>
          <w:szCs w:val="24"/>
          <w:lang w:val="uk-UA"/>
        </w:rPr>
        <w:t xml:space="preserve"> </w:t>
      </w:r>
      <w:r w:rsidRPr="002D3BCD">
        <w:rPr>
          <w:rFonts w:ascii="Times New Roman" w:hAnsi="Times New Roman"/>
          <w:sz w:val="24"/>
          <w:szCs w:val="24"/>
          <w:lang w:val="uk-UA"/>
        </w:rPr>
        <w:t>майданчиках визначається за показником середнього утворення відходів за 3 дні.</w:t>
      </w:r>
    </w:p>
    <w:p w:rsidR="003464FB" w:rsidRPr="002D3BCD" w:rsidRDefault="003464FB" w:rsidP="002D3BCD">
      <w:pPr>
        <w:spacing w:after="0" w:line="240" w:lineRule="auto"/>
        <w:ind w:firstLine="709"/>
        <w:jc w:val="both"/>
        <w:rPr>
          <w:rFonts w:ascii="Times New Roman" w:hAnsi="Times New Roman"/>
          <w:sz w:val="24"/>
          <w:szCs w:val="24"/>
          <w:lang w:val="uk-UA"/>
        </w:rPr>
      </w:pPr>
      <w:r w:rsidRPr="002D3BCD">
        <w:rPr>
          <w:rFonts w:ascii="Times New Roman" w:hAnsi="Times New Roman"/>
          <w:sz w:val="24"/>
          <w:szCs w:val="24"/>
          <w:lang w:val="uk-UA"/>
        </w:rPr>
        <w:t>Кількість урн установлюється з розрахунку одна урна на 800 м</w:t>
      </w:r>
      <w:r w:rsidRPr="002D3BCD">
        <w:rPr>
          <w:rFonts w:ascii="Times New Roman" w:hAnsi="Times New Roman"/>
          <w:sz w:val="24"/>
          <w:szCs w:val="24"/>
          <w:vertAlign w:val="superscript"/>
          <w:lang w:val="uk-UA"/>
        </w:rPr>
        <w:t>2</w:t>
      </w:r>
      <w:r w:rsidRPr="002D3BCD">
        <w:rPr>
          <w:rFonts w:ascii="Times New Roman" w:hAnsi="Times New Roman"/>
          <w:sz w:val="24"/>
          <w:szCs w:val="24"/>
          <w:lang w:val="uk-UA"/>
        </w:rPr>
        <w:t xml:space="preserve"> площі парку. На</w:t>
      </w:r>
      <w:r>
        <w:rPr>
          <w:rFonts w:ascii="Times New Roman" w:hAnsi="Times New Roman"/>
          <w:sz w:val="24"/>
          <w:szCs w:val="24"/>
          <w:lang w:val="uk-UA"/>
        </w:rPr>
        <w:t xml:space="preserve"> </w:t>
      </w:r>
      <w:r w:rsidRPr="002D3BCD">
        <w:rPr>
          <w:rFonts w:ascii="Times New Roman" w:hAnsi="Times New Roman"/>
          <w:sz w:val="24"/>
          <w:szCs w:val="24"/>
          <w:lang w:val="uk-UA"/>
        </w:rPr>
        <w:t>головних алеях відстань між урнами повинна бути не більше ніж 40 м. Біля кожного ларка,</w:t>
      </w:r>
      <w:r>
        <w:rPr>
          <w:rFonts w:ascii="Times New Roman" w:hAnsi="Times New Roman"/>
          <w:sz w:val="24"/>
          <w:szCs w:val="24"/>
          <w:lang w:val="uk-UA"/>
        </w:rPr>
        <w:t xml:space="preserve"> </w:t>
      </w:r>
      <w:r w:rsidRPr="002D3BCD">
        <w:rPr>
          <w:rFonts w:ascii="Times New Roman" w:hAnsi="Times New Roman"/>
          <w:sz w:val="24"/>
          <w:szCs w:val="24"/>
          <w:lang w:val="uk-UA"/>
        </w:rPr>
        <w:t>палатки, кіоску (продовольчого тощо) встановлюється урна місткістю не менш ніж 10 дм³.</w:t>
      </w:r>
    </w:p>
    <w:p w:rsidR="003464FB" w:rsidRDefault="003464FB" w:rsidP="002D3BCD">
      <w:pPr>
        <w:spacing w:after="0" w:line="240" w:lineRule="auto"/>
        <w:ind w:firstLine="709"/>
        <w:jc w:val="both"/>
        <w:rPr>
          <w:rFonts w:ascii="Times New Roman" w:hAnsi="Times New Roman"/>
          <w:sz w:val="24"/>
          <w:szCs w:val="24"/>
          <w:lang w:val="uk-UA"/>
        </w:rPr>
      </w:pPr>
      <w:r w:rsidRPr="002D3BCD">
        <w:rPr>
          <w:rFonts w:ascii="Times New Roman" w:hAnsi="Times New Roman"/>
          <w:sz w:val="24"/>
          <w:szCs w:val="24"/>
          <w:lang w:val="uk-UA"/>
        </w:rPr>
        <w:lastRenderedPageBreak/>
        <w:t>Основне прибирання парків проводиться після їх закриття та до 8 години ранку.</w:t>
      </w:r>
      <w:r>
        <w:rPr>
          <w:rFonts w:ascii="Times New Roman" w:hAnsi="Times New Roman"/>
          <w:sz w:val="24"/>
          <w:szCs w:val="24"/>
          <w:lang w:val="uk-UA"/>
        </w:rPr>
        <w:t xml:space="preserve"> </w:t>
      </w:r>
      <w:r w:rsidRPr="002D3BCD">
        <w:rPr>
          <w:rFonts w:ascii="Times New Roman" w:hAnsi="Times New Roman"/>
          <w:sz w:val="24"/>
          <w:szCs w:val="24"/>
          <w:lang w:val="uk-UA"/>
        </w:rPr>
        <w:t>Протягом дня необхідно збирати відходи та опале листя, проводити патрульне прибирання,</w:t>
      </w:r>
      <w:r>
        <w:rPr>
          <w:rFonts w:ascii="Times New Roman" w:hAnsi="Times New Roman"/>
          <w:sz w:val="24"/>
          <w:szCs w:val="24"/>
          <w:lang w:val="uk-UA"/>
        </w:rPr>
        <w:t xml:space="preserve"> </w:t>
      </w:r>
      <w:r w:rsidRPr="002D3BCD">
        <w:rPr>
          <w:rFonts w:ascii="Times New Roman" w:hAnsi="Times New Roman"/>
          <w:sz w:val="24"/>
          <w:szCs w:val="24"/>
          <w:lang w:val="uk-UA"/>
        </w:rPr>
        <w:t>поливати зелені насадження</w:t>
      </w:r>
      <w:r>
        <w:rPr>
          <w:rFonts w:ascii="Times New Roman" w:hAnsi="Times New Roman"/>
          <w:sz w:val="24"/>
          <w:szCs w:val="24"/>
          <w:lang w:val="uk-UA"/>
        </w:rPr>
        <w:t>.</w:t>
      </w:r>
    </w:p>
    <w:p w:rsidR="003464FB" w:rsidRDefault="003464FB" w:rsidP="00597613">
      <w:pPr>
        <w:spacing w:after="0" w:line="240" w:lineRule="auto"/>
        <w:jc w:val="both"/>
        <w:rPr>
          <w:rFonts w:ascii="Times New Roman" w:hAnsi="Times New Roman"/>
          <w:sz w:val="24"/>
          <w:szCs w:val="24"/>
          <w:lang w:val="uk-UA"/>
        </w:rPr>
      </w:pPr>
    </w:p>
    <w:p w:rsidR="003464FB" w:rsidRPr="00F33069" w:rsidRDefault="003464FB" w:rsidP="00F33069">
      <w:pPr>
        <w:spacing w:after="0" w:line="240" w:lineRule="auto"/>
        <w:ind w:firstLine="709"/>
        <w:jc w:val="both"/>
        <w:rPr>
          <w:rFonts w:ascii="Times New Roman" w:hAnsi="Times New Roman"/>
          <w:b/>
          <w:sz w:val="24"/>
          <w:szCs w:val="24"/>
          <w:lang w:val="uk-UA"/>
        </w:rPr>
      </w:pPr>
      <w:r w:rsidRPr="00F33069">
        <w:rPr>
          <w:rFonts w:ascii="Times New Roman" w:hAnsi="Times New Roman"/>
          <w:b/>
          <w:sz w:val="24"/>
          <w:szCs w:val="24"/>
          <w:lang w:val="uk-UA"/>
        </w:rPr>
        <w:t>Прибирання території лікувально-профілактичних закладів</w:t>
      </w:r>
    </w:p>
    <w:p w:rsidR="003464FB" w:rsidRDefault="003464FB" w:rsidP="00F33069">
      <w:pPr>
        <w:spacing w:after="0" w:line="240" w:lineRule="auto"/>
        <w:ind w:firstLine="709"/>
        <w:jc w:val="both"/>
        <w:rPr>
          <w:rFonts w:ascii="Times New Roman" w:hAnsi="Times New Roman"/>
          <w:sz w:val="24"/>
          <w:szCs w:val="24"/>
          <w:lang w:val="uk-UA"/>
        </w:rPr>
      </w:pPr>
      <w:r w:rsidRPr="00F33069">
        <w:rPr>
          <w:rFonts w:ascii="Times New Roman" w:hAnsi="Times New Roman"/>
          <w:sz w:val="24"/>
          <w:szCs w:val="24"/>
          <w:lang w:val="uk-UA"/>
        </w:rPr>
        <w:t>Режим і спосіб прибирання території з твердим покриттям залежать від специфіки</w:t>
      </w:r>
      <w:r>
        <w:rPr>
          <w:rFonts w:ascii="Times New Roman" w:hAnsi="Times New Roman"/>
          <w:sz w:val="24"/>
          <w:szCs w:val="24"/>
          <w:lang w:val="uk-UA"/>
        </w:rPr>
        <w:t xml:space="preserve"> </w:t>
      </w:r>
      <w:r w:rsidRPr="00F33069">
        <w:rPr>
          <w:rFonts w:ascii="Times New Roman" w:hAnsi="Times New Roman"/>
          <w:sz w:val="24"/>
          <w:szCs w:val="24"/>
          <w:lang w:val="uk-UA"/>
        </w:rPr>
        <w:t>лікувально-профілактичного закладу і визначаються керівником закладу за погодженням з</w:t>
      </w:r>
      <w:r>
        <w:rPr>
          <w:rFonts w:ascii="Times New Roman" w:hAnsi="Times New Roman"/>
          <w:sz w:val="24"/>
          <w:szCs w:val="24"/>
          <w:lang w:val="uk-UA"/>
        </w:rPr>
        <w:t xml:space="preserve"> </w:t>
      </w:r>
      <w:r w:rsidRPr="00F33069">
        <w:rPr>
          <w:rFonts w:ascii="Times New Roman" w:hAnsi="Times New Roman"/>
          <w:sz w:val="24"/>
          <w:szCs w:val="24"/>
          <w:lang w:val="uk-UA"/>
        </w:rPr>
        <w:t>контролюючими службами адміністративної території. Лікувально-профілактичний заклад</w:t>
      </w:r>
      <w:r>
        <w:rPr>
          <w:rFonts w:ascii="Times New Roman" w:hAnsi="Times New Roman"/>
          <w:sz w:val="24"/>
          <w:szCs w:val="24"/>
          <w:lang w:val="uk-UA"/>
        </w:rPr>
        <w:t xml:space="preserve"> </w:t>
      </w:r>
      <w:r w:rsidRPr="00F33069">
        <w:rPr>
          <w:rFonts w:ascii="Times New Roman" w:hAnsi="Times New Roman"/>
          <w:sz w:val="24"/>
          <w:szCs w:val="24"/>
          <w:lang w:val="uk-UA"/>
        </w:rPr>
        <w:t>проводить щоденне прибирання території, очистку, мийку та дезінфекцію урн, контейнерів та</w:t>
      </w:r>
      <w:r>
        <w:rPr>
          <w:rFonts w:ascii="Times New Roman" w:hAnsi="Times New Roman"/>
          <w:sz w:val="24"/>
          <w:szCs w:val="24"/>
          <w:lang w:val="uk-UA"/>
        </w:rPr>
        <w:t xml:space="preserve"> </w:t>
      </w:r>
      <w:r w:rsidRPr="00F33069">
        <w:rPr>
          <w:rFonts w:ascii="Times New Roman" w:hAnsi="Times New Roman"/>
          <w:sz w:val="24"/>
          <w:szCs w:val="24"/>
          <w:lang w:val="uk-UA"/>
        </w:rPr>
        <w:t>майданчиків для їх розміщення. Для проведення дезінфекційних робіт у лікувально-профілактичних закладах повинні застосовуватись засоби, дозволені до використання</w:t>
      </w:r>
      <w:r>
        <w:rPr>
          <w:rFonts w:ascii="Times New Roman" w:hAnsi="Times New Roman"/>
          <w:sz w:val="24"/>
          <w:szCs w:val="24"/>
          <w:lang w:val="uk-UA"/>
        </w:rPr>
        <w:t xml:space="preserve"> </w:t>
      </w:r>
      <w:r w:rsidRPr="00F33069">
        <w:rPr>
          <w:rFonts w:ascii="Times New Roman" w:hAnsi="Times New Roman"/>
          <w:sz w:val="24"/>
          <w:szCs w:val="24"/>
          <w:lang w:val="uk-UA"/>
        </w:rPr>
        <w:t>Міністерством охорони здоров’я України</w:t>
      </w:r>
    </w:p>
    <w:p w:rsidR="003464FB" w:rsidRPr="00BE072B" w:rsidRDefault="003464FB" w:rsidP="004A2A86">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4.6 Потреба в засобах механізації для прибирання території</w:t>
      </w:r>
    </w:p>
    <w:p w:rsidR="003464FB" w:rsidRDefault="003464FB" w:rsidP="00F33069">
      <w:pPr>
        <w:spacing w:after="0" w:line="240" w:lineRule="auto"/>
        <w:ind w:firstLine="709"/>
        <w:jc w:val="both"/>
        <w:rPr>
          <w:rFonts w:ascii="Times New Roman" w:hAnsi="Times New Roman"/>
          <w:sz w:val="24"/>
          <w:szCs w:val="24"/>
          <w:lang w:val="uk-UA"/>
        </w:rPr>
      </w:pPr>
      <w:r w:rsidRPr="00F33069">
        <w:rPr>
          <w:rFonts w:ascii="Times New Roman" w:hAnsi="Times New Roman"/>
          <w:sz w:val="24"/>
          <w:szCs w:val="24"/>
          <w:lang w:val="uk-UA"/>
        </w:rPr>
        <w:t>Для зимового прибирання необхідно використовувати машини з плужно-щітковим</w:t>
      </w:r>
      <w:r>
        <w:rPr>
          <w:rFonts w:ascii="Times New Roman" w:hAnsi="Times New Roman"/>
          <w:sz w:val="24"/>
          <w:szCs w:val="24"/>
          <w:lang w:val="uk-UA"/>
        </w:rPr>
        <w:t xml:space="preserve"> </w:t>
      </w:r>
      <w:r w:rsidRPr="00F33069">
        <w:rPr>
          <w:rFonts w:ascii="Times New Roman" w:hAnsi="Times New Roman"/>
          <w:sz w:val="24"/>
          <w:szCs w:val="24"/>
          <w:lang w:val="uk-UA"/>
        </w:rPr>
        <w:t>обладнанням на базі тракторів і автомобілів.</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Рекомендовані типи прибиральних машин і механізмів а також машин для розподілу</w:t>
      </w:r>
      <w:r>
        <w:rPr>
          <w:rFonts w:ascii="Times New Roman" w:hAnsi="Times New Roman"/>
          <w:sz w:val="24"/>
          <w:szCs w:val="24"/>
          <w:lang w:val="uk-UA"/>
        </w:rPr>
        <w:t xml:space="preserve"> </w:t>
      </w:r>
      <w:r w:rsidRPr="00F2627E">
        <w:rPr>
          <w:rFonts w:ascii="Times New Roman" w:hAnsi="Times New Roman"/>
          <w:sz w:val="24"/>
          <w:szCs w:val="24"/>
          <w:lang w:val="uk-UA"/>
        </w:rPr>
        <w:t>технологічних матеріалів наступні:</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Машина МДКЗ-10 призначена для</w:t>
      </w:r>
      <w:r>
        <w:rPr>
          <w:rFonts w:ascii="Times New Roman" w:hAnsi="Times New Roman"/>
          <w:sz w:val="24"/>
          <w:szCs w:val="24"/>
          <w:lang w:val="uk-UA"/>
        </w:rPr>
        <w:t xml:space="preserve"> </w:t>
      </w:r>
      <w:r w:rsidRPr="00F2627E">
        <w:rPr>
          <w:rFonts w:ascii="Times New Roman" w:hAnsi="Times New Roman"/>
          <w:sz w:val="24"/>
          <w:szCs w:val="24"/>
          <w:lang w:val="uk-UA"/>
        </w:rPr>
        <w:t>цілорічного обслуговування міських</w:t>
      </w:r>
      <w:r>
        <w:rPr>
          <w:rFonts w:ascii="Times New Roman" w:hAnsi="Times New Roman"/>
          <w:sz w:val="24"/>
          <w:szCs w:val="24"/>
          <w:lang w:val="uk-UA"/>
        </w:rPr>
        <w:t xml:space="preserve"> </w:t>
      </w:r>
      <w:r w:rsidRPr="00F2627E">
        <w:rPr>
          <w:rFonts w:ascii="Times New Roman" w:hAnsi="Times New Roman"/>
          <w:sz w:val="24"/>
          <w:szCs w:val="24"/>
          <w:lang w:val="uk-UA"/>
        </w:rPr>
        <w:t>територій. Можливість установки</w:t>
      </w:r>
      <w:r>
        <w:rPr>
          <w:rFonts w:ascii="Times New Roman" w:hAnsi="Times New Roman"/>
          <w:sz w:val="24"/>
          <w:szCs w:val="24"/>
          <w:lang w:val="uk-UA"/>
        </w:rPr>
        <w:t xml:space="preserve"> </w:t>
      </w:r>
      <w:r w:rsidRPr="00F2627E">
        <w:rPr>
          <w:rFonts w:ascii="Times New Roman" w:hAnsi="Times New Roman"/>
          <w:sz w:val="24"/>
          <w:szCs w:val="24"/>
          <w:lang w:val="uk-UA"/>
        </w:rPr>
        <w:t>(сезонної заміни) всієї номенклатури</w:t>
      </w:r>
      <w:r>
        <w:rPr>
          <w:rFonts w:ascii="Times New Roman" w:hAnsi="Times New Roman"/>
          <w:sz w:val="24"/>
          <w:szCs w:val="24"/>
          <w:lang w:val="uk-UA"/>
        </w:rPr>
        <w:t xml:space="preserve"> </w:t>
      </w:r>
      <w:r w:rsidRPr="00F2627E">
        <w:rPr>
          <w:rFonts w:ascii="Times New Roman" w:hAnsi="Times New Roman"/>
          <w:sz w:val="24"/>
          <w:szCs w:val="24"/>
          <w:lang w:val="uk-UA"/>
        </w:rPr>
        <w:t>змінного навісного обладнання дозволяє</w:t>
      </w:r>
      <w:r>
        <w:rPr>
          <w:rFonts w:ascii="Times New Roman" w:hAnsi="Times New Roman"/>
          <w:sz w:val="24"/>
          <w:szCs w:val="24"/>
          <w:lang w:val="uk-UA"/>
        </w:rPr>
        <w:t xml:space="preserve"> </w:t>
      </w:r>
      <w:r w:rsidRPr="00F2627E">
        <w:rPr>
          <w:rFonts w:ascii="Times New Roman" w:hAnsi="Times New Roman"/>
          <w:sz w:val="24"/>
          <w:szCs w:val="24"/>
          <w:lang w:val="uk-UA"/>
        </w:rPr>
        <w:t>виконувати повний спектр робіт по</w:t>
      </w:r>
      <w:r>
        <w:rPr>
          <w:rFonts w:ascii="Times New Roman" w:hAnsi="Times New Roman"/>
          <w:sz w:val="24"/>
          <w:szCs w:val="24"/>
          <w:lang w:val="uk-UA"/>
        </w:rPr>
        <w:t xml:space="preserve"> </w:t>
      </w:r>
      <w:r w:rsidRPr="00F2627E">
        <w:rPr>
          <w:rFonts w:ascii="Times New Roman" w:hAnsi="Times New Roman"/>
          <w:sz w:val="24"/>
          <w:szCs w:val="24"/>
          <w:lang w:val="uk-UA"/>
        </w:rPr>
        <w:t>зимовому та літньому утримання доріг з</w:t>
      </w:r>
      <w:r>
        <w:rPr>
          <w:rFonts w:ascii="Times New Roman" w:hAnsi="Times New Roman"/>
          <w:sz w:val="24"/>
          <w:szCs w:val="24"/>
          <w:lang w:val="uk-UA"/>
        </w:rPr>
        <w:t xml:space="preserve"> </w:t>
      </w:r>
      <w:r w:rsidRPr="00F2627E">
        <w:rPr>
          <w:rFonts w:ascii="Times New Roman" w:hAnsi="Times New Roman"/>
          <w:sz w:val="24"/>
          <w:szCs w:val="24"/>
          <w:lang w:val="uk-UA"/>
        </w:rPr>
        <w:t>твердим покриттям.</w:t>
      </w:r>
      <w:r w:rsidRPr="00F2627E">
        <w:rPr>
          <w:lang w:val="uk-UA"/>
        </w:rPr>
        <w:t xml:space="preserve"> </w:t>
      </w:r>
      <w:r w:rsidRPr="00F2627E">
        <w:rPr>
          <w:rFonts w:ascii="Times New Roman" w:hAnsi="Times New Roman"/>
          <w:sz w:val="24"/>
          <w:szCs w:val="24"/>
          <w:lang w:val="uk-UA"/>
        </w:rPr>
        <w:t>В зимовий період машина призначена для розподілу протиожеледних матеріалів</w:t>
      </w:r>
      <w:r>
        <w:rPr>
          <w:rFonts w:ascii="Times New Roman" w:hAnsi="Times New Roman"/>
          <w:sz w:val="24"/>
          <w:szCs w:val="24"/>
          <w:lang w:val="uk-UA"/>
        </w:rPr>
        <w:t xml:space="preserve"> </w:t>
      </w:r>
      <w:r w:rsidRPr="00F2627E">
        <w:rPr>
          <w:rFonts w:ascii="Times New Roman" w:hAnsi="Times New Roman"/>
          <w:sz w:val="24"/>
          <w:szCs w:val="24"/>
          <w:lang w:val="uk-UA"/>
        </w:rPr>
        <w:t>(піскосолі, зволоженої солі, рідких хлоридів), патрульного і швидкісного снігоочищення,</w:t>
      </w:r>
      <w:r>
        <w:rPr>
          <w:rFonts w:ascii="Times New Roman" w:hAnsi="Times New Roman"/>
          <w:sz w:val="24"/>
          <w:szCs w:val="24"/>
          <w:lang w:val="uk-UA"/>
        </w:rPr>
        <w:t xml:space="preserve"> </w:t>
      </w:r>
      <w:r w:rsidRPr="00F2627E">
        <w:rPr>
          <w:rFonts w:ascii="Times New Roman" w:hAnsi="Times New Roman"/>
          <w:sz w:val="24"/>
          <w:szCs w:val="24"/>
          <w:lang w:val="uk-UA"/>
        </w:rPr>
        <w:t xml:space="preserve">видалення снігового накату і криги. В літній період </w:t>
      </w:r>
      <w:r>
        <w:rPr>
          <w:rFonts w:ascii="Times New Roman" w:hAnsi="Times New Roman"/>
          <w:sz w:val="24"/>
          <w:szCs w:val="24"/>
          <w:lang w:val="uk-UA"/>
        </w:rPr>
        <w:t>–</w:t>
      </w:r>
      <w:r w:rsidRPr="00F2627E">
        <w:rPr>
          <w:rFonts w:ascii="Times New Roman" w:hAnsi="Times New Roman"/>
          <w:sz w:val="24"/>
          <w:szCs w:val="24"/>
          <w:lang w:val="uk-UA"/>
        </w:rPr>
        <w:t xml:space="preserve"> для поливання і миття дорожнього</w:t>
      </w:r>
      <w:r>
        <w:rPr>
          <w:rFonts w:ascii="Times New Roman" w:hAnsi="Times New Roman"/>
          <w:sz w:val="24"/>
          <w:szCs w:val="24"/>
          <w:lang w:val="uk-UA"/>
        </w:rPr>
        <w:t xml:space="preserve"> </w:t>
      </w:r>
      <w:r w:rsidRPr="00F2627E">
        <w:rPr>
          <w:rFonts w:ascii="Times New Roman" w:hAnsi="Times New Roman"/>
          <w:sz w:val="24"/>
          <w:szCs w:val="24"/>
          <w:lang w:val="uk-UA"/>
        </w:rPr>
        <w:t>полотна, змітання сміття з проїжджої частини, мийки дорожніх знаків, елементів обстановки</w:t>
      </w:r>
      <w:r>
        <w:rPr>
          <w:rFonts w:ascii="Times New Roman" w:hAnsi="Times New Roman"/>
          <w:sz w:val="24"/>
          <w:szCs w:val="24"/>
          <w:lang w:val="uk-UA"/>
        </w:rPr>
        <w:t xml:space="preserve"> </w:t>
      </w:r>
      <w:r w:rsidRPr="00F2627E">
        <w:rPr>
          <w:rFonts w:ascii="Times New Roman" w:hAnsi="Times New Roman"/>
          <w:sz w:val="24"/>
          <w:szCs w:val="24"/>
          <w:lang w:val="uk-UA"/>
        </w:rPr>
        <w:t>доріг і обслуговування дорожніх огороджень (стовпчиків, відбійного бруса).</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Тротуароприбиральна машина </w:t>
      </w:r>
      <w:r>
        <w:rPr>
          <w:rFonts w:ascii="Times New Roman" w:hAnsi="Times New Roman"/>
          <w:sz w:val="24"/>
          <w:szCs w:val="24"/>
          <w:lang w:val="uk-UA"/>
        </w:rPr>
        <w:t>–</w:t>
      </w:r>
      <w:r w:rsidRPr="00F2627E">
        <w:rPr>
          <w:rFonts w:ascii="Times New Roman" w:hAnsi="Times New Roman"/>
          <w:sz w:val="24"/>
          <w:szCs w:val="24"/>
          <w:lang w:val="uk-UA"/>
        </w:rPr>
        <w:t xml:space="preserve"> трактор</w:t>
      </w:r>
      <w:r>
        <w:rPr>
          <w:rFonts w:ascii="Times New Roman" w:hAnsi="Times New Roman"/>
          <w:sz w:val="24"/>
          <w:szCs w:val="24"/>
          <w:lang w:val="uk-UA"/>
        </w:rPr>
        <w:t xml:space="preserve"> </w:t>
      </w:r>
      <w:r w:rsidRPr="00F2627E">
        <w:rPr>
          <w:rFonts w:ascii="Times New Roman" w:hAnsi="Times New Roman"/>
          <w:sz w:val="24"/>
          <w:szCs w:val="24"/>
          <w:lang w:val="uk-UA"/>
        </w:rPr>
        <w:t>МТЗ-82.1 з комунальним обладнанням</w:t>
      </w:r>
      <w:r>
        <w:rPr>
          <w:rFonts w:ascii="Times New Roman" w:hAnsi="Times New Roman"/>
          <w:sz w:val="24"/>
          <w:szCs w:val="24"/>
          <w:lang w:val="uk-UA"/>
        </w:rPr>
        <w:t xml:space="preserve"> </w:t>
      </w:r>
      <w:r w:rsidRPr="00F2627E">
        <w:rPr>
          <w:rFonts w:ascii="Times New Roman" w:hAnsi="Times New Roman"/>
          <w:sz w:val="24"/>
          <w:szCs w:val="24"/>
          <w:lang w:val="uk-UA"/>
        </w:rPr>
        <w:t>(відвал + щітка) призначена для утримання</w:t>
      </w:r>
      <w:r>
        <w:rPr>
          <w:rFonts w:ascii="Times New Roman" w:hAnsi="Times New Roman"/>
          <w:sz w:val="24"/>
          <w:szCs w:val="24"/>
          <w:lang w:val="uk-UA"/>
        </w:rPr>
        <w:t xml:space="preserve"> </w:t>
      </w:r>
      <w:r w:rsidRPr="00F2627E">
        <w:rPr>
          <w:rFonts w:ascii="Times New Roman" w:hAnsi="Times New Roman"/>
          <w:sz w:val="24"/>
          <w:szCs w:val="24"/>
          <w:lang w:val="uk-UA"/>
        </w:rPr>
        <w:t>доріг та тротуарів з асфальто-бетонним</w:t>
      </w:r>
      <w:r>
        <w:rPr>
          <w:rFonts w:ascii="Times New Roman" w:hAnsi="Times New Roman"/>
          <w:sz w:val="24"/>
          <w:szCs w:val="24"/>
          <w:lang w:val="uk-UA"/>
        </w:rPr>
        <w:t xml:space="preserve"> </w:t>
      </w:r>
      <w:r w:rsidRPr="00F2627E">
        <w:rPr>
          <w:rFonts w:ascii="Times New Roman" w:hAnsi="Times New Roman"/>
          <w:sz w:val="24"/>
          <w:szCs w:val="24"/>
          <w:lang w:val="uk-UA"/>
        </w:rPr>
        <w:t>покриттям. В літню пору машина працює з</w:t>
      </w:r>
      <w:r>
        <w:rPr>
          <w:rFonts w:ascii="Times New Roman" w:hAnsi="Times New Roman"/>
          <w:sz w:val="24"/>
          <w:szCs w:val="24"/>
          <w:lang w:val="uk-UA"/>
        </w:rPr>
        <w:t xml:space="preserve"> </w:t>
      </w:r>
      <w:r w:rsidRPr="00F2627E">
        <w:rPr>
          <w:rFonts w:ascii="Times New Roman" w:hAnsi="Times New Roman"/>
          <w:sz w:val="24"/>
          <w:szCs w:val="24"/>
          <w:lang w:val="uk-UA"/>
        </w:rPr>
        <w:t>щіточним устаткуванням і системою</w:t>
      </w:r>
      <w:r>
        <w:rPr>
          <w:rFonts w:ascii="Times New Roman" w:hAnsi="Times New Roman"/>
          <w:sz w:val="24"/>
          <w:szCs w:val="24"/>
          <w:lang w:val="uk-UA"/>
        </w:rPr>
        <w:t xml:space="preserve"> </w:t>
      </w:r>
      <w:r w:rsidRPr="00F2627E">
        <w:rPr>
          <w:rFonts w:ascii="Times New Roman" w:hAnsi="Times New Roman"/>
          <w:sz w:val="24"/>
          <w:szCs w:val="24"/>
          <w:lang w:val="uk-UA"/>
        </w:rPr>
        <w:t>зволоження дорожнього покриття.</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Трактор FOTON FT504 </w:t>
      </w:r>
      <w:r>
        <w:rPr>
          <w:rFonts w:ascii="Times New Roman" w:hAnsi="Times New Roman"/>
          <w:sz w:val="24"/>
          <w:szCs w:val="24"/>
          <w:lang w:val="uk-UA"/>
        </w:rPr>
        <w:t>–</w:t>
      </w:r>
      <w:r w:rsidRPr="00F2627E">
        <w:rPr>
          <w:rFonts w:ascii="Times New Roman" w:hAnsi="Times New Roman"/>
          <w:sz w:val="24"/>
          <w:szCs w:val="24"/>
          <w:lang w:val="uk-UA"/>
        </w:rPr>
        <w:t xml:space="preserve"> призначений для</w:t>
      </w:r>
      <w:r>
        <w:rPr>
          <w:rFonts w:ascii="Times New Roman" w:hAnsi="Times New Roman"/>
          <w:sz w:val="24"/>
          <w:szCs w:val="24"/>
          <w:lang w:val="uk-UA"/>
        </w:rPr>
        <w:t xml:space="preserve"> </w:t>
      </w:r>
      <w:r w:rsidRPr="00F2627E">
        <w:rPr>
          <w:rFonts w:ascii="Times New Roman" w:hAnsi="Times New Roman"/>
          <w:sz w:val="24"/>
          <w:szCs w:val="24"/>
          <w:lang w:val="uk-UA"/>
        </w:rPr>
        <w:t>очищення проїжджої частини подвір’їв,</w:t>
      </w:r>
      <w:r>
        <w:rPr>
          <w:rFonts w:ascii="Times New Roman" w:hAnsi="Times New Roman"/>
          <w:sz w:val="24"/>
          <w:szCs w:val="24"/>
          <w:lang w:val="uk-UA"/>
        </w:rPr>
        <w:t xml:space="preserve"> </w:t>
      </w:r>
      <w:r w:rsidRPr="00F2627E">
        <w:rPr>
          <w:rFonts w:ascii="Times New Roman" w:hAnsi="Times New Roman"/>
          <w:sz w:val="24"/>
          <w:szCs w:val="24"/>
          <w:lang w:val="uk-UA"/>
        </w:rPr>
        <w:t>вулиць, площ, транспортних шляхів і</w:t>
      </w:r>
      <w:r>
        <w:rPr>
          <w:rFonts w:ascii="Times New Roman" w:hAnsi="Times New Roman"/>
          <w:sz w:val="24"/>
          <w:szCs w:val="24"/>
          <w:lang w:val="uk-UA"/>
        </w:rPr>
        <w:t xml:space="preserve"> </w:t>
      </w:r>
      <w:r w:rsidRPr="00F2627E">
        <w:rPr>
          <w:rFonts w:ascii="Times New Roman" w:hAnsi="Times New Roman"/>
          <w:sz w:val="24"/>
          <w:szCs w:val="24"/>
          <w:lang w:val="uk-UA"/>
        </w:rPr>
        <w:t>тротуарів від снігу та сміття. Зимою</w:t>
      </w:r>
      <w:r>
        <w:rPr>
          <w:rFonts w:ascii="Times New Roman" w:hAnsi="Times New Roman"/>
          <w:sz w:val="24"/>
          <w:szCs w:val="24"/>
          <w:lang w:val="uk-UA"/>
        </w:rPr>
        <w:t xml:space="preserve"> </w:t>
      </w:r>
      <w:r w:rsidRPr="00F2627E">
        <w:rPr>
          <w:rFonts w:ascii="Times New Roman" w:hAnsi="Times New Roman"/>
          <w:sz w:val="24"/>
          <w:szCs w:val="24"/>
          <w:lang w:val="uk-UA"/>
        </w:rPr>
        <w:t>машина працює з відвалом і щіткою, або з</w:t>
      </w:r>
      <w:r>
        <w:rPr>
          <w:rFonts w:ascii="Times New Roman" w:hAnsi="Times New Roman"/>
          <w:sz w:val="24"/>
          <w:szCs w:val="24"/>
          <w:lang w:val="uk-UA"/>
        </w:rPr>
        <w:t xml:space="preserve"> </w:t>
      </w:r>
      <w:r w:rsidRPr="00F2627E">
        <w:rPr>
          <w:rFonts w:ascii="Times New Roman" w:hAnsi="Times New Roman"/>
          <w:sz w:val="24"/>
          <w:szCs w:val="24"/>
          <w:lang w:val="uk-UA"/>
        </w:rPr>
        <w:t>роторним і щіточним устаткуваннями або з</w:t>
      </w:r>
      <w:r>
        <w:rPr>
          <w:rFonts w:ascii="Times New Roman" w:hAnsi="Times New Roman"/>
          <w:sz w:val="24"/>
          <w:szCs w:val="24"/>
          <w:lang w:val="uk-UA"/>
        </w:rPr>
        <w:t xml:space="preserve"> </w:t>
      </w:r>
      <w:r w:rsidRPr="00F2627E">
        <w:rPr>
          <w:rFonts w:ascii="Times New Roman" w:hAnsi="Times New Roman"/>
          <w:sz w:val="24"/>
          <w:szCs w:val="24"/>
          <w:lang w:val="uk-UA"/>
        </w:rPr>
        <w:t>відвалом і розкидаючим устаткуванням.</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Автомобіль самоскид МАЗ-5550С3-521-000 (ЕВРО-5) </w:t>
      </w:r>
      <w:r>
        <w:rPr>
          <w:rFonts w:ascii="Times New Roman" w:hAnsi="Times New Roman"/>
          <w:sz w:val="24"/>
          <w:szCs w:val="24"/>
          <w:lang w:val="uk-UA"/>
        </w:rPr>
        <w:t>–</w:t>
      </w:r>
      <w:r w:rsidRPr="00F2627E">
        <w:rPr>
          <w:rFonts w:ascii="Times New Roman" w:hAnsi="Times New Roman"/>
          <w:sz w:val="24"/>
          <w:szCs w:val="24"/>
          <w:lang w:val="uk-UA"/>
        </w:rPr>
        <w:t xml:space="preserve"> Автомобіль-самоскид 4х2</w:t>
      </w:r>
      <w:r>
        <w:rPr>
          <w:rFonts w:ascii="Times New Roman" w:hAnsi="Times New Roman"/>
          <w:sz w:val="24"/>
          <w:szCs w:val="24"/>
          <w:lang w:val="uk-UA"/>
        </w:rPr>
        <w:t xml:space="preserve"> </w:t>
      </w:r>
      <w:r w:rsidRPr="00F2627E">
        <w:rPr>
          <w:rFonts w:ascii="Times New Roman" w:hAnsi="Times New Roman"/>
          <w:sz w:val="24"/>
          <w:szCs w:val="24"/>
          <w:lang w:val="uk-UA"/>
        </w:rPr>
        <w:t>призначений для перевезення сипучих</w:t>
      </w:r>
      <w:r>
        <w:rPr>
          <w:rFonts w:ascii="Times New Roman" w:hAnsi="Times New Roman"/>
          <w:sz w:val="24"/>
          <w:szCs w:val="24"/>
          <w:lang w:val="uk-UA"/>
        </w:rPr>
        <w:t xml:space="preserve"> </w:t>
      </w:r>
      <w:r w:rsidRPr="00F2627E">
        <w:rPr>
          <w:rFonts w:ascii="Times New Roman" w:hAnsi="Times New Roman"/>
          <w:sz w:val="24"/>
          <w:szCs w:val="24"/>
          <w:lang w:val="uk-UA"/>
        </w:rPr>
        <w:t>вантажів.</w:t>
      </w:r>
      <w:r>
        <w:rPr>
          <w:rFonts w:ascii="Times New Roman" w:hAnsi="Times New Roman"/>
          <w:sz w:val="24"/>
          <w:szCs w:val="24"/>
          <w:lang w:val="uk-UA"/>
        </w:rPr>
        <w:t xml:space="preserve"> </w:t>
      </w:r>
      <w:r w:rsidRPr="00F2627E">
        <w:rPr>
          <w:rFonts w:ascii="Times New Roman" w:hAnsi="Times New Roman"/>
          <w:sz w:val="24"/>
          <w:szCs w:val="24"/>
          <w:lang w:val="uk-UA"/>
        </w:rPr>
        <w:t>Вантажопідйомність 12000 кг.</w:t>
      </w:r>
      <w:r>
        <w:rPr>
          <w:rFonts w:ascii="Times New Roman" w:hAnsi="Times New Roman"/>
          <w:sz w:val="24"/>
          <w:szCs w:val="24"/>
          <w:lang w:val="uk-UA"/>
        </w:rPr>
        <w:t xml:space="preserve"> </w:t>
      </w:r>
      <w:r w:rsidRPr="00F2627E">
        <w:rPr>
          <w:rFonts w:ascii="Times New Roman" w:hAnsi="Times New Roman"/>
          <w:sz w:val="24"/>
          <w:szCs w:val="24"/>
          <w:lang w:val="uk-UA"/>
        </w:rPr>
        <w:t>Об’єм кузова 8,4 м³.</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Для посипання вулиць та тротуарів застосовують піско-соляну суміш яку накопичують</w:t>
      </w:r>
      <w:r>
        <w:rPr>
          <w:rFonts w:ascii="Times New Roman" w:hAnsi="Times New Roman"/>
          <w:sz w:val="24"/>
          <w:szCs w:val="24"/>
          <w:lang w:val="uk-UA"/>
        </w:rPr>
        <w:t xml:space="preserve"> </w:t>
      </w:r>
      <w:r w:rsidRPr="00F2627E">
        <w:rPr>
          <w:rFonts w:ascii="Times New Roman" w:hAnsi="Times New Roman"/>
          <w:sz w:val="24"/>
          <w:szCs w:val="24"/>
          <w:lang w:val="uk-UA"/>
        </w:rPr>
        <w:t>та зберігають до застосування на базах відповідних організацій.</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При зимовому утриманні автомобільних доріг та тротуарів, як протиожеледний реагент,</w:t>
      </w:r>
      <w:r>
        <w:rPr>
          <w:rFonts w:ascii="Times New Roman" w:hAnsi="Times New Roman"/>
          <w:sz w:val="24"/>
          <w:szCs w:val="24"/>
          <w:lang w:val="uk-UA"/>
        </w:rPr>
        <w:t xml:space="preserve"> </w:t>
      </w:r>
      <w:r w:rsidRPr="00F2627E">
        <w:rPr>
          <w:rFonts w:ascii="Times New Roman" w:hAnsi="Times New Roman"/>
          <w:sz w:val="24"/>
          <w:szCs w:val="24"/>
          <w:lang w:val="uk-UA"/>
        </w:rPr>
        <w:t>використовується, переважно, технічна сіль NaCl. Перевагою цієї солі є те, що вона не</w:t>
      </w:r>
      <w:r>
        <w:rPr>
          <w:rFonts w:ascii="Times New Roman" w:hAnsi="Times New Roman"/>
          <w:sz w:val="24"/>
          <w:szCs w:val="24"/>
          <w:lang w:val="uk-UA"/>
        </w:rPr>
        <w:t xml:space="preserve"> </w:t>
      </w:r>
      <w:r w:rsidRPr="00F2627E">
        <w:rPr>
          <w:rFonts w:ascii="Times New Roman" w:hAnsi="Times New Roman"/>
          <w:sz w:val="24"/>
          <w:szCs w:val="24"/>
          <w:lang w:val="uk-UA"/>
        </w:rPr>
        <w:t>замерзає при температурі від 0 до -18 Сº і діє постійно. Однак використання хлористого натрію</w:t>
      </w:r>
      <w:r>
        <w:rPr>
          <w:rFonts w:ascii="Times New Roman" w:hAnsi="Times New Roman"/>
          <w:sz w:val="24"/>
          <w:szCs w:val="24"/>
          <w:lang w:val="uk-UA"/>
        </w:rPr>
        <w:t xml:space="preserve"> </w:t>
      </w:r>
      <w:r w:rsidRPr="00F2627E">
        <w:rPr>
          <w:rFonts w:ascii="Times New Roman" w:hAnsi="Times New Roman"/>
          <w:sz w:val="24"/>
          <w:szCs w:val="24"/>
          <w:lang w:val="uk-UA"/>
        </w:rPr>
        <w:t>супроводжується побічною негативною дією на дорожнє покриття, автомобілі та взуття</w:t>
      </w:r>
      <w:r>
        <w:rPr>
          <w:rFonts w:ascii="Times New Roman" w:hAnsi="Times New Roman"/>
          <w:sz w:val="24"/>
          <w:szCs w:val="24"/>
          <w:lang w:val="uk-UA"/>
        </w:rPr>
        <w:t xml:space="preserve"> </w:t>
      </w:r>
      <w:r w:rsidRPr="00F2627E">
        <w:rPr>
          <w:rFonts w:ascii="Times New Roman" w:hAnsi="Times New Roman"/>
          <w:sz w:val="24"/>
          <w:szCs w:val="24"/>
          <w:lang w:val="uk-UA"/>
        </w:rPr>
        <w:t>пішоходів, вироби із бетону, металоконструкції мостів та шляхопроводів. Крім того, засолення</w:t>
      </w:r>
      <w:r>
        <w:rPr>
          <w:rFonts w:ascii="Times New Roman" w:hAnsi="Times New Roman"/>
          <w:sz w:val="24"/>
          <w:szCs w:val="24"/>
          <w:lang w:val="uk-UA"/>
        </w:rPr>
        <w:t xml:space="preserve"> </w:t>
      </w:r>
      <w:r w:rsidRPr="00F2627E">
        <w:rPr>
          <w:rFonts w:ascii="Times New Roman" w:hAnsi="Times New Roman"/>
          <w:sz w:val="24"/>
          <w:szCs w:val="24"/>
          <w:lang w:val="uk-UA"/>
        </w:rPr>
        <w:t>ґрунтів негативно впливає на розвиток зелених насаджень.</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Перспективними для використання є наступні реагенти.</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Рідкі: 28% розчин хлористого кальцію модифікованого (ХКМ-28%), 24%</w:t>
      </w:r>
      <w:r>
        <w:rPr>
          <w:rFonts w:ascii="Times New Roman" w:hAnsi="Times New Roman"/>
          <w:sz w:val="24"/>
          <w:szCs w:val="24"/>
          <w:lang w:val="uk-UA"/>
        </w:rPr>
        <w:t xml:space="preserve"> </w:t>
      </w:r>
      <w:r w:rsidRPr="00F2627E">
        <w:rPr>
          <w:rFonts w:ascii="Times New Roman" w:hAnsi="Times New Roman"/>
          <w:sz w:val="24"/>
          <w:szCs w:val="24"/>
          <w:lang w:val="uk-UA"/>
        </w:rPr>
        <w:t>багатокомпонентний розчин хлоридів магнію, натрію, кальцію та калію (АПЗ-24%).</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lastRenderedPageBreak/>
        <w:t>Гранульовані: гранульований хлористий кальцій 85%, композиція хлориду кальцію та</w:t>
      </w:r>
      <w:r>
        <w:rPr>
          <w:rFonts w:ascii="Times New Roman" w:hAnsi="Times New Roman"/>
          <w:sz w:val="24"/>
          <w:szCs w:val="24"/>
          <w:lang w:val="uk-UA"/>
        </w:rPr>
        <w:t xml:space="preserve"> </w:t>
      </w:r>
      <w:r w:rsidRPr="00F2627E">
        <w:rPr>
          <w:rFonts w:ascii="Times New Roman" w:hAnsi="Times New Roman"/>
          <w:sz w:val="24"/>
          <w:szCs w:val="24"/>
          <w:lang w:val="uk-UA"/>
        </w:rPr>
        <w:t>натрію «Айсмелт», композиція солей хлористого калію, натрію, кальцію і магнію, натрієво-магнієвий ацетат «Ацедор».</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Основною задачею зимового прибирання дорожніх покриттів є забезпечення нормальної</w:t>
      </w:r>
      <w:r>
        <w:rPr>
          <w:rFonts w:ascii="Times New Roman" w:hAnsi="Times New Roman"/>
          <w:sz w:val="24"/>
          <w:szCs w:val="24"/>
          <w:lang w:val="uk-UA"/>
        </w:rPr>
        <w:t xml:space="preserve"> </w:t>
      </w:r>
      <w:r w:rsidRPr="00F2627E">
        <w:rPr>
          <w:rFonts w:ascii="Times New Roman" w:hAnsi="Times New Roman"/>
          <w:sz w:val="24"/>
          <w:szCs w:val="24"/>
          <w:lang w:val="uk-UA"/>
        </w:rPr>
        <w:t>роботи міського транспорту та руху пішоходів.</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Складність організації прибирання пов’язана з нерівномірним завантаженням парку</w:t>
      </w:r>
      <w:r>
        <w:rPr>
          <w:rFonts w:ascii="Times New Roman" w:hAnsi="Times New Roman"/>
          <w:sz w:val="24"/>
          <w:szCs w:val="24"/>
          <w:lang w:val="uk-UA"/>
        </w:rPr>
        <w:t xml:space="preserve"> </w:t>
      </w:r>
      <w:r w:rsidRPr="00F2627E">
        <w:rPr>
          <w:rFonts w:ascii="Times New Roman" w:hAnsi="Times New Roman"/>
          <w:sz w:val="24"/>
          <w:szCs w:val="24"/>
          <w:lang w:val="uk-UA"/>
        </w:rPr>
        <w:t>снігоприбиральних машин, що залежить від інтенсивності, кількості та тривалості снігопадів,</w:t>
      </w:r>
      <w:r>
        <w:rPr>
          <w:rFonts w:ascii="Times New Roman" w:hAnsi="Times New Roman"/>
          <w:sz w:val="24"/>
          <w:szCs w:val="24"/>
          <w:lang w:val="uk-UA"/>
        </w:rPr>
        <w:t xml:space="preserve"> </w:t>
      </w:r>
      <w:r w:rsidRPr="00F2627E">
        <w:rPr>
          <w:rFonts w:ascii="Times New Roman" w:hAnsi="Times New Roman"/>
          <w:sz w:val="24"/>
          <w:szCs w:val="24"/>
          <w:lang w:val="uk-UA"/>
        </w:rPr>
        <w:t>температурних умов.</w:t>
      </w:r>
    </w:p>
    <w:p w:rsidR="003464FB" w:rsidRDefault="003464FB" w:rsidP="00597613">
      <w:pPr>
        <w:spacing w:after="0" w:line="240" w:lineRule="auto"/>
        <w:jc w:val="both"/>
        <w:rPr>
          <w:rFonts w:ascii="Times New Roman" w:hAnsi="Times New Roman"/>
          <w:b/>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4.7 Зливова (дощова) каналізація</w:t>
      </w:r>
    </w:p>
    <w:p w:rsidR="003464FB" w:rsidRPr="005E78F5" w:rsidRDefault="003464FB" w:rsidP="005E78F5">
      <w:pPr>
        <w:spacing w:after="0" w:line="240" w:lineRule="auto"/>
        <w:ind w:firstLine="709"/>
        <w:jc w:val="both"/>
        <w:rPr>
          <w:rFonts w:ascii="Times New Roman" w:hAnsi="Times New Roman"/>
          <w:sz w:val="24"/>
          <w:szCs w:val="24"/>
          <w:lang w:val="uk-UA"/>
        </w:rPr>
      </w:pPr>
      <w:r w:rsidRPr="005E78F5">
        <w:rPr>
          <w:rFonts w:ascii="Times New Roman" w:hAnsi="Times New Roman"/>
          <w:sz w:val="24"/>
          <w:szCs w:val="24"/>
          <w:lang w:val="uk-UA"/>
        </w:rPr>
        <w:t xml:space="preserve">Важливим елементом санітарного очищення </w:t>
      </w:r>
      <w:r>
        <w:rPr>
          <w:rFonts w:ascii="Times New Roman" w:hAnsi="Times New Roman"/>
          <w:sz w:val="24"/>
          <w:szCs w:val="24"/>
          <w:lang w:val="uk-UA"/>
        </w:rPr>
        <w:t>села</w:t>
      </w:r>
      <w:r w:rsidRPr="005E78F5">
        <w:rPr>
          <w:rFonts w:ascii="Times New Roman" w:hAnsi="Times New Roman"/>
          <w:sz w:val="24"/>
          <w:szCs w:val="24"/>
          <w:lang w:val="uk-UA"/>
        </w:rPr>
        <w:t xml:space="preserve"> є забезпечення відведення стічних вод</w:t>
      </w:r>
      <w:r>
        <w:rPr>
          <w:rFonts w:ascii="Times New Roman" w:hAnsi="Times New Roman"/>
          <w:sz w:val="24"/>
          <w:szCs w:val="24"/>
          <w:lang w:val="uk-UA"/>
        </w:rPr>
        <w:t xml:space="preserve"> </w:t>
      </w:r>
      <w:r w:rsidRPr="005E78F5">
        <w:rPr>
          <w:rFonts w:ascii="Times New Roman" w:hAnsi="Times New Roman"/>
          <w:sz w:val="24"/>
          <w:szCs w:val="24"/>
          <w:lang w:val="uk-UA"/>
        </w:rPr>
        <w:t>що утворилися внаслідок випадання атмосферних опадів. Тому облаштування зливової</w:t>
      </w:r>
      <w:r>
        <w:rPr>
          <w:rFonts w:ascii="Times New Roman" w:hAnsi="Times New Roman"/>
          <w:sz w:val="24"/>
          <w:szCs w:val="24"/>
          <w:lang w:val="uk-UA"/>
        </w:rPr>
        <w:t xml:space="preserve"> </w:t>
      </w:r>
      <w:r w:rsidRPr="005E78F5">
        <w:rPr>
          <w:rFonts w:ascii="Times New Roman" w:hAnsi="Times New Roman"/>
          <w:sz w:val="24"/>
          <w:szCs w:val="24"/>
          <w:lang w:val="uk-UA"/>
        </w:rPr>
        <w:t xml:space="preserve">каналізація на усій території </w:t>
      </w:r>
      <w:r>
        <w:rPr>
          <w:rFonts w:ascii="Times New Roman" w:hAnsi="Times New Roman"/>
          <w:sz w:val="24"/>
          <w:szCs w:val="24"/>
          <w:lang w:val="uk-UA"/>
        </w:rPr>
        <w:t>села</w:t>
      </w:r>
      <w:r w:rsidRPr="005E78F5">
        <w:rPr>
          <w:rFonts w:ascii="Times New Roman" w:hAnsi="Times New Roman"/>
          <w:sz w:val="24"/>
          <w:szCs w:val="24"/>
          <w:lang w:val="uk-UA"/>
        </w:rPr>
        <w:t xml:space="preserve"> яке передбачено Генеральним планом розвитку </w:t>
      </w:r>
      <w:r>
        <w:rPr>
          <w:rFonts w:ascii="Times New Roman" w:hAnsi="Times New Roman"/>
          <w:sz w:val="24"/>
          <w:szCs w:val="24"/>
          <w:lang w:val="uk-UA"/>
        </w:rPr>
        <w:t>села</w:t>
      </w:r>
      <w:r w:rsidRPr="005E78F5">
        <w:rPr>
          <w:rFonts w:ascii="Times New Roman" w:hAnsi="Times New Roman"/>
          <w:sz w:val="24"/>
          <w:szCs w:val="24"/>
          <w:lang w:val="uk-UA"/>
        </w:rPr>
        <w:t xml:space="preserve"> є</w:t>
      </w:r>
      <w:r>
        <w:rPr>
          <w:rFonts w:ascii="Times New Roman" w:hAnsi="Times New Roman"/>
          <w:sz w:val="24"/>
          <w:szCs w:val="24"/>
          <w:lang w:val="uk-UA"/>
        </w:rPr>
        <w:t xml:space="preserve"> </w:t>
      </w:r>
      <w:r w:rsidRPr="005E78F5">
        <w:rPr>
          <w:rFonts w:ascii="Times New Roman" w:hAnsi="Times New Roman"/>
          <w:sz w:val="24"/>
          <w:szCs w:val="24"/>
          <w:lang w:val="uk-UA"/>
        </w:rPr>
        <w:t xml:space="preserve">актуальним питанням забезпечення чистоти в </w:t>
      </w:r>
      <w:r>
        <w:rPr>
          <w:rFonts w:ascii="Times New Roman" w:hAnsi="Times New Roman"/>
          <w:sz w:val="24"/>
          <w:szCs w:val="24"/>
          <w:lang w:val="uk-UA"/>
        </w:rPr>
        <w:t>селі</w:t>
      </w:r>
      <w:r w:rsidRPr="005E78F5">
        <w:rPr>
          <w:rFonts w:ascii="Times New Roman" w:hAnsi="Times New Roman"/>
          <w:sz w:val="24"/>
          <w:szCs w:val="24"/>
          <w:lang w:val="uk-UA"/>
        </w:rPr>
        <w:t>.</w:t>
      </w:r>
    </w:p>
    <w:p w:rsidR="003464FB" w:rsidRDefault="003464FB" w:rsidP="005E78F5">
      <w:pPr>
        <w:spacing w:after="0" w:line="240" w:lineRule="auto"/>
        <w:ind w:firstLine="709"/>
        <w:jc w:val="both"/>
        <w:rPr>
          <w:rFonts w:ascii="Times New Roman" w:hAnsi="Times New Roman"/>
          <w:sz w:val="24"/>
          <w:szCs w:val="24"/>
          <w:lang w:val="uk-UA"/>
        </w:rPr>
      </w:pPr>
      <w:r w:rsidRPr="005E78F5">
        <w:rPr>
          <w:rFonts w:ascii="Times New Roman" w:hAnsi="Times New Roman"/>
          <w:sz w:val="24"/>
          <w:szCs w:val="24"/>
          <w:lang w:val="uk-UA"/>
        </w:rPr>
        <w:t>При цьому необхідно враховувати що: відведення стічних вод, що утворилися на</w:t>
      </w:r>
      <w:r>
        <w:rPr>
          <w:rFonts w:ascii="Times New Roman" w:hAnsi="Times New Roman"/>
          <w:sz w:val="24"/>
          <w:szCs w:val="24"/>
          <w:lang w:val="uk-UA"/>
        </w:rPr>
        <w:t xml:space="preserve"> </w:t>
      </w:r>
      <w:r w:rsidRPr="005E78F5">
        <w:rPr>
          <w:rFonts w:ascii="Times New Roman" w:hAnsi="Times New Roman"/>
          <w:sz w:val="24"/>
          <w:szCs w:val="24"/>
          <w:lang w:val="uk-UA"/>
        </w:rPr>
        <w:t>забудованій території внаслідок випадання атмосферних опадів, повинно здійснюватись з</w:t>
      </w:r>
      <w:r>
        <w:rPr>
          <w:rFonts w:ascii="Times New Roman" w:hAnsi="Times New Roman"/>
          <w:sz w:val="24"/>
          <w:szCs w:val="24"/>
          <w:lang w:val="uk-UA"/>
        </w:rPr>
        <w:t xml:space="preserve"> </w:t>
      </w:r>
      <w:r w:rsidRPr="005E78F5">
        <w:rPr>
          <w:rFonts w:ascii="Times New Roman" w:hAnsi="Times New Roman"/>
          <w:sz w:val="24"/>
          <w:szCs w:val="24"/>
          <w:lang w:val="uk-UA"/>
        </w:rPr>
        <w:t>усього басейну стоку системою зливової каналізації, яка є обов’язковим елементом</w:t>
      </w:r>
      <w:r>
        <w:rPr>
          <w:rFonts w:ascii="Times New Roman" w:hAnsi="Times New Roman"/>
          <w:sz w:val="24"/>
          <w:szCs w:val="24"/>
          <w:lang w:val="uk-UA"/>
        </w:rPr>
        <w:t xml:space="preserve"> </w:t>
      </w:r>
      <w:r w:rsidRPr="005E78F5">
        <w:rPr>
          <w:rFonts w:ascii="Times New Roman" w:hAnsi="Times New Roman"/>
          <w:sz w:val="24"/>
          <w:szCs w:val="24"/>
          <w:lang w:val="uk-UA"/>
        </w:rPr>
        <w:t>благоустрою населених пунктів; в населеному пункті необхідно передбачати зливову</w:t>
      </w:r>
      <w:r>
        <w:rPr>
          <w:rFonts w:ascii="Times New Roman" w:hAnsi="Times New Roman"/>
          <w:sz w:val="24"/>
          <w:szCs w:val="24"/>
          <w:lang w:val="uk-UA"/>
        </w:rPr>
        <w:t xml:space="preserve"> </w:t>
      </w:r>
      <w:r w:rsidRPr="005E78F5">
        <w:rPr>
          <w:rFonts w:ascii="Times New Roman" w:hAnsi="Times New Roman"/>
          <w:sz w:val="24"/>
          <w:szCs w:val="24"/>
          <w:lang w:val="uk-UA"/>
        </w:rPr>
        <w:t>(дощову) каналізацію закритого типу з попереднім очищенням стоку; застосування відкритого</w:t>
      </w:r>
      <w:r>
        <w:rPr>
          <w:rFonts w:ascii="Times New Roman" w:hAnsi="Times New Roman"/>
          <w:sz w:val="24"/>
          <w:szCs w:val="24"/>
          <w:lang w:val="uk-UA"/>
        </w:rPr>
        <w:t xml:space="preserve"> </w:t>
      </w:r>
      <w:r w:rsidRPr="005E78F5">
        <w:rPr>
          <w:rFonts w:ascii="Times New Roman" w:hAnsi="Times New Roman"/>
          <w:sz w:val="24"/>
          <w:szCs w:val="24"/>
          <w:lang w:val="uk-UA"/>
        </w:rPr>
        <w:t>водовідвідного устаткування (канав, кюветів, лотків тощо) допускається лише на території</w:t>
      </w:r>
      <w:r>
        <w:rPr>
          <w:rFonts w:ascii="Times New Roman" w:hAnsi="Times New Roman"/>
          <w:sz w:val="24"/>
          <w:szCs w:val="24"/>
          <w:lang w:val="uk-UA"/>
        </w:rPr>
        <w:t xml:space="preserve"> </w:t>
      </w:r>
      <w:r w:rsidRPr="005E78F5">
        <w:rPr>
          <w:rFonts w:ascii="Times New Roman" w:hAnsi="Times New Roman"/>
          <w:sz w:val="24"/>
          <w:szCs w:val="24"/>
          <w:lang w:val="uk-UA"/>
        </w:rPr>
        <w:t>парків.</w:t>
      </w:r>
    </w:p>
    <w:p w:rsidR="003464FB" w:rsidRDefault="003464FB" w:rsidP="005E78F5">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 xml:space="preserve">4.8 Заходи по прибиранню вулично-дорожньої мережі </w:t>
      </w:r>
      <w:r>
        <w:rPr>
          <w:rFonts w:ascii="Times New Roman" w:hAnsi="Times New Roman"/>
          <w:b/>
          <w:sz w:val="24"/>
          <w:szCs w:val="24"/>
          <w:lang w:val="uk-UA"/>
        </w:rPr>
        <w:t>села</w:t>
      </w:r>
    </w:p>
    <w:p w:rsidR="003464FB" w:rsidRDefault="003464FB" w:rsidP="005E78F5">
      <w:pPr>
        <w:spacing w:after="0" w:line="240" w:lineRule="auto"/>
        <w:ind w:firstLine="709"/>
        <w:jc w:val="both"/>
        <w:rPr>
          <w:rFonts w:ascii="Times New Roman" w:hAnsi="Times New Roman"/>
          <w:sz w:val="24"/>
          <w:szCs w:val="24"/>
          <w:lang w:val="uk-UA"/>
        </w:rPr>
      </w:pPr>
      <w:r w:rsidRPr="005E78F5">
        <w:rPr>
          <w:rFonts w:ascii="Times New Roman" w:hAnsi="Times New Roman"/>
          <w:sz w:val="24"/>
          <w:szCs w:val="24"/>
          <w:lang w:val="uk-UA"/>
        </w:rPr>
        <w:t xml:space="preserve">Виходячи з аналізу стану вулично-дорожньої мережі </w:t>
      </w:r>
      <w:r>
        <w:rPr>
          <w:rFonts w:ascii="Times New Roman" w:hAnsi="Times New Roman"/>
          <w:sz w:val="24"/>
          <w:szCs w:val="24"/>
          <w:lang w:val="uk-UA"/>
        </w:rPr>
        <w:t>села</w:t>
      </w:r>
      <w:r w:rsidRPr="005E78F5">
        <w:rPr>
          <w:rFonts w:ascii="Times New Roman" w:hAnsi="Times New Roman"/>
          <w:sz w:val="24"/>
          <w:szCs w:val="24"/>
          <w:lang w:val="uk-UA"/>
        </w:rPr>
        <w:t>, перспектив покращення</w:t>
      </w:r>
      <w:r>
        <w:rPr>
          <w:rFonts w:ascii="Times New Roman" w:hAnsi="Times New Roman"/>
          <w:sz w:val="24"/>
          <w:szCs w:val="24"/>
          <w:lang w:val="uk-UA"/>
        </w:rPr>
        <w:t xml:space="preserve"> </w:t>
      </w:r>
      <w:r w:rsidRPr="005E78F5">
        <w:rPr>
          <w:rFonts w:ascii="Times New Roman" w:hAnsi="Times New Roman"/>
          <w:sz w:val="24"/>
          <w:szCs w:val="24"/>
          <w:lang w:val="uk-UA"/>
        </w:rPr>
        <w:t>покриття проїжджих частин доріг та тротуарів, рівня забезпечення засобами механізації</w:t>
      </w:r>
      <w:r>
        <w:rPr>
          <w:rFonts w:ascii="Times New Roman" w:hAnsi="Times New Roman"/>
          <w:sz w:val="24"/>
          <w:szCs w:val="24"/>
          <w:lang w:val="uk-UA"/>
        </w:rPr>
        <w:t xml:space="preserve"> </w:t>
      </w:r>
      <w:r w:rsidRPr="005E78F5">
        <w:rPr>
          <w:rFonts w:ascii="Times New Roman" w:hAnsi="Times New Roman"/>
          <w:sz w:val="24"/>
          <w:szCs w:val="24"/>
          <w:lang w:val="uk-UA"/>
        </w:rPr>
        <w:t>прибиральних робіт, економічних передумов, Схемою передбачаються наступні заходи.</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При реалізації першої черги Схеми (20</w:t>
      </w:r>
      <w:r>
        <w:rPr>
          <w:rFonts w:ascii="Times New Roman" w:hAnsi="Times New Roman"/>
          <w:sz w:val="24"/>
          <w:szCs w:val="24"/>
          <w:lang w:val="uk-UA"/>
        </w:rPr>
        <w:t>2</w:t>
      </w:r>
      <w:r w:rsidR="00ED33BC">
        <w:rPr>
          <w:rFonts w:ascii="Times New Roman" w:hAnsi="Times New Roman"/>
          <w:sz w:val="24"/>
          <w:szCs w:val="24"/>
          <w:lang w:val="uk-UA"/>
        </w:rPr>
        <w:t>2</w:t>
      </w:r>
      <w:r w:rsidRPr="00EF76CF">
        <w:rPr>
          <w:rFonts w:ascii="Times New Roman" w:hAnsi="Times New Roman"/>
          <w:sz w:val="24"/>
          <w:szCs w:val="24"/>
          <w:lang w:val="uk-UA"/>
        </w:rPr>
        <w:t>...202</w:t>
      </w:r>
      <w:r w:rsidR="00ED33BC">
        <w:rPr>
          <w:rFonts w:ascii="Times New Roman" w:hAnsi="Times New Roman"/>
          <w:sz w:val="24"/>
          <w:szCs w:val="24"/>
          <w:lang w:val="uk-UA"/>
        </w:rPr>
        <w:t>7</w:t>
      </w:r>
      <w:r w:rsidRPr="00EF76CF">
        <w:rPr>
          <w:rFonts w:ascii="Times New Roman" w:hAnsi="Times New Roman"/>
          <w:sz w:val="24"/>
          <w:szCs w:val="24"/>
          <w:lang w:val="uk-UA"/>
        </w:rPr>
        <w:t xml:space="preserve"> рр.):</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1. Організація зимових прибиральних робіт з охопленням прибирання снігу та снігових накатів магістральної мережі </w:t>
      </w:r>
      <w:r>
        <w:rPr>
          <w:rFonts w:ascii="Times New Roman" w:hAnsi="Times New Roman"/>
          <w:sz w:val="24"/>
          <w:szCs w:val="24"/>
          <w:lang w:val="uk-UA"/>
        </w:rPr>
        <w:t>села</w:t>
      </w:r>
      <w:r w:rsidRPr="00EF76CF">
        <w:rPr>
          <w:rFonts w:ascii="Times New Roman" w:hAnsi="Times New Roman"/>
          <w:sz w:val="24"/>
          <w:szCs w:val="24"/>
          <w:lang w:val="uk-UA"/>
        </w:rPr>
        <w:t xml:space="preserve"> та доріг, тротуарів і площ з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2. Організація вивезення снігу та льоду на організовані снігозвалища;</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3. Організація робіт по ліквідації дорожньої слизькості з охопленням магістральної мережі </w:t>
      </w:r>
      <w:r>
        <w:rPr>
          <w:rFonts w:ascii="Times New Roman" w:hAnsi="Times New Roman"/>
          <w:sz w:val="24"/>
          <w:szCs w:val="24"/>
          <w:lang w:val="uk-UA"/>
        </w:rPr>
        <w:t>села</w:t>
      </w:r>
      <w:r w:rsidRPr="00EF76CF">
        <w:rPr>
          <w:rFonts w:ascii="Times New Roman" w:hAnsi="Times New Roman"/>
          <w:sz w:val="24"/>
          <w:szCs w:val="24"/>
          <w:lang w:val="uk-UA"/>
        </w:rPr>
        <w:t xml:space="preserve"> та доріг, тротуарів і площ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4. Охоплення літніми прибиральними, підмітально-прибиральними, поливально-мийними роботами доріг, тротуарів і площ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При реалізації другої черги Схеми (202</w:t>
      </w:r>
      <w:r w:rsidR="00ED33BC">
        <w:rPr>
          <w:rFonts w:ascii="Times New Roman" w:hAnsi="Times New Roman"/>
          <w:sz w:val="24"/>
          <w:szCs w:val="24"/>
          <w:lang w:val="uk-UA"/>
        </w:rPr>
        <w:t>7</w:t>
      </w:r>
      <w:r>
        <w:rPr>
          <w:rFonts w:ascii="Times New Roman" w:hAnsi="Times New Roman"/>
          <w:sz w:val="24"/>
          <w:szCs w:val="24"/>
          <w:lang w:val="uk-UA"/>
        </w:rPr>
        <w:t>...204</w:t>
      </w:r>
      <w:r w:rsidR="00ED33BC">
        <w:rPr>
          <w:rFonts w:ascii="Times New Roman" w:hAnsi="Times New Roman"/>
          <w:sz w:val="24"/>
          <w:szCs w:val="24"/>
          <w:lang w:val="uk-UA"/>
        </w:rPr>
        <w:t>7</w:t>
      </w:r>
      <w:r w:rsidRPr="00EF76CF">
        <w:rPr>
          <w:rFonts w:ascii="Times New Roman" w:hAnsi="Times New Roman"/>
          <w:sz w:val="24"/>
          <w:szCs w:val="24"/>
          <w:lang w:val="uk-UA"/>
        </w:rPr>
        <w:t xml:space="preserve"> рр.):</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1 Розширення обсягів зимових прибиральних робіт з охопленням прибирання снігу та снігових накатів на дорогах, площах і тротуарах з існуючим та новозбудованим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2 Розширення обсягів ліквідації дорожньої слизькості з охопленням доріг, площ і тротуарів з існуючим та новозбудованим удосконаленим покриттям;</w:t>
      </w:r>
    </w:p>
    <w:p w:rsidR="003464FB"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3 Розширення обсягів літніх прибиральних, підмітально-прибиральних, поливально-мийних робіт з охопленням доріг, площ і тротуарів з існуючим та новозбудованим удосконаленим покриттям.</w:t>
      </w:r>
    </w:p>
    <w:p w:rsidR="003464FB" w:rsidRPr="005E78F5" w:rsidRDefault="003464FB" w:rsidP="00D51C2C">
      <w:pPr>
        <w:jc w:val="center"/>
        <w:rPr>
          <w:rFonts w:ascii="Times New Roman" w:hAnsi="Times New Roman"/>
          <w:b/>
          <w:sz w:val="24"/>
          <w:szCs w:val="24"/>
          <w:lang w:val="uk-UA"/>
        </w:rPr>
      </w:pPr>
      <w:r>
        <w:rPr>
          <w:rFonts w:ascii="Times New Roman" w:hAnsi="Times New Roman"/>
          <w:sz w:val="24"/>
          <w:szCs w:val="24"/>
          <w:lang w:val="uk-UA"/>
        </w:rPr>
        <w:br w:type="page"/>
      </w:r>
      <w:r w:rsidRPr="005E78F5">
        <w:rPr>
          <w:rFonts w:ascii="Times New Roman" w:hAnsi="Times New Roman"/>
          <w:b/>
          <w:sz w:val="24"/>
          <w:szCs w:val="24"/>
          <w:lang w:val="uk-UA"/>
        </w:rPr>
        <w:lastRenderedPageBreak/>
        <w:t>РОЗДІЛ 5. ІНШІ ЗАХОДИ САНІТАРНОГО ОЧИЩЕННЯ</w:t>
      </w:r>
    </w:p>
    <w:p w:rsidR="003464FB" w:rsidRPr="005E78F5" w:rsidRDefault="003464FB" w:rsidP="002F653A">
      <w:pPr>
        <w:spacing w:after="0" w:line="240" w:lineRule="auto"/>
        <w:jc w:val="center"/>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 Поводження з безпритульними тваринами</w:t>
      </w:r>
    </w:p>
    <w:p w:rsidR="003464FB" w:rsidRDefault="003464FB" w:rsidP="005E78F5">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5.1.1 Загальні положення</w:t>
      </w:r>
    </w:p>
    <w:p w:rsidR="003464FB" w:rsidRPr="000C280C"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При поводження з безпритульними тваринами в Україні слід керуватися принципами які</w:t>
      </w:r>
      <w:r>
        <w:rPr>
          <w:rFonts w:ascii="Times New Roman" w:hAnsi="Times New Roman"/>
          <w:sz w:val="24"/>
          <w:szCs w:val="24"/>
          <w:lang w:val="uk-UA"/>
        </w:rPr>
        <w:t xml:space="preserve"> </w:t>
      </w:r>
      <w:r w:rsidRPr="000C280C">
        <w:rPr>
          <w:rFonts w:ascii="Times New Roman" w:hAnsi="Times New Roman"/>
          <w:sz w:val="24"/>
          <w:szCs w:val="24"/>
          <w:lang w:val="uk-UA"/>
        </w:rPr>
        <w:t>визначені Законом України «Про захист тварин від жорстокого поводження»,</w:t>
      </w:r>
      <w:r>
        <w:rPr>
          <w:rFonts w:ascii="Times New Roman" w:hAnsi="Times New Roman"/>
          <w:sz w:val="24"/>
          <w:szCs w:val="24"/>
          <w:lang w:val="uk-UA"/>
        </w:rPr>
        <w:t xml:space="preserve"> </w:t>
      </w:r>
      <w:r w:rsidRPr="000C280C">
        <w:rPr>
          <w:rFonts w:ascii="Times New Roman" w:hAnsi="Times New Roman"/>
          <w:sz w:val="24"/>
          <w:szCs w:val="24"/>
          <w:lang w:val="uk-UA"/>
        </w:rPr>
        <w:t>«Положенням про притулок для тварин» та «Ветеринарно-санітарними правилами</w:t>
      </w:r>
      <w:r>
        <w:rPr>
          <w:rFonts w:ascii="Times New Roman" w:hAnsi="Times New Roman"/>
          <w:sz w:val="24"/>
          <w:szCs w:val="24"/>
          <w:lang w:val="uk-UA"/>
        </w:rPr>
        <w:t xml:space="preserve"> </w:t>
      </w:r>
      <w:r w:rsidRPr="000C280C">
        <w:rPr>
          <w:rFonts w:ascii="Times New Roman" w:hAnsi="Times New Roman"/>
          <w:sz w:val="24"/>
          <w:szCs w:val="24"/>
          <w:lang w:val="uk-UA"/>
        </w:rPr>
        <w:t>утримання тварин в притулку».</w:t>
      </w:r>
    </w:p>
    <w:p w:rsidR="003464FB" w:rsidRPr="000C280C"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Разом з тим додатково необхідно розробити та реалізувати програму по належному</w:t>
      </w:r>
      <w:r>
        <w:rPr>
          <w:rFonts w:ascii="Times New Roman" w:hAnsi="Times New Roman"/>
          <w:sz w:val="24"/>
          <w:szCs w:val="24"/>
          <w:lang w:val="uk-UA"/>
        </w:rPr>
        <w:t xml:space="preserve"> </w:t>
      </w:r>
      <w:r w:rsidRPr="000C280C">
        <w:rPr>
          <w:rFonts w:ascii="Times New Roman" w:hAnsi="Times New Roman"/>
          <w:sz w:val="24"/>
          <w:szCs w:val="24"/>
          <w:lang w:val="uk-UA"/>
        </w:rPr>
        <w:t>поводженню з безпритульними тваринами.</w:t>
      </w:r>
    </w:p>
    <w:p w:rsidR="003464FB" w:rsidRPr="000C280C"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Основними завданнями такої програми повинні бути: розроблення і впровадження</w:t>
      </w:r>
      <w:r>
        <w:rPr>
          <w:rFonts w:ascii="Times New Roman" w:hAnsi="Times New Roman"/>
          <w:sz w:val="24"/>
          <w:szCs w:val="24"/>
          <w:lang w:val="uk-UA"/>
        </w:rPr>
        <w:t xml:space="preserve"> </w:t>
      </w:r>
      <w:r w:rsidRPr="000C280C">
        <w:rPr>
          <w:rFonts w:ascii="Times New Roman" w:hAnsi="Times New Roman"/>
          <w:sz w:val="24"/>
          <w:szCs w:val="24"/>
          <w:lang w:val="uk-UA"/>
        </w:rPr>
        <w:t>системи обліку, реєстрації та ідентифікації безпритульних тварин, розроблення і впровадження</w:t>
      </w:r>
      <w:r>
        <w:rPr>
          <w:rFonts w:ascii="Times New Roman" w:hAnsi="Times New Roman"/>
          <w:sz w:val="24"/>
          <w:szCs w:val="24"/>
          <w:lang w:val="uk-UA"/>
        </w:rPr>
        <w:t xml:space="preserve"> </w:t>
      </w:r>
      <w:r w:rsidRPr="000C280C">
        <w:rPr>
          <w:rFonts w:ascii="Times New Roman" w:hAnsi="Times New Roman"/>
          <w:sz w:val="24"/>
          <w:szCs w:val="24"/>
          <w:lang w:val="uk-UA"/>
        </w:rPr>
        <w:t>системи масової стерилізації, щеплення, профілактичних обробок та лікування безпритульних</w:t>
      </w:r>
      <w:r>
        <w:rPr>
          <w:rFonts w:ascii="Times New Roman" w:hAnsi="Times New Roman"/>
          <w:sz w:val="24"/>
          <w:szCs w:val="24"/>
          <w:lang w:val="uk-UA"/>
        </w:rPr>
        <w:t xml:space="preserve"> </w:t>
      </w:r>
      <w:r w:rsidRPr="000C280C">
        <w:rPr>
          <w:rFonts w:ascii="Times New Roman" w:hAnsi="Times New Roman"/>
          <w:sz w:val="24"/>
          <w:szCs w:val="24"/>
          <w:lang w:val="uk-UA"/>
        </w:rPr>
        <w:t>тварин, розроблення і впровадження заходів щодо підтримки супроводу безпритульних тварин</w:t>
      </w:r>
      <w:r>
        <w:rPr>
          <w:rFonts w:ascii="Times New Roman" w:hAnsi="Times New Roman"/>
          <w:sz w:val="24"/>
          <w:szCs w:val="24"/>
          <w:lang w:val="uk-UA"/>
        </w:rPr>
        <w:t xml:space="preserve"> </w:t>
      </w:r>
      <w:r w:rsidRPr="000C280C">
        <w:rPr>
          <w:rFonts w:ascii="Times New Roman" w:hAnsi="Times New Roman"/>
          <w:sz w:val="24"/>
          <w:szCs w:val="24"/>
          <w:lang w:val="uk-UA"/>
        </w:rPr>
        <w:t>протягом усього їхнього життя, розробка і впровадження системи інформаційно-просвітницьких заходів стосовно гуманного поводження з безпритульними та домашніми</w:t>
      </w:r>
      <w:r>
        <w:rPr>
          <w:rFonts w:ascii="Times New Roman" w:hAnsi="Times New Roman"/>
          <w:sz w:val="24"/>
          <w:szCs w:val="24"/>
          <w:lang w:val="uk-UA"/>
        </w:rPr>
        <w:t xml:space="preserve"> </w:t>
      </w:r>
      <w:r w:rsidRPr="000C280C">
        <w:rPr>
          <w:rFonts w:ascii="Times New Roman" w:hAnsi="Times New Roman"/>
          <w:sz w:val="24"/>
          <w:szCs w:val="24"/>
          <w:lang w:val="uk-UA"/>
        </w:rPr>
        <w:t>тваринами.</w:t>
      </w:r>
    </w:p>
    <w:p w:rsidR="003464FB"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Виконання комплексу заходів у сфері поводження з домашніми та іншими тваринами</w:t>
      </w:r>
      <w:r>
        <w:rPr>
          <w:rFonts w:ascii="Times New Roman" w:hAnsi="Times New Roman"/>
          <w:sz w:val="24"/>
          <w:szCs w:val="24"/>
          <w:lang w:val="uk-UA"/>
        </w:rPr>
        <w:t xml:space="preserve"> </w:t>
      </w:r>
      <w:r w:rsidRPr="000C280C">
        <w:rPr>
          <w:rFonts w:ascii="Times New Roman" w:hAnsi="Times New Roman"/>
          <w:sz w:val="24"/>
          <w:szCs w:val="24"/>
          <w:lang w:val="uk-UA"/>
        </w:rPr>
        <w:t>дозволить: зменшити потенційну кількість безпритульних тварин, зменшити рівень</w:t>
      </w:r>
      <w:r>
        <w:rPr>
          <w:rFonts w:ascii="Times New Roman" w:hAnsi="Times New Roman"/>
          <w:sz w:val="24"/>
          <w:szCs w:val="24"/>
          <w:lang w:val="uk-UA"/>
        </w:rPr>
        <w:t xml:space="preserve"> </w:t>
      </w:r>
      <w:r w:rsidRPr="000C280C">
        <w:rPr>
          <w:rFonts w:ascii="Times New Roman" w:hAnsi="Times New Roman"/>
          <w:sz w:val="24"/>
          <w:szCs w:val="24"/>
          <w:lang w:val="uk-UA"/>
        </w:rPr>
        <w:t xml:space="preserve">забруднення території </w:t>
      </w:r>
      <w:r>
        <w:rPr>
          <w:rFonts w:ascii="Times New Roman" w:hAnsi="Times New Roman"/>
          <w:sz w:val="24"/>
          <w:szCs w:val="24"/>
          <w:lang w:val="uk-UA"/>
        </w:rPr>
        <w:t>села</w:t>
      </w:r>
      <w:r w:rsidRPr="000C280C">
        <w:rPr>
          <w:rFonts w:ascii="Times New Roman" w:hAnsi="Times New Roman"/>
          <w:sz w:val="24"/>
          <w:szCs w:val="24"/>
          <w:lang w:val="uk-UA"/>
        </w:rPr>
        <w:t xml:space="preserve"> відходами життєдіяльності тварин, поліпшити епізоотичний,</w:t>
      </w:r>
      <w:r>
        <w:rPr>
          <w:rFonts w:ascii="Times New Roman" w:hAnsi="Times New Roman"/>
          <w:sz w:val="24"/>
          <w:szCs w:val="24"/>
          <w:lang w:val="uk-UA"/>
        </w:rPr>
        <w:t xml:space="preserve"> </w:t>
      </w:r>
      <w:r w:rsidRPr="000C280C">
        <w:rPr>
          <w:rFonts w:ascii="Times New Roman" w:hAnsi="Times New Roman"/>
          <w:sz w:val="24"/>
          <w:szCs w:val="24"/>
          <w:lang w:val="uk-UA"/>
        </w:rPr>
        <w:t xml:space="preserve">санітарно-епідемічний, екологічний та санітарний стан </w:t>
      </w:r>
      <w:r>
        <w:rPr>
          <w:rFonts w:ascii="Times New Roman" w:hAnsi="Times New Roman"/>
          <w:sz w:val="24"/>
          <w:szCs w:val="24"/>
          <w:lang w:val="uk-UA"/>
        </w:rPr>
        <w:t>села</w:t>
      </w:r>
      <w:r w:rsidRPr="000C280C">
        <w:rPr>
          <w:rFonts w:ascii="Times New Roman" w:hAnsi="Times New Roman"/>
          <w:sz w:val="24"/>
          <w:szCs w:val="24"/>
          <w:lang w:val="uk-UA"/>
        </w:rPr>
        <w:t>, зберегти здоров’я населення,</w:t>
      </w:r>
      <w:r>
        <w:rPr>
          <w:rFonts w:ascii="Times New Roman" w:hAnsi="Times New Roman"/>
          <w:sz w:val="24"/>
          <w:szCs w:val="24"/>
          <w:lang w:val="uk-UA"/>
        </w:rPr>
        <w:t xml:space="preserve"> </w:t>
      </w:r>
      <w:r w:rsidRPr="000C280C">
        <w:rPr>
          <w:rFonts w:ascii="Times New Roman" w:hAnsi="Times New Roman"/>
          <w:sz w:val="24"/>
          <w:szCs w:val="24"/>
          <w:lang w:val="uk-UA"/>
        </w:rPr>
        <w:t>зменшити рівень захворювання населення хворобами, спільними для людей і тварин,</w:t>
      </w:r>
      <w:r>
        <w:rPr>
          <w:rFonts w:ascii="Times New Roman" w:hAnsi="Times New Roman"/>
          <w:sz w:val="24"/>
          <w:szCs w:val="24"/>
          <w:lang w:val="uk-UA"/>
        </w:rPr>
        <w:t xml:space="preserve"> </w:t>
      </w:r>
      <w:r w:rsidRPr="000C280C">
        <w:rPr>
          <w:rFonts w:ascii="Times New Roman" w:hAnsi="Times New Roman"/>
          <w:sz w:val="24"/>
          <w:szCs w:val="24"/>
          <w:lang w:val="uk-UA"/>
        </w:rPr>
        <w:t>сформувати сучасне гуманне ставлення до тварин, які поруч з людиною, сприяти свідомому</w:t>
      </w:r>
      <w:r>
        <w:rPr>
          <w:rFonts w:ascii="Times New Roman" w:hAnsi="Times New Roman"/>
          <w:sz w:val="24"/>
          <w:szCs w:val="24"/>
          <w:lang w:val="uk-UA"/>
        </w:rPr>
        <w:t xml:space="preserve"> </w:t>
      </w:r>
      <w:r w:rsidRPr="000C280C">
        <w:rPr>
          <w:rFonts w:ascii="Times New Roman" w:hAnsi="Times New Roman"/>
          <w:sz w:val="24"/>
          <w:szCs w:val="24"/>
          <w:lang w:val="uk-UA"/>
        </w:rPr>
        <w:t>ставленню громадян до існуючих проблем у сфері утримання та поводження з домашніми та</w:t>
      </w:r>
      <w:r>
        <w:rPr>
          <w:rFonts w:ascii="Times New Roman" w:hAnsi="Times New Roman"/>
          <w:sz w:val="24"/>
          <w:szCs w:val="24"/>
          <w:lang w:val="uk-UA"/>
        </w:rPr>
        <w:t xml:space="preserve"> </w:t>
      </w:r>
      <w:r w:rsidRPr="000C280C">
        <w:rPr>
          <w:rFonts w:ascii="Times New Roman" w:hAnsi="Times New Roman"/>
          <w:sz w:val="24"/>
          <w:szCs w:val="24"/>
          <w:lang w:val="uk-UA"/>
        </w:rPr>
        <w:t>іншими тваринами, запровадити міжнародний позитивний досвід у вирішенні питань</w:t>
      </w:r>
      <w:r>
        <w:rPr>
          <w:rFonts w:ascii="Times New Roman" w:hAnsi="Times New Roman"/>
          <w:sz w:val="24"/>
          <w:szCs w:val="24"/>
          <w:lang w:val="uk-UA"/>
        </w:rPr>
        <w:t xml:space="preserve"> </w:t>
      </w:r>
      <w:r w:rsidRPr="000C280C">
        <w:rPr>
          <w:rFonts w:ascii="Times New Roman" w:hAnsi="Times New Roman"/>
          <w:sz w:val="24"/>
          <w:szCs w:val="24"/>
          <w:lang w:val="uk-UA"/>
        </w:rPr>
        <w:t>поводження з домашніми та іншими тваринами, сформувати у підростаючого покоління</w:t>
      </w:r>
      <w:r>
        <w:rPr>
          <w:rFonts w:ascii="Times New Roman" w:hAnsi="Times New Roman"/>
          <w:sz w:val="24"/>
          <w:szCs w:val="24"/>
          <w:lang w:val="uk-UA"/>
        </w:rPr>
        <w:t xml:space="preserve"> </w:t>
      </w:r>
      <w:r w:rsidRPr="000C280C">
        <w:rPr>
          <w:rFonts w:ascii="Times New Roman" w:hAnsi="Times New Roman"/>
          <w:sz w:val="24"/>
          <w:szCs w:val="24"/>
          <w:lang w:val="uk-UA"/>
        </w:rPr>
        <w:t>етичне ставлення до тварин, впровадити чіткий алгоритм робіт та заходів з відлову та</w:t>
      </w:r>
      <w:r>
        <w:rPr>
          <w:rFonts w:ascii="Times New Roman" w:hAnsi="Times New Roman"/>
          <w:sz w:val="24"/>
          <w:szCs w:val="24"/>
          <w:lang w:val="uk-UA"/>
        </w:rPr>
        <w:t xml:space="preserve"> </w:t>
      </w:r>
      <w:r w:rsidRPr="000C280C">
        <w:rPr>
          <w:rFonts w:ascii="Times New Roman" w:hAnsi="Times New Roman"/>
          <w:sz w:val="24"/>
          <w:szCs w:val="24"/>
          <w:lang w:val="uk-UA"/>
        </w:rPr>
        <w:t>утримання бездомних тварин фахівцями комунальних підприємств.</w:t>
      </w:r>
    </w:p>
    <w:p w:rsidR="003464FB" w:rsidRDefault="003464FB" w:rsidP="000C280C">
      <w:pPr>
        <w:spacing w:after="0" w:line="240" w:lineRule="auto"/>
        <w:ind w:firstLine="709"/>
        <w:jc w:val="both"/>
        <w:rPr>
          <w:rFonts w:ascii="Times New Roman" w:hAnsi="Times New Roman"/>
          <w:sz w:val="24"/>
          <w:szCs w:val="24"/>
          <w:lang w:val="uk-UA"/>
        </w:rPr>
      </w:pPr>
    </w:p>
    <w:p w:rsidR="003464FB" w:rsidRPr="000C280C" w:rsidRDefault="003464FB" w:rsidP="000C280C">
      <w:pPr>
        <w:spacing w:after="0" w:line="240" w:lineRule="auto"/>
        <w:ind w:firstLine="709"/>
        <w:jc w:val="both"/>
        <w:rPr>
          <w:rFonts w:ascii="Times New Roman" w:hAnsi="Times New Roman"/>
          <w:b/>
          <w:sz w:val="24"/>
          <w:szCs w:val="24"/>
          <w:lang w:val="uk-UA"/>
        </w:rPr>
      </w:pPr>
      <w:r w:rsidRPr="000C280C">
        <w:rPr>
          <w:rFonts w:ascii="Times New Roman" w:hAnsi="Times New Roman"/>
          <w:b/>
          <w:sz w:val="24"/>
          <w:szCs w:val="24"/>
          <w:lang w:val="uk-UA"/>
        </w:rPr>
        <w:t>Поводження з домашніми тваринами</w:t>
      </w:r>
    </w:p>
    <w:p w:rsidR="003464FB"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 xml:space="preserve">Першочерговим заходом щодо поводження з домашніми тваринами в </w:t>
      </w:r>
      <w:r>
        <w:rPr>
          <w:rFonts w:ascii="Times New Roman" w:hAnsi="Times New Roman"/>
          <w:sz w:val="24"/>
          <w:szCs w:val="24"/>
          <w:lang w:val="uk-UA"/>
        </w:rPr>
        <w:t>селах</w:t>
      </w:r>
      <w:r w:rsidRPr="000C280C">
        <w:rPr>
          <w:rFonts w:ascii="Times New Roman" w:hAnsi="Times New Roman"/>
          <w:sz w:val="24"/>
          <w:szCs w:val="24"/>
          <w:lang w:val="uk-UA"/>
        </w:rPr>
        <w:t xml:space="preserve"> є</w:t>
      </w:r>
      <w:r>
        <w:rPr>
          <w:rFonts w:ascii="Times New Roman" w:hAnsi="Times New Roman"/>
          <w:sz w:val="24"/>
          <w:szCs w:val="24"/>
          <w:lang w:val="uk-UA"/>
        </w:rPr>
        <w:t xml:space="preserve"> </w:t>
      </w:r>
      <w:r w:rsidRPr="000C280C">
        <w:rPr>
          <w:rFonts w:ascii="Times New Roman" w:hAnsi="Times New Roman"/>
          <w:sz w:val="24"/>
          <w:szCs w:val="24"/>
          <w:lang w:val="uk-UA"/>
        </w:rPr>
        <w:t>облаштування достатньої кількості місць або зон для вигулу та дресирувальних майданчиків.</w:t>
      </w:r>
      <w:r>
        <w:rPr>
          <w:rFonts w:ascii="Times New Roman" w:hAnsi="Times New Roman"/>
          <w:sz w:val="24"/>
          <w:szCs w:val="24"/>
          <w:lang w:val="uk-UA"/>
        </w:rPr>
        <w:t xml:space="preserve"> </w:t>
      </w:r>
      <w:r w:rsidRPr="000C280C">
        <w:rPr>
          <w:rFonts w:ascii="Times New Roman" w:hAnsi="Times New Roman"/>
          <w:sz w:val="24"/>
          <w:szCs w:val="24"/>
          <w:lang w:val="uk-UA"/>
        </w:rPr>
        <w:t>Це дозволить виключити вигул собак на територіях загального користування що попередить</w:t>
      </w:r>
      <w:r>
        <w:rPr>
          <w:rFonts w:ascii="Times New Roman" w:hAnsi="Times New Roman"/>
          <w:sz w:val="24"/>
          <w:szCs w:val="24"/>
          <w:lang w:val="uk-UA"/>
        </w:rPr>
        <w:t xml:space="preserve"> </w:t>
      </w:r>
      <w:r w:rsidRPr="000C280C">
        <w:rPr>
          <w:rFonts w:ascii="Times New Roman" w:hAnsi="Times New Roman"/>
          <w:sz w:val="24"/>
          <w:szCs w:val="24"/>
          <w:lang w:val="uk-UA"/>
        </w:rPr>
        <w:t>конфліктні ситуації між власниками тварин та іншими громадянами які виникають внаслідок</w:t>
      </w:r>
      <w:r>
        <w:rPr>
          <w:rFonts w:ascii="Times New Roman" w:hAnsi="Times New Roman"/>
          <w:sz w:val="24"/>
          <w:szCs w:val="24"/>
          <w:lang w:val="uk-UA"/>
        </w:rPr>
        <w:t xml:space="preserve"> </w:t>
      </w:r>
      <w:r w:rsidRPr="000C280C">
        <w:rPr>
          <w:rFonts w:ascii="Times New Roman" w:hAnsi="Times New Roman"/>
          <w:sz w:val="24"/>
          <w:szCs w:val="24"/>
          <w:lang w:val="uk-UA"/>
        </w:rPr>
        <w:t>нападів тварин на людей та погіршення санітарного стану на територіях та в багатоквартирних</w:t>
      </w:r>
      <w:r>
        <w:rPr>
          <w:rFonts w:ascii="Times New Roman" w:hAnsi="Times New Roman"/>
          <w:sz w:val="24"/>
          <w:szCs w:val="24"/>
          <w:lang w:val="uk-UA"/>
        </w:rPr>
        <w:t xml:space="preserve"> </w:t>
      </w:r>
      <w:r w:rsidRPr="000C280C">
        <w:rPr>
          <w:rFonts w:ascii="Times New Roman" w:hAnsi="Times New Roman"/>
          <w:sz w:val="24"/>
          <w:szCs w:val="24"/>
          <w:lang w:val="uk-UA"/>
        </w:rPr>
        <w:t>будинках внаслідок неналежного утримання тварин.</w:t>
      </w:r>
    </w:p>
    <w:p w:rsidR="003464FB" w:rsidRDefault="003464FB" w:rsidP="000C280C">
      <w:pPr>
        <w:spacing w:after="0" w:line="240" w:lineRule="auto"/>
        <w:ind w:firstLine="709"/>
        <w:jc w:val="both"/>
        <w:rPr>
          <w:rFonts w:ascii="Times New Roman" w:hAnsi="Times New Roman"/>
          <w:sz w:val="24"/>
          <w:szCs w:val="24"/>
          <w:lang w:val="uk-UA"/>
        </w:rPr>
      </w:pPr>
    </w:p>
    <w:p w:rsidR="003464FB" w:rsidRPr="00F73AD3" w:rsidRDefault="003464FB" w:rsidP="00F73AD3">
      <w:pPr>
        <w:spacing w:after="0" w:line="240" w:lineRule="auto"/>
        <w:ind w:firstLine="709"/>
        <w:jc w:val="both"/>
        <w:rPr>
          <w:rFonts w:ascii="Times New Roman" w:hAnsi="Times New Roman"/>
          <w:b/>
          <w:sz w:val="24"/>
          <w:szCs w:val="24"/>
          <w:lang w:val="uk-UA"/>
        </w:rPr>
      </w:pPr>
      <w:r w:rsidRPr="00F73AD3">
        <w:rPr>
          <w:rFonts w:ascii="Times New Roman" w:hAnsi="Times New Roman"/>
          <w:b/>
          <w:sz w:val="24"/>
          <w:szCs w:val="24"/>
          <w:lang w:val="uk-UA"/>
        </w:rPr>
        <w:t>Місця або зони для вигулу тварин</w:t>
      </w:r>
    </w:p>
    <w:p w:rsidR="003464FB" w:rsidRPr="00F73AD3"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Облаштування місць або зон для вигулу тварин слід визначати відповідно до п. 5.8 ДБН</w:t>
      </w:r>
      <w:r>
        <w:rPr>
          <w:rFonts w:ascii="Times New Roman" w:hAnsi="Times New Roman"/>
          <w:sz w:val="24"/>
          <w:szCs w:val="24"/>
          <w:lang w:val="uk-UA"/>
        </w:rPr>
        <w:t xml:space="preserve"> </w:t>
      </w:r>
      <w:r w:rsidRPr="00F73AD3">
        <w:rPr>
          <w:rFonts w:ascii="Times New Roman" w:hAnsi="Times New Roman"/>
          <w:sz w:val="24"/>
          <w:szCs w:val="24"/>
          <w:lang w:val="uk-UA"/>
        </w:rPr>
        <w:t>Б.2.2-5:2011 «Благоустрій територій». Місця або зони для вигулу тварин відводять на території</w:t>
      </w:r>
      <w:r>
        <w:rPr>
          <w:rFonts w:ascii="Times New Roman" w:hAnsi="Times New Roman"/>
          <w:sz w:val="24"/>
          <w:szCs w:val="24"/>
          <w:lang w:val="uk-UA"/>
        </w:rPr>
        <w:t xml:space="preserve"> </w:t>
      </w:r>
      <w:r w:rsidRPr="00F73AD3">
        <w:rPr>
          <w:rFonts w:ascii="Times New Roman" w:hAnsi="Times New Roman"/>
          <w:sz w:val="24"/>
          <w:szCs w:val="24"/>
          <w:lang w:val="uk-UA"/>
        </w:rPr>
        <w:t>житлової забудови, рекреаційних територіях спільного користування (крім територій пляжів</w:t>
      </w:r>
      <w:r>
        <w:rPr>
          <w:rFonts w:ascii="Times New Roman" w:hAnsi="Times New Roman"/>
          <w:sz w:val="24"/>
          <w:szCs w:val="24"/>
          <w:lang w:val="uk-UA"/>
        </w:rPr>
        <w:t xml:space="preserve"> </w:t>
      </w:r>
      <w:r w:rsidRPr="00F73AD3">
        <w:rPr>
          <w:rFonts w:ascii="Times New Roman" w:hAnsi="Times New Roman"/>
          <w:sz w:val="24"/>
          <w:szCs w:val="24"/>
          <w:lang w:val="uk-UA"/>
        </w:rPr>
        <w:t>та місць масового відпочинку), у смузі відведення залізничних колій, швидкісних</w:t>
      </w:r>
      <w:r>
        <w:rPr>
          <w:rFonts w:ascii="Times New Roman" w:hAnsi="Times New Roman"/>
          <w:sz w:val="24"/>
          <w:szCs w:val="24"/>
          <w:lang w:val="uk-UA"/>
        </w:rPr>
        <w:t xml:space="preserve"> </w:t>
      </w:r>
      <w:r w:rsidRPr="00F73AD3">
        <w:rPr>
          <w:rFonts w:ascii="Times New Roman" w:hAnsi="Times New Roman"/>
          <w:sz w:val="24"/>
          <w:szCs w:val="24"/>
          <w:lang w:val="uk-UA"/>
        </w:rPr>
        <w:t>автомагістралей, на пустирях, у лісах, лісопосадках, на територіях, що мало відвідуються, на</w:t>
      </w:r>
      <w:r>
        <w:rPr>
          <w:rFonts w:ascii="Times New Roman" w:hAnsi="Times New Roman"/>
          <w:sz w:val="24"/>
          <w:szCs w:val="24"/>
          <w:lang w:val="uk-UA"/>
        </w:rPr>
        <w:t xml:space="preserve"> </w:t>
      </w:r>
      <w:r w:rsidRPr="00F73AD3">
        <w:rPr>
          <w:rFonts w:ascii="Times New Roman" w:hAnsi="Times New Roman"/>
          <w:sz w:val="24"/>
          <w:szCs w:val="24"/>
          <w:lang w:val="uk-UA"/>
        </w:rPr>
        <w:t>території санітарно-захисної зони навколо АЗС, а також за межами першого і другого поясу</w:t>
      </w:r>
      <w:r>
        <w:rPr>
          <w:rFonts w:ascii="Times New Roman" w:hAnsi="Times New Roman"/>
          <w:sz w:val="24"/>
          <w:szCs w:val="24"/>
          <w:lang w:val="uk-UA"/>
        </w:rPr>
        <w:t xml:space="preserve"> </w:t>
      </w:r>
      <w:r w:rsidRPr="00F73AD3">
        <w:rPr>
          <w:rFonts w:ascii="Times New Roman" w:hAnsi="Times New Roman"/>
          <w:sz w:val="24"/>
          <w:szCs w:val="24"/>
          <w:lang w:val="uk-UA"/>
        </w:rPr>
        <w:t>зон санітарної охорони джерел водопостачання.</w:t>
      </w:r>
    </w:p>
    <w:p w:rsidR="003464FB" w:rsidRPr="00F73AD3"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У детальних планах території нових районів, кварталів житлової і змішаної забудови, їх</w:t>
      </w:r>
      <w:r>
        <w:rPr>
          <w:rFonts w:ascii="Times New Roman" w:hAnsi="Times New Roman"/>
          <w:sz w:val="24"/>
          <w:szCs w:val="24"/>
          <w:lang w:val="uk-UA"/>
        </w:rPr>
        <w:t xml:space="preserve"> </w:t>
      </w:r>
      <w:r w:rsidRPr="00F73AD3">
        <w:rPr>
          <w:rFonts w:ascii="Times New Roman" w:hAnsi="Times New Roman"/>
          <w:sz w:val="24"/>
          <w:szCs w:val="24"/>
          <w:lang w:val="uk-UA"/>
        </w:rPr>
        <w:t>реконструкції треба передбачити місця або зони для вигулу тварин. Місця або зони для вигулу</w:t>
      </w:r>
      <w:r>
        <w:rPr>
          <w:rFonts w:ascii="Times New Roman" w:hAnsi="Times New Roman"/>
          <w:sz w:val="24"/>
          <w:szCs w:val="24"/>
          <w:lang w:val="uk-UA"/>
        </w:rPr>
        <w:t xml:space="preserve"> </w:t>
      </w:r>
      <w:r w:rsidRPr="00F73AD3">
        <w:rPr>
          <w:rFonts w:ascii="Times New Roman" w:hAnsi="Times New Roman"/>
          <w:sz w:val="24"/>
          <w:szCs w:val="24"/>
          <w:lang w:val="uk-UA"/>
        </w:rPr>
        <w:t xml:space="preserve">тварин треба визначати на відстані не менше ніж 40 м від </w:t>
      </w:r>
      <w:r w:rsidRPr="00F73AD3">
        <w:rPr>
          <w:rFonts w:ascii="Times New Roman" w:hAnsi="Times New Roman"/>
          <w:sz w:val="24"/>
          <w:szCs w:val="24"/>
          <w:lang w:val="uk-UA"/>
        </w:rPr>
        <w:lastRenderedPageBreak/>
        <w:t>житлових будинків, дитячих та</w:t>
      </w:r>
      <w:r>
        <w:rPr>
          <w:rFonts w:ascii="Times New Roman" w:hAnsi="Times New Roman"/>
          <w:sz w:val="24"/>
          <w:szCs w:val="24"/>
          <w:lang w:val="uk-UA"/>
        </w:rPr>
        <w:t xml:space="preserve"> </w:t>
      </w:r>
      <w:r w:rsidRPr="00F73AD3">
        <w:rPr>
          <w:rFonts w:ascii="Times New Roman" w:hAnsi="Times New Roman"/>
          <w:sz w:val="24"/>
          <w:szCs w:val="24"/>
          <w:lang w:val="uk-UA"/>
        </w:rPr>
        <w:t>спортивних майданчиків та об'єктів соціальної сфери згідно з ДСП 173. Відстань від міста</w:t>
      </w:r>
      <w:r>
        <w:rPr>
          <w:rFonts w:ascii="Times New Roman" w:hAnsi="Times New Roman"/>
          <w:sz w:val="24"/>
          <w:szCs w:val="24"/>
          <w:lang w:val="uk-UA"/>
        </w:rPr>
        <w:t xml:space="preserve"> </w:t>
      </w:r>
      <w:r w:rsidRPr="00F73AD3">
        <w:rPr>
          <w:rFonts w:ascii="Times New Roman" w:hAnsi="Times New Roman"/>
          <w:sz w:val="24"/>
          <w:szCs w:val="24"/>
          <w:lang w:val="uk-UA"/>
        </w:rPr>
        <w:t>проживання до місця або зони вигулу тварин рекомендується приймати не більше ніж 300 м.</w:t>
      </w:r>
    </w:p>
    <w:p w:rsidR="003464FB" w:rsidRPr="00F73AD3"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У центральних щільно забудованих районах відстань треба визначати, беручи до уваги місцеві</w:t>
      </w:r>
      <w:r>
        <w:rPr>
          <w:rFonts w:ascii="Times New Roman" w:hAnsi="Times New Roman"/>
          <w:sz w:val="24"/>
          <w:szCs w:val="24"/>
          <w:lang w:val="uk-UA"/>
        </w:rPr>
        <w:t xml:space="preserve"> </w:t>
      </w:r>
      <w:r w:rsidRPr="00F73AD3">
        <w:rPr>
          <w:rFonts w:ascii="Times New Roman" w:hAnsi="Times New Roman"/>
          <w:sz w:val="24"/>
          <w:szCs w:val="24"/>
          <w:lang w:val="uk-UA"/>
        </w:rPr>
        <w:t>умови, але не менше ніж 25 м від вищевказаних об'єктів і майданчиків. Покриття місць або</w:t>
      </w:r>
      <w:r>
        <w:rPr>
          <w:rFonts w:ascii="Times New Roman" w:hAnsi="Times New Roman"/>
          <w:sz w:val="24"/>
          <w:szCs w:val="24"/>
          <w:lang w:val="uk-UA"/>
        </w:rPr>
        <w:t xml:space="preserve"> </w:t>
      </w:r>
      <w:r w:rsidRPr="00F73AD3">
        <w:rPr>
          <w:rFonts w:ascii="Times New Roman" w:hAnsi="Times New Roman"/>
          <w:sz w:val="24"/>
          <w:szCs w:val="24"/>
          <w:lang w:val="uk-UA"/>
        </w:rPr>
        <w:t>зон для вигулу тварин повинно бути піщано-земляним, гравійно-піщаним, з трави (суцільна</w:t>
      </w:r>
      <w:r>
        <w:rPr>
          <w:rFonts w:ascii="Times New Roman" w:hAnsi="Times New Roman"/>
          <w:sz w:val="24"/>
          <w:szCs w:val="24"/>
          <w:lang w:val="uk-UA"/>
        </w:rPr>
        <w:t xml:space="preserve"> </w:t>
      </w:r>
      <w:r w:rsidRPr="00F73AD3">
        <w:rPr>
          <w:rFonts w:ascii="Times New Roman" w:hAnsi="Times New Roman"/>
          <w:sz w:val="24"/>
          <w:szCs w:val="24"/>
          <w:lang w:val="uk-UA"/>
        </w:rPr>
        <w:t>низька рослинність), поверхня повинна бути рівною.</w:t>
      </w:r>
    </w:p>
    <w:p w:rsidR="003464FB"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Всі місця або зони для вигулу тварин треба обладнувати спеціальними</w:t>
      </w:r>
      <w:r>
        <w:rPr>
          <w:rFonts w:ascii="Times New Roman" w:hAnsi="Times New Roman"/>
          <w:sz w:val="24"/>
          <w:szCs w:val="24"/>
          <w:lang w:val="uk-UA"/>
        </w:rPr>
        <w:t xml:space="preserve"> </w:t>
      </w:r>
      <w:r w:rsidRPr="00F73AD3">
        <w:rPr>
          <w:rFonts w:ascii="Times New Roman" w:hAnsi="Times New Roman"/>
          <w:sz w:val="24"/>
          <w:szCs w:val="24"/>
          <w:lang w:val="uk-UA"/>
        </w:rPr>
        <w:t>попереджувальними знаками, а також табличками із зазначенням назв та телефонів установ,</w:t>
      </w:r>
      <w:r>
        <w:rPr>
          <w:rFonts w:ascii="Times New Roman" w:hAnsi="Times New Roman"/>
          <w:sz w:val="24"/>
          <w:szCs w:val="24"/>
          <w:lang w:val="uk-UA"/>
        </w:rPr>
        <w:t xml:space="preserve"> </w:t>
      </w:r>
      <w:r w:rsidRPr="00F73AD3">
        <w:rPr>
          <w:rFonts w:ascii="Times New Roman" w:hAnsi="Times New Roman"/>
          <w:sz w:val="24"/>
          <w:szCs w:val="24"/>
          <w:lang w:val="uk-UA"/>
        </w:rPr>
        <w:t>які відповідають за їх технічний та санітарний стан</w:t>
      </w:r>
      <w:r>
        <w:rPr>
          <w:rFonts w:ascii="Times New Roman" w:hAnsi="Times New Roman"/>
          <w:sz w:val="24"/>
          <w:szCs w:val="24"/>
          <w:lang w:val="uk-UA"/>
        </w:rPr>
        <w:t>.</w:t>
      </w:r>
    </w:p>
    <w:p w:rsidR="003464FB"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Місця або зони для вигулу тварин треба обладувати контейнерами для збирання</w:t>
      </w:r>
      <w:r>
        <w:rPr>
          <w:rFonts w:ascii="Times New Roman" w:hAnsi="Times New Roman"/>
          <w:sz w:val="24"/>
          <w:szCs w:val="24"/>
          <w:lang w:val="uk-UA"/>
        </w:rPr>
        <w:t xml:space="preserve"> </w:t>
      </w:r>
      <w:r w:rsidRPr="00F73AD3">
        <w:rPr>
          <w:rFonts w:ascii="Times New Roman" w:hAnsi="Times New Roman"/>
          <w:sz w:val="24"/>
          <w:szCs w:val="24"/>
          <w:lang w:val="uk-UA"/>
        </w:rPr>
        <w:t>побутових відходів та екскрементів (п. 5.8.6 ДБН Б.2.2-5:2011 «Благоустрій територій») з</w:t>
      </w:r>
      <w:r>
        <w:rPr>
          <w:rFonts w:ascii="Times New Roman" w:hAnsi="Times New Roman"/>
          <w:sz w:val="24"/>
          <w:szCs w:val="24"/>
          <w:lang w:val="uk-UA"/>
        </w:rPr>
        <w:t xml:space="preserve"> </w:t>
      </w:r>
      <w:r w:rsidRPr="00F73AD3">
        <w:rPr>
          <w:rFonts w:ascii="Times New Roman" w:hAnsi="Times New Roman"/>
          <w:sz w:val="24"/>
          <w:szCs w:val="24"/>
          <w:lang w:val="uk-UA"/>
        </w:rPr>
        <w:t>метою попередження небезпеки зараження ґрунту (дитячих майданчиків, парків, скверів)</w:t>
      </w:r>
      <w:r>
        <w:rPr>
          <w:rFonts w:ascii="Times New Roman" w:hAnsi="Times New Roman"/>
          <w:sz w:val="24"/>
          <w:szCs w:val="24"/>
          <w:lang w:val="uk-UA"/>
        </w:rPr>
        <w:t xml:space="preserve"> </w:t>
      </w:r>
      <w:r w:rsidRPr="00F73AD3">
        <w:rPr>
          <w:rFonts w:ascii="Times New Roman" w:hAnsi="Times New Roman"/>
          <w:sz w:val="24"/>
          <w:szCs w:val="24"/>
          <w:lang w:val="uk-UA"/>
        </w:rPr>
        <w:t>збудниками антропозоонозів і паразитарних захворювань, а також попередження ризику</w:t>
      </w:r>
      <w:r>
        <w:rPr>
          <w:rFonts w:ascii="Times New Roman" w:hAnsi="Times New Roman"/>
          <w:sz w:val="24"/>
          <w:szCs w:val="24"/>
          <w:lang w:val="uk-UA"/>
        </w:rPr>
        <w:t xml:space="preserve"> </w:t>
      </w:r>
      <w:r w:rsidRPr="00F73AD3">
        <w:rPr>
          <w:rFonts w:ascii="Times New Roman" w:hAnsi="Times New Roman"/>
          <w:sz w:val="24"/>
          <w:szCs w:val="24"/>
          <w:lang w:val="uk-UA"/>
        </w:rPr>
        <w:t>зараження населення, насамперед, дітей. Встановлення контейнерів для збирання</w:t>
      </w:r>
      <w:r>
        <w:rPr>
          <w:rFonts w:ascii="Times New Roman" w:hAnsi="Times New Roman"/>
          <w:sz w:val="24"/>
          <w:szCs w:val="24"/>
          <w:lang w:val="uk-UA"/>
        </w:rPr>
        <w:t xml:space="preserve"> </w:t>
      </w:r>
      <w:r w:rsidRPr="00F73AD3">
        <w:rPr>
          <w:rFonts w:ascii="Times New Roman" w:hAnsi="Times New Roman"/>
          <w:sz w:val="24"/>
          <w:szCs w:val="24"/>
          <w:lang w:val="uk-UA"/>
        </w:rPr>
        <w:t>екскрементів не тільки попередить забруднення але і поступово</w:t>
      </w:r>
      <w:r>
        <w:rPr>
          <w:rFonts w:ascii="Times New Roman" w:hAnsi="Times New Roman"/>
          <w:sz w:val="24"/>
          <w:szCs w:val="24"/>
          <w:lang w:val="uk-UA"/>
        </w:rPr>
        <w:t xml:space="preserve"> </w:t>
      </w:r>
      <w:r w:rsidRPr="00F73AD3">
        <w:rPr>
          <w:rFonts w:ascii="Times New Roman" w:hAnsi="Times New Roman"/>
          <w:sz w:val="24"/>
          <w:szCs w:val="24"/>
          <w:lang w:val="uk-UA"/>
        </w:rPr>
        <w:t>підвищить культуру поводження з тваринами. Вивезення екскрементів проводять на поля</w:t>
      </w:r>
      <w:r>
        <w:rPr>
          <w:rFonts w:ascii="Times New Roman" w:hAnsi="Times New Roman"/>
          <w:sz w:val="24"/>
          <w:szCs w:val="24"/>
          <w:lang w:val="uk-UA"/>
        </w:rPr>
        <w:t xml:space="preserve"> </w:t>
      </w:r>
      <w:r w:rsidRPr="00F73AD3">
        <w:rPr>
          <w:rFonts w:ascii="Times New Roman" w:hAnsi="Times New Roman"/>
          <w:sz w:val="24"/>
          <w:szCs w:val="24"/>
          <w:lang w:val="uk-UA"/>
        </w:rPr>
        <w:t>компостування або каналізаційні очисні споруди.</w:t>
      </w:r>
    </w:p>
    <w:p w:rsidR="003464FB" w:rsidRPr="005E78F5" w:rsidRDefault="003464FB" w:rsidP="00F73AD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5.1.2 Поводження з безпритульними тваринами</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Регулювання чисельності тварин, що не утримуються людиною, але перебувають в</w:t>
      </w:r>
      <w:r>
        <w:rPr>
          <w:rFonts w:ascii="Times New Roman" w:hAnsi="Times New Roman"/>
          <w:sz w:val="24"/>
          <w:szCs w:val="24"/>
          <w:lang w:val="uk-UA"/>
        </w:rPr>
        <w:t xml:space="preserve"> </w:t>
      </w:r>
      <w:r w:rsidRPr="00201113">
        <w:rPr>
          <w:rFonts w:ascii="Times New Roman" w:hAnsi="Times New Roman"/>
          <w:sz w:val="24"/>
          <w:szCs w:val="24"/>
          <w:lang w:val="uk-UA"/>
        </w:rPr>
        <w:t>умовах, повністю або частково створюваних діяльністю людини, слід здійснювати методами</w:t>
      </w:r>
      <w:r>
        <w:rPr>
          <w:rFonts w:ascii="Times New Roman" w:hAnsi="Times New Roman"/>
          <w:sz w:val="24"/>
          <w:szCs w:val="24"/>
          <w:lang w:val="uk-UA"/>
        </w:rPr>
        <w:t xml:space="preserve"> </w:t>
      </w:r>
      <w:r w:rsidRPr="00201113">
        <w:rPr>
          <w:rFonts w:ascii="Times New Roman" w:hAnsi="Times New Roman"/>
          <w:sz w:val="24"/>
          <w:szCs w:val="24"/>
          <w:lang w:val="uk-UA"/>
        </w:rPr>
        <w:t>біостерилізації або біологічно обґрунтованими методами, а в разі неможливості їх</w:t>
      </w:r>
      <w:r>
        <w:rPr>
          <w:rFonts w:ascii="Times New Roman" w:hAnsi="Times New Roman"/>
          <w:sz w:val="24"/>
          <w:szCs w:val="24"/>
          <w:lang w:val="uk-UA"/>
        </w:rPr>
        <w:t xml:space="preserve"> </w:t>
      </w:r>
      <w:r w:rsidRPr="00201113">
        <w:rPr>
          <w:rFonts w:ascii="Times New Roman" w:hAnsi="Times New Roman"/>
          <w:sz w:val="24"/>
          <w:szCs w:val="24"/>
          <w:lang w:val="uk-UA"/>
        </w:rPr>
        <w:t xml:space="preserve">застосування </w:t>
      </w:r>
      <w:r>
        <w:rPr>
          <w:rFonts w:ascii="Times New Roman" w:hAnsi="Times New Roman"/>
          <w:sz w:val="24"/>
          <w:szCs w:val="24"/>
          <w:lang w:val="uk-UA"/>
        </w:rPr>
        <w:t>–</w:t>
      </w:r>
      <w:r w:rsidRPr="00201113">
        <w:rPr>
          <w:rFonts w:ascii="Times New Roman" w:hAnsi="Times New Roman"/>
          <w:sz w:val="24"/>
          <w:szCs w:val="24"/>
          <w:lang w:val="uk-UA"/>
        </w:rPr>
        <w:t xml:space="preserve"> методами евтаназії.</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Виловлені бродячі домашні тварини протягом п'яти днів з дня їх вилову необхідно</w:t>
      </w:r>
      <w:r>
        <w:rPr>
          <w:rFonts w:ascii="Times New Roman" w:hAnsi="Times New Roman"/>
          <w:sz w:val="24"/>
          <w:szCs w:val="24"/>
          <w:lang w:val="uk-UA"/>
        </w:rPr>
        <w:t xml:space="preserve"> </w:t>
      </w:r>
      <w:r w:rsidRPr="00201113">
        <w:rPr>
          <w:rFonts w:ascii="Times New Roman" w:hAnsi="Times New Roman"/>
          <w:sz w:val="24"/>
          <w:szCs w:val="24"/>
          <w:lang w:val="uk-UA"/>
        </w:rPr>
        <w:t>утримувати на карантинних майданчиках служби або підприємства, що здійснює вилов, і в</w:t>
      </w:r>
      <w:r>
        <w:rPr>
          <w:rFonts w:ascii="Times New Roman" w:hAnsi="Times New Roman"/>
          <w:sz w:val="24"/>
          <w:szCs w:val="24"/>
          <w:lang w:val="uk-UA"/>
        </w:rPr>
        <w:t xml:space="preserve"> </w:t>
      </w:r>
      <w:r w:rsidRPr="00201113">
        <w:rPr>
          <w:rFonts w:ascii="Times New Roman" w:hAnsi="Times New Roman"/>
          <w:sz w:val="24"/>
          <w:szCs w:val="24"/>
          <w:lang w:val="uk-UA"/>
        </w:rPr>
        <w:t>подальшому вони можуть бути передані спеціалізованим організаціям за їх бажанням для</w:t>
      </w:r>
      <w:r>
        <w:rPr>
          <w:rFonts w:ascii="Times New Roman" w:hAnsi="Times New Roman"/>
          <w:sz w:val="24"/>
          <w:szCs w:val="24"/>
          <w:lang w:val="uk-UA"/>
        </w:rPr>
        <w:t xml:space="preserve"> </w:t>
      </w:r>
      <w:r w:rsidRPr="00201113">
        <w:rPr>
          <w:rFonts w:ascii="Times New Roman" w:hAnsi="Times New Roman"/>
          <w:sz w:val="24"/>
          <w:szCs w:val="24"/>
          <w:lang w:val="uk-UA"/>
        </w:rPr>
        <w:t>передачі їх у притулки. Якщо протягом 2 місяців з моменту заявлення про затримання</w:t>
      </w:r>
      <w:r>
        <w:rPr>
          <w:rFonts w:ascii="Times New Roman" w:hAnsi="Times New Roman"/>
          <w:sz w:val="24"/>
          <w:szCs w:val="24"/>
          <w:lang w:val="uk-UA"/>
        </w:rPr>
        <w:t xml:space="preserve"> </w:t>
      </w:r>
      <w:r w:rsidRPr="00201113">
        <w:rPr>
          <w:rFonts w:ascii="Times New Roman" w:hAnsi="Times New Roman"/>
          <w:sz w:val="24"/>
          <w:szCs w:val="24"/>
          <w:lang w:val="uk-UA"/>
        </w:rPr>
        <w:t>безпритульної тварини не буде виявлено її власника або він не заявить про своє право на неї,</w:t>
      </w:r>
      <w:r>
        <w:rPr>
          <w:rFonts w:ascii="Times New Roman" w:hAnsi="Times New Roman"/>
          <w:sz w:val="24"/>
          <w:szCs w:val="24"/>
          <w:lang w:val="uk-UA"/>
        </w:rPr>
        <w:t xml:space="preserve"> </w:t>
      </w:r>
      <w:r w:rsidRPr="00201113">
        <w:rPr>
          <w:rFonts w:ascii="Times New Roman" w:hAnsi="Times New Roman"/>
          <w:sz w:val="24"/>
          <w:szCs w:val="24"/>
          <w:lang w:val="uk-UA"/>
        </w:rPr>
        <w:t>право власності на цю тварину переходить до особи, у якої вона була на утриманні та в</w:t>
      </w:r>
      <w:r>
        <w:rPr>
          <w:rFonts w:ascii="Times New Roman" w:hAnsi="Times New Roman"/>
          <w:sz w:val="24"/>
          <w:szCs w:val="24"/>
          <w:lang w:val="uk-UA"/>
        </w:rPr>
        <w:t xml:space="preserve"> </w:t>
      </w:r>
      <w:r w:rsidRPr="00201113">
        <w:rPr>
          <w:rFonts w:ascii="Times New Roman" w:hAnsi="Times New Roman"/>
          <w:sz w:val="24"/>
          <w:szCs w:val="24"/>
          <w:lang w:val="uk-UA"/>
        </w:rPr>
        <w:t>користуванні. У разі відмови особи, у якої безпритульна тварина була на утриманні та в</w:t>
      </w:r>
      <w:r>
        <w:rPr>
          <w:rFonts w:ascii="Times New Roman" w:hAnsi="Times New Roman"/>
          <w:sz w:val="24"/>
          <w:szCs w:val="24"/>
          <w:lang w:val="uk-UA"/>
        </w:rPr>
        <w:t xml:space="preserve"> </w:t>
      </w:r>
      <w:r w:rsidRPr="00201113">
        <w:rPr>
          <w:rFonts w:ascii="Times New Roman" w:hAnsi="Times New Roman"/>
          <w:sz w:val="24"/>
          <w:szCs w:val="24"/>
          <w:lang w:val="uk-UA"/>
        </w:rPr>
        <w:t>користуванні, від набуття права власності на неї ця тварина переходить у власність</w:t>
      </w:r>
      <w:r>
        <w:rPr>
          <w:rFonts w:ascii="Times New Roman" w:hAnsi="Times New Roman"/>
          <w:sz w:val="24"/>
          <w:szCs w:val="24"/>
          <w:lang w:val="uk-UA"/>
        </w:rPr>
        <w:t xml:space="preserve"> </w:t>
      </w:r>
      <w:r w:rsidRPr="00201113">
        <w:rPr>
          <w:rFonts w:ascii="Times New Roman" w:hAnsi="Times New Roman"/>
          <w:sz w:val="24"/>
          <w:szCs w:val="24"/>
          <w:lang w:val="uk-UA"/>
        </w:rPr>
        <w:t>територіальної громади, на території якої її було виявлено. Повернені власникам тварини</w:t>
      </w:r>
      <w:r>
        <w:rPr>
          <w:rFonts w:ascii="Times New Roman" w:hAnsi="Times New Roman"/>
          <w:sz w:val="24"/>
          <w:szCs w:val="24"/>
          <w:lang w:val="uk-UA"/>
        </w:rPr>
        <w:t xml:space="preserve"> </w:t>
      </w:r>
      <w:r w:rsidRPr="00201113">
        <w:rPr>
          <w:rFonts w:ascii="Times New Roman" w:hAnsi="Times New Roman"/>
          <w:sz w:val="24"/>
          <w:szCs w:val="24"/>
          <w:lang w:val="uk-UA"/>
        </w:rPr>
        <w:t>підлягають щепленню проти сказу. Власники зобов'язані протягом 30 днів утримувати таких</w:t>
      </w:r>
      <w:r>
        <w:rPr>
          <w:rFonts w:ascii="Times New Roman" w:hAnsi="Times New Roman"/>
          <w:sz w:val="24"/>
          <w:szCs w:val="24"/>
          <w:lang w:val="uk-UA"/>
        </w:rPr>
        <w:t xml:space="preserve"> </w:t>
      </w:r>
      <w:r w:rsidRPr="00201113">
        <w:rPr>
          <w:rFonts w:ascii="Times New Roman" w:hAnsi="Times New Roman"/>
          <w:sz w:val="24"/>
          <w:szCs w:val="24"/>
          <w:lang w:val="uk-UA"/>
        </w:rPr>
        <w:t>тварин в ізольованому приміщенні і за вказівкою ветеринарної установи доставляти їх для</w:t>
      </w:r>
      <w:r>
        <w:rPr>
          <w:rFonts w:ascii="Times New Roman" w:hAnsi="Times New Roman"/>
          <w:sz w:val="24"/>
          <w:szCs w:val="24"/>
          <w:lang w:val="uk-UA"/>
        </w:rPr>
        <w:t xml:space="preserve"> </w:t>
      </w:r>
      <w:r w:rsidRPr="00201113">
        <w:rPr>
          <w:rFonts w:ascii="Times New Roman" w:hAnsi="Times New Roman"/>
          <w:sz w:val="24"/>
          <w:szCs w:val="24"/>
          <w:lang w:val="uk-UA"/>
        </w:rPr>
        <w:t>огляду.</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Громадський контроль у сфері захисту тварин від жорстокого поводження здійснюється</w:t>
      </w:r>
      <w:r>
        <w:rPr>
          <w:rFonts w:ascii="Times New Roman" w:hAnsi="Times New Roman"/>
          <w:sz w:val="24"/>
          <w:szCs w:val="24"/>
          <w:lang w:val="uk-UA"/>
        </w:rPr>
        <w:t xml:space="preserve"> </w:t>
      </w:r>
      <w:r w:rsidRPr="00201113">
        <w:rPr>
          <w:rFonts w:ascii="Times New Roman" w:hAnsi="Times New Roman"/>
          <w:sz w:val="24"/>
          <w:szCs w:val="24"/>
          <w:lang w:val="uk-UA"/>
        </w:rPr>
        <w:t>громадськими інспекторами з охорони довкілля.</w:t>
      </w:r>
    </w:p>
    <w:p w:rsidR="003464FB" w:rsidRDefault="003464FB" w:rsidP="0020111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5.1.3 Вилов безпритульних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безпритульних (загублених, покинутих, залишених без опіки і бродячих) тварин</w:t>
      </w:r>
      <w:r>
        <w:rPr>
          <w:rFonts w:ascii="Times New Roman" w:hAnsi="Times New Roman"/>
          <w:sz w:val="24"/>
          <w:szCs w:val="24"/>
          <w:lang w:val="uk-UA"/>
        </w:rPr>
        <w:t xml:space="preserve"> </w:t>
      </w:r>
      <w:r w:rsidRPr="00201113">
        <w:rPr>
          <w:rFonts w:ascii="Times New Roman" w:hAnsi="Times New Roman"/>
          <w:sz w:val="24"/>
          <w:szCs w:val="24"/>
          <w:lang w:val="uk-UA"/>
        </w:rPr>
        <w:t>проводиться з метою повернення їх володільцям або регулювання їх чисельності відповідно</w:t>
      </w:r>
      <w:r>
        <w:rPr>
          <w:rFonts w:ascii="Times New Roman" w:hAnsi="Times New Roman"/>
          <w:sz w:val="24"/>
          <w:szCs w:val="24"/>
          <w:lang w:val="uk-UA"/>
        </w:rPr>
        <w:t xml:space="preserve"> </w:t>
      </w:r>
      <w:r w:rsidRPr="00201113">
        <w:rPr>
          <w:rFonts w:ascii="Times New Roman" w:hAnsi="Times New Roman"/>
          <w:sz w:val="24"/>
          <w:szCs w:val="24"/>
          <w:lang w:val="uk-UA"/>
        </w:rPr>
        <w:t>до вимог Закону. Забороняється використовувати методи вилову, технічні пристрої і</w:t>
      </w:r>
      <w:r>
        <w:rPr>
          <w:rFonts w:ascii="Times New Roman" w:hAnsi="Times New Roman"/>
          <w:sz w:val="24"/>
          <w:szCs w:val="24"/>
          <w:lang w:val="uk-UA"/>
        </w:rPr>
        <w:t xml:space="preserve"> </w:t>
      </w:r>
      <w:r w:rsidRPr="00201113">
        <w:rPr>
          <w:rFonts w:ascii="Times New Roman" w:hAnsi="Times New Roman"/>
          <w:sz w:val="24"/>
          <w:szCs w:val="24"/>
          <w:lang w:val="uk-UA"/>
        </w:rPr>
        <w:t>препарати, що травмують тварин або небезпечні для їх життя і здоров'я.</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Собаки, незалежно від породи, належності та призначення, у тому числі й ті, що мають</w:t>
      </w:r>
      <w:r>
        <w:rPr>
          <w:rFonts w:ascii="Times New Roman" w:hAnsi="Times New Roman"/>
          <w:sz w:val="24"/>
          <w:szCs w:val="24"/>
          <w:lang w:val="uk-UA"/>
        </w:rPr>
        <w:t xml:space="preserve"> </w:t>
      </w:r>
      <w:r w:rsidRPr="00201113">
        <w:rPr>
          <w:rFonts w:ascii="Times New Roman" w:hAnsi="Times New Roman"/>
          <w:sz w:val="24"/>
          <w:szCs w:val="24"/>
          <w:lang w:val="uk-UA"/>
        </w:rPr>
        <w:t>нашийники з номерними знаками і намордники, але знаходяться без власника на вулицях,</w:t>
      </w:r>
      <w:r>
        <w:rPr>
          <w:rFonts w:ascii="Times New Roman" w:hAnsi="Times New Roman"/>
          <w:sz w:val="24"/>
          <w:szCs w:val="24"/>
          <w:lang w:val="uk-UA"/>
        </w:rPr>
        <w:t xml:space="preserve"> </w:t>
      </w:r>
      <w:r w:rsidRPr="00201113">
        <w:rPr>
          <w:rFonts w:ascii="Times New Roman" w:hAnsi="Times New Roman"/>
          <w:sz w:val="24"/>
          <w:szCs w:val="24"/>
          <w:lang w:val="uk-UA"/>
        </w:rPr>
        <w:t>площах, ринках, у скверах, садах, на бульварах, пляжах, у громадському транспорті, дворах та</w:t>
      </w:r>
      <w:r>
        <w:rPr>
          <w:rFonts w:ascii="Times New Roman" w:hAnsi="Times New Roman"/>
          <w:sz w:val="24"/>
          <w:szCs w:val="24"/>
          <w:lang w:val="uk-UA"/>
        </w:rPr>
        <w:t xml:space="preserve"> </w:t>
      </w:r>
      <w:r w:rsidRPr="00201113">
        <w:rPr>
          <w:rFonts w:ascii="Times New Roman" w:hAnsi="Times New Roman"/>
          <w:sz w:val="24"/>
          <w:szCs w:val="24"/>
          <w:lang w:val="uk-UA"/>
        </w:rPr>
        <w:t>інших громадських місцях, вважаються безпритульними і підлягають вилову.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lastRenderedPageBreak/>
        <w:t>У випадку вилову тварин інформація повинна знаходитись у базі даних притулку. Облік</w:t>
      </w:r>
      <w:r>
        <w:rPr>
          <w:rFonts w:ascii="Times New Roman" w:hAnsi="Times New Roman"/>
          <w:sz w:val="24"/>
          <w:szCs w:val="24"/>
          <w:lang w:val="uk-UA"/>
        </w:rPr>
        <w:t xml:space="preserve"> </w:t>
      </w:r>
      <w:r w:rsidRPr="00201113">
        <w:rPr>
          <w:rFonts w:ascii="Times New Roman" w:hAnsi="Times New Roman"/>
          <w:sz w:val="24"/>
          <w:szCs w:val="24"/>
          <w:lang w:val="uk-UA"/>
        </w:rPr>
        <w:t xml:space="preserve">та ідентифікація безпритульних тварин в </w:t>
      </w:r>
      <w:r>
        <w:rPr>
          <w:rFonts w:ascii="Times New Roman" w:hAnsi="Times New Roman"/>
          <w:sz w:val="24"/>
          <w:szCs w:val="24"/>
          <w:lang w:val="uk-UA"/>
        </w:rPr>
        <w:t>селі</w:t>
      </w:r>
      <w:r w:rsidRPr="00201113">
        <w:rPr>
          <w:rFonts w:ascii="Times New Roman" w:hAnsi="Times New Roman"/>
          <w:sz w:val="24"/>
          <w:szCs w:val="24"/>
          <w:lang w:val="uk-UA"/>
        </w:rPr>
        <w:t xml:space="preserve"> має проводиться лікарнею ветеринарної</w:t>
      </w:r>
      <w:r>
        <w:rPr>
          <w:rFonts w:ascii="Times New Roman" w:hAnsi="Times New Roman"/>
          <w:sz w:val="24"/>
          <w:szCs w:val="24"/>
          <w:lang w:val="uk-UA"/>
        </w:rPr>
        <w:t xml:space="preserve"> </w:t>
      </w:r>
      <w:r w:rsidRPr="00201113">
        <w:rPr>
          <w:rFonts w:ascii="Times New Roman" w:hAnsi="Times New Roman"/>
          <w:sz w:val="24"/>
          <w:szCs w:val="24"/>
          <w:lang w:val="uk-UA"/>
        </w:rPr>
        <w:t>медицини.</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Планування вилову безпритульних тварин проводиться за дорученням та погодженням</w:t>
      </w:r>
      <w:r>
        <w:rPr>
          <w:rFonts w:ascii="Times New Roman" w:hAnsi="Times New Roman"/>
          <w:sz w:val="24"/>
          <w:szCs w:val="24"/>
          <w:lang w:val="uk-UA"/>
        </w:rPr>
        <w:t xml:space="preserve"> сільської</w:t>
      </w:r>
      <w:r w:rsidRPr="00201113">
        <w:rPr>
          <w:rFonts w:ascii="Times New Roman" w:hAnsi="Times New Roman"/>
          <w:sz w:val="24"/>
          <w:szCs w:val="24"/>
          <w:lang w:val="uk-UA"/>
        </w:rPr>
        <w:t xml:space="preserve"> ради. Позапланово можуть бути виловлені агресивні, травмовані та хворі тварини, які</w:t>
      </w:r>
      <w:r>
        <w:rPr>
          <w:rFonts w:ascii="Times New Roman" w:hAnsi="Times New Roman"/>
          <w:sz w:val="24"/>
          <w:szCs w:val="24"/>
          <w:lang w:val="uk-UA"/>
        </w:rPr>
        <w:t xml:space="preserve"> </w:t>
      </w:r>
      <w:r w:rsidRPr="00201113">
        <w:rPr>
          <w:rFonts w:ascii="Times New Roman" w:hAnsi="Times New Roman"/>
          <w:sz w:val="24"/>
          <w:szCs w:val="24"/>
          <w:lang w:val="uk-UA"/>
        </w:rPr>
        <w:t>потребують ветеринарної допомоги або ізоляції.</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Контроль за поводженням з тваринами під час вилову можуть здійснювати представники</w:t>
      </w:r>
      <w:r>
        <w:rPr>
          <w:rFonts w:ascii="Times New Roman" w:hAnsi="Times New Roman"/>
          <w:sz w:val="24"/>
          <w:szCs w:val="24"/>
          <w:lang w:val="uk-UA"/>
        </w:rPr>
        <w:t xml:space="preserve"> </w:t>
      </w:r>
      <w:r w:rsidRPr="00201113">
        <w:rPr>
          <w:rFonts w:ascii="Times New Roman" w:hAnsi="Times New Roman"/>
          <w:sz w:val="24"/>
          <w:szCs w:val="24"/>
          <w:lang w:val="uk-UA"/>
        </w:rPr>
        <w:t xml:space="preserve">громадських організацій за погодженням </w:t>
      </w:r>
      <w:r w:rsidRPr="005A24E8">
        <w:rPr>
          <w:rFonts w:ascii="Times New Roman" w:hAnsi="Times New Roman"/>
          <w:sz w:val="24"/>
          <w:szCs w:val="24"/>
          <w:lang w:val="uk-UA"/>
        </w:rPr>
        <w:t>з Червоноградською міською територіальною громадою.</w:t>
      </w:r>
    </w:p>
    <w:p w:rsidR="003464FB" w:rsidRDefault="003464FB" w:rsidP="00201113">
      <w:pPr>
        <w:spacing w:after="0" w:line="240" w:lineRule="auto"/>
        <w:ind w:firstLine="709"/>
        <w:jc w:val="both"/>
        <w:rPr>
          <w:rFonts w:ascii="Times New Roman" w:hAnsi="Times New Roman"/>
          <w:sz w:val="24"/>
          <w:szCs w:val="24"/>
          <w:lang w:val="uk-UA"/>
        </w:rPr>
      </w:pPr>
    </w:p>
    <w:p w:rsidR="003464FB" w:rsidRPr="00DC362A" w:rsidRDefault="003464FB" w:rsidP="00201113">
      <w:pPr>
        <w:spacing w:after="0" w:line="240" w:lineRule="auto"/>
        <w:ind w:firstLine="709"/>
        <w:jc w:val="both"/>
        <w:rPr>
          <w:rFonts w:ascii="Times New Roman" w:hAnsi="Times New Roman"/>
          <w:b/>
          <w:sz w:val="24"/>
          <w:szCs w:val="24"/>
          <w:lang w:val="uk-UA"/>
        </w:rPr>
      </w:pPr>
      <w:r w:rsidRPr="00DC362A">
        <w:rPr>
          <w:rFonts w:ascii="Times New Roman" w:hAnsi="Times New Roman"/>
          <w:b/>
          <w:sz w:val="24"/>
          <w:szCs w:val="24"/>
          <w:lang w:val="uk-UA"/>
        </w:rPr>
        <w:t>Методи вилову безпритульних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тварин має здійснюватися працівниками, які мають відповідну кваліфікацію і</w:t>
      </w:r>
      <w:r>
        <w:rPr>
          <w:rFonts w:ascii="Times New Roman" w:hAnsi="Times New Roman"/>
          <w:sz w:val="24"/>
          <w:szCs w:val="24"/>
          <w:lang w:val="uk-UA"/>
        </w:rPr>
        <w:t xml:space="preserve"> </w:t>
      </w:r>
      <w:r w:rsidRPr="00201113">
        <w:rPr>
          <w:rFonts w:ascii="Times New Roman" w:hAnsi="Times New Roman"/>
          <w:sz w:val="24"/>
          <w:szCs w:val="24"/>
          <w:lang w:val="uk-UA"/>
        </w:rPr>
        <w:t>допуск, будь-якими незабороненими способами і методами з додержанням принципів моралі</w:t>
      </w:r>
      <w:r>
        <w:rPr>
          <w:rFonts w:ascii="Times New Roman" w:hAnsi="Times New Roman"/>
          <w:sz w:val="24"/>
          <w:szCs w:val="24"/>
          <w:lang w:val="uk-UA"/>
        </w:rPr>
        <w:t xml:space="preserve"> </w:t>
      </w:r>
      <w:r w:rsidRPr="00201113">
        <w:rPr>
          <w:rFonts w:ascii="Times New Roman" w:hAnsi="Times New Roman"/>
          <w:sz w:val="24"/>
          <w:szCs w:val="24"/>
          <w:lang w:val="uk-UA"/>
        </w:rPr>
        <w:t>і виключаючи жорстоке поводження з тваринами, а саме:</w:t>
      </w:r>
    </w:p>
    <w:p w:rsidR="003464FB" w:rsidRPr="00201113" w:rsidRDefault="003464FB" w:rsidP="0020111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01113">
        <w:rPr>
          <w:rFonts w:ascii="Times New Roman" w:hAnsi="Times New Roman"/>
          <w:sz w:val="24"/>
          <w:szCs w:val="24"/>
          <w:lang w:val="uk-UA"/>
        </w:rPr>
        <w:t xml:space="preserve">медикаментозний </w:t>
      </w:r>
      <w:r>
        <w:rPr>
          <w:rFonts w:ascii="Times New Roman" w:hAnsi="Times New Roman"/>
          <w:sz w:val="24"/>
          <w:szCs w:val="24"/>
          <w:lang w:val="uk-UA"/>
        </w:rPr>
        <w:t>–</w:t>
      </w:r>
      <w:r w:rsidRPr="00201113">
        <w:rPr>
          <w:rFonts w:ascii="Times New Roman" w:hAnsi="Times New Roman"/>
          <w:sz w:val="24"/>
          <w:szCs w:val="24"/>
          <w:lang w:val="uk-UA"/>
        </w:rPr>
        <w:t xml:space="preserve"> введення в організм спеціальних лікарських засобів (незаборонений</w:t>
      </w:r>
      <w:r>
        <w:rPr>
          <w:rFonts w:ascii="Times New Roman" w:hAnsi="Times New Roman"/>
          <w:sz w:val="24"/>
          <w:szCs w:val="24"/>
          <w:lang w:val="uk-UA"/>
        </w:rPr>
        <w:t xml:space="preserve"> </w:t>
      </w:r>
      <w:r w:rsidRPr="00201113">
        <w:rPr>
          <w:rFonts w:ascii="Times New Roman" w:hAnsi="Times New Roman"/>
          <w:sz w:val="24"/>
          <w:szCs w:val="24"/>
          <w:lang w:val="uk-UA"/>
        </w:rPr>
        <w:t>препарат ксіва), який забезпечує знерухомлення тварин (для цієї мети використовують</w:t>
      </w:r>
      <w:r>
        <w:rPr>
          <w:rFonts w:ascii="Times New Roman" w:hAnsi="Times New Roman"/>
          <w:sz w:val="24"/>
          <w:szCs w:val="24"/>
          <w:lang w:val="uk-UA"/>
        </w:rPr>
        <w:t xml:space="preserve"> </w:t>
      </w:r>
      <w:r w:rsidRPr="00201113">
        <w:rPr>
          <w:rFonts w:ascii="Times New Roman" w:hAnsi="Times New Roman"/>
          <w:sz w:val="24"/>
          <w:szCs w:val="24"/>
          <w:lang w:val="uk-UA"/>
        </w:rPr>
        <w:t>приманки, шприци спеціальної конструкції, шприцемети);</w:t>
      </w:r>
    </w:p>
    <w:p w:rsidR="003464FB" w:rsidRPr="00201113" w:rsidRDefault="003464FB" w:rsidP="0020111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01113">
        <w:rPr>
          <w:rFonts w:ascii="Times New Roman" w:hAnsi="Times New Roman"/>
          <w:sz w:val="24"/>
          <w:szCs w:val="24"/>
          <w:lang w:val="uk-UA"/>
        </w:rPr>
        <w:t xml:space="preserve">механічний </w:t>
      </w:r>
      <w:r>
        <w:rPr>
          <w:rFonts w:ascii="Times New Roman" w:hAnsi="Times New Roman"/>
          <w:sz w:val="24"/>
          <w:szCs w:val="24"/>
          <w:lang w:val="uk-UA"/>
        </w:rPr>
        <w:t>–</w:t>
      </w:r>
      <w:r w:rsidRPr="00201113">
        <w:rPr>
          <w:rFonts w:ascii="Times New Roman" w:hAnsi="Times New Roman"/>
          <w:sz w:val="24"/>
          <w:szCs w:val="24"/>
          <w:lang w:val="uk-UA"/>
        </w:rPr>
        <w:t xml:space="preserve"> вилов тварин за допомогою спеціальних механічних пристосувань (петлі,</w:t>
      </w:r>
      <w:r>
        <w:rPr>
          <w:rFonts w:ascii="Times New Roman" w:hAnsi="Times New Roman"/>
          <w:sz w:val="24"/>
          <w:szCs w:val="24"/>
          <w:lang w:val="uk-UA"/>
        </w:rPr>
        <w:t xml:space="preserve"> </w:t>
      </w:r>
      <w:r w:rsidRPr="00201113">
        <w:rPr>
          <w:rFonts w:ascii="Times New Roman" w:hAnsi="Times New Roman"/>
          <w:sz w:val="24"/>
          <w:szCs w:val="24"/>
          <w:lang w:val="uk-UA"/>
        </w:rPr>
        <w:t>сачки, сітки, жорсткі нашийники) або руками (тільки тварин, які визнані потенційно</w:t>
      </w:r>
      <w:r>
        <w:rPr>
          <w:rFonts w:ascii="Times New Roman" w:hAnsi="Times New Roman"/>
          <w:sz w:val="24"/>
          <w:szCs w:val="24"/>
          <w:lang w:val="uk-UA"/>
        </w:rPr>
        <w:t xml:space="preserve"> </w:t>
      </w:r>
      <w:r w:rsidRPr="00201113">
        <w:rPr>
          <w:rFonts w:ascii="Times New Roman" w:hAnsi="Times New Roman"/>
          <w:sz w:val="24"/>
          <w:szCs w:val="24"/>
          <w:lang w:val="uk-UA"/>
        </w:rPr>
        <w:t>безпечними);</w:t>
      </w:r>
    </w:p>
    <w:p w:rsidR="003464FB" w:rsidRPr="00201113" w:rsidRDefault="003464FB" w:rsidP="0020111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01113">
        <w:rPr>
          <w:rFonts w:ascii="Times New Roman" w:hAnsi="Times New Roman"/>
          <w:sz w:val="24"/>
          <w:szCs w:val="24"/>
          <w:lang w:val="uk-UA"/>
        </w:rPr>
        <w:t xml:space="preserve">комбінований </w:t>
      </w:r>
      <w:r>
        <w:rPr>
          <w:rFonts w:ascii="Times New Roman" w:hAnsi="Times New Roman"/>
          <w:sz w:val="24"/>
          <w:szCs w:val="24"/>
          <w:lang w:val="uk-UA"/>
        </w:rPr>
        <w:t>–</w:t>
      </w:r>
      <w:r w:rsidRPr="00201113">
        <w:rPr>
          <w:rFonts w:ascii="Times New Roman" w:hAnsi="Times New Roman"/>
          <w:sz w:val="24"/>
          <w:szCs w:val="24"/>
          <w:lang w:val="uk-UA"/>
        </w:rPr>
        <w:t xml:space="preserve"> із застосуванням медикаментозного та механічного способів вилову.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безпритульних тварин може проводитися із застосуванням сітки, сачка, а у тих</w:t>
      </w:r>
      <w:r>
        <w:rPr>
          <w:rFonts w:ascii="Times New Roman" w:hAnsi="Times New Roman"/>
          <w:sz w:val="24"/>
          <w:szCs w:val="24"/>
          <w:lang w:val="uk-UA"/>
        </w:rPr>
        <w:t xml:space="preserve"> </w:t>
      </w:r>
      <w:r w:rsidRPr="00201113">
        <w:rPr>
          <w:rFonts w:ascii="Times New Roman" w:hAnsi="Times New Roman"/>
          <w:sz w:val="24"/>
          <w:szCs w:val="24"/>
          <w:lang w:val="uk-UA"/>
        </w:rPr>
        <w:t>випадках, коли тварину неможливо виловити з допомогою вищезазначених способів, слід</w:t>
      </w:r>
      <w:r>
        <w:rPr>
          <w:rFonts w:ascii="Times New Roman" w:hAnsi="Times New Roman"/>
          <w:sz w:val="24"/>
          <w:szCs w:val="24"/>
          <w:lang w:val="uk-UA"/>
        </w:rPr>
        <w:t xml:space="preserve"> </w:t>
      </w:r>
      <w:r w:rsidRPr="00201113">
        <w:rPr>
          <w:rFonts w:ascii="Times New Roman" w:hAnsi="Times New Roman"/>
          <w:sz w:val="24"/>
          <w:szCs w:val="24"/>
          <w:lang w:val="uk-UA"/>
        </w:rPr>
        <w:t>застосувати знерухомлення тварини (з дозволу відповідального за відлов ветеринарного</w:t>
      </w:r>
      <w:r>
        <w:rPr>
          <w:rFonts w:ascii="Times New Roman" w:hAnsi="Times New Roman"/>
          <w:sz w:val="24"/>
          <w:szCs w:val="24"/>
          <w:lang w:val="uk-UA"/>
        </w:rPr>
        <w:t xml:space="preserve"> </w:t>
      </w:r>
      <w:r w:rsidRPr="00201113">
        <w:rPr>
          <w:rFonts w:ascii="Times New Roman" w:hAnsi="Times New Roman"/>
          <w:sz w:val="24"/>
          <w:szCs w:val="24"/>
          <w:lang w:val="uk-UA"/>
        </w:rPr>
        <w:t>лікаря). У разі потреби ловець зобов’язаний надавати тваринам першу допомогу.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Виловлені тварини транспортуються до місць утримання спеціально обладнаними</w:t>
      </w:r>
      <w:r>
        <w:rPr>
          <w:rFonts w:ascii="Times New Roman" w:hAnsi="Times New Roman"/>
          <w:sz w:val="24"/>
          <w:szCs w:val="24"/>
          <w:lang w:val="uk-UA"/>
        </w:rPr>
        <w:t xml:space="preserve"> </w:t>
      </w:r>
      <w:r w:rsidRPr="00201113">
        <w:rPr>
          <w:rFonts w:ascii="Times New Roman" w:hAnsi="Times New Roman"/>
          <w:sz w:val="24"/>
          <w:szCs w:val="24"/>
          <w:lang w:val="uk-UA"/>
        </w:rPr>
        <w:t>автомобілями групою або індивідуально в клітках. Час між виловом і транспортуванням</w:t>
      </w:r>
      <w:r>
        <w:rPr>
          <w:rFonts w:ascii="Times New Roman" w:hAnsi="Times New Roman"/>
          <w:sz w:val="24"/>
          <w:szCs w:val="24"/>
          <w:lang w:val="uk-UA"/>
        </w:rPr>
        <w:t xml:space="preserve"> </w:t>
      </w:r>
      <w:r w:rsidRPr="00201113">
        <w:rPr>
          <w:rFonts w:ascii="Times New Roman" w:hAnsi="Times New Roman"/>
          <w:sz w:val="24"/>
          <w:szCs w:val="24"/>
          <w:lang w:val="uk-UA"/>
        </w:rPr>
        <w:t>тварин до притулку не повинен перевищувати 3-х годин.</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безпритульних тварин проводиться бригадою, до складу якої входять водій</w:t>
      </w:r>
      <w:r>
        <w:rPr>
          <w:rFonts w:ascii="Times New Roman" w:hAnsi="Times New Roman"/>
          <w:sz w:val="24"/>
          <w:szCs w:val="24"/>
          <w:lang w:val="uk-UA"/>
        </w:rPr>
        <w:t xml:space="preserve"> </w:t>
      </w:r>
      <w:r w:rsidRPr="00201113">
        <w:rPr>
          <w:rFonts w:ascii="Times New Roman" w:hAnsi="Times New Roman"/>
          <w:sz w:val="24"/>
          <w:szCs w:val="24"/>
          <w:lang w:val="uk-UA"/>
        </w:rPr>
        <w:t>спеціалізованого транспортного засобу (1 особа) та спеціаліст з вилову (1 особа). У разі</w:t>
      </w:r>
      <w:r>
        <w:rPr>
          <w:rFonts w:ascii="Times New Roman" w:hAnsi="Times New Roman"/>
          <w:sz w:val="24"/>
          <w:szCs w:val="24"/>
          <w:lang w:val="uk-UA"/>
        </w:rPr>
        <w:t xml:space="preserve"> </w:t>
      </w:r>
      <w:r w:rsidRPr="00201113">
        <w:rPr>
          <w:rFonts w:ascii="Times New Roman" w:hAnsi="Times New Roman"/>
          <w:sz w:val="24"/>
          <w:szCs w:val="24"/>
          <w:lang w:val="uk-UA"/>
        </w:rPr>
        <w:t>необхідності може залучатися ветеринарний спеціаліст. До роботи з вилову безпритульних</w:t>
      </w:r>
      <w:r>
        <w:rPr>
          <w:rFonts w:ascii="Times New Roman" w:hAnsi="Times New Roman"/>
          <w:sz w:val="24"/>
          <w:szCs w:val="24"/>
          <w:lang w:val="uk-UA"/>
        </w:rPr>
        <w:t xml:space="preserve"> </w:t>
      </w:r>
      <w:r w:rsidRPr="00201113">
        <w:rPr>
          <w:rFonts w:ascii="Times New Roman" w:hAnsi="Times New Roman"/>
          <w:sz w:val="24"/>
          <w:szCs w:val="24"/>
          <w:lang w:val="uk-UA"/>
        </w:rPr>
        <w:t>тварин допускаються особи, які досягли 21-річного віку, не перебувають на обліку з приводу</w:t>
      </w:r>
      <w:r>
        <w:rPr>
          <w:rFonts w:ascii="Times New Roman" w:hAnsi="Times New Roman"/>
          <w:sz w:val="24"/>
          <w:szCs w:val="24"/>
          <w:lang w:val="uk-UA"/>
        </w:rPr>
        <w:t xml:space="preserve"> </w:t>
      </w:r>
      <w:r w:rsidRPr="00201113">
        <w:rPr>
          <w:rFonts w:ascii="Times New Roman" w:hAnsi="Times New Roman"/>
          <w:sz w:val="24"/>
          <w:szCs w:val="24"/>
          <w:lang w:val="uk-UA"/>
        </w:rPr>
        <w:t>психічного захворювання, алкоголізму або наркоманії і які не притягувалися до кримінальної,</w:t>
      </w:r>
      <w:r w:rsidRPr="00201113">
        <w:rPr>
          <w:lang w:val="uk-UA"/>
        </w:rPr>
        <w:t xml:space="preserve"> </w:t>
      </w:r>
      <w:r w:rsidRPr="00201113">
        <w:rPr>
          <w:rFonts w:ascii="Times New Roman" w:hAnsi="Times New Roman"/>
          <w:sz w:val="24"/>
          <w:szCs w:val="24"/>
          <w:lang w:val="uk-UA"/>
        </w:rPr>
        <w:t>адміністративної або дисциплінарної відповідальності за жорстоке поводження з тваринами,</w:t>
      </w:r>
      <w:r>
        <w:rPr>
          <w:rFonts w:ascii="Times New Roman" w:hAnsi="Times New Roman"/>
          <w:sz w:val="24"/>
          <w:szCs w:val="24"/>
          <w:lang w:val="uk-UA"/>
        </w:rPr>
        <w:t xml:space="preserve"> </w:t>
      </w:r>
      <w:r w:rsidRPr="00201113">
        <w:rPr>
          <w:rFonts w:ascii="Times New Roman" w:hAnsi="Times New Roman"/>
          <w:sz w:val="24"/>
          <w:szCs w:val="24"/>
          <w:lang w:val="uk-UA"/>
        </w:rPr>
        <w:t>пройшли курс спеціальної підготовки і одержали відповідні посвідчення. Бригада по вилову</w:t>
      </w:r>
      <w:r>
        <w:rPr>
          <w:rFonts w:ascii="Times New Roman" w:hAnsi="Times New Roman"/>
          <w:sz w:val="24"/>
          <w:szCs w:val="24"/>
          <w:lang w:val="uk-UA"/>
        </w:rPr>
        <w:t xml:space="preserve"> </w:t>
      </w:r>
      <w:r w:rsidRPr="00201113">
        <w:rPr>
          <w:rFonts w:ascii="Times New Roman" w:hAnsi="Times New Roman"/>
          <w:sz w:val="24"/>
          <w:szCs w:val="24"/>
          <w:lang w:val="uk-UA"/>
        </w:rPr>
        <w:t>тварин повинна бути укомплектована такими засобами: комплект для знерухомлення тварин</w:t>
      </w:r>
      <w:r>
        <w:rPr>
          <w:rFonts w:ascii="Times New Roman" w:hAnsi="Times New Roman"/>
          <w:sz w:val="24"/>
          <w:szCs w:val="24"/>
          <w:lang w:val="uk-UA"/>
        </w:rPr>
        <w:t xml:space="preserve"> </w:t>
      </w:r>
      <w:r w:rsidRPr="00201113">
        <w:rPr>
          <w:rFonts w:ascii="Times New Roman" w:hAnsi="Times New Roman"/>
          <w:sz w:val="24"/>
          <w:szCs w:val="24"/>
          <w:lang w:val="uk-UA"/>
        </w:rPr>
        <w:t>у міських умовах (духова трубка з «літаючим шприцом» або спеціальна рушниця), петля та</w:t>
      </w:r>
      <w:r>
        <w:rPr>
          <w:rFonts w:ascii="Times New Roman" w:hAnsi="Times New Roman"/>
          <w:sz w:val="24"/>
          <w:szCs w:val="24"/>
          <w:lang w:val="uk-UA"/>
        </w:rPr>
        <w:t xml:space="preserve"> </w:t>
      </w:r>
      <w:r w:rsidRPr="00201113">
        <w:rPr>
          <w:rFonts w:ascii="Times New Roman" w:hAnsi="Times New Roman"/>
          <w:sz w:val="24"/>
          <w:szCs w:val="24"/>
          <w:lang w:val="uk-UA"/>
        </w:rPr>
        <w:t>сітка для вилову, пристрій для захвату тварин, клітки.</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Працівникам служби відлову забороняється: використовувати методи відлову, технічні</w:t>
      </w:r>
      <w:r>
        <w:rPr>
          <w:rFonts w:ascii="Times New Roman" w:hAnsi="Times New Roman"/>
          <w:sz w:val="24"/>
          <w:szCs w:val="24"/>
          <w:lang w:val="uk-UA"/>
        </w:rPr>
        <w:t xml:space="preserve"> </w:t>
      </w:r>
      <w:r w:rsidRPr="00201113">
        <w:rPr>
          <w:rFonts w:ascii="Times New Roman" w:hAnsi="Times New Roman"/>
          <w:sz w:val="24"/>
          <w:szCs w:val="24"/>
          <w:lang w:val="uk-UA"/>
        </w:rPr>
        <w:t>пристрої і препарати, що травмують тварин або небезпечні для їхнього життя і здоров’я;</w:t>
      </w:r>
      <w:r>
        <w:rPr>
          <w:rFonts w:ascii="Times New Roman" w:hAnsi="Times New Roman"/>
          <w:sz w:val="24"/>
          <w:szCs w:val="24"/>
          <w:lang w:val="uk-UA"/>
        </w:rPr>
        <w:t xml:space="preserve"> </w:t>
      </w:r>
      <w:r w:rsidRPr="00201113">
        <w:rPr>
          <w:rFonts w:ascii="Times New Roman" w:hAnsi="Times New Roman"/>
          <w:sz w:val="24"/>
          <w:szCs w:val="24"/>
          <w:lang w:val="uk-UA"/>
        </w:rPr>
        <w:t>привласнювати собі відловлених тварин, продавати і передавати їх приватним особам або</w:t>
      </w:r>
      <w:r>
        <w:rPr>
          <w:rFonts w:ascii="Times New Roman" w:hAnsi="Times New Roman"/>
          <w:sz w:val="24"/>
          <w:szCs w:val="24"/>
          <w:lang w:val="uk-UA"/>
        </w:rPr>
        <w:t xml:space="preserve"> </w:t>
      </w:r>
      <w:r w:rsidRPr="00201113">
        <w:rPr>
          <w:rFonts w:ascii="Times New Roman" w:hAnsi="Times New Roman"/>
          <w:sz w:val="24"/>
          <w:szCs w:val="24"/>
          <w:lang w:val="uk-UA"/>
        </w:rPr>
        <w:t>іншим організаціям з будь-якою метою; знімати собак з прив’язі; використовувати приманки</w:t>
      </w:r>
      <w:r>
        <w:rPr>
          <w:rFonts w:ascii="Times New Roman" w:hAnsi="Times New Roman"/>
          <w:sz w:val="24"/>
          <w:szCs w:val="24"/>
          <w:lang w:val="uk-UA"/>
        </w:rPr>
        <w:t xml:space="preserve"> </w:t>
      </w:r>
      <w:r w:rsidRPr="00201113">
        <w:rPr>
          <w:rFonts w:ascii="Times New Roman" w:hAnsi="Times New Roman"/>
          <w:sz w:val="24"/>
          <w:szCs w:val="24"/>
          <w:lang w:val="uk-UA"/>
        </w:rPr>
        <w:t>та транквілізатори без дозволу ветеринарного лікаря. При завантаженні, транспортуванні і</w:t>
      </w:r>
      <w:r>
        <w:rPr>
          <w:rFonts w:ascii="Times New Roman" w:hAnsi="Times New Roman"/>
          <w:sz w:val="24"/>
          <w:szCs w:val="24"/>
          <w:lang w:val="uk-UA"/>
        </w:rPr>
        <w:t xml:space="preserve"> </w:t>
      </w:r>
      <w:r w:rsidRPr="00201113">
        <w:rPr>
          <w:rFonts w:ascii="Times New Roman" w:hAnsi="Times New Roman"/>
          <w:sz w:val="24"/>
          <w:szCs w:val="24"/>
          <w:lang w:val="uk-UA"/>
        </w:rPr>
        <w:t>вивантаженні тварин повинні використовуватися пристрої і прийоми, що запобігають травмам</w:t>
      </w:r>
      <w:r>
        <w:rPr>
          <w:rFonts w:ascii="Times New Roman" w:hAnsi="Times New Roman"/>
          <w:sz w:val="24"/>
          <w:szCs w:val="24"/>
          <w:lang w:val="uk-UA"/>
        </w:rPr>
        <w:t xml:space="preserve"> </w:t>
      </w:r>
      <w:r w:rsidRPr="00201113">
        <w:rPr>
          <w:rFonts w:ascii="Times New Roman" w:hAnsi="Times New Roman"/>
          <w:sz w:val="24"/>
          <w:szCs w:val="24"/>
          <w:lang w:val="uk-UA"/>
        </w:rPr>
        <w:t>або загибелі тварин.</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Одноразове грубе порушення правил гуманного ставлення до тварин працівником з</w:t>
      </w:r>
      <w:r>
        <w:rPr>
          <w:rFonts w:ascii="Times New Roman" w:hAnsi="Times New Roman"/>
          <w:sz w:val="24"/>
          <w:szCs w:val="24"/>
          <w:lang w:val="uk-UA"/>
        </w:rPr>
        <w:t xml:space="preserve"> </w:t>
      </w:r>
      <w:r w:rsidRPr="00201113">
        <w:rPr>
          <w:rFonts w:ascii="Times New Roman" w:hAnsi="Times New Roman"/>
          <w:sz w:val="24"/>
          <w:szCs w:val="24"/>
          <w:lang w:val="uk-UA"/>
        </w:rPr>
        <w:t>вилову безпритульних тварин є підставою для усунення його з роботи.</w:t>
      </w:r>
    </w:p>
    <w:p w:rsidR="003464FB" w:rsidRDefault="003464FB" w:rsidP="00201113">
      <w:pPr>
        <w:spacing w:after="0" w:line="240" w:lineRule="auto"/>
        <w:ind w:firstLine="709"/>
        <w:jc w:val="both"/>
        <w:rPr>
          <w:rFonts w:ascii="Times New Roman" w:hAnsi="Times New Roman"/>
          <w:sz w:val="24"/>
          <w:szCs w:val="24"/>
          <w:lang w:val="uk-UA"/>
        </w:rPr>
      </w:pPr>
    </w:p>
    <w:p w:rsidR="003464FB" w:rsidRPr="00201113" w:rsidRDefault="003464FB" w:rsidP="00201113">
      <w:pPr>
        <w:spacing w:after="0" w:line="240" w:lineRule="auto"/>
        <w:ind w:firstLine="709"/>
        <w:jc w:val="both"/>
        <w:rPr>
          <w:rFonts w:ascii="Times New Roman" w:hAnsi="Times New Roman"/>
          <w:b/>
          <w:sz w:val="24"/>
          <w:szCs w:val="24"/>
          <w:lang w:val="uk-UA"/>
        </w:rPr>
      </w:pPr>
      <w:r w:rsidRPr="00201113">
        <w:rPr>
          <w:rFonts w:ascii="Times New Roman" w:hAnsi="Times New Roman"/>
          <w:b/>
          <w:sz w:val="24"/>
          <w:szCs w:val="24"/>
          <w:lang w:val="uk-UA"/>
        </w:rPr>
        <w:lastRenderedPageBreak/>
        <w:t>Тип і кількість транспортних засобів</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Транспортування тварин, яких відловили, повинно здійснюватись на спеціально</w:t>
      </w:r>
      <w:r>
        <w:rPr>
          <w:rFonts w:ascii="Times New Roman" w:hAnsi="Times New Roman"/>
          <w:sz w:val="24"/>
          <w:szCs w:val="24"/>
          <w:lang w:val="uk-UA"/>
        </w:rPr>
        <w:t xml:space="preserve"> </w:t>
      </w:r>
      <w:r w:rsidRPr="00201113">
        <w:rPr>
          <w:rFonts w:ascii="Times New Roman" w:hAnsi="Times New Roman"/>
          <w:sz w:val="24"/>
          <w:szCs w:val="24"/>
          <w:lang w:val="uk-UA"/>
        </w:rPr>
        <w:t>обладнаному для розміщення тварин автомобілі, який повинен бути: технічно справний,</w:t>
      </w:r>
      <w:r>
        <w:rPr>
          <w:rFonts w:ascii="Times New Roman" w:hAnsi="Times New Roman"/>
          <w:sz w:val="24"/>
          <w:szCs w:val="24"/>
          <w:lang w:val="uk-UA"/>
        </w:rPr>
        <w:t xml:space="preserve"> </w:t>
      </w:r>
      <w:r w:rsidRPr="00201113">
        <w:rPr>
          <w:rFonts w:ascii="Times New Roman" w:hAnsi="Times New Roman"/>
          <w:sz w:val="24"/>
          <w:szCs w:val="24"/>
          <w:lang w:val="uk-UA"/>
        </w:rPr>
        <w:t>укомплектований набором переносних кліток для тварин, підлога автомобіля має бути</w:t>
      </w:r>
      <w:r>
        <w:rPr>
          <w:rFonts w:ascii="Times New Roman" w:hAnsi="Times New Roman"/>
          <w:sz w:val="24"/>
          <w:szCs w:val="24"/>
          <w:lang w:val="uk-UA"/>
        </w:rPr>
        <w:t xml:space="preserve"> </w:t>
      </w:r>
      <w:r w:rsidRPr="00201113">
        <w:rPr>
          <w:rFonts w:ascii="Times New Roman" w:hAnsi="Times New Roman"/>
          <w:sz w:val="24"/>
          <w:szCs w:val="24"/>
          <w:lang w:val="uk-UA"/>
        </w:rPr>
        <w:t>обладнана таким чином аби на ньому могли вільно переміщуватися для завантаження та</w:t>
      </w:r>
      <w:r>
        <w:rPr>
          <w:rFonts w:ascii="Times New Roman" w:hAnsi="Times New Roman"/>
          <w:sz w:val="24"/>
          <w:szCs w:val="24"/>
          <w:lang w:val="uk-UA"/>
        </w:rPr>
        <w:t xml:space="preserve"> </w:t>
      </w:r>
      <w:r w:rsidRPr="00201113">
        <w:rPr>
          <w:rFonts w:ascii="Times New Roman" w:hAnsi="Times New Roman"/>
          <w:sz w:val="24"/>
          <w:szCs w:val="24"/>
          <w:lang w:val="uk-UA"/>
        </w:rPr>
        <w:t>розвантаження мобільні, міцні, пронумеровані клітки, клітки повинні бути добре закріплені,</w:t>
      </w:r>
      <w:r>
        <w:rPr>
          <w:rFonts w:ascii="Times New Roman" w:hAnsi="Times New Roman"/>
          <w:sz w:val="24"/>
          <w:szCs w:val="24"/>
          <w:lang w:val="uk-UA"/>
        </w:rPr>
        <w:t xml:space="preserve"> </w:t>
      </w:r>
      <w:r w:rsidRPr="00201113">
        <w:rPr>
          <w:rFonts w:ascii="Times New Roman" w:hAnsi="Times New Roman"/>
          <w:sz w:val="24"/>
          <w:szCs w:val="24"/>
          <w:lang w:val="uk-UA"/>
        </w:rPr>
        <w:t>аби вони не могли хитатися під час руху автомобілю, та відповідати вимогам стандартів і</w:t>
      </w:r>
      <w:r>
        <w:rPr>
          <w:rFonts w:ascii="Times New Roman" w:hAnsi="Times New Roman"/>
          <w:sz w:val="24"/>
          <w:szCs w:val="24"/>
          <w:lang w:val="uk-UA"/>
        </w:rPr>
        <w:t xml:space="preserve"> </w:t>
      </w:r>
      <w:r w:rsidRPr="00201113">
        <w:rPr>
          <w:rFonts w:ascii="Times New Roman" w:hAnsi="Times New Roman"/>
          <w:sz w:val="24"/>
          <w:szCs w:val="24"/>
          <w:lang w:val="uk-UA"/>
        </w:rPr>
        <w:t>технічної документації, обладнаний проточною вентиляцією, забезпечувати захист від</w:t>
      </w:r>
      <w:r>
        <w:rPr>
          <w:rFonts w:ascii="Times New Roman" w:hAnsi="Times New Roman"/>
          <w:sz w:val="24"/>
          <w:szCs w:val="24"/>
          <w:lang w:val="uk-UA"/>
        </w:rPr>
        <w:t xml:space="preserve"> </w:t>
      </w:r>
      <w:r w:rsidRPr="00201113">
        <w:rPr>
          <w:rFonts w:ascii="Times New Roman" w:hAnsi="Times New Roman"/>
          <w:sz w:val="24"/>
          <w:szCs w:val="24"/>
          <w:lang w:val="uk-UA"/>
        </w:rPr>
        <w:t>погодних умов, оснащений чітко написаною назвою і телефонним номером, мати набір</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ветеринарних засобів для надання екстреної ветеринарної допомоги, затверджений</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ветеринарним лікарем, укомплектований набором відповідного спеціального обладнання. При</w:t>
      </w:r>
      <w:r>
        <w:rPr>
          <w:rFonts w:ascii="Times New Roman" w:hAnsi="Times New Roman"/>
          <w:sz w:val="24"/>
          <w:szCs w:val="24"/>
          <w:lang w:val="uk-UA"/>
        </w:rPr>
        <w:t xml:space="preserve"> </w:t>
      </w:r>
      <w:r w:rsidRPr="00201113">
        <w:rPr>
          <w:rFonts w:ascii="Times New Roman" w:hAnsi="Times New Roman"/>
          <w:sz w:val="24"/>
          <w:szCs w:val="24"/>
          <w:lang w:val="uk-UA"/>
        </w:rPr>
        <w:t>необхідності тварини забезпечуються питною водою. Необхідна кількість автомобілів – 1</w:t>
      </w:r>
      <w:r>
        <w:rPr>
          <w:rFonts w:ascii="Times New Roman" w:hAnsi="Times New Roman"/>
          <w:sz w:val="24"/>
          <w:szCs w:val="24"/>
          <w:lang w:val="uk-UA"/>
        </w:rPr>
        <w:t xml:space="preserve"> </w:t>
      </w:r>
      <w:r w:rsidRPr="00201113">
        <w:rPr>
          <w:rFonts w:ascii="Times New Roman" w:hAnsi="Times New Roman"/>
          <w:sz w:val="24"/>
          <w:szCs w:val="24"/>
          <w:lang w:val="uk-UA"/>
        </w:rPr>
        <w:t>автомобіль. Щодня після кожного вилову і транспортування безпритульних тварин кузов</w:t>
      </w:r>
      <w:r>
        <w:rPr>
          <w:rFonts w:ascii="Times New Roman" w:hAnsi="Times New Roman"/>
          <w:sz w:val="24"/>
          <w:szCs w:val="24"/>
          <w:lang w:val="uk-UA"/>
        </w:rPr>
        <w:t xml:space="preserve"> </w:t>
      </w:r>
      <w:r w:rsidRPr="00201113">
        <w:rPr>
          <w:rFonts w:ascii="Times New Roman" w:hAnsi="Times New Roman"/>
          <w:sz w:val="24"/>
          <w:szCs w:val="24"/>
          <w:lang w:val="uk-UA"/>
        </w:rPr>
        <w:t>спецавтомобіля, а також устаткування і переносні клітки миються і дезінфікуються.</w:t>
      </w:r>
    </w:p>
    <w:p w:rsidR="003464FB" w:rsidRPr="005E78F5" w:rsidRDefault="003464FB" w:rsidP="0020111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5.1.4 Притулок для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Діяльність притулку повинна бути направлена на створення відповідних умов утримання</w:t>
      </w:r>
      <w:r>
        <w:rPr>
          <w:rFonts w:ascii="Times New Roman" w:hAnsi="Times New Roman"/>
          <w:sz w:val="24"/>
          <w:szCs w:val="24"/>
          <w:lang w:val="uk-UA"/>
        </w:rPr>
        <w:t xml:space="preserve"> </w:t>
      </w:r>
      <w:r w:rsidRPr="00201113">
        <w:rPr>
          <w:rFonts w:ascii="Times New Roman" w:hAnsi="Times New Roman"/>
          <w:sz w:val="24"/>
          <w:szCs w:val="24"/>
          <w:lang w:val="uk-UA"/>
        </w:rPr>
        <w:t>безпритульних тварин, взаємодії із засобами масової інформації, громадськими організаціями</w:t>
      </w:r>
      <w:r>
        <w:rPr>
          <w:rFonts w:ascii="Times New Roman" w:hAnsi="Times New Roman"/>
          <w:sz w:val="24"/>
          <w:szCs w:val="24"/>
          <w:lang w:val="uk-UA"/>
        </w:rPr>
        <w:t xml:space="preserve"> </w:t>
      </w:r>
      <w:r w:rsidRPr="00201113">
        <w:rPr>
          <w:rFonts w:ascii="Times New Roman" w:hAnsi="Times New Roman"/>
          <w:sz w:val="24"/>
          <w:szCs w:val="24"/>
          <w:lang w:val="uk-UA"/>
        </w:rPr>
        <w:t>з метою проведення просвітницької та виховної роботи з питань утримання та поводження з</w:t>
      </w:r>
      <w:r>
        <w:rPr>
          <w:rFonts w:ascii="Times New Roman" w:hAnsi="Times New Roman"/>
          <w:sz w:val="24"/>
          <w:szCs w:val="24"/>
          <w:lang w:val="uk-UA"/>
        </w:rPr>
        <w:t xml:space="preserve"> </w:t>
      </w:r>
      <w:r w:rsidRPr="00201113">
        <w:rPr>
          <w:rFonts w:ascii="Times New Roman" w:hAnsi="Times New Roman"/>
          <w:sz w:val="24"/>
          <w:szCs w:val="24"/>
          <w:lang w:val="uk-UA"/>
        </w:rPr>
        <w:t>тваринами, забезпечення виконання заходів та місцевих програм з регулювання чисельності</w:t>
      </w:r>
      <w:r>
        <w:rPr>
          <w:rFonts w:ascii="Times New Roman" w:hAnsi="Times New Roman"/>
          <w:sz w:val="24"/>
          <w:szCs w:val="24"/>
          <w:lang w:val="uk-UA"/>
        </w:rPr>
        <w:t xml:space="preserve"> </w:t>
      </w:r>
      <w:r w:rsidRPr="00201113">
        <w:rPr>
          <w:rFonts w:ascii="Times New Roman" w:hAnsi="Times New Roman"/>
          <w:sz w:val="24"/>
          <w:szCs w:val="24"/>
          <w:lang w:val="uk-UA"/>
        </w:rPr>
        <w:t>безпритульних тварин гуманними методами та пошуку тваринам нових власників.</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Притулок слід розташовувати від житлових будинків та будівель іншого призначення на</w:t>
      </w:r>
      <w:r>
        <w:rPr>
          <w:rFonts w:ascii="Times New Roman" w:hAnsi="Times New Roman"/>
          <w:sz w:val="24"/>
          <w:szCs w:val="24"/>
          <w:lang w:val="uk-UA"/>
        </w:rPr>
        <w:t xml:space="preserve"> </w:t>
      </w:r>
      <w:r w:rsidRPr="00201113">
        <w:rPr>
          <w:rFonts w:ascii="Times New Roman" w:hAnsi="Times New Roman"/>
          <w:sz w:val="24"/>
          <w:szCs w:val="24"/>
          <w:lang w:val="uk-UA"/>
        </w:rPr>
        <w:t>відстані не менше ніж 300 м. Територія притулку має бути огороджена.</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На території притулку розташовують приміщення адміністративного корпусу,</w:t>
      </w:r>
      <w:r>
        <w:rPr>
          <w:rFonts w:ascii="Times New Roman" w:hAnsi="Times New Roman"/>
          <w:sz w:val="24"/>
          <w:szCs w:val="24"/>
          <w:lang w:val="uk-UA"/>
        </w:rPr>
        <w:t xml:space="preserve"> </w:t>
      </w:r>
      <w:r w:rsidRPr="00201113">
        <w:rPr>
          <w:rFonts w:ascii="Times New Roman" w:hAnsi="Times New Roman"/>
          <w:sz w:val="24"/>
          <w:szCs w:val="24"/>
          <w:lang w:val="uk-UA"/>
        </w:rPr>
        <w:t>приймальне відділення, карантинне відділення, ізолятор, відділення загального утримання,</w:t>
      </w:r>
      <w:r>
        <w:rPr>
          <w:rFonts w:ascii="Times New Roman" w:hAnsi="Times New Roman"/>
          <w:sz w:val="24"/>
          <w:szCs w:val="24"/>
          <w:lang w:val="uk-UA"/>
        </w:rPr>
        <w:t xml:space="preserve"> </w:t>
      </w:r>
      <w:r w:rsidRPr="00201113">
        <w:rPr>
          <w:rFonts w:ascii="Times New Roman" w:hAnsi="Times New Roman"/>
          <w:sz w:val="24"/>
          <w:szCs w:val="24"/>
          <w:lang w:val="uk-UA"/>
        </w:rPr>
        <w:t>майданчики для вигулу, заклад ветеринарної медицини (за потреби). Приймальне відділення,</w:t>
      </w:r>
      <w:r>
        <w:rPr>
          <w:rFonts w:ascii="Times New Roman" w:hAnsi="Times New Roman"/>
          <w:sz w:val="24"/>
          <w:szCs w:val="24"/>
          <w:lang w:val="uk-UA"/>
        </w:rPr>
        <w:t xml:space="preserve"> </w:t>
      </w:r>
      <w:r w:rsidRPr="00201113">
        <w:rPr>
          <w:rFonts w:ascii="Times New Roman" w:hAnsi="Times New Roman"/>
          <w:sz w:val="24"/>
          <w:szCs w:val="24"/>
          <w:lang w:val="uk-UA"/>
        </w:rPr>
        <w:t>карантинне відділення та ізолятор повинні бути відокремлені від інших приміщень та</w:t>
      </w:r>
      <w:r>
        <w:rPr>
          <w:rFonts w:ascii="Times New Roman" w:hAnsi="Times New Roman"/>
          <w:sz w:val="24"/>
          <w:szCs w:val="24"/>
          <w:lang w:val="uk-UA"/>
        </w:rPr>
        <w:t xml:space="preserve"> </w:t>
      </w:r>
      <w:r w:rsidRPr="00201113">
        <w:rPr>
          <w:rFonts w:ascii="Times New Roman" w:hAnsi="Times New Roman"/>
          <w:sz w:val="24"/>
          <w:szCs w:val="24"/>
          <w:lang w:val="uk-UA"/>
        </w:rPr>
        <w:t>обладнані дезінфекційними бар'єрами</w:t>
      </w:r>
      <w:r>
        <w:rPr>
          <w:rFonts w:ascii="Times New Roman" w:hAnsi="Times New Roman"/>
          <w:sz w:val="24"/>
          <w:szCs w:val="24"/>
          <w:lang w:val="uk-UA"/>
        </w:rPr>
        <w:t>.</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 утриманні тварин повинні бути забезпечені: належні умови утримання, у тому числі</w:t>
      </w:r>
      <w:r>
        <w:rPr>
          <w:rFonts w:ascii="Times New Roman" w:hAnsi="Times New Roman"/>
          <w:sz w:val="24"/>
          <w:szCs w:val="24"/>
          <w:lang w:val="uk-UA"/>
        </w:rPr>
        <w:t xml:space="preserve"> </w:t>
      </w:r>
      <w:r w:rsidRPr="00201113">
        <w:rPr>
          <w:rFonts w:ascii="Times New Roman" w:hAnsi="Times New Roman"/>
          <w:sz w:val="24"/>
          <w:szCs w:val="24"/>
          <w:lang w:val="uk-UA"/>
        </w:rPr>
        <w:t>зоотехнічні, зоогігієнічні норми та ветеринарно-санітарні вимоги, дотримання вимог</w:t>
      </w:r>
      <w:r>
        <w:rPr>
          <w:rFonts w:ascii="Times New Roman" w:hAnsi="Times New Roman"/>
          <w:sz w:val="24"/>
          <w:szCs w:val="24"/>
          <w:lang w:val="uk-UA"/>
        </w:rPr>
        <w:t xml:space="preserve"> </w:t>
      </w:r>
      <w:r w:rsidRPr="00201113">
        <w:rPr>
          <w:rFonts w:ascii="Times New Roman" w:hAnsi="Times New Roman"/>
          <w:sz w:val="24"/>
          <w:szCs w:val="24"/>
          <w:lang w:val="uk-UA"/>
        </w:rPr>
        <w:t>законодавства з питань поводження з тваринами, заходи з недопущення розмноження тварин,</w:t>
      </w:r>
      <w:r>
        <w:rPr>
          <w:rFonts w:ascii="Times New Roman" w:hAnsi="Times New Roman"/>
          <w:sz w:val="24"/>
          <w:szCs w:val="24"/>
          <w:lang w:val="uk-UA"/>
        </w:rPr>
        <w:t xml:space="preserve"> </w:t>
      </w:r>
      <w:r w:rsidRPr="00201113">
        <w:rPr>
          <w:rFonts w:ascii="Times New Roman" w:hAnsi="Times New Roman"/>
          <w:sz w:val="24"/>
          <w:szCs w:val="24"/>
          <w:lang w:val="uk-UA"/>
        </w:rPr>
        <w:t>що перебувають у відділеннях утримання, належні умови щодо своєчасного надання</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ветеринарної допомоги. Повинні щоденно проводитись: огляд тварин, вольєрів, годування</w:t>
      </w:r>
      <w:r>
        <w:rPr>
          <w:rFonts w:ascii="Times New Roman" w:hAnsi="Times New Roman"/>
          <w:sz w:val="24"/>
          <w:szCs w:val="24"/>
          <w:lang w:val="uk-UA"/>
        </w:rPr>
        <w:t xml:space="preserve"> </w:t>
      </w:r>
      <w:r w:rsidRPr="00201113">
        <w:rPr>
          <w:rFonts w:ascii="Times New Roman" w:hAnsi="Times New Roman"/>
          <w:sz w:val="24"/>
          <w:szCs w:val="24"/>
          <w:lang w:val="uk-UA"/>
        </w:rPr>
        <w:t>тварин, миття посуду для тварин, миття і дезінфекція вольєрів, місць для вигулу і підсобних</w:t>
      </w:r>
      <w:r>
        <w:rPr>
          <w:rFonts w:ascii="Times New Roman" w:hAnsi="Times New Roman"/>
          <w:sz w:val="24"/>
          <w:szCs w:val="24"/>
          <w:lang w:val="uk-UA"/>
        </w:rPr>
        <w:t xml:space="preserve"> </w:t>
      </w:r>
      <w:r w:rsidRPr="00201113">
        <w:rPr>
          <w:rFonts w:ascii="Times New Roman" w:hAnsi="Times New Roman"/>
          <w:sz w:val="24"/>
          <w:szCs w:val="24"/>
          <w:lang w:val="uk-UA"/>
        </w:rPr>
        <w:t>приміщень, а також вигул тварин, які потребують соціалізації та психологічної реабілітації.</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Безпритульні тварини, які відповідно до місцевих програм по регулюванню чисельності</w:t>
      </w:r>
      <w:r>
        <w:rPr>
          <w:rFonts w:ascii="Times New Roman" w:hAnsi="Times New Roman"/>
          <w:sz w:val="24"/>
          <w:szCs w:val="24"/>
          <w:lang w:val="uk-UA"/>
        </w:rPr>
        <w:t xml:space="preserve"> </w:t>
      </w:r>
      <w:r w:rsidRPr="00201113">
        <w:rPr>
          <w:rFonts w:ascii="Times New Roman" w:hAnsi="Times New Roman"/>
          <w:sz w:val="24"/>
          <w:szCs w:val="24"/>
          <w:lang w:val="uk-UA"/>
        </w:rPr>
        <w:t>тварин підлягають поверненню на ареал перебування, повинні обов'язково пройти комплекс</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ветеринарних лікувально-профілактичних заходів, а також після проходження карантинного</w:t>
      </w:r>
      <w:r>
        <w:rPr>
          <w:rFonts w:ascii="Times New Roman" w:hAnsi="Times New Roman"/>
          <w:sz w:val="24"/>
          <w:szCs w:val="24"/>
          <w:lang w:val="uk-UA"/>
        </w:rPr>
        <w:t xml:space="preserve"> </w:t>
      </w:r>
      <w:r w:rsidRPr="00201113">
        <w:rPr>
          <w:rFonts w:ascii="Times New Roman" w:hAnsi="Times New Roman"/>
          <w:sz w:val="24"/>
          <w:szCs w:val="24"/>
          <w:lang w:val="uk-UA"/>
        </w:rPr>
        <w:t>періоду направляються на кастрацію.</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Санітарна обробка приміщення, де утримуються тварини, повинна проводитися не рідше</w:t>
      </w:r>
      <w:r>
        <w:rPr>
          <w:rFonts w:ascii="Times New Roman" w:hAnsi="Times New Roman"/>
          <w:sz w:val="24"/>
          <w:szCs w:val="24"/>
          <w:lang w:val="uk-UA"/>
        </w:rPr>
        <w:t xml:space="preserve"> </w:t>
      </w:r>
      <w:r w:rsidRPr="00201113">
        <w:rPr>
          <w:rFonts w:ascii="Times New Roman" w:hAnsi="Times New Roman"/>
          <w:sz w:val="24"/>
          <w:szCs w:val="24"/>
          <w:lang w:val="uk-UA"/>
        </w:rPr>
        <w:t>одного разу на місяць за схемою: механічна очистка, миття гарячою водою з мийними</w:t>
      </w:r>
      <w:r>
        <w:rPr>
          <w:rFonts w:ascii="Times New Roman" w:hAnsi="Times New Roman"/>
          <w:sz w:val="24"/>
          <w:szCs w:val="24"/>
          <w:lang w:val="uk-UA"/>
        </w:rPr>
        <w:t xml:space="preserve"> </w:t>
      </w:r>
      <w:r w:rsidRPr="00201113">
        <w:rPr>
          <w:rFonts w:ascii="Times New Roman" w:hAnsi="Times New Roman"/>
          <w:sz w:val="24"/>
          <w:szCs w:val="24"/>
          <w:lang w:val="uk-UA"/>
        </w:rPr>
        <w:t>засобами та дезінфекція. Санітарна обробка приміщення також повинна бути направлена на</w:t>
      </w:r>
      <w:r>
        <w:rPr>
          <w:rFonts w:ascii="Times New Roman" w:hAnsi="Times New Roman"/>
          <w:sz w:val="24"/>
          <w:szCs w:val="24"/>
          <w:lang w:val="uk-UA"/>
        </w:rPr>
        <w:t xml:space="preserve"> </w:t>
      </w:r>
      <w:r w:rsidRPr="00201113">
        <w:rPr>
          <w:rFonts w:ascii="Times New Roman" w:hAnsi="Times New Roman"/>
          <w:sz w:val="24"/>
          <w:szCs w:val="24"/>
          <w:lang w:val="uk-UA"/>
        </w:rPr>
        <w:t>своєчасне виявлення у приміщенні та знищення ектопаразитів і мишоподібних гризунів.</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Дезінсекційні та дератизаційні заходи повинні здійснюватись відповідно до методів їх</w:t>
      </w:r>
      <w:r>
        <w:rPr>
          <w:rFonts w:ascii="Times New Roman" w:hAnsi="Times New Roman"/>
          <w:sz w:val="24"/>
          <w:szCs w:val="24"/>
          <w:lang w:val="uk-UA"/>
        </w:rPr>
        <w:t xml:space="preserve"> </w:t>
      </w:r>
      <w:r w:rsidRPr="00201113">
        <w:rPr>
          <w:rFonts w:ascii="Times New Roman" w:hAnsi="Times New Roman"/>
          <w:sz w:val="24"/>
          <w:szCs w:val="24"/>
          <w:lang w:val="uk-UA"/>
        </w:rPr>
        <w:t>проведення із застосуванням відповідних засобів.</w:t>
      </w:r>
    </w:p>
    <w:p w:rsidR="003464FB" w:rsidRDefault="003464FB" w:rsidP="00201113">
      <w:pPr>
        <w:spacing w:after="0" w:line="240" w:lineRule="auto"/>
        <w:ind w:firstLine="709"/>
        <w:jc w:val="both"/>
        <w:rPr>
          <w:rFonts w:ascii="Times New Roman" w:hAnsi="Times New Roman"/>
          <w:sz w:val="24"/>
          <w:szCs w:val="24"/>
          <w:lang w:val="uk-UA"/>
        </w:rPr>
      </w:pPr>
    </w:p>
    <w:p w:rsidR="00597613" w:rsidRDefault="00597613" w:rsidP="00201113">
      <w:pPr>
        <w:spacing w:after="0" w:line="240" w:lineRule="auto"/>
        <w:ind w:firstLine="709"/>
        <w:jc w:val="both"/>
        <w:rPr>
          <w:rFonts w:ascii="Times New Roman" w:hAnsi="Times New Roman"/>
          <w:sz w:val="24"/>
          <w:szCs w:val="24"/>
          <w:lang w:val="uk-UA"/>
        </w:rPr>
      </w:pPr>
    </w:p>
    <w:p w:rsidR="00597613" w:rsidRDefault="00597613" w:rsidP="00201113">
      <w:pPr>
        <w:spacing w:after="0" w:line="240" w:lineRule="auto"/>
        <w:ind w:firstLine="709"/>
        <w:jc w:val="both"/>
        <w:rPr>
          <w:rFonts w:ascii="Times New Roman" w:hAnsi="Times New Roman"/>
          <w:sz w:val="24"/>
          <w:szCs w:val="24"/>
          <w:lang w:val="uk-UA"/>
        </w:rPr>
      </w:pPr>
    </w:p>
    <w:p w:rsidR="003464FB" w:rsidRPr="00201113" w:rsidRDefault="003464FB" w:rsidP="00201113">
      <w:pPr>
        <w:spacing w:after="0" w:line="240" w:lineRule="auto"/>
        <w:ind w:firstLine="709"/>
        <w:jc w:val="both"/>
        <w:rPr>
          <w:rFonts w:ascii="Times New Roman" w:hAnsi="Times New Roman"/>
          <w:b/>
          <w:sz w:val="24"/>
          <w:szCs w:val="24"/>
          <w:lang w:val="uk-UA"/>
        </w:rPr>
      </w:pPr>
      <w:r w:rsidRPr="00201113">
        <w:rPr>
          <w:rFonts w:ascii="Times New Roman" w:hAnsi="Times New Roman"/>
          <w:b/>
          <w:sz w:val="24"/>
          <w:szCs w:val="24"/>
          <w:lang w:val="uk-UA"/>
        </w:rPr>
        <w:lastRenderedPageBreak/>
        <w:t>Зарубіжний досвід поводження з тваринами в населених пунктах</w:t>
      </w:r>
    </w:p>
    <w:p w:rsidR="003464FB" w:rsidRDefault="003464FB" w:rsidP="00CC5351">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Основною формою роботи з безпритульними тваринами в розвинених країнах є</w:t>
      </w:r>
      <w:r>
        <w:rPr>
          <w:rFonts w:ascii="Times New Roman" w:hAnsi="Times New Roman"/>
          <w:sz w:val="24"/>
          <w:szCs w:val="24"/>
          <w:lang w:val="uk-UA"/>
        </w:rPr>
        <w:t xml:space="preserve"> </w:t>
      </w:r>
      <w:r w:rsidRPr="00201113">
        <w:rPr>
          <w:rFonts w:ascii="Times New Roman" w:hAnsi="Times New Roman"/>
          <w:sz w:val="24"/>
          <w:szCs w:val="24"/>
          <w:lang w:val="uk-UA"/>
        </w:rPr>
        <w:t>безповоротний вилов (тобто вилучення з міського середовища без подальшого повернення</w:t>
      </w:r>
      <w:r>
        <w:rPr>
          <w:rFonts w:ascii="Times New Roman" w:hAnsi="Times New Roman"/>
          <w:sz w:val="24"/>
          <w:szCs w:val="24"/>
          <w:lang w:val="uk-UA"/>
        </w:rPr>
        <w:t xml:space="preserve"> </w:t>
      </w:r>
      <w:r w:rsidRPr="00201113">
        <w:rPr>
          <w:rFonts w:ascii="Times New Roman" w:hAnsi="Times New Roman"/>
          <w:sz w:val="24"/>
          <w:szCs w:val="24"/>
          <w:lang w:val="uk-UA"/>
        </w:rPr>
        <w:t>тварин на місце відлову) і переміщення виловлених тварин у притулки. Притулки також</w:t>
      </w:r>
      <w:r>
        <w:rPr>
          <w:rFonts w:ascii="Times New Roman" w:hAnsi="Times New Roman"/>
          <w:sz w:val="24"/>
          <w:szCs w:val="24"/>
          <w:lang w:val="uk-UA"/>
        </w:rPr>
        <w:t xml:space="preserve"> </w:t>
      </w:r>
      <w:r w:rsidRPr="00201113">
        <w:rPr>
          <w:rFonts w:ascii="Times New Roman" w:hAnsi="Times New Roman"/>
          <w:sz w:val="24"/>
          <w:szCs w:val="24"/>
          <w:lang w:val="uk-UA"/>
        </w:rPr>
        <w:t>активно діють, як центри збору відмовних, у тому числі «зайвих» тварин у власників, і як</w:t>
      </w:r>
      <w:r>
        <w:rPr>
          <w:rFonts w:ascii="Times New Roman" w:hAnsi="Times New Roman"/>
          <w:sz w:val="24"/>
          <w:szCs w:val="24"/>
          <w:lang w:val="uk-UA"/>
        </w:rPr>
        <w:t xml:space="preserve"> </w:t>
      </w:r>
      <w:r w:rsidRPr="00201113">
        <w:rPr>
          <w:rFonts w:ascii="Times New Roman" w:hAnsi="Times New Roman"/>
          <w:sz w:val="24"/>
          <w:szCs w:val="24"/>
          <w:lang w:val="uk-UA"/>
        </w:rPr>
        <w:t>центри передачі тварин новим власникам. Притулки для тварин поділяються на притулки</w:t>
      </w:r>
      <w:r>
        <w:rPr>
          <w:rFonts w:ascii="Times New Roman" w:hAnsi="Times New Roman"/>
          <w:sz w:val="24"/>
          <w:szCs w:val="24"/>
          <w:lang w:val="uk-UA"/>
        </w:rPr>
        <w:t xml:space="preserve"> </w:t>
      </w:r>
      <w:r w:rsidRPr="00201113">
        <w:rPr>
          <w:rFonts w:ascii="Times New Roman" w:hAnsi="Times New Roman"/>
          <w:sz w:val="24"/>
          <w:szCs w:val="24"/>
          <w:lang w:val="uk-UA"/>
        </w:rPr>
        <w:t>необмеженого прийому та притулки обмеженого прийому. Всі притулки проводять активну</w:t>
      </w:r>
      <w:r>
        <w:rPr>
          <w:rFonts w:ascii="Times New Roman" w:hAnsi="Times New Roman"/>
          <w:sz w:val="24"/>
          <w:szCs w:val="24"/>
          <w:lang w:val="uk-UA"/>
        </w:rPr>
        <w:t xml:space="preserve"> </w:t>
      </w:r>
      <w:r w:rsidRPr="00201113">
        <w:rPr>
          <w:rFonts w:ascii="Times New Roman" w:hAnsi="Times New Roman"/>
          <w:sz w:val="24"/>
          <w:szCs w:val="24"/>
          <w:lang w:val="uk-UA"/>
        </w:rPr>
        <w:t>роботу по знаходженню нових власників для тварин.</w:t>
      </w:r>
    </w:p>
    <w:p w:rsidR="003464FB" w:rsidRPr="00201113" w:rsidRDefault="003464FB" w:rsidP="00201113">
      <w:pPr>
        <w:spacing w:after="0" w:line="240" w:lineRule="auto"/>
        <w:ind w:firstLine="709"/>
        <w:jc w:val="both"/>
        <w:rPr>
          <w:rFonts w:ascii="Times New Roman" w:hAnsi="Times New Roman"/>
          <w:b/>
          <w:sz w:val="24"/>
          <w:szCs w:val="24"/>
          <w:lang w:val="uk-UA"/>
        </w:rPr>
      </w:pPr>
      <w:r w:rsidRPr="00201113">
        <w:rPr>
          <w:rFonts w:ascii="Times New Roman" w:hAnsi="Times New Roman"/>
          <w:b/>
          <w:sz w:val="24"/>
          <w:szCs w:val="24"/>
          <w:lang w:val="uk-UA"/>
        </w:rPr>
        <w:t>Притулки необмеженого прийому</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Притулки необмеженого прийому, муніципальні, громадські і приватні, діють спільно з</w:t>
      </w:r>
      <w:r>
        <w:rPr>
          <w:rFonts w:ascii="Times New Roman" w:hAnsi="Times New Roman"/>
          <w:sz w:val="24"/>
          <w:szCs w:val="24"/>
          <w:lang w:val="uk-UA"/>
        </w:rPr>
        <w:t xml:space="preserve"> </w:t>
      </w:r>
      <w:r w:rsidRPr="00201113">
        <w:rPr>
          <w:rFonts w:ascii="Times New Roman" w:hAnsi="Times New Roman"/>
          <w:sz w:val="24"/>
          <w:szCs w:val="24"/>
          <w:lang w:val="uk-UA"/>
        </w:rPr>
        <w:t>муніципальними службами відлову. Після обов'язкового терміну утримання, зазвичай від 5</w:t>
      </w:r>
      <w:r>
        <w:rPr>
          <w:rFonts w:ascii="Times New Roman" w:hAnsi="Times New Roman"/>
          <w:sz w:val="24"/>
          <w:szCs w:val="24"/>
          <w:lang w:val="uk-UA"/>
        </w:rPr>
        <w:t xml:space="preserve"> </w:t>
      </w:r>
      <w:r w:rsidRPr="00201113">
        <w:rPr>
          <w:rFonts w:ascii="Times New Roman" w:hAnsi="Times New Roman"/>
          <w:sz w:val="24"/>
          <w:szCs w:val="24"/>
          <w:lang w:val="uk-UA"/>
        </w:rPr>
        <w:t>днів до двох тижнів, протягом якого відловлені собаки та коти повертаються власникам (якщо</w:t>
      </w:r>
      <w:r>
        <w:rPr>
          <w:rFonts w:ascii="Times New Roman" w:hAnsi="Times New Roman"/>
          <w:sz w:val="24"/>
          <w:szCs w:val="24"/>
          <w:lang w:val="uk-UA"/>
        </w:rPr>
        <w:t xml:space="preserve"> </w:t>
      </w:r>
      <w:r w:rsidRPr="00201113">
        <w:rPr>
          <w:rFonts w:ascii="Times New Roman" w:hAnsi="Times New Roman"/>
          <w:sz w:val="24"/>
          <w:szCs w:val="24"/>
          <w:lang w:val="uk-UA"/>
        </w:rPr>
        <w:t>вони є втраченими), тварини можуть бути передані новим власникам чи громадським</w:t>
      </w:r>
      <w:r>
        <w:rPr>
          <w:rFonts w:ascii="Times New Roman" w:hAnsi="Times New Roman"/>
          <w:sz w:val="24"/>
          <w:szCs w:val="24"/>
          <w:lang w:val="uk-UA"/>
        </w:rPr>
        <w:t xml:space="preserve"> </w:t>
      </w:r>
      <w:r w:rsidRPr="00201113">
        <w:rPr>
          <w:rFonts w:ascii="Times New Roman" w:hAnsi="Times New Roman"/>
          <w:sz w:val="24"/>
          <w:szCs w:val="24"/>
          <w:lang w:val="uk-UA"/>
        </w:rPr>
        <w:t>притулкам. Тварини в притулках та передані новим власникам стерилізуються.</w:t>
      </w:r>
      <w:r>
        <w:rPr>
          <w:rFonts w:ascii="Times New Roman" w:hAnsi="Times New Roman"/>
          <w:sz w:val="24"/>
          <w:szCs w:val="24"/>
          <w:lang w:val="uk-UA"/>
        </w:rPr>
        <w:t xml:space="preserve"> </w:t>
      </w:r>
      <w:r w:rsidRPr="00201113">
        <w:rPr>
          <w:rFonts w:ascii="Times New Roman" w:hAnsi="Times New Roman"/>
          <w:sz w:val="24"/>
          <w:szCs w:val="24"/>
          <w:lang w:val="uk-UA"/>
        </w:rPr>
        <w:t>Нестерилізовані тварини зазвичай залишаються тільки у ліцензованих заводчиків.</w:t>
      </w:r>
      <w:r>
        <w:rPr>
          <w:rFonts w:ascii="Times New Roman" w:hAnsi="Times New Roman"/>
          <w:sz w:val="24"/>
          <w:szCs w:val="24"/>
          <w:lang w:val="uk-UA"/>
        </w:rPr>
        <w:t xml:space="preserve"> </w:t>
      </w:r>
      <w:r w:rsidRPr="00201113">
        <w:rPr>
          <w:rFonts w:ascii="Times New Roman" w:hAnsi="Times New Roman"/>
          <w:sz w:val="24"/>
          <w:szCs w:val="24"/>
          <w:lang w:val="uk-UA"/>
        </w:rPr>
        <w:t>Незатребувані тварини присипляються. Усипляння (евтаназія) розглядається як неминуча</w:t>
      </w:r>
      <w:r>
        <w:rPr>
          <w:rFonts w:ascii="Times New Roman" w:hAnsi="Times New Roman"/>
          <w:sz w:val="24"/>
          <w:szCs w:val="24"/>
          <w:lang w:val="uk-UA"/>
        </w:rPr>
        <w:t xml:space="preserve"> </w:t>
      </w:r>
      <w:r w:rsidRPr="00201113">
        <w:rPr>
          <w:rFonts w:ascii="Times New Roman" w:hAnsi="Times New Roman"/>
          <w:sz w:val="24"/>
          <w:szCs w:val="24"/>
          <w:lang w:val="uk-UA"/>
        </w:rPr>
        <w:t>захід, так як притулки, що здійснюють муніципальні програми (притулки необмеженого</w:t>
      </w:r>
      <w:r>
        <w:rPr>
          <w:rFonts w:ascii="Times New Roman" w:hAnsi="Times New Roman"/>
          <w:sz w:val="24"/>
          <w:szCs w:val="24"/>
          <w:lang w:val="uk-UA"/>
        </w:rPr>
        <w:t xml:space="preserve"> </w:t>
      </w:r>
      <w:r w:rsidRPr="00201113">
        <w:rPr>
          <w:rFonts w:ascii="Times New Roman" w:hAnsi="Times New Roman"/>
          <w:sz w:val="24"/>
          <w:szCs w:val="24"/>
          <w:lang w:val="uk-UA"/>
        </w:rPr>
        <w:t>прийому), повинні забезпечувати достатню пропускну здатність і бути завжди готовими до</w:t>
      </w:r>
      <w:r>
        <w:rPr>
          <w:rFonts w:ascii="Times New Roman" w:hAnsi="Times New Roman"/>
          <w:sz w:val="24"/>
          <w:szCs w:val="24"/>
          <w:lang w:val="uk-UA"/>
        </w:rPr>
        <w:t xml:space="preserve"> </w:t>
      </w:r>
      <w:r w:rsidRPr="00201113">
        <w:rPr>
          <w:rFonts w:ascii="Times New Roman" w:hAnsi="Times New Roman"/>
          <w:sz w:val="24"/>
          <w:szCs w:val="24"/>
          <w:lang w:val="uk-UA"/>
        </w:rPr>
        <w:t>прийому нових тварин. Переповнення притулків призвело б до паралічу їх діяльності.</w:t>
      </w:r>
    </w:p>
    <w:p w:rsidR="003464FB" w:rsidRDefault="003464FB" w:rsidP="005976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Вважається, що направити тварину на усипляння більш гуманно, ніж кинути напризволяще на</w:t>
      </w:r>
      <w:r>
        <w:rPr>
          <w:rFonts w:ascii="Times New Roman" w:hAnsi="Times New Roman"/>
          <w:sz w:val="24"/>
          <w:szCs w:val="24"/>
          <w:lang w:val="uk-UA"/>
        </w:rPr>
        <w:t xml:space="preserve"> </w:t>
      </w:r>
      <w:r w:rsidRPr="00201113">
        <w:rPr>
          <w:rFonts w:ascii="Times New Roman" w:hAnsi="Times New Roman"/>
          <w:sz w:val="24"/>
          <w:szCs w:val="24"/>
          <w:lang w:val="uk-UA"/>
        </w:rPr>
        <w:t>вулицях населеного пункту і приректи її на ра</w:t>
      </w:r>
      <w:r w:rsidR="00597613">
        <w:rPr>
          <w:rFonts w:ascii="Times New Roman" w:hAnsi="Times New Roman"/>
          <w:sz w:val="24"/>
          <w:szCs w:val="24"/>
          <w:lang w:val="uk-UA"/>
        </w:rPr>
        <w:t>нню і зазвичай жорстоку смерть.</w:t>
      </w:r>
    </w:p>
    <w:p w:rsidR="003464FB" w:rsidRPr="00331A60" w:rsidRDefault="003464FB" w:rsidP="00201113">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Притулки обмеженого прийому</w:t>
      </w:r>
    </w:p>
    <w:p w:rsidR="003464FB" w:rsidRDefault="003464FB" w:rsidP="005976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Притулки обмеженого прийому як правило належать зоозахисним організаціям, які з</w:t>
      </w:r>
      <w:r>
        <w:rPr>
          <w:rFonts w:ascii="Times New Roman" w:hAnsi="Times New Roman"/>
          <w:sz w:val="24"/>
          <w:szCs w:val="24"/>
          <w:lang w:val="uk-UA"/>
        </w:rPr>
        <w:t xml:space="preserve"> </w:t>
      </w:r>
      <w:r w:rsidRPr="00201113">
        <w:rPr>
          <w:rFonts w:ascii="Times New Roman" w:hAnsi="Times New Roman"/>
          <w:sz w:val="24"/>
          <w:szCs w:val="24"/>
          <w:lang w:val="uk-UA"/>
        </w:rPr>
        <w:t>етичних причин не вважають для себе можливим присипляти здорових тварин. Ці притулки</w:t>
      </w:r>
      <w:r>
        <w:rPr>
          <w:rFonts w:ascii="Times New Roman" w:hAnsi="Times New Roman"/>
          <w:sz w:val="24"/>
          <w:szCs w:val="24"/>
          <w:lang w:val="uk-UA"/>
        </w:rPr>
        <w:t xml:space="preserve"> </w:t>
      </w:r>
      <w:r w:rsidRPr="00201113">
        <w:rPr>
          <w:rFonts w:ascii="Times New Roman" w:hAnsi="Times New Roman"/>
          <w:sz w:val="24"/>
          <w:szCs w:val="24"/>
          <w:lang w:val="uk-UA"/>
        </w:rPr>
        <w:t>припиняють прийом тварин, як тільки закінчуються вільні місця. Вони утримують тварин до</w:t>
      </w:r>
      <w:r>
        <w:rPr>
          <w:rFonts w:ascii="Times New Roman" w:hAnsi="Times New Roman"/>
          <w:sz w:val="24"/>
          <w:szCs w:val="24"/>
          <w:lang w:val="uk-UA"/>
        </w:rPr>
        <w:t xml:space="preserve"> </w:t>
      </w:r>
      <w:r w:rsidRPr="00201113">
        <w:rPr>
          <w:rFonts w:ascii="Times New Roman" w:hAnsi="Times New Roman"/>
          <w:sz w:val="24"/>
          <w:szCs w:val="24"/>
          <w:lang w:val="uk-UA"/>
        </w:rPr>
        <w:t>тих пір, поки не знайдеться новий власник або протягом усього життя тварини, якщо ніхто не</w:t>
      </w:r>
      <w:r>
        <w:rPr>
          <w:rFonts w:ascii="Times New Roman" w:hAnsi="Times New Roman"/>
          <w:sz w:val="24"/>
          <w:szCs w:val="24"/>
          <w:lang w:val="uk-UA"/>
        </w:rPr>
        <w:t xml:space="preserve"> </w:t>
      </w:r>
      <w:r w:rsidRPr="00201113">
        <w:rPr>
          <w:rFonts w:ascii="Times New Roman" w:hAnsi="Times New Roman"/>
          <w:sz w:val="24"/>
          <w:szCs w:val="24"/>
          <w:lang w:val="uk-UA"/>
        </w:rPr>
        <w:t>захоче її взяти. Такі притулки виконують важливу функцію, але тільки додаткову роль у</w:t>
      </w:r>
      <w:r>
        <w:rPr>
          <w:rFonts w:ascii="Times New Roman" w:hAnsi="Times New Roman"/>
          <w:sz w:val="24"/>
          <w:szCs w:val="24"/>
          <w:lang w:val="uk-UA"/>
        </w:rPr>
        <w:t xml:space="preserve"> </w:t>
      </w:r>
      <w:r w:rsidRPr="00201113">
        <w:rPr>
          <w:rFonts w:ascii="Times New Roman" w:hAnsi="Times New Roman"/>
          <w:sz w:val="24"/>
          <w:szCs w:val="24"/>
          <w:lang w:val="uk-UA"/>
        </w:rPr>
        <w:t>заходах з контро</w:t>
      </w:r>
      <w:r w:rsidR="00597613">
        <w:rPr>
          <w:rFonts w:ascii="Times New Roman" w:hAnsi="Times New Roman"/>
          <w:sz w:val="24"/>
          <w:szCs w:val="24"/>
          <w:lang w:val="uk-UA"/>
        </w:rPr>
        <w:t>лю чисельності тварин.</w:t>
      </w:r>
    </w:p>
    <w:p w:rsidR="003464FB" w:rsidRPr="00331A60" w:rsidRDefault="003464FB" w:rsidP="00201113">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Пропаганда запобігання розмноження домашніх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Найважливішими профілактичними заходами для зниження чисельності безпритульних</w:t>
      </w:r>
      <w:r>
        <w:rPr>
          <w:rFonts w:ascii="Times New Roman" w:hAnsi="Times New Roman"/>
          <w:sz w:val="24"/>
          <w:szCs w:val="24"/>
          <w:lang w:val="uk-UA"/>
        </w:rPr>
        <w:t xml:space="preserve"> </w:t>
      </w:r>
      <w:r w:rsidRPr="00201113">
        <w:rPr>
          <w:rFonts w:ascii="Times New Roman" w:hAnsi="Times New Roman"/>
          <w:sz w:val="24"/>
          <w:szCs w:val="24"/>
          <w:lang w:val="uk-UA"/>
        </w:rPr>
        <w:t>тварин є пропаганда запобігання розмноження домашніх тварин. Це досягається введенням</w:t>
      </w:r>
      <w:r>
        <w:rPr>
          <w:rFonts w:ascii="Times New Roman" w:hAnsi="Times New Roman"/>
          <w:sz w:val="24"/>
          <w:szCs w:val="24"/>
          <w:lang w:val="uk-UA"/>
        </w:rPr>
        <w:t xml:space="preserve"> </w:t>
      </w:r>
      <w:r w:rsidRPr="00201113">
        <w:rPr>
          <w:rFonts w:ascii="Times New Roman" w:hAnsi="Times New Roman"/>
          <w:sz w:val="24"/>
          <w:szCs w:val="24"/>
          <w:lang w:val="uk-UA"/>
        </w:rPr>
        <w:t>знижених сум ліцензійних або реєстраційних зборів (податків) з власників стерилізованих</w:t>
      </w:r>
      <w:r>
        <w:rPr>
          <w:rFonts w:ascii="Times New Roman" w:hAnsi="Times New Roman"/>
          <w:sz w:val="24"/>
          <w:szCs w:val="24"/>
          <w:lang w:val="uk-UA"/>
        </w:rPr>
        <w:t xml:space="preserve"> </w:t>
      </w:r>
      <w:r w:rsidRPr="00201113">
        <w:rPr>
          <w:rFonts w:ascii="Times New Roman" w:hAnsi="Times New Roman"/>
          <w:sz w:val="24"/>
          <w:szCs w:val="24"/>
          <w:lang w:val="uk-UA"/>
        </w:rPr>
        <w:t>тварин, масовими просвітницькими кампаніями зоозахисників і проведенням заходів з</w:t>
      </w:r>
      <w:r>
        <w:rPr>
          <w:rFonts w:ascii="Times New Roman" w:hAnsi="Times New Roman"/>
          <w:sz w:val="24"/>
          <w:szCs w:val="24"/>
          <w:lang w:val="uk-UA"/>
        </w:rPr>
        <w:t xml:space="preserve"> </w:t>
      </w:r>
      <w:r w:rsidRPr="00201113">
        <w:rPr>
          <w:rFonts w:ascii="Times New Roman" w:hAnsi="Times New Roman"/>
          <w:sz w:val="24"/>
          <w:szCs w:val="24"/>
          <w:lang w:val="uk-UA"/>
        </w:rPr>
        <w:t>безкоштовної стерилізації тварин малозабезпечених власників.</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Поряд з цим також запроваджуються заходи з протидії безконтрольного вигулу</w:t>
      </w:r>
      <w:r>
        <w:rPr>
          <w:rFonts w:ascii="Times New Roman" w:hAnsi="Times New Roman"/>
          <w:sz w:val="24"/>
          <w:szCs w:val="24"/>
          <w:lang w:val="uk-UA"/>
        </w:rPr>
        <w:t xml:space="preserve"> </w:t>
      </w:r>
      <w:r w:rsidRPr="00201113">
        <w:rPr>
          <w:rFonts w:ascii="Times New Roman" w:hAnsi="Times New Roman"/>
          <w:sz w:val="24"/>
          <w:szCs w:val="24"/>
          <w:lang w:val="uk-UA"/>
        </w:rPr>
        <w:t>домашніх собак (іноді і котів) через реєстрацію та ідентифікацію (жетони, татуювання,</w:t>
      </w:r>
      <w:r>
        <w:rPr>
          <w:rFonts w:ascii="Times New Roman" w:hAnsi="Times New Roman"/>
          <w:sz w:val="24"/>
          <w:szCs w:val="24"/>
          <w:lang w:val="uk-UA"/>
        </w:rPr>
        <w:t xml:space="preserve"> </w:t>
      </w:r>
      <w:r w:rsidRPr="00201113">
        <w:rPr>
          <w:rFonts w:ascii="Times New Roman" w:hAnsi="Times New Roman"/>
          <w:sz w:val="24"/>
          <w:szCs w:val="24"/>
          <w:lang w:val="uk-UA"/>
        </w:rPr>
        <w:t>мікрочіпи). Це дозволяє зменшити число усиплянь до мінімуму. У таких випадках присипляти</w:t>
      </w:r>
      <w:r>
        <w:rPr>
          <w:rFonts w:ascii="Times New Roman" w:hAnsi="Times New Roman"/>
          <w:sz w:val="24"/>
          <w:szCs w:val="24"/>
          <w:lang w:val="uk-UA"/>
        </w:rPr>
        <w:t xml:space="preserve"> </w:t>
      </w:r>
      <w:r w:rsidRPr="00201113">
        <w:rPr>
          <w:rFonts w:ascii="Times New Roman" w:hAnsi="Times New Roman"/>
          <w:sz w:val="24"/>
          <w:szCs w:val="24"/>
          <w:lang w:val="uk-UA"/>
        </w:rPr>
        <w:t>доводиться тільки смертельно хворих, дуже агресивних або нездатних до самостійного</w:t>
      </w:r>
      <w:r>
        <w:rPr>
          <w:rFonts w:ascii="Times New Roman" w:hAnsi="Times New Roman"/>
          <w:sz w:val="24"/>
          <w:szCs w:val="24"/>
          <w:lang w:val="uk-UA"/>
        </w:rPr>
        <w:t xml:space="preserve"> </w:t>
      </w:r>
      <w:r w:rsidRPr="00201113">
        <w:rPr>
          <w:rFonts w:ascii="Times New Roman" w:hAnsi="Times New Roman"/>
          <w:sz w:val="24"/>
          <w:szCs w:val="24"/>
          <w:lang w:val="uk-UA"/>
        </w:rPr>
        <w:t>існування тварин.</w:t>
      </w:r>
    </w:p>
    <w:p w:rsidR="003464FB" w:rsidRPr="005E78F5" w:rsidRDefault="003464FB" w:rsidP="0020111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w:t>
      </w:r>
      <w:r>
        <w:rPr>
          <w:rFonts w:ascii="Times New Roman" w:hAnsi="Times New Roman"/>
          <w:b/>
          <w:sz w:val="24"/>
          <w:szCs w:val="24"/>
          <w:lang w:val="uk-UA"/>
        </w:rPr>
        <w:t>5</w:t>
      </w:r>
      <w:r w:rsidRPr="005E78F5">
        <w:rPr>
          <w:rFonts w:ascii="Times New Roman" w:hAnsi="Times New Roman"/>
          <w:b/>
          <w:sz w:val="24"/>
          <w:szCs w:val="24"/>
          <w:lang w:val="uk-UA"/>
        </w:rPr>
        <w:t xml:space="preserve"> Напрями розвитку сфери поводження з тваринами</w:t>
      </w:r>
    </w:p>
    <w:p w:rsidR="003464FB" w:rsidRPr="00331A60" w:rsidRDefault="003464FB" w:rsidP="00331A60">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Напрями розвитку сфери поводження з тваринами на наступні 5-7 років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У сфері поводження з тваринами у найближчі 5-7 років у </w:t>
      </w:r>
      <w:r>
        <w:rPr>
          <w:rFonts w:ascii="Times New Roman" w:hAnsi="Times New Roman"/>
          <w:sz w:val="24"/>
          <w:szCs w:val="24"/>
          <w:lang w:val="uk-UA"/>
        </w:rPr>
        <w:t>селі</w:t>
      </w:r>
      <w:r w:rsidRPr="00331A60">
        <w:rPr>
          <w:rFonts w:ascii="Times New Roman" w:hAnsi="Times New Roman"/>
          <w:sz w:val="24"/>
          <w:szCs w:val="24"/>
          <w:lang w:val="uk-UA"/>
        </w:rPr>
        <w:t xml:space="preserve"> повинна проводитися</w:t>
      </w:r>
      <w:r>
        <w:rPr>
          <w:rFonts w:ascii="Times New Roman" w:hAnsi="Times New Roman"/>
          <w:sz w:val="24"/>
          <w:szCs w:val="24"/>
          <w:lang w:val="uk-UA"/>
        </w:rPr>
        <w:t xml:space="preserve"> </w:t>
      </w:r>
      <w:r w:rsidRPr="00331A60">
        <w:rPr>
          <w:rFonts w:ascii="Times New Roman" w:hAnsi="Times New Roman"/>
          <w:sz w:val="24"/>
          <w:szCs w:val="24"/>
          <w:lang w:val="uk-UA"/>
        </w:rPr>
        <w:t>робота за наступними напрямками: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забезпечити роботи організації яка буде займатися реєстрацією, ідентифікацією,</w:t>
      </w:r>
      <w:r>
        <w:rPr>
          <w:rFonts w:ascii="Times New Roman" w:hAnsi="Times New Roman"/>
          <w:sz w:val="24"/>
          <w:szCs w:val="24"/>
          <w:lang w:val="uk-UA"/>
        </w:rPr>
        <w:t xml:space="preserve"> </w:t>
      </w:r>
      <w:r w:rsidRPr="00331A60">
        <w:rPr>
          <w:rFonts w:ascii="Times New Roman" w:hAnsi="Times New Roman"/>
          <w:sz w:val="24"/>
          <w:szCs w:val="24"/>
          <w:lang w:val="uk-UA"/>
        </w:rPr>
        <w:t>відловом, утриманням тварин, проведенням інформаційно-просвітницької діяльності у сфері</w:t>
      </w:r>
      <w:r>
        <w:rPr>
          <w:rFonts w:ascii="Times New Roman" w:hAnsi="Times New Roman"/>
          <w:sz w:val="24"/>
          <w:szCs w:val="24"/>
          <w:lang w:val="uk-UA"/>
        </w:rPr>
        <w:t xml:space="preserve"> </w:t>
      </w:r>
      <w:r w:rsidRPr="00331A60">
        <w:rPr>
          <w:rFonts w:ascii="Times New Roman" w:hAnsi="Times New Roman"/>
          <w:sz w:val="24"/>
          <w:szCs w:val="24"/>
          <w:lang w:val="uk-UA"/>
        </w:rPr>
        <w:t>поводження з тваринами серед населення;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будівництво та облаштування місць та зон для вигулу та дресирування домашніх</w:t>
      </w:r>
      <w:r>
        <w:rPr>
          <w:rFonts w:ascii="Times New Roman" w:hAnsi="Times New Roman"/>
          <w:sz w:val="24"/>
          <w:szCs w:val="24"/>
          <w:lang w:val="uk-UA"/>
        </w:rPr>
        <w:t xml:space="preserve"> </w:t>
      </w:r>
      <w:r w:rsidRPr="00331A60">
        <w:rPr>
          <w:rFonts w:ascii="Times New Roman" w:hAnsi="Times New Roman"/>
          <w:sz w:val="24"/>
          <w:szCs w:val="24"/>
          <w:lang w:val="uk-UA"/>
        </w:rPr>
        <w:t>тварин, крематорію або цвинтаря для захоронення трупів тварин;</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lastRenderedPageBreak/>
        <w:t>- запуск пілотних проектів по вивозу відходів домашніх тварин з місць та зон вигулу;</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стимулювання власників тварин до реєстрації домашніх тварин через надавання пільг</w:t>
      </w:r>
      <w:r>
        <w:rPr>
          <w:rFonts w:ascii="Times New Roman" w:hAnsi="Times New Roman"/>
          <w:sz w:val="24"/>
          <w:szCs w:val="24"/>
          <w:lang w:val="uk-UA"/>
        </w:rPr>
        <w:t xml:space="preserve"> </w:t>
      </w:r>
      <w:r w:rsidRPr="00331A60">
        <w:rPr>
          <w:rFonts w:ascii="Times New Roman" w:hAnsi="Times New Roman"/>
          <w:sz w:val="24"/>
          <w:szCs w:val="24"/>
          <w:lang w:val="uk-UA"/>
        </w:rPr>
        <w:t>по догляду за твариною (огляд ветеринарного лікаря, стерилізація, чіпування тощо).</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У найближчі 5 років наведенні вище напрями мають стати пріоритетними для створення</w:t>
      </w:r>
      <w:r>
        <w:rPr>
          <w:rFonts w:ascii="Times New Roman" w:hAnsi="Times New Roman"/>
          <w:sz w:val="24"/>
          <w:szCs w:val="24"/>
          <w:lang w:val="uk-UA"/>
        </w:rPr>
        <w:t xml:space="preserve"> </w:t>
      </w:r>
      <w:r w:rsidRPr="00331A60">
        <w:rPr>
          <w:rFonts w:ascii="Times New Roman" w:hAnsi="Times New Roman"/>
          <w:sz w:val="24"/>
          <w:szCs w:val="24"/>
          <w:lang w:val="uk-UA"/>
        </w:rPr>
        <w:t xml:space="preserve">фундаменту функціонування сфери поводження з тваринами в </w:t>
      </w:r>
      <w:r>
        <w:rPr>
          <w:rFonts w:ascii="Times New Roman" w:hAnsi="Times New Roman"/>
          <w:sz w:val="24"/>
          <w:szCs w:val="24"/>
          <w:lang w:val="uk-UA"/>
        </w:rPr>
        <w:t>селі</w:t>
      </w:r>
      <w:r w:rsidRPr="00331A60">
        <w:rPr>
          <w:rFonts w:ascii="Times New Roman" w:hAnsi="Times New Roman"/>
          <w:sz w:val="24"/>
          <w:szCs w:val="24"/>
          <w:lang w:val="uk-UA"/>
        </w:rPr>
        <w:t>.</w:t>
      </w:r>
    </w:p>
    <w:p w:rsidR="003464FB" w:rsidRPr="00331A60" w:rsidRDefault="00CC5351" w:rsidP="00420C0B">
      <w:pPr>
        <w:rPr>
          <w:rFonts w:ascii="Times New Roman" w:hAnsi="Times New Roman"/>
          <w:b/>
          <w:sz w:val="24"/>
          <w:szCs w:val="24"/>
          <w:lang w:val="uk-UA"/>
        </w:rPr>
      </w:pPr>
      <w:r>
        <w:rPr>
          <w:rFonts w:ascii="Times New Roman" w:hAnsi="Times New Roman"/>
          <w:sz w:val="24"/>
          <w:szCs w:val="24"/>
          <w:lang w:val="uk-UA"/>
        </w:rPr>
        <w:t xml:space="preserve">            </w:t>
      </w:r>
      <w:r w:rsidR="00420C0B">
        <w:rPr>
          <w:rFonts w:ascii="Times New Roman" w:hAnsi="Times New Roman"/>
          <w:sz w:val="24"/>
          <w:szCs w:val="24"/>
          <w:lang w:val="uk-UA"/>
        </w:rPr>
        <w:t xml:space="preserve"> </w:t>
      </w:r>
      <w:r w:rsidR="003464FB" w:rsidRPr="00331A60">
        <w:rPr>
          <w:rFonts w:ascii="Times New Roman" w:hAnsi="Times New Roman"/>
          <w:b/>
          <w:sz w:val="24"/>
          <w:szCs w:val="24"/>
          <w:lang w:val="uk-UA"/>
        </w:rPr>
        <w:t>Напрями розвитку сфери поводження з тваринами на наступні 20 років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На наступні 20 років виконані заходи необхідно доповнити наступними: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ведення контролю за дотриманням власниками домашніх тварин правил поводження</w:t>
      </w:r>
      <w:r>
        <w:rPr>
          <w:rFonts w:ascii="Times New Roman" w:hAnsi="Times New Roman"/>
          <w:sz w:val="24"/>
          <w:szCs w:val="24"/>
          <w:lang w:val="uk-UA"/>
        </w:rPr>
        <w:t xml:space="preserve"> </w:t>
      </w:r>
      <w:r w:rsidRPr="00331A60">
        <w:rPr>
          <w:rFonts w:ascii="Times New Roman" w:hAnsi="Times New Roman"/>
          <w:sz w:val="24"/>
          <w:szCs w:val="24"/>
          <w:lang w:val="uk-UA"/>
        </w:rPr>
        <w:t xml:space="preserve">з тваринами в </w:t>
      </w:r>
      <w:r>
        <w:rPr>
          <w:rFonts w:ascii="Times New Roman" w:hAnsi="Times New Roman"/>
          <w:sz w:val="24"/>
          <w:szCs w:val="24"/>
          <w:lang w:val="uk-UA"/>
        </w:rPr>
        <w:t>селі</w:t>
      </w:r>
      <w:r w:rsidRPr="00331A60">
        <w:rPr>
          <w:rFonts w:ascii="Times New Roman" w:hAnsi="Times New Roman"/>
          <w:sz w:val="24"/>
          <w:szCs w:val="24"/>
          <w:lang w:val="uk-UA"/>
        </w:rPr>
        <w:t>, запровадження системи штрафів за невиконання власниками домашніх</w:t>
      </w:r>
      <w:r>
        <w:rPr>
          <w:rFonts w:ascii="Times New Roman" w:hAnsi="Times New Roman"/>
          <w:sz w:val="24"/>
          <w:szCs w:val="24"/>
          <w:lang w:val="uk-UA"/>
        </w:rPr>
        <w:t xml:space="preserve"> </w:t>
      </w:r>
      <w:r w:rsidRPr="00331A60">
        <w:rPr>
          <w:rFonts w:ascii="Times New Roman" w:hAnsi="Times New Roman"/>
          <w:sz w:val="24"/>
          <w:szCs w:val="24"/>
          <w:lang w:val="uk-UA"/>
        </w:rPr>
        <w:t>тварин правил поводження з тваринами;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обов’язкова стерилізація домашніх тварин;</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розробка правил та обов’язків громадських об’єднань у сфері поводження з</w:t>
      </w:r>
      <w:r>
        <w:rPr>
          <w:rFonts w:ascii="Times New Roman" w:hAnsi="Times New Roman"/>
          <w:sz w:val="24"/>
          <w:szCs w:val="24"/>
          <w:lang w:val="uk-UA"/>
        </w:rPr>
        <w:t xml:space="preserve"> </w:t>
      </w:r>
      <w:r w:rsidRPr="00331A60">
        <w:rPr>
          <w:rFonts w:ascii="Times New Roman" w:hAnsi="Times New Roman"/>
          <w:sz w:val="24"/>
          <w:szCs w:val="24"/>
          <w:lang w:val="uk-UA"/>
        </w:rPr>
        <w:t>тваринами.</w:t>
      </w:r>
    </w:p>
    <w:p w:rsidR="003464FB" w:rsidRPr="005E78F5" w:rsidRDefault="003464FB" w:rsidP="00331A60">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5.2 Громадські вбиральні</w:t>
      </w:r>
    </w:p>
    <w:p w:rsidR="003464FB" w:rsidRPr="005E78F5" w:rsidRDefault="003464FB" w:rsidP="00F77583">
      <w:pPr>
        <w:spacing w:after="0" w:line="240" w:lineRule="auto"/>
        <w:jc w:val="both"/>
        <w:rPr>
          <w:rFonts w:ascii="Times New Roman" w:hAnsi="Times New Roman"/>
          <w:b/>
          <w:sz w:val="24"/>
          <w:szCs w:val="24"/>
          <w:lang w:val="uk-UA"/>
        </w:rPr>
      </w:pPr>
      <w:r>
        <w:rPr>
          <w:rFonts w:ascii="Times New Roman" w:hAnsi="Times New Roman"/>
          <w:sz w:val="24"/>
          <w:szCs w:val="24"/>
          <w:lang w:val="uk-UA"/>
        </w:rPr>
        <w:t xml:space="preserve">           </w:t>
      </w:r>
      <w:r w:rsidRPr="005E78F5">
        <w:rPr>
          <w:rFonts w:ascii="Times New Roman" w:hAnsi="Times New Roman"/>
          <w:b/>
          <w:sz w:val="24"/>
          <w:szCs w:val="24"/>
          <w:lang w:val="uk-UA"/>
        </w:rPr>
        <w:t>5.2.1 Загальні положення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Громадські вбиральні в </w:t>
      </w:r>
      <w:r>
        <w:rPr>
          <w:rFonts w:ascii="Times New Roman" w:hAnsi="Times New Roman"/>
          <w:sz w:val="24"/>
          <w:szCs w:val="24"/>
          <w:lang w:val="uk-UA"/>
        </w:rPr>
        <w:t>селі</w:t>
      </w:r>
      <w:r w:rsidRPr="00331A60">
        <w:rPr>
          <w:rFonts w:ascii="Times New Roman" w:hAnsi="Times New Roman"/>
          <w:sz w:val="24"/>
          <w:szCs w:val="24"/>
          <w:lang w:val="uk-UA"/>
        </w:rPr>
        <w:t xml:space="preserve"> слід облаштовувати згідно вимог п. 9.3 ДБН Б.2.2-5:2011</w:t>
      </w:r>
      <w:r>
        <w:rPr>
          <w:rFonts w:ascii="Times New Roman" w:hAnsi="Times New Roman"/>
          <w:sz w:val="24"/>
          <w:szCs w:val="24"/>
          <w:lang w:val="uk-UA"/>
        </w:rPr>
        <w:t xml:space="preserve"> </w:t>
      </w:r>
      <w:r w:rsidRPr="00331A60">
        <w:rPr>
          <w:rFonts w:ascii="Times New Roman" w:hAnsi="Times New Roman"/>
          <w:sz w:val="24"/>
          <w:szCs w:val="24"/>
          <w:lang w:val="uk-UA"/>
        </w:rPr>
        <w:t>«Благоустрій територій».</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Громадські вбиральні треба влаштовувати в місцях масового зосередження людей саме</w:t>
      </w:r>
      <w:r>
        <w:rPr>
          <w:rFonts w:ascii="Times New Roman" w:hAnsi="Times New Roman"/>
          <w:sz w:val="24"/>
          <w:szCs w:val="24"/>
          <w:lang w:val="uk-UA"/>
        </w:rPr>
        <w:t xml:space="preserve"> </w:t>
      </w:r>
      <w:r w:rsidRPr="00331A60">
        <w:rPr>
          <w:rFonts w:ascii="Times New Roman" w:hAnsi="Times New Roman"/>
          <w:sz w:val="24"/>
          <w:szCs w:val="24"/>
          <w:lang w:val="uk-UA"/>
        </w:rPr>
        <w:t>в таких місцях:</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площах, транспортних магістралях, вулицях з інтенсивним пішохідним рухом;</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площах біля вокзалів, залізничних станцій, авто- та річкових вокзалів, автостанцій</w:t>
      </w:r>
      <w:r>
        <w:rPr>
          <w:rFonts w:ascii="Times New Roman" w:hAnsi="Times New Roman"/>
          <w:sz w:val="24"/>
          <w:szCs w:val="24"/>
          <w:lang w:val="uk-UA"/>
        </w:rPr>
        <w:t xml:space="preserve"> </w:t>
      </w:r>
      <w:r w:rsidRPr="00331A60">
        <w:rPr>
          <w:rFonts w:ascii="Times New Roman" w:hAnsi="Times New Roman"/>
          <w:sz w:val="24"/>
          <w:szCs w:val="24"/>
          <w:lang w:val="uk-UA"/>
        </w:rPr>
        <w:t>та аеровокзалів;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у місцях проведення масових заходів;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у зонах розміщення і на території ярмарків, крупних об'єктів торгівлі та послуг, об'єктів</w:t>
      </w:r>
      <w:r>
        <w:rPr>
          <w:rFonts w:ascii="Times New Roman" w:hAnsi="Times New Roman"/>
          <w:sz w:val="24"/>
          <w:szCs w:val="24"/>
          <w:lang w:val="uk-UA"/>
        </w:rPr>
        <w:t xml:space="preserve"> </w:t>
      </w:r>
      <w:r w:rsidRPr="00331A60">
        <w:rPr>
          <w:rFonts w:ascii="Times New Roman" w:hAnsi="Times New Roman"/>
          <w:sz w:val="24"/>
          <w:szCs w:val="24"/>
          <w:lang w:val="uk-UA"/>
        </w:rPr>
        <w:t>громадського харчування, об'єктів культурно-розважального та спортивного призначення;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території об'єктів рекреації: у садах, парках, лісопарках, на бульварах завширшки</w:t>
      </w:r>
      <w:r>
        <w:rPr>
          <w:rFonts w:ascii="Times New Roman" w:hAnsi="Times New Roman"/>
          <w:sz w:val="24"/>
          <w:szCs w:val="24"/>
          <w:lang w:val="uk-UA"/>
        </w:rPr>
        <w:t xml:space="preserve"> </w:t>
      </w:r>
      <w:r w:rsidRPr="00331A60">
        <w:rPr>
          <w:rFonts w:ascii="Times New Roman" w:hAnsi="Times New Roman"/>
          <w:sz w:val="24"/>
          <w:szCs w:val="24"/>
          <w:lang w:val="uk-UA"/>
        </w:rPr>
        <w:t>більше ніж 25 м;</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АЗС, стоянках автомобілів більше ніж 25 місць, багатоповерхових і відкритих</w:t>
      </w:r>
      <w:r>
        <w:rPr>
          <w:rFonts w:ascii="Times New Roman" w:hAnsi="Times New Roman"/>
          <w:sz w:val="24"/>
          <w:szCs w:val="24"/>
          <w:lang w:val="uk-UA"/>
        </w:rPr>
        <w:t xml:space="preserve"> </w:t>
      </w:r>
      <w:r w:rsidRPr="00331A60">
        <w:rPr>
          <w:rFonts w:ascii="Times New Roman" w:hAnsi="Times New Roman"/>
          <w:sz w:val="24"/>
          <w:szCs w:val="24"/>
          <w:lang w:val="uk-UA"/>
        </w:rPr>
        <w:t>автостоянках;</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спеціально обладнаних майданчиках для паркування транспортних засобів;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територіях, прилеглих до зовнішніх магістральних доріг;</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підприємствах торгівлі потужністю більше ніж 15 торговельних місць;</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у зонах масового відпочинку, на стадіонах, пляжах;</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біля кінотеатрів, виставок.</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Громадські вбиральні розміщують як окремо розташовані самостійні об'єкти і як</w:t>
      </w:r>
      <w:r>
        <w:rPr>
          <w:rFonts w:ascii="Times New Roman" w:hAnsi="Times New Roman"/>
          <w:sz w:val="24"/>
          <w:szCs w:val="24"/>
          <w:lang w:val="uk-UA"/>
        </w:rPr>
        <w:t xml:space="preserve"> </w:t>
      </w:r>
      <w:r w:rsidRPr="00331A60">
        <w:rPr>
          <w:rFonts w:ascii="Times New Roman" w:hAnsi="Times New Roman"/>
          <w:sz w:val="24"/>
          <w:szCs w:val="24"/>
          <w:lang w:val="uk-UA"/>
        </w:rPr>
        <w:t>вбудовані (прибудовані) до громадських будівель або споруд. Розміщувати громадські</w:t>
      </w:r>
      <w:r>
        <w:rPr>
          <w:rFonts w:ascii="Times New Roman" w:hAnsi="Times New Roman"/>
          <w:sz w:val="24"/>
          <w:szCs w:val="24"/>
          <w:lang w:val="uk-UA"/>
        </w:rPr>
        <w:t xml:space="preserve"> </w:t>
      </w:r>
      <w:r w:rsidRPr="00331A60">
        <w:rPr>
          <w:rFonts w:ascii="Times New Roman" w:hAnsi="Times New Roman"/>
          <w:sz w:val="24"/>
          <w:szCs w:val="24"/>
          <w:lang w:val="uk-UA"/>
        </w:rPr>
        <w:t>вбиральні в житлових, шкільних, дитячих дошкільних, лікувально-профілактичних і</w:t>
      </w:r>
      <w:r>
        <w:rPr>
          <w:rFonts w:ascii="Times New Roman" w:hAnsi="Times New Roman"/>
          <w:sz w:val="24"/>
          <w:szCs w:val="24"/>
          <w:lang w:val="uk-UA"/>
        </w:rPr>
        <w:t xml:space="preserve"> </w:t>
      </w:r>
      <w:r w:rsidRPr="00331A60">
        <w:rPr>
          <w:rFonts w:ascii="Times New Roman" w:hAnsi="Times New Roman"/>
          <w:sz w:val="24"/>
          <w:szCs w:val="24"/>
          <w:lang w:val="uk-UA"/>
        </w:rPr>
        <w:t>санітарно-епідеміологічних установах, а також прибудовувати до дитячих, навчальних,</w:t>
      </w:r>
      <w:r>
        <w:rPr>
          <w:rFonts w:ascii="Times New Roman" w:hAnsi="Times New Roman"/>
          <w:sz w:val="24"/>
          <w:szCs w:val="24"/>
          <w:lang w:val="uk-UA"/>
        </w:rPr>
        <w:t xml:space="preserve"> </w:t>
      </w:r>
      <w:r w:rsidRPr="00331A60">
        <w:rPr>
          <w:rFonts w:ascii="Times New Roman" w:hAnsi="Times New Roman"/>
          <w:sz w:val="24"/>
          <w:szCs w:val="24"/>
          <w:lang w:val="uk-UA"/>
        </w:rPr>
        <w:t>лікувальних об'єктів, об'єктів громадського харчування, продуктових магазинів заборонено.</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Місця розташування громадських вбиралень треба позначати відповідними</w:t>
      </w:r>
      <w:r>
        <w:rPr>
          <w:rFonts w:ascii="Times New Roman" w:hAnsi="Times New Roman"/>
          <w:sz w:val="24"/>
          <w:szCs w:val="24"/>
          <w:lang w:val="uk-UA"/>
        </w:rPr>
        <w:t xml:space="preserve"> </w:t>
      </w:r>
      <w:r w:rsidRPr="00331A60">
        <w:rPr>
          <w:rFonts w:ascii="Times New Roman" w:hAnsi="Times New Roman"/>
          <w:sz w:val="24"/>
          <w:szCs w:val="24"/>
          <w:lang w:val="uk-UA"/>
        </w:rPr>
        <w:t>покажчиками. Покажчики розташовують у місцях інтенсивного пішохідного руху та мають</w:t>
      </w:r>
      <w:r>
        <w:rPr>
          <w:rFonts w:ascii="Times New Roman" w:hAnsi="Times New Roman"/>
          <w:sz w:val="24"/>
          <w:szCs w:val="24"/>
          <w:lang w:val="uk-UA"/>
        </w:rPr>
        <w:t xml:space="preserve"> </w:t>
      </w:r>
      <w:r w:rsidRPr="00331A60">
        <w:rPr>
          <w:rFonts w:ascii="Times New Roman" w:hAnsi="Times New Roman"/>
          <w:sz w:val="24"/>
          <w:szCs w:val="24"/>
          <w:lang w:val="uk-UA"/>
        </w:rPr>
        <w:t>бути освітленими.</w:t>
      </w:r>
    </w:p>
    <w:p w:rsidR="003464FB" w:rsidRDefault="003464FB" w:rsidP="00331A60">
      <w:pPr>
        <w:spacing w:after="0" w:line="240" w:lineRule="auto"/>
        <w:ind w:firstLine="709"/>
        <w:jc w:val="both"/>
        <w:rPr>
          <w:rFonts w:ascii="Times New Roman" w:hAnsi="Times New Roman"/>
          <w:sz w:val="24"/>
          <w:szCs w:val="24"/>
          <w:lang w:val="uk-UA"/>
        </w:rPr>
      </w:pPr>
    </w:p>
    <w:p w:rsidR="003464FB" w:rsidRPr="00331A60" w:rsidRDefault="003464FB" w:rsidP="00331A60">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Облаштування громадських вбиралень</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Орієнтовні розрахунки місткості громадських вбиралень треба проводити із розрахунку:</w:t>
      </w:r>
      <w:r>
        <w:rPr>
          <w:rFonts w:ascii="Times New Roman" w:hAnsi="Times New Roman"/>
          <w:sz w:val="24"/>
          <w:szCs w:val="24"/>
          <w:lang w:val="uk-UA"/>
        </w:rPr>
        <w:t xml:space="preserve"> </w:t>
      </w:r>
      <w:r w:rsidRPr="00331A60">
        <w:rPr>
          <w:rFonts w:ascii="Times New Roman" w:hAnsi="Times New Roman"/>
          <w:sz w:val="24"/>
          <w:szCs w:val="24"/>
          <w:lang w:val="uk-UA"/>
        </w:rPr>
        <w:t xml:space="preserve">не менше одного приладу на 500 чоловік населення. За один прилад треба </w:t>
      </w:r>
      <w:r w:rsidRPr="00331A60">
        <w:rPr>
          <w:rFonts w:ascii="Times New Roman" w:hAnsi="Times New Roman"/>
          <w:sz w:val="24"/>
          <w:szCs w:val="24"/>
          <w:lang w:val="uk-UA"/>
        </w:rPr>
        <w:lastRenderedPageBreak/>
        <w:t>приймати один</w:t>
      </w:r>
      <w:r>
        <w:rPr>
          <w:rFonts w:ascii="Times New Roman" w:hAnsi="Times New Roman"/>
          <w:sz w:val="24"/>
          <w:szCs w:val="24"/>
          <w:lang w:val="uk-UA"/>
        </w:rPr>
        <w:t xml:space="preserve"> </w:t>
      </w:r>
      <w:r w:rsidRPr="00331A60">
        <w:rPr>
          <w:rFonts w:ascii="Times New Roman" w:hAnsi="Times New Roman"/>
          <w:sz w:val="24"/>
          <w:szCs w:val="24"/>
          <w:lang w:val="uk-UA"/>
        </w:rPr>
        <w:t>унітаз або два пісуари за максимальної пропускної спроможності одного приладу 27</w:t>
      </w:r>
      <w:r>
        <w:rPr>
          <w:rFonts w:ascii="Times New Roman" w:hAnsi="Times New Roman"/>
          <w:sz w:val="24"/>
          <w:szCs w:val="24"/>
          <w:lang w:val="uk-UA"/>
        </w:rPr>
        <w:t xml:space="preserve"> </w:t>
      </w:r>
      <w:r w:rsidRPr="00331A60">
        <w:rPr>
          <w:rFonts w:ascii="Times New Roman" w:hAnsi="Times New Roman"/>
          <w:sz w:val="24"/>
          <w:szCs w:val="24"/>
          <w:lang w:val="uk-UA"/>
        </w:rPr>
        <w:t>відвідувачів за годину.</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У громадській вбиральні передбачають такий набір приміщень: вхідний тамбур,</w:t>
      </w:r>
      <w:r>
        <w:rPr>
          <w:rFonts w:ascii="Times New Roman" w:hAnsi="Times New Roman"/>
          <w:sz w:val="24"/>
          <w:szCs w:val="24"/>
          <w:lang w:val="uk-UA"/>
        </w:rPr>
        <w:t xml:space="preserve"> </w:t>
      </w:r>
      <w:r w:rsidRPr="00331A60">
        <w:rPr>
          <w:rFonts w:ascii="Times New Roman" w:hAnsi="Times New Roman"/>
          <w:sz w:val="24"/>
          <w:szCs w:val="24"/>
          <w:lang w:val="uk-UA"/>
        </w:rPr>
        <w:t>приміщення для чергового персоналу, шлюзи з установкою умивальних раковин, приміщення</w:t>
      </w:r>
      <w:r>
        <w:rPr>
          <w:rFonts w:ascii="Times New Roman" w:hAnsi="Times New Roman"/>
          <w:sz w:val="24"/>
          <w:szCs w:val="24"/>
          <w:lang w:val="uk-UA"/>
        </w:rPr>
        <w:t xml:space="preserve"> </w:t>
      </w:r>
      <w:r w:rsidRPr="00331A60">
        <w:rPr>
          <w:rFonts w:ascii="Times New Roman" w:hAnsi="Times New Roman"/>
          <w:sz w:val="24"/>
          <w:szCs w:val="24"/>
          <w:lang w:val="uk-UA"/>
        </w:rPr>
        <w:t>для індивідуальних кабін з дверима, що зачиняються, приміщення для пісуарів (у чоловічому</w:t>
      </w:r>
      <w:r>
        <w:rPr>
          <w:rFonts w:ascii="Times New Roman" w:hAnsi="Times New Roman"/>
          <w:sz w:val="24"/>
          <w:szCs w:val="24"/>
          <w:lang w:val="uk-UA"/>
        </w:rPr>
        <w:t xml:space="preserve"> </w:t>
      </w:r>
      <w:r w:rsidRPr="00331A60">
        <w:rPr>
          <w:rFonts w:ascii="Times New Roman" w:hAnsi="Times New Roman"/>
          <w:sz w:val="24"/>
          <w:szCs w:val="24"/>
          <w:lang w:val="uk-UA"/>
        </w:rPr>
        <w:t>відділенні), приміщення або шафи для зберігання прибирального інвентарю.</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Норматив площі для приладів треба приймати не менше ніж 2,5 м для одного унітаза та</w:t>
      </w:r>
      <w:r>
        <w:rPr>
          <w:rFonts w:ascii="Times New Roman" w:hAnsi="Times New Roman"/>
          <w:sz w:val="24"/>
          <w:szCs w:val="24"/>
          <w:lang w:val="uk-UA"/>
        </w:rPr>
        <w:t xml:space="preserve"> </w:t>
      </w:r>
      <w:r w:rsidRPr="00331A60">
        <w:rPr>
          <w:rFonts w:ascii="Times New Roman" w:hAnsi="Times New Roman"/>
          <w:sz w:val="24"/>
          <w:szCs w:val="24"/>
          <w:lang w:val="uk-UA"/>
        </w:rPr>
        <w:t>не менше ніж 1,5 м для одного пісуара. Висота приміщення громадських вбиралень повинна</w:t>
      </w:r>
      <w:r>
        <w:rPr>
          <w:rFonts w:ascii="Times New Roman" w:hAnsi="Times New Roman"/>
          <w:sz w:val="24"/>
          <w:szCs w:val="24"/>
          <w:lang w:val="uk-UA"/>
        </w:rPr>
        <w:t xml:space="preserve"> </w:t>
      </w:r>
      <w:r w:rsidRPr="00331A60">
        <w:rPr>
          <w:rFonts w:ascii="Times New Roman" w:hAnsi="Times New Roman"/>
          <w:sz w:val="24"/>
          <w:szCs w:val="24"/>
          <w:lang w:val="uk-UA"/>
        </w:rPr>
        <w:t xml:space="preserve">бути у підземних і вбудованих спорудах </w:t>
      </w:r>
      <w:r>
        <w:rPr>
          <w:rFonts w:ascii="Times New Roman" w:hAnsi="Times New Roman"/>
          <w:sz w:val="24"/>
          <w:szCs w:val="24"/>
          <w:lang w:val="uk-UA"/>
        </w:rPr>
        <w:t>–</w:t>
      </w:r>
      <w:r w:rsidRPr="00331A60">
        <w:rPr>
          <w:rFonts w:ascii="Times New Roman" w:hAnsi="Times New Roman"/>
          <w:sz w:val="24"/>
          <w:szCs w:val="24"/>
          <w:lang w:val="uk-UA"/>
        </w:rPr>
        <w:t xml:space="preserve"> не менше ніж 2,8 м, у наземних спорудах і туалетах,</w:t>
      </w:r>
      <w:r>
        <w:rPr>
          <w:rFonts w:ascii="Times New Roman" w:hAnsi="Times New Roman"/>
          <w:sz w:val="24"/>
          <w:szCs w:val="24"/>
          <w:lang w:val="uk-UA"/>
        </w:rPr>
        <w:t xml:space="preserve"> </w:t>
      </w:r>
      <w:r w:rsidRPr="00331A60">
        <w:rPr>
          <w:rFonts w:ascii="Times New Roman" w:hAnsi="Times New Roman"/>
          <w:sz w:val="24"/>
          <w:szCs w:val="24"/>
          <w:lang w:val="uk-UA"/>
        </w:rPr>
        <w:t xml:space="preserve">що стоять окремо – 3,2 м. Розміри кабін громадських вбиралень повинні бути 0,75 м х 1,1 м </w:t>
      </w:r>
      <w:r>
        <w:rPr>
          <w:rFonts w:ascii="Times New Roman" w:hAnsi="Times New Roman"/>
          <w:sz w:val="24"/>
          <w:szCs w:val="24"/>
          <w:lang w:val="uk-UA"/>
        </w:rPr>
        <w:t xml:space="preserve">– </w:t>
      </w:r>
      <w:r w:rsidRPr="00331A60">
        <w:rPr>
          <w:rFonts w:ascii="Times New Roman" w:hAnsi="Times New Roman"/>
          <w:sz w:val="24"/>
          <w:szCs w:val="24"/>
          <w:lang w:val="uk-UA"/>
        </w:rPr>
        <w:t xml:space="preserve">у разі відсутності дверей, 0,85 м х 1,2 м </w:t>
      </w:r>
      <w:r>
        <w:rPr>
          <w:rFonts w:ascii="Times New Roman" w:hAnsi="Times New Roman"/>
          <w:sz w:val="24"/>
          <w:szCs w:val="24"/>
          <w:lang w:val="uk-UA"/>
        </w:rPr>
        <w:t>–</w:t>
      </w:r>
      <w:r w:rsidRPr="00331A60">
        <w:rPr>
          <w:rFonts w:ascii="Times New Roman" w:hAnsi="Times New Roman"/>
          <w:sz w:val="24"/>
          <w:szCs w:val="24"/>
          <w:lang w:val="uk-UA"/>
        </w:rPr>
        <w:t xml:space="preserve"> у разі відчинення дверей назовні, 0,85 м х 1,4 м </w:t>
      </w:r>
      <w:r>
        <w:rPr>
          <w:rFonts w:ascii="Times New Roman" w:hAnsi="Times New Roman"/>
          <w:sz w:val="24"/>
          <w:szCs w:val="24"/>
          <w:lang w:val="uk-UA"/>
        </w:rPr>
        <w:t>–</w:t>
      </w:r>
      <w:r w:rsidRPr="00331A60">
        <w:rPr>
          <w:rFonts w:ascii="Times New Roman" w:hAnsi="Times New Roman"/>
          <w:sz w:val="24"/>
          <w:szCs w:val="24"/>
          <w:lang w:val="uk-UA"/>
        </w:rPr>
        <w:t xml:space="preserve"> у</w:t>
      </w:r>
      <w:r>
        <w:rPr>
          <w:rFonts w:ascii="Times New Roman" w:hAnsi="Times New Roman"/>
          <w:sz w:val="24"/>
          <w:szCs w:val="24"/>
          <w:lang w:val="uk-UA"/>
        </w:rPr>
        <w:t xml:space="preserve"> </w:t>
      </w:r>
      <w:r w:rsidRPr="00331A60">
        <w:rPr>
          <w:rFonts w:ascii="Times New Roman" w:hAnsi="Times New Roman"/>
          <w:sz w:val="24"/>
          <w:szCs w:val="24"/>
          <w:lang w:val="uk-UA"/>
        </w:rPr>
        <w:t>разі відчинення дверей всередину, висота від 1,8 до 2 м, низ кабіни не доводиться до підлоги</w:t>
      </w:r>
      <w:r>
        <w:rPr>
          <w:rFonts w:ascii="Times New Roman" w:hAnsi="Times New Roman"/>
          <w:sz w:val="24"/>
          <w:szCs w:val="24"/>
          <w:lang w:val="uk-UA"/>
        </w:rPr>
        <w:t xml:space="preserve"> </w:t>
      </w:r>
      <w:r w:rsidRPr="00331A60">
        <w:rPr>
          <w:rFonts w:ascii="Times New Roman" w:hAnsi="Times New Roman"/>
          <w:sz w:val="24"/>
          <w:szCs w:val="24"/>
          <w:lang w:val="uk-UA"/>
        </w:rPr>
        <w:t>на 0,25- 0,3 м. Прохід між кабінами громадських вбиралень і протилежною стіною належить</w:t>
      </w:r>
      <w:r>
        <w:rPr>
          <w:rFonts w:ascii="Times New Roman" w:hAnsi="Times New Roman"/>
          <w:sz w:val="24"/>
          <w:szCs w:val="24"/>
          <w:lang w:val="uk-UA"/>
        </w:rPr>
        <w:t xml:space="preserve"> </w:t>
      </w:r>
      <w:r w:rsidRPr="00331A60">
        <w:rPr>
          <w:rFonts w:ascii="Times New Roman" w:hAnsi="Times New Roman"/>
          <w:sz w:val="24"/>
          <w:szCs w:val="24"/>
          <w:lang w:val="uk-UA"/>
        </w:rPr>
        <w:t>приймати не менше ніж 1,1 м за відсутності пісуарів та 1,8 м за наявності пісуарів. Громадську</w:t>
      </w:r>
      <w:r>
        <w:rPr>
          <w:rFonts w:ascii="Times New Roman" w:hAnsi="Times New Roman"/>
          <w:sz w:val="24"/>
          <w:szCs w:val="24"/>
          <w:lang w:val="uk-UA"/>
        </w:rPr>
        <w:t xml:space="preserve"> </w:t>
      </w:r>
      <w:r w:rsidRPr="00331A60">
        <w:rPr>
          <w:rFonts w:ascii="Times New Roman" w:hAnsi="Times New Roman"/>
          <w:sz w:val="24"/>
          <w:szCs w:val="24"/>
          <w:lang w:val="uk-UA"/>
        </w:rPr>
        <w:t>вбиральню треба облаштовувати механічною витяжною вентиляційною системою, яка</w:t>
      </w:r>
      <w:r>
        <w:rPr>
          <w:rFonts w:ascii="Times New Roman" w:hAnsi="Times New Roman"/>
          <w:sz w:val="24"/>
          <w:szCs w:val="24"/>
          <w:lang w:val="uk-UA"/>
        </w:rPr>
        <w:t xml:space="preserve"> </w:t>
      </w:r>
      <w:r w:rsidRPr="00331A60">
        <w:rPr>
          <w:rFonts w:ascii="Times New Roman" w:hAnsi="Times New Roman"/>
          <w:sz w:val="24"/>
          <w:szCs w:val="24"/>
          <w:lang w:val="uk-UA"/>
        </w:rPr>
        <w:t>повинна забезпечувати 5-кратний повітрообмін за період в одну годину. Громадська</w:t>
      </w:r>
      <w:r>
        <w:rPr>
          <w:rFonts w:ascii="Times New Roman" w:hAnsi="Times New Roman"/>
          <w:sz w:val="24"/>
          <w:szCs w:val="24"/>
          <w:lang w:val="uk-UA"/>
        </w:rPr>
        <w:t xml:space="preserve"> </w:t>
      </w:r>
      <w:r w:rsidRPr="00331A60">
        <w:rPr>
          <w:rFonts w:ascii="Times New Roman" w:hAnsi="Times New Roman"/>
          <w:sz w:val="24"/>
          <w:szCs w:val="24"/>
          <w:lang w:val="uk-UA"/>
        </w:rPr>
        <w:t>вбиральня повинна мати природне і (або) штучне освітлення. Світловий коефіцієнт для</w:t>
      </w:r>
      <w:r>
        <w:rPr>
          <w:rFonts w:ascii="Times New Roman" w:hAnsi="Times New Roman"/>
          <w:sz w:val="24"/>
          <w:szCs w:val="24"/>
          <w:lang w:val="uk-UA"/>
        </w:rPr>
        <w:t xml:space="preserve"> </w:t>
      </w:r>
      <w:r w:rsidRPr="00331A60">
        <w:rPr>
          <w:rFonts w:ascii="Times New Roman" w:hAnsi="Times New Roman"/>
          <w:sz w:val="24"/>
          <w:szCs w:val="24"/>
          <w:lang w:val="uk-UA"/>
        </w:rPr>
        <w:t>наземних громадських вбиралень, що стоять окремо, повинен бути не менше ніж 1:8,</w:t>
      </w:r>
      <w:r w:rsidRPr="00331A60">
        <w:rPr>
          <w:lang w:val="uk-UA"/>
        </w:rPr>
        <w:t xml:space="preserve"> </w:t>
      </w:r>
      <w:r w:rsidRPr="00331A60">
        <w:rPr>
          <w:rFonts w:ascii="Times New Roman" w:hAnsi="Times New Roman"/>
          <w:sz w:val="24"/>
          <w:szCs w:val="24"/>
          <w:lang w:val="uk-UA"/>
        </w:rPr>
        <w:t>електричне освітлення в місцях улаштування санітарно-технічних приладів повинне</w:t>
      </w:r>
      <w:r>
        <w:rPr>
          <w:rFonts w:ascii="Times New Roman" w:hAnsi="Times New Roman"/>
          <w:sz w:val="24"/>
          <w:szCs w:val="24"/>
          <w:lang w:val="uk-UA"/>
        </w:rPr>
        <w:t xml:space="preserve"> </w:t>
      </w:r>
      <w:r w:rsidRPr="00331A60">
        <w:rPr>
          <w:rFonts w:ascii="Times New Roman" w:hAnsi="Times New Roman"/>
          <w:sz w:val="24"/>
          <w:szCs w:val="24"/>
          <w:lang w:val="uk-UA"/>
        </w:rPr>
        <w:t>забезпечувати не менше ніж 35 люкс.</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Територія навколо громадської вбиральні має бути озелененою та заасфальтованою або</w:t>
      </w:r>
      <w:r>
        <w:rPr>
          <w:rFonts w:ascii="Times New Roman" w:hAnsi="Times New Roman"/>
          <w:sz w:val="24"/>
          <w:szCs w:val="24"/>
          <w:lang w:val="uk-UA"/>
        </w:rPr>
        <w:t xml:space="preserve"> </w:t>
      </w:r>
      <w:r w:rsidRPr="00331A60">
        <w:rPr>
          <w:rFonts w:ascii="Times New Roman" w:hAnsi="Times New Roman"/>
          <w:sz w:val="24"/>
          <w:szCs w:val="24"/>
          <w:lang w:val="uk-UA"/>
        </w:rPr>
        <w:t>викладеною плиткою з похилом для відведення поверхневих вод. На шляху до громадської</w:t>
      </w:r>
      <w:r>
        <w:rPr>
          <w:rFonts w:ascii="Times New Roman" w:hAnsi="Times New Roman"/>
          <w:sz w:val="24"/>
          <w:szCs w:val="24"/>
          <w:lang w:val="uk-UA"/>
        </w:rPr>
        <w:t xml:space="preserve"> </w:t>
      </w:r>
      <w:r w:rsidRPr="00331A60">
        <w:rPr>
          <w:rFonts w:ascii="Times New Roman" w:hAnsi="Times New Roman"/>
          <w:sz w:val="24"/>
          <w:szCs w:val="24"/>
          <w:lang w:val="uk-UA"/>
        </w:rPr>
        <w:t>вбиральні не повинно бути бар'єрів (сходів, бордюрів, порогів тощо). Обладнання громадської</w:t>
      </w:r>
      <w:r>
        <w:rPr>
          <w:rFonts w:ascii="Times New Roman" w:hAnsi="Times New Roman"/>
          <w:sz w:val="24"/>
          <w:szCs w:val="24"/>
          <w:lang w:val="uk-UA"/>
        </w:rPr>
        <w:t xml:space="preserve"> </w:t>
      </w:r>
      <w:r w:rsidRPr="00331A60">
        <w:rPr>
          <w:rFonts w:ascii="Times New Roman" w:hAnsi="Times New Roman"/>
          <w:sz w:val="24"/>
          <w:szCs w:val="24"/>
          <w:lang w:val="uk-UA"/>
        </w:rPr>
        <w:t>вбиральні має бути виготовлено з матеріалів, що сертифіковані в Україні та відповідають</w:t>
      </w:r>
      <w:r>
        <w:rPr>
          <w:rFonts w:ascii="Times New Roman" w:hAnsi="Times New Roman"/>
          <w:sz w:val="24"/>
          <w:szCs w:val="24"/>
          <w:lang w:val="uk-UA"/>
        </w:rPr>
        <w:t xml:space="preserve"> </w:t>
      </w:r>
      <w:r w:rsidRPr="00331A60">
        <w:rPr>
          <w:rFonts w:ascii="Times New Roman" w:hAnsi="Times New Roman"/>
          <w:sz w:val="24"/>
          <w:szCs w:val="24"/>
          <w:lang w:val="uk-UA"/>
        </w:rPr>
        <w:t>санітарно-епідеміологічним вимогам. Матеріали повинні бути гладкі, неслизькі, мати високу</w:t>
      </w:r>
      <w:r>
        <w:rPr>
          <w:rFonts w:ascii="Times New Roman" w:hAnsi="Times New Roman"/>
          <w:sz w:val="24"/>
          <w:szCs w:val="24"/>
          <w:lang w:val="uk-UA"/>
        </w:rPr>
        <w:t xml:space="preserve"> </w:t>
      </w:r>
      <w:r w:rsidRPr="00331A60">
        <w:rPr>
          <w:rFonts w:ascii="Times New Roman" w:hAnsi="Times New Roman"/>
          <w:sz w:val="24"/>
          <w:szCs w:val="24"/>
          <w:lang w:val="uk-UA"/>
        </w:rPr>
        <w:t>міцність та легко митися. Для зручності користування громадською вбиральнею інвалідами з</w:t>
      </w:r>
      <w:r>
        <w:rPr>
          <w:rFonts w:ascii="Times New Roman" w:hAnsi="Times New Roman"/>
          <w:sz w:val="24"/>
          <w:szCs w:val="24"/>
          <w:lang w:val="uk-UA"/>
        </w:rPr>
        <w:t xml:space="preserve"> </w:t>
      </w:r>
      <w:r w:rsidRPr="00331A60">
        <w:rPr>
          <w:rFonts w:ascii="Times New Roman" w:hAnsi="Times New Roman"/>
          <w:sz w:val="24"/>
          <w:szCs w:val="24"/>
          <w:lang w:val="uk-UA"/>
        </w:rPr>
        <w:t>вадами зору підлога вбиральні повинна мати рельєфні смуги. Покриття до громадської</w:t>
      </w:r>
      <w:r>
        <w:rPr>
          <w:rFonts w:ascii="Times New Roman" w:hAnsi="Times New Roman"/>
          <w:sz w:val="24"/>
          <w:szCs w:val="24"/>
          <w:lang w:val="uk-UA"/>
        </w:rPr>
        <w:t xml:space="preserve"> </w:t>
      </w:r>
      <w:r w:rsidRPr="00331A60">
        <w:rPr>
          <w:rFonts w:ascii="Times New Roman" w:hAnsi="Times New Roman"/>
          <w:sz w:val="24"/>
          <w:szCs w:val="24"/>
          <w:lang w:val="uk-UA"/>
        </w:rPr>
        <w:t>вбиральні має бути рельєфним для орієнтування інвалідів з вадами зору. На шляху до</w:t>
      </w:r>
      <w:r>
        <w:rPr>
          <w:rFonts w:ascii="Times New Roman" w:hAnsi="Times New Roman"/>
          <w:sz w:val="24"/>
          <w:szCs w:val="24"/>
          <w:lang w:val="uk-UA"/>
        </w:rPr>
        <w:t xml:space="preserve"> </w:t>
      </w:r>
      <w:r w:rsidRPr="00331A60">
        <w:rPr>
          <w:rFonts w:ascii="Times New Roman" w:hAnsi="Times New Roman"/>
          <w:sz w:val="24"/>
          <w:szCs w:val="24"/>
          <w:lang w:val="uk-UA"/>
        </w:rPr>
        <w:t>громадської вбиральні і перед її входом не повинно бути сходів, порогів та інших бар'єрів, які</w:t>
      </w:r>
      <w:r>
        <w:rPr>
          <w:rFonts w:ascii="Times New Roman" w:hAnsi="Times New Roman"/>
          <w:sz w:val="24"/>
          <w:szCs w:val="24"/>
          <w:lang w:val="uk-UA"/>
        </w:rPr>
        <w:t xml:space="preserve"> </w:t>
      </w:r>
      <w:r w:rsidRPr="00331A60">
        <w:rPr>
          <w:rFonts w:ascii="Times New Roman" w:hAnsi="Times New Roman"/>
          <w:sz w:val="24"/>
          <w:szCs w:val="24"/>
          <w:lang w:val="uk-UA"/>
        </w:rPr>
        <w:t>обмежують безперешкодне пересування маломобільних груп населення.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Громадську вбиральню приєднують до мереж водопостачання, каналізації та опалення.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Будівництво вбиралень з вигребом на території населених пунктів заборонено.</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У громадських вбиральнях передбачають кабіни і санітарно-технічне обладнання для</w:t>
      </w:r>
      <w:r>
        <w:rPr>
          <w:rFonts w:ascii="Times New Roman" w:hAnsi="Times New Roman"/>
          <w:sz w:val="24"/>
          <w:szCs w:val="24"/>
          <w:lang w:val="uk-UA"/>
        </w:rPr>
        <w:t xml:space="preserve"> </w:t>
      </w:r>
      <w:r w:rsidRPr="00331A60">
        <w:rPr>
          <w:rFonts w:ascii="Times New Roman" w:hAnsi="Times New Roman"/>
          <w:sz w:val="24"/>
          <w:szCs w:val="24"/>
          <w:lang w:val="uk-UA"/>
        </w:rPr>
        <w:t>дітей згідно з ДБН В.2.2-3 та ДБН В.2.2-4 і інвалідів згідно з ДБН В.2.2-17.</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Санітарне очищення та утримання громадських вбиралень треба виконувати згідно з</w:t>
      </w:r>
      <w:r>
        <w:rPr>
          <w:rFonts w:ascii="Times New Roman" w:hAnsi="Times New Roman"/>
          <w:sz w:val="24"/>
          <w:szCs w:val="24"/>
          <w:lang w:val="uk-UA"/>
        </w:rPr>
        <w:t xml:space="preserve"> </w:t>
      </w:r>
      <w:r w:rsidRPr="00331A60">
        <w:rPr>
          <w:rFonts w:ascii="Times New Roman" w:hAnsi="Times New Roman"/>
          <w:sz w:val="24"/>
          <w:szCs w:val="24"/>
          <w:lang w:val="uk-UA"/>
        </w:rPr>
        <w:t>Державними санітарними нормами та правилами утримання територій населених місць</w:t>
      </w:r>
      <w:r>
        <w:rPr>
          <w:rFonts w:ascii="Times New Roman" w:hAnsi="Times New Roman"/>
          <w:sz w:val="24"/>
          <w:szCs w:val="24"/>
          <w:lang w:val="uk-UA"/>
        </w:rPr>
        <w:t>.</w:t>
      </w:r>
    </w:p>
    <w:p w:rsidR="003464FB" w:rsidRDefault="003464FB" w:rsidP="00331A60">
      <w:pPr>
        <w:spacing w:after="0" w:line="240" w:lineRule="auto"/>
        <w:ind w:firstLine="709"/>
        <w:jc w:val="both"/>
        <w:rPr>
          <w:rFonts w:ascii="Times New Roman" w:hAnsi="Times New Roman"/>
          <w:sz w:val="24"/>
          <w:szCs w:val="24"/>
          <w:lang w:val="uk-UA"/>
        </w:rPr>
      </w:pPr>
    </w:p>
    <w:p w:rsidR="003464FB" w:rsidRPr="00331A60" w:rsidRDefault="003464FB" w:rsidP="00331A60">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Мобільні туалетні кабіни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Мобільні туалетні кабіни без вигребу встановлюють для тимчасового обслуговування</w:t>
      </w:r>
      <w:r>
        <w:rPr>
          <w:rFonts w:ascii="Times New Roman" w:hAnsi="Times New Roman"/>
          <w:sz w:val="24"/>
          <w:szCs w:val="24"/>
          <w:lang w:val="uk-UA"/>
        </w:rPr>
        <w:t xml:space="preserve"> </w:t>
      </w:r>
      <w:r w:rsidRPr="00331A60">
        <w:rPr>
          <w:rFonts w:ascii="Times New Roman" w:hAnsi="Times New Roman"/>
          <w:sz w:val="24"/>
          <w:szCs w:val="24"/>
          <w:lang w:val="uk-UA"/>
        </w:rPr>
        <w:t>окремих об'єктів невеликої потужності.</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На період проведення масових громадських заходів (мітинги, концерти, спортивні</w:t>
      </w:r>
      <w:r>
        <w:rPr>
          <w:rFonts w:ascii="Times New Roman" w:hAnsi="Times New Roman"/>
          <w:sz w:val="24"/>
          <w:szCs w:val="24"/>
          <w:lang w:val="uk-UA"/>
        </w:rPr>
        <w:t xml:space="preserve"> </w:t>
      </w:r>
      <w:r w:rsidRPr="00331A60">
        <w:rPr>
          <w:rFonts w:ascii="Times New Roman" w:hAnsi="Times New Roman"/>
          <w:sz w:val="24"/>
          <w:szCs w:val="24"/>
          <w:lang w:val="uk-UA"/>
        </w:rPr>
        <w:t>змагання тощо) місця їх проведення необхідно додатково забезпечити контейнерами для</w:t>
      </w:r>
      <w:r>
        <w:rPr>
          <w:rFonts w:ascii="Times New Roman" w:hAnsi="Times New Roman"/>
          <w:sz w:val="24"/>
          <w:szCs w:val="24"/>
          <w:lang w:val="uk-UA"/>
        </w:rPr>
        <w:t xml:space="preserve"> </w:t>
      </w:r>
      <w:r w:rsidRPr="00331A60">
        <w:rPr>
          <w:rFonts w:ascii="Times New Roman" w:hAnsi="Times New Roman"/>
          <w:sz w:val="24"/>
          <w:szCs w:val="24"/>
          <w:lang w:val="uk-UA"/>
        </w:rPr>
        <w:t>зберігання побутових відходів та мобільними (пересувними) санітарно-технічними приладами</w:t>
      </w:r>
      <w:r>
        <w:rPr>
          <w:rFonts w:ascii="Times New Roman" w:hAnsi="Times New Roman"/>
          <w:sz w:val="24"/>
          <w:szCs w:val="24"/>
          <w:lang w:val="uk-UA"/>
        </w:rPr>
        <w:t xml:space="preserve"> </w:t>
      </w:r>
      <w:r w:rsidRPr="00331A60">
        <w:rPr>
          <w:rFonts w:ascii="Times New Roman" w:hAnsi="Times New Roman"/>
          <w:sz w:val="24"/>
          <w:szCs w:val="24"/>
          <w:lang w:val="uk-UA"/>
        </w:rPr>
        <w:t>(вбиральні, умивальники) із запасами питної води та герметичними ємкостями для збору</w:t>
      </w:r>
      <w:r>
        <w:rPr>
          <w:rFonts w:ascii="Times New Roman" w:hAnsi="Times New Roman"/>
          <w:sz w:val="24"/>
          <w:szCs w:val="24"/>
          <w:lang w:val="uk-UA"/>
        </w:rPr>
        <w:t xml:space="preserve"> </w:t>
      </w:r>
      <w:r w:rsidRPr="00331A60">
        <w:rPr>
          <w:rFonts w:ascii="Times New Roman" w:hAnsi="Times New Roman"/>
          <w:sz w:val="24"/>
          <w:szCs w:val="24"/>
          <w:lang w:val="uk-UA"/>
        </w:rPr>
        <w:t xml:space="preserve">рідких відходів з розрахунку на чисельність </w:t>
      </w:r>
      <w:r w:rsidRPr="00331A60">
        <w:rPr>
          <w:rFonts w:ascii="Times New Roman" w:hAnsi="Times New Roman"/>
          <w:sz w:val="24"/>
          <w:szCs w:val="24"/>
          <w:lang w:val="uk-UA"/>
        </w:rPr>
        <w:lastRenderedPageBreak/>
        <w:t>громадян, що беруть участь у заходах за нормами</w:t>
      </w:r>
      <w:r>
        <w:rPr>
          <w:rFonts w:ascii="Times New Roman" w:hAnsi="Times New Roman"/>
          <w:sz w:val="24"/>
          <w:szCs w:val="24"/>
          <w:lang w:val="uk-UA"/>
        </w:rPr>
        <w:t xml:space="preserve"> </w:t>
      </w:r>
      <w:r w:rsidRPr="00331A60">
        <w:rPr>
          <w:rFonts w:ascii="Times New Roman" w:hAnsi="Times New Roman"/>
          <w:sz w:val="24"/>
          <w:szCs w:val="24"/>
          <w:lang w:val="uk-UA"/>
        </w:rPr>
        <w:t>утворення відходів і водоспоживання [48].</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Розміщення туалетних кабін треба передбачати також на активно відвідуваних</w:t>
      </w:r>
      <w:r>
        <w:rPr>
          <w:rFonts w:ascii="Times New Roman" w:hAnsi="Times New Roman"/>
          <w:sz w:val="24"/>
          <w:szCs w:val="24"/>
          <w:lang w:val="uk-UA"/>
        </w:rPr>
        <w:t xml:space="preserve"> </w:t>
      </w:r>
      <w:r w:rsidRPr="00331A60">
        <w:rPr>
          <w:rFonts w:ascii="Times New Roman" w:hAnsi="Times New Roman"/>
          <w:sz w:val="24"/>
          <w:szCs w:val="24"/>
          <w:lang w:val="uk-UA"/>
        </w:rPr>
        <w:t>територіях населеного пункту за відсутності або у разі недостатньої пропускної спроможності</w:t>
      </w:r>
      <w:r>
        <w:rPr>
          <w:rFonts w:ascii="Times New Roman" w:hAnsi="Times New Roman"/>
          <w:sz w:val="24"/>
          <w:szCs w:val="24"/>
          <w:lang w:val="uk-UA"/>
        </w:rPr>
        <w:t xml:space="preserve"> </w:t>
      </w:r>
      <w:r w:rsidRPr="00331A60">
        <w:rPr>
          <w:rFonts w:ascii="Times New Roman" w:hAnsi="Times New Roman"/>
          <w:sz w:val="24"/>
          <w:szCs w:val="24"/>
          <w:lang w:val="uk-UA"/>
        </w:rPr>
        <w:t>громадських вбиралень: у місцях проведення масових заходів, при крупних об'єктах торгівлі і</w:t>
      </w:r>
      <w:r>
        <w:rPr>
          <w:rFonts w:ascii="Times New Roman" w:hAnsi="Times New Roman"/>
          <w:sz w:val="24"/>
          <w:szCs w:val="24"/>
          <w:lang w:val="uk-UA"/>
        </w:rPr>
        <w:t xml:space="preserve"> </w:t>
      </w:r>
      <w:r w:rsidRPr="00331A60">
        <w:rPr>
          <w:rFonts w:ascii="Times New Roman" w:hAnsi="Times New Roman"/>
          <w:sz w:val="24"/>
          <w:szCs w:val="24"/>
          <w:lang w:val="uk-UA"/>
        </w:rPr>
        <w:t>послуг, на території об'єктів рекреації (парках, садах), а також при некапітальних</w:t>
      </w:r>
      <w:r>
        <w:rPr>
          <w:rFonts w:ascii="Times New Roman" w:hAnsi="Times New Roman"/>
          <w:sz w:val="24"/>
          <w:szCs w:val="24"/>
          <w:lang w:val="uk-UA"/>
        </w:rPr>
        <w:t xml:space="preserve"> </w:t>
      </w:r>
      <w:r w:rsidRPr="00331A60">
        <w:rPr>
          <w:rFonts w:ascii="Times New Roman" w:hAnsi="Times New Roman"/>
          <w:sz w:val="24"/>
          <w:szCs w:val="24"/>
          <w:lang w:val="uk-UA"/>
        </w:rPr>
        <w:t>нестаціонарних спорудах харчування. Заборонено розміщення туалетних кабін на</w:t>
      </w:r>
      <w:r>
        <w:rPr>
          <w:rFonts w:ascii="Times New Roman" w:hAnsi="Times New Roman"/>
          <w:sz w:val="24"/>
          <w:szCs w:val="24"/>
          <w:lang w:val="uk-UA"/>
        </w:rPr>
        <w:t xml:space="preserve"> </w:t>
      </w:r>
      <w:r w:rsidRPr="00331A60">
        <w:rPr>
          <w:rFonts w:ascii="Times New Roman" w:hAnsi="Times New Roman"/>
          <w:sz w:val="24"/>
          <w:szCs w:val="24"/>
          <w:lang w:val="uk-UA"/>
        </w:rPr>
        <w:t>прибудинковій території</w:t>
      </w:r>
      <w:r>
        <w:rPr>
          <w:rFonts w:ascii="Times New Roman" w:hAnsi="Times New Roman"/>
          <w:sz w:val="24"/>
          <w:szCs w:val="24"/>
          <w:lang w:val="uk-UA"/>
        </w:rPr>
        <w:t>.</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Туалетну кабіну треба встановлювати на тверді види покриття. Покриття і ширина</w:t>
      </w:r>
      <w:r>
        <w:rPr>
          <w:rFonts w:ascii="Times New Roman" w:hAnsi="Times New Roman"/>
          <w:sz w:val="24"/>
          <w:szCs w:val="24"/>
          <w:lang w:val="uk-UA"/>
        </w:rPr>
        <w:t xml:space="preserve"> </w:t>
      </w:r>
      <w:r w:rsidRPr="00331A60">
        <w:rPr>
          <w:rFonts w:ascii="Times New Roman" w:hAnsi="Times New Roman"/>
          <w:sz w:val="24"/>
          <w:szCs w:val="24"/>
          <w:lang w:val="uk-UA"/>
        </w:rPr>
        <w:t>пішохідного підходу до туалетної кабіни мають бути розраховані на епізодичний проїзд</w:t>
      </w:r>
      <w:r>
        <w:rPr>
          <w:rFonts w:ascii="Times New Roman" w:hAnsi="Times New Roman"/>
          <w:sz w:val="24"/>
          <w:szCs w:val="24"/>
          <w:lang w:val="uk-UA"/>
        </w:rPr>
        <w:t xml:space="preserve"> </w:t>
      </w:r>
      <w:r w:rsidRPr="00331A60">
        <w:rPr>
          <w:rFonts w:ascii="Times New Roman" w:hAnsi="Times New Roman"/>
          <w:sz w:val="24"/>
          <w:szCs w:val="24"/>
          <w:lang w:val="uk-UA"/>
        </w:rPr>
        <w:t>спеціалізованого автотранспорту. Мобільні туалетні кабіни для тимчасового обслуговування</w:t>
      </w:r>
      <w:r>
        <w:rPr>
          <w:rFonts w:ascii="Times New Roman" w:hAnsi="Times New Roman"/>
          <w:sz w:val="24"/>
          <w:szCs w:val="24"/>
          <w:lang w:val="uk-UA"/>
        </w:rPr>
        <w:t xml:space="preserve"> </w:t>
      </w:r>
      <w:r w:rsidRPr="00331A60">
        <w:rPr>
          <w:rFonts w:ascii="Times New Roman" w:hAnsi="Times New Roman"/>
          <w:sz w:val="24"/>
          <w:szCs w:val="24"/>
          <w:lang w:val="uk-UA"/>
        </w:rPr>
        <w:t>та громадські вбиральні в місцях масового пересування та скупчення людей треба</w:t>
      </w:r>
      <w:r>
        <w:rPr>
          <w:rFonts w:ascii="Times New Roman" w:hAnsi="Times New Roman"/>
          <w:sz w:val="24"/>
          <w:szCs w:val="24"/>
          <w:lang w:val="uk-UA"/>
        </w:rPr>
        <w:t xml:space="preserve"> </w:t>
      </w:r>
      <w:r w:rsidRPr="00331A60">
        <w:rPr>
          <w:rFonts w:ascii="Times New Roman" w:hAnsi="Times New Roman"/>
          <w:sz w:val="24"/>
          <w:szCs w:val="24"/>
          <w:lang w:val="uk-UA"/>
        </w:rPr>
        <w:t>встановлювати на відстані не менше ніж 50 м від житлових і громадських будівель та в зоні</w:t>
      </w:r>
      <w:r>
        <w:rPr>
          <w:rFonts w:ascii="Times New Roman" w:hAnsi="Times New Roman"/>
          <w:sz w:val="24"/>
          <w:szCs w:val="24"/>
          <w:lang w:val="uk-UA"/>
        </w:rPr>
        <w:t xml:space="preserve"> </w:t>
      </w:r>
      <w:r w:rsidRPr="00331A60">
        <w:rPr>
          <w:rFonts w:ascii="Times New Roman" w:hAnsi="Times New Roman"/>
          <w:sz w:val="24"/>
          <w:szCs w:val="24"/>
          <w:lang w:val="uk-UA"/>
        </w:rPr>
        <w:t>доступності однієї від іншої не більше ніж 500 м.</w:t>
      </w:r>
    </w:p>
    <w:p w:rsidR="003464FB" w:rsidRDefault="003464FB" w:rsidP="00597613">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Одна із мобільних туалетних кабін має бути доступною для інвалідів у колясках згідно з</w:t>
      </w:r>
      <w:r>
        <w:rPr>
          <w:rFonts w:ascii="Times New Roman" w:hAnsi="Times New Roman"/>
          <w:sz w:val="24"/>
          <w:szCs w:val="24"/>
          <w:lang w:val="uk-UA"/>
        </w:rPr>
        <w:t xml:space="preserve"> </w:t>
      </w:r>
      <w:r w:rsidRPr="00331A60">
        <w:rPr>
          <w:rFonts w:ascii="Times New Roman" w:hAnsi="Times New Roman"/>
          <w:sz w:val="24"/>
          <w:szCs w:val="24"/>
          <w:lang w:val="uk-UA"/>
        </w:rPr>
        <w:t>ДБН В.2.2-17.</w:t>
      </w:r>
    </w:p>
    <w:p w:rsidR="003464FB" w:rsidRPr="000D286F" w:rsidRDefault="003464FB" w:rsidP="00331A60">
      <w:pPr>
        <w:spacing w:after="0" w:line="240" w:lineRule="auto"/>
        <w:ind w:firstLine="709"/>
        <w:jc w:val="both"/>
        <w:rPr>
          <w:rFonts w:ascii="Times New Roman" w:hAnsi="Times New Roman"/>
          <w:b/>
          <w:sz w:val="24"/>
          <w:szCs w:val="24"/>
          <w:lang w:val="uk-UA"/>
        </w:rPr>
      </w:pPr>
      <w:r w:rsidRPr="000D286F">
        <w:rPr>
          <w:rFonts w:ascii="Times New Roman" w:hAnsi="Times New Roman"/>
          <w:b/>
          <w:sz w:val="24"/>
          <w:szCs w:val="24"/>
          <w:lang w:val="uk-UA"/>
        </w:rPr>
        <w:t>Забезпечення громадськими туалетами пляжів</w:t>
      </w:r>
    </w:p>
    <w:p w:rsidR="003464FB" w:rsidRDefault="003464FB" w:rsidP="00331A60">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На територіях пляжів необхідно влаштовувати громадські вбиральні з розрахунку одне місце на 75 відвідувачів. Відстань від громадських вбиралень до місця купання має бути не менше ніж 50 м і не більше ніж 200 м. 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rsidR="003464FB" w:rsidRPr="005E78F5" w:rsidRDefault="003464FB" w:rsidP="00331A60">
      <w:pPr>
        <w:spacing w:after="0" w:line="240" w:lineRule="auto"/>
        <w:ind w:firstLine="709"/>
        <w:jc w:val="both"/>
        <w:rPr>
          <w:rFonts w:ascii="Times New Roman" w:hAnsi="Times New Roman"/>
          <w:sz w:val="24"/>
          <w:szCs w:val="24"/>
          <w:lang w:val="uk-UA"/>
        </w:rPr>
      </w:pPr>
    </w:p>
    <w:p w:rsidR="003464FB" w:rsidRPr="00B37E5D" w:rsidRDefault="003464FB" w:rsidP="005E78F5">
      <w:pPr>
        <w:spacing w:after="0" w:line="240" w:lineRule="auto"/>
        <w:ind w:firstLine="709"/>
        <w:jc w:val="both"/>
        <w:rPr>
          <w:rFonts w:ascii="Times New Roman" w:hAnsi="Times New Roman"/>
          <w:b/>
          <w:sz w:val="24"/>
          <w:szCs w:val="24"/>
          <w:lang w:val="uk-UA"/>
        </w:rPr>
      </w:pPr>
      <w:r w:rsidRPr="00B37E5D">
        <w:rPr>
          <w:rFonts w:ascii="Times New Roman" w:hAnsi="Times New Roman"/>
          <w:b/>
          <w:sz w:val="24"/>
          <w:szCs w:val="24"/>
          <w:lang w:val="uk-UA"/>
        </w:rPr>
        <w:t>5.2.2 Розрахунок потреби в громадських вбиральнях</w:t>
      </w:r>
    </w:p>
    <w:p w:rsidR="003464FB" w:rsidRPr="00B37E5D" w:rsidRDefault="003464FB" w:rsidP="00DF1279">
      <w:pPr>
        <w:spacing w:after="0" w:line="240" w:lineRule="auto"/>
        <w:ind w:firstLine="709"/>
        <w:jc w:val="both"/>
        <w:rPr>
          <w:rFonts w:ascii="Times New Roman" w:hAnsi="Times New Roman"/>
          <w:sz w:val="24"/>
          <w:szCs w:val="24"/>
          <w:lang w:val="uk-UA"/>
        </w:rPr>
      </w:pPr>
      <w:r w:rsidRPr="00B37E5D">
        <w:rPr>
          <w:rFonts w:ascii="Times New Roman" w:hAnsi="Times New Roman"/>
          <w:sz w:val="24"/>
          <w:szCs w:val="24"/>
          <w:lang w:val="uk-UA"/>
        </w:rPr>
        <w:t>У населених пунктах</w:t>
      </w:r>
      <w:r w:rsidRPr="000D286F">
        <w:rPr>
          <w:rFonts w:ascii="Times New Roman" w:hAnsi="Times New Roman"/>
          <w:sz w:val="24"/>
          <w:szCs w:val="24"/>
          <w:lang w:val="uk-UA"/>
        </w:rPr>
        <w:t>, на території курортів,</w:t>
      </w:r>
      <w:r w:rsidRPr="00B37E5D">
        <w:rPr>
          <w:rFonts w:ascii="Times New Roman" w:hAnsi="Times New Roman"/>
          <w:sz w:val="24"/>
          <w:szCs w:val="24"/>
          <w:lang w:val="uk-UA"/>
        </w:rPr>
        <w:t xml:space="preserve"> у місцях масового скупчення і відвідування громадян (парки, сквери, торгово-розважальні комплекси тощо) повинні влаштовуватись громадські вбиральні відповідно до вимог санітарного законодавства з розрахунку 1 санітарно-технічний прилад на 500 осіб.</w:t>
      </w:r>
    </w:p>
    <w:p w:rsidR="003464FB" w:rsidRPr="00FB21E3" w:rsidRDefault="003464FB" w:rsidP="00DF1279">
      <w:pPr>
        <w:spacing w:after="0" w:line="240" w:lineRule="auto"/>
        <w:ind w:firstLine="709"/>
        <w:jc w:val="both"/>
        <w:rPr>
          <w:rFonts w:ascii="Times New Roman" w:hAnsi="Times New Roman"/>
          <w:sz w:val="24"/>
          <w:szCs w:val="24"/>
          <w:lang w:val="uk-UA"/>
        </w:rPr>
      </w:pPr>
      <w:r w:rsidRPr="00420C0B">
        <w:rPr>
          <w:rFonts w:ascii="Times New Roman" w:hAnsi="Times New Roman"/>
          <w:sz w:val="24"/>
          <w:szCs w:val="24"/>
          <w:lang w:val="uk-UA"/>
        </w:rPr>
        <w:t xml:space="preserve">Необхідна кількість забезпечення населення сантехнічних приладів в громадських туалетах </w:t>
      </w:r>
      <w:r w:rsidRPr="00FB21E3">
        <w:rPr>
          <w:rFonts w:ascii="Times New Roman" w:hAnsi="Times New Roman"/>
          <w:sz w:val="24"/>
          <w:szCs w:val="24"/>
          <w:lang w:val="uk-UA"/>
        </w:rPr>
        <w:t>становить</w:t>
      </w:r>
      <w:r w:rsidR="004C47C6" w:rsidRPr="00FB21E3">
        <w:rPr>
          <w:rFonts w:ascii="Times New Roman" w:hAnsi="Times New Roman"/>
          <w:sz w:val="24"/>
          <w:szCs w:val="24"/>
          <w:lang w:val="uk-UA"/>
        </w:rPr>
        <w:t xml:space="preserve"> </w:t>
      </w:r>
      <w:r w:rsidR="00AF6D42" w:rsidRPr="00FB21E3">
        <w:rPr>
          <w:rFonts w:ascii="Times New Roman" w:hAnsi="Times New Roman"/>
          <w:sz w:val="24"/>
          <w:szCs w:val="24"/>
          <w:lang w:val="uk-UA"/>
        </w:rPr>
        <w:t>1</w:t>
      </w:r>
      <w:r w:rsidRPr="00FB21E3">
        <w:rPr>
          <w:rFonts w:ascii="Times New Roman" w:hAnsi="Times New Roman"/>
          <w:sz w:val="24"/>
          <w:szCs w:val="24"/>
          <w:lang w:val="uk-UA"/>
        </w:rPr>
        <w:t xml:space="preserve"> ш</w:t>
      </w:r>
      <w:r w:rsidR="00FB21E3">
        <w:rPr>
          <w:rFonts w:ascii="Times New Roman" w:hAnsi="Times New Roman"/>
          <w:sz w:val="24"/>
          <w:szCs w:val="24"/>
          <w:lang w:val="uk-UA"/>
        </w:rPr>
        <w:t>т</w:t>
      </w:r>
      <w:r w:rsidRPr="00FB21E3">
        <w:rPr>
          <w:rFonts w:ascii="Times New Roman" w:hAnsi="Times New Roman"/>
          <w:sz w:val="24"/>
          <w:szCs w:val="24"/>
          <w:lang w:val="uk-UA"/>
        </w:rPr>
        <w:t>.</w:t>
      </w:r>
    </w:p>
    <w:p w:rsidR="003464FB" w:rsidRPr="00CE3D4C" w:rsidRDefault="003464FB" w:rsidP="00DF1279">
      <w:pPr>
        <w:spacing w:after="0" w:line="240" w:lineRule="auto"/>
        <w:ind w:firstLine="709"/>
        <w:jc w:val="center"/>
        <w:rPr>
          <w:rFonts w:ascii="Times New Roman" w:hAnsi="Times New Roman"/>
          <w:sz w:val="24"/>
          <w:szCs w:val="24"/>
          <w:lang w:val="uk-UA"/>
        </w:rPr>
      </w:pPr>
      <w:r w:rsidRPr="00CE3D4C">
        <w:rPr>
          <w:rFonts w:ascii="Times New Roman" w:hAnsi="Times New Roman"/>
          <w:sz w:val="24"/>
          <w:szCs w:val="24"/>
          <w:lang w:val="uk-UA"/>
        </w:rPr>
        <w:t>Розрахунок потреба в громадських туалетах, штук сантехприладів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693"/>
        <w:gridCol w:w="1869"/>
        <w:gridCol w:w="1869"/>
        <w:gridCol w:w="1869"/>
      </w:tblGrid>
      <w:tr w:rsidR="003464FB" w:rsidRPr="00CE3D4C" w:rsidTr="00A61692">
        <w:tc>
          <w:tcPr>
            <w:tcW w:w="846"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w:t>
            </w:r>
          </w:p>
        </w:tc>
        <w:tc>
          <w:tcPr>
            <w:tcW w:w="2693"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Черга схеми</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Чисельність</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населення,</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тис. чол</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Норматив</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забезпечення,</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чол/</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сантехприлад</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Нормативна</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кількість</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сантехприладів, шт</w:t>
            </w:r>
          </w:p>
        </w:tc>
      </w:tr>
      <w:tr w:rsidR="003464FB" w:rsidRPr="00CE3D4C" w:rsidTr="00A61692">
        <w:tc>
          <w:tcPr>
            <w:tcW w:w="846"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1.</w:t>
            </w:r>
          </w:p>
        </w:tc>
        <w:tc>
          <w:tcPr>
            <w:tcW w:w="2693" w:type="dxa"/>
          </w:tcPr>
          <w:p w:rsidR="003464FB" w:rsidRPr="00CE3D4C" w:rsidRDefault="00ED33BC" w:rsidP="00ED33BC">
            <w:pPr>
              <w:spacing w:after="0" w:line="240" w:lineRule="auto"/>
              <w:jc w:val="center"/>
              <w:rPr>
                <w:rFonts w:ascii="Times New Roman" w:hAnsi="Times New Roman"/>
                <w:sz w:val="24"/>
                <w:szCs w:val="24"/>
                <w:lang w:val="uk-UA"/>
              </w:rPr>
            </w:pPr>
            <w:r>
              <w:rPr>
                <w:rFonts w:ascii="Times New Roman" w:hAnsi="Times New Roman"/>
                <w:sz w:val="24"/>
                <w:szCs w:val="24"/>
                <w:lang w:val="uk-UA"/>
              </w:rPr>
              <w:t>І-черга схеми 2022</w:t>
            </w:r>
            <w:r w:rsidR="003464FB" w:rsidRPr="00CE3D4C">
              <w:rPr>
                <w:rFonts w:ascii="Times New Roman" w:hAnsi="Times New Roman"/>
                <w:sz w:val="24"/>
                <w:szCs w:val="24"/>
                <w:lang w:val="uk-UA"/>
              </w:rPr>
              <w:t>-202</w:t>
            </w:r>
            <w:r>
              <w:rPr>
                <w:rFonts w:ascii="Times New Roman" w:hAnsi="Times New Roman"/>
                <w:sz w:val="24"/>
                <w:szCs w:val="24"/>
                <w:lang w:val="uk-UA"/>
              </w:rPr>
              <w:t>7</w:t>
            </w:r>
            <w:r w:rsidR="003464FB" w:rsidRPr="00CE3D4C">
              <w:rPr>
                <w:rFonts w:ascii="Times New Roman" w:hAnsi="Times New Roman"/>
                <w:sz w:val="24"/>
                <w:szCs w:val="24"/>
                <w:lang w:val="uk-UA"/>
              </w:rPr>
              <w:t xml:space="preserve">  рр.</w:t>
            </w:r>
          </w:p>
        </w:tc>
        <w:tc>
          <w:tcPr>
            <w:tcW w:w="1869" w:type="dxa"/>
          </w:tcPr>
          <w:p w:rsidR="003464FB" w:rsidRPr="00CE3D4C" w:rsidRDefault="00AF6D42" w:rsidP="00AF6D42">
            <w:pPr>
              <w:spacing w:after="0" w:line="240" w:lineRule="auto"/>
              <w:jc w:val="center"/>
              <w:rPr>
                <w:rFonts w:ascii="Times New Roman" w:hAnsi="Times New Roman"/>
                <w:sz w:val="24"/>
                <w:szCs w:val="24"/>
                <w:lang w:val="uk-UA"/>
              </w:rPr>
            </w:pPr>
            <w:r>
              <w:rPr>
                <w:rFonts w:ascii="Times New Roman" w:hAnsi="Times New Roman"/>
                <w:sz w:val="24"/>
                <w:szCs w:val="24"/>
                <w:lang w:val="uk-UA"/>
              </w:rPr>
              <w:t>0,49</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500</w:t>
            </w:r>
          </w:p>
        </w:tc>
        <w:tc>
          <w:tcPr>
            <w:tcW w:w="1869" w:type="dxa"/>
          </w:tcPr>
          <w:p w:rsidR="003464FB" w:rsidRPr="00CE3D4C" w:rsidRDefault="00AF6D42" w:rsidP="00AF6D42">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r>
      <w:tr w:rsidR="003464FB" w:rsidRPr="00CE3D4C" w:rsidTr="00A61692">
        <w:tc>
          <w:tcPr>
            <w:tcW w:w="846"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2.</w:t>
            </w:r>
          </w:p>
        </w:tc>
        <w:tc>
          <w:tcPr>
            <w:tcW w:w="2693" w:type="dxa"/>
          </w:tcPr>
          <w:p w:rsidR="003464FB" w:rsidRPr="00CE3D4C" w:rsidRDefault="003464FB" w:rsidP="00ED33BC">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ІІ-черга схеми 202</w:t>
            </w:r>
            <w:r w:rsidR="00ED33BC">
              <w:rPr>
                <w:rFonts w:ascii="Times New Roman" w:hAnsi="Times New Roman"/>
                <w:sz w:val="24"/>
                <w:szCs w:val="24"/>
                <w:lang w:val="uk-UA"/>
              </w:rPr>
              <w:t>7</w:t>
            </w:r>
            <w:r w:rsidRPr="00CE3D4C">
              <w:rPr>
                <w:rFonts w:ascii="Times New Roman" w:hAnsi="Times New Roman"/>
                <w:sz w:val="24"/>
                <w:szCs w:val="24"/>
                <w:lang w:val="uk-UA"/>
              </w:rPr>
              <w:t>-204</w:t>
            </w:r>
            <w:r w:rsidR="00ED33BC">
              <w:rPr>
                <w:rFonts w:ascii="Times New Roman" w:hAnsi="Times New Roman"/>
                <w:sz w:val="24"/>
                <w:szCs w:val="24"/>
                <w:lang w:val="uk-UA"/>
              </w:rPr>
              <w:t>7</w:t>
            </w:r>
            <w:r w:rsidRPr="00CE3D4C">
              <w:rPr>
                <w:rFonts w:ascii="Times New Roman" w:hAnsi="Times New Roman"/>
                <w:sz w:val="24"/>
                <w:szCs w:val="24"/>
                <w:lang w:val="uk-UA"/>
              </w:rPr>
              <w:t xml:space="preserve"> рр.</w:t>
            </w:r>
          </w:p>
        </w:tc>
        <w:tc>
          <w:tcPr>
            <w:tcW w:w="1869" w:type="dxa"/>
          </w:tcPr>
          <w:p w:rsidR="003464FB" w:rsidRPr="00CE3D4C" w:rsidRDefault="00AF6D42" w:rsidP="00B37E5D">
            <w:pPr>
              <w:spacing w:after="0" w:line="240" w:lineRule="auto"/>
              <w:jc w:val="center"/>
              <w:rPr>
                <w:rFonts w:ascii="Times New Roman" w:hAnsi="Times New Roman"/>
                <w:sz w:val="24"/>
                <w:szCs w:val="24"/>
                <w:lang w:val="uk-UA"/>
              </w:rPr>
            </w:pPr>
            <w:r>
              <w:rPr>
                <w:rFonts w:ascii="Times New Roman" w:hAnsi="Times New Roman"/>
                <w:sz w:val="24"/>
                <w:szCs w:val="24"/>
                <w:lang w:val="uk-UA"/>
              </w:rPr>
              <w:t>0,5</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500</w:t>
            </w:r>
          </w:p>
        </w:tc>
        <w:tc>
          <w:tcPr>
            <w:tcW w:w="1869" w:type="dxa"/>
          </w:tcPr>
          <w:p w:rsidR="003464FB" w:rsidRPr="00CE3D4C" w:rsidRDefault="00AF6D42" w:rsidP="00AF6D42">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r>
    </w:tbl>
    <w:p w:rsidR="003464FB" w:rsidRPr="00B37E5D" w:rsidRDefault="003464FB" w:rsidP="00597613">
      <w:pPr>
        <w:spacing w:after="0" w:line="240" w:lineRule="auto"/>
        <w:jc w:val="both"/>
        <w:rPr>
          <w:rFonts w:ascii="Times New Roman" w:hAnsi="Times New Roman"/>
          <w:color w:val="FF0000"/>
          <w:sz w:val="24"/>
          <w:szCs w:val="24"/>
          <w:lang w:val="uk-UA"/>
        </w:rPr>
      </w:pPr>
    </w:p>
    <w:p w:rsidR="003464FB" w:rsidRPr="00BC390D" w:rsidRDefault="003464FB" w:rsidP="00DF1279">
      <w:pPr>
        <w:spacing w:after="0" w:line="240" w:lineRule="auto"/>
        <w:ind w:firstLine="709"/>
        <w:jc w:val="both"/>
        <w:rPr>
          <w:rFonts w:ascii="Times New Roman" w:hAnsi="Times New Roman"/>
          <w:sz w:val="24"/>
          <w:szCs w:val="24"/>
          <w:lang w:val="uk-UA"/>
        </w:rPr>
      </w:pPr>
      <w:r w:rsidRPr="00B37E5D">
        <w:rPr>
          <w:rFonts w:ascii="Times New Roman" w:hAnsi="Times New Roman"/>
          <w:sz w:val="24"/>
          <w:szCs w:val="24"/>
          <w:lang w:val="uk-UA"/>
        </w:rPr>
        <w:t>Вирішення питання забезпечення громадськими туалетами (вбиральнями) в сел</w:t>
      </w:r>
      <w:r>
        <w:rPr>
          <w:rFonts w:ascii="Times New Roman" w:hAnsi="Times New Roman"/>
          <w:sz w:val="24"/>
          <w:szCs w:val="24"/>
          <w:lang w:val="uk-UA"/>
        </w:rPr>
        <w:t>ах</w:t>
      </w:r>
      <w:r w:rsidRPr="00B37E5D">
        <w:rPr>
          <w:rFonts w:ascii="Times New Roman" w:hAnsi="Times New Roman"/>
          <w:sz w:val="24"/>
          <w:szCs w:val="24"/>
          <w:lang w:val="uk-UA"/>
        </w:rPr>
        <w:t xml:space="preserve"> можливе шляхом:</w:t>
      </w:r>
    </w:p>
    <w:p w:rsidR="003464FB" w:rsidRPr="00B37E5D" w:rsidRDefault="00E4402F" w:rsidP="00DF1279">
      <w:pPr>
        <w:spacing w:after="0" w:line="240" w:lineRule="auto"/>
        <w:ind w:firstLine="709"/>
        <w:jc w:val="both"/>
        <w:rPr>
          <w:rFonts w:ascii="Times New Roman" w:hAnsi="Times New Roman"/>
          <w:sz w:val="24"/>
          <w:szCs w:val="24"/>
          <w:lang w:val="uk-UA"/>
        </w:rPr>
      </w:pPr>
      <w:r w:rsidRPr="00E4402F">
        <w:rPr>
          <w:rFonts w:ascii="Times New Roman" w:hAnsi="Times New Roman"/>
          <w:sz w:val="24"/>
          <w:szCs w:val="24"/>
          <w:lang w:val="uk-UA"/>
        </w:rPr>
        <w:t>1</w:t>
      </w:r>
      <w:r w:rsidR="003464FB" w:rsidRPr="00E4402F">
        <w:rPr>
          <w:rFonts w:ascii="Times New Roman" w:hAnsi="Times New Roman"/>
          <w:sz w:val="24"/>
          <w:szCs w:val="24"/>
          <w:lang w:val="uk-UA"/>
        </w:rPr>
        <w:t xml:space="preserve">. Будівництва громадський туалетів в кількості </w:t>
      </w:r>
      <w:r w:rsidRPr="00E4402F">
        <w:rPr>
          <w:rFonts w:ascii="Times New Roman" w:hAnsi="Times New Roman"/>
          <w:sz w:val="24"/>
          <w:szCs w:val="24"/>
          <w:lang w:val="uk-UA"/>
        </w:rPr>
        <w:t>1</w:t>
      </w:r>
      <w:r w:rsidR="003464FB" w:rsidRPr="00E4402F">
        <w:rPr>
          <w:rFonts w:ascii="Times New Roman" w:hAnsi="Times New Roman"/>
          <w:sz w:val="24"/>
          <w:szCs w:val="24"/>
          <w:lang w:val="uk-UA"/>
        </w:rPr>
        <w:t xml:space="preserve"> – загальною кількістю сантехнічних приладів – </w:t>
      </w:r>
      <w:r w:rsidRPr="00E4402F">
        <w:rPr>
          <w:rFonts w:ascii="Times New Roman" w:hAnsi="Times New Roman"/>
          <w:sz w:val="24"/>
          <w:szCs w:val="24"/>
          <w:lang w:val="uk-UA"/>
        </w:rPr>
        <w:t>2</w:t>
      </w:r>
      <w:r w:rsidR="003464FB" w:rsidRPr="00E4402F">
        <w:rPr>
          <w:rFonts w:ascii="Times New Roman" w:hAnsi="Times New Roman"/>
          <w:sz w:val="24"/>
          <w:szCs w:val="24"/>
          <w:lang w:val="uk-UA"/>
        </w:rPr>
        <w:t xml:space="preserve"> штук;</w:t>
      </w:r>
    </w:p>
    <w:p w:rsidR="003464FB" w:rsidRDefault="00E4402F" w:rsidP="00DF1279">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2</w:t>
      </w:r>
      <w:r w:rsidR="003464FB" w:rsidRPr="00BC390D">
        <w:rPr>
          <w:rFonts w:ascii="Times New Roman" w:hAnsi="Times New Roman"/>
          <w:sz w:val="24"/>
          <w:szCs w:val="24"/>
          <w:lang w:val="uk-UA"/>
        </w:rPr>
        <w:t xml:space="preserve">. Використання туалетів (вбиралень) в складі громадських будівель що відповідає вимогам п. 9.3.2 ДБН Б.2.2-5:2011 </w:t>
      </w:r>
      <w:r w:rsidR="003464FB">
        <w:rPr>
          <w:rFonts w:ascii="Times New Roman" w:hAnsi="Times New Roman"/>
          <w:sz w:val="24"/>
          <w:szCs w:val="24"/>
          <w:lang w:val="uk-UA"/>
        </w:rPr>
        <w:t xml:space="preserve">20 </w:t>
      </w:r>
      <w:r w:rsidR="003464FB" w:rsidRPr="00BC390D">
        <w:rPr>
          <w:rFonts w:ascii="Times New Roman" w:hAnsi="Times New Roman"/>
          <w:sz w:val="24"/>
          <w:szCs w:val="24"/>
          <w:lang w:val="uk-UA"/>
        </w:rPr>
        <w:t xml:space="preserve">«Благоустрій територій» щодо місць облаштування громадських вбиралень, а саме: у зонах розміщення і на території об’єктів торгівлі та послуг, об’єктів громадського харчування, об’єктів культурно – розважального та спортивного призначення, на АЗС, на підприємствах торгівлі </w:t>
      </w:r>
      <w:r w:rsidR="003464FB" w:rsidRPr="00BC390D">
        <w:rPr>
          <w:rFonts w:ascii="Times New Roman" w:hAnsi="Times New Roman"/>
          <w:sz w:val="24"/>
          <w:szCs w:val="24"/>
          <w:lang w:val="uk-UA"/>
        </w:rPr>
        <w:lastRenderedPageBreak/>
        <w:t>потужністю більше ніж 15 торгівельних місць та п. 9.3.4 щодо їх розміщення – як окремо розташовані самостійні об’єкти і як вбудовані (прибудовані) до громадських будівель або споруд.</w:t>
      </w:r>
    </w:p>
    <w:p w:rsidR="003464FB" w:rsidRPr="005E78F5" w:rsidRDefault="003464FB" w:rsidP="00F77583">
      <w:pPr>
        <w:spacing w:after="0" w:line="240" w:lineRule="auto"/>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5.2.3 Прибирання та дезінфекція громадських вбиралень</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Санітарне очищення та утримання громадських вбиралень треба виконувати згідно з</w:t>
      </w:r>
      <w:r>
        <w:rPr>
          <w:rFonts w:ascii="Times New Roman" w:hAnsi="Times New Roman"/>
          <w:sz w:val="24"/>
          <w:szCs w:val="24"/>
          <w:lang w:val="uk-UA"/>
        </w:rPr>
        <w:t xml:space="preserve"> </w:t>
      </w:r>
      <w:r w:rsidRPr="00163845">
        <w:rPr>
          <w:rFonts w:ascii="Times New Roman" w:hAnsi="Times New Roman"/>
          <w:sz w:val="24"/>
          <w:szCs w:val="24"/>
          <w:lang w:val="uk-UA"/>
        </w:rPr>
        <w:t>Державними санітарними нормами і правилами утримання територій населених місць.</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утриманні громадських вбиралень необхідно виконувати дезінфекційні,</w:t>
      </w:r>
      <w:r>
        <w:rPr>
          <w:rFonts w:ascii="Times New Roman" w:hAnsi="Times New Roman"/>
          <w:sz w:val="24"/>
          <w:szCs w:val="24"/>
          <w:lang w:val="uk-UA"/>
        </w:rPr>
        <w:t xml:space="preserve"> </w:t>
      </w:r>
      <w:r w:rsidRPr="00163845">
        <w:rPr>
          <w:rFonts w:ascii="Times New Roman" w:hAnsi="Times New Roman"/>
          <w:sz w:val="24"/>
          <w:szCs w:val="24"/>
          <w:lang w:val="uk-UA"/>
        </w:rPr>
        <w:t>дезінсекційні та дератизаційні роботи. Персонал, який виконує роботи з дезінфекції,</w:t>
      </w:r>
      <w:r>
        <w:rPr>
          <w:rFonts w:ascii="Times New Roman" w:hAnsi="Times New Roman"/>
          <w:sz w:val="24"/>
          <w:szCs w:val="24"/>
          <w:lang w:val="uk-UA"/>
        </w:rPr>
        <w:t xml:space="preserve"> </w:t>
      </w:r>
      <w:r w:rsidRPr="00163845">
        <w:rPr>
          <w:rFonts w:ascii="Times New Roman" w:hAnsi="Times New Roman"/>
          <w:sz w:val="24"/>
          <w:szCs w:val="24"/>
          <w:lang w:val="uk-UA"/>
        </w:rPr>
        <w:t>дезінсекції та дератизації, повинен бути забезпеченим засобами індивідуального захисту</w:t>
      </w:r>
      <w:r>
        <w:rPr>
          <w:rFonts w:ascii="Times New Roman" w:hAnsi="Times New Roman"/>
          <w:sz w:val="24"/>
          <w:szCs w:val="24"/>
          <w:lang w:val="uk-UA"/>
        </w:rPr>
        <w:t xml:space="preserve"> </w:t>
      </w:r>
      <w:r w:rsidRPr="00163845">
        <w:rPr>
          <w:rFonts w:ascii="Times New Roman" w:hAnsi="Times New Roman"/>
          <w:sz w:val="24"/>
          <w:szCs w:val="24"/>
          <w:lang w:val="uk-UA"/>
        </w:rPr>
        <w:t>(спецодяг, спецвзуття, захисні окуляри, гумові рукавички, протигази, респіратори, захисні</w:t>
      </w:r>
      <w:r>
        <w:rPr>
          <w:rFonts w:ascii="Times New Roman" w:hAnsi="Times New Roman"/>
          <w:sz w:val="24"/>
          <w:szCs w:val="24"/>
          <w:lang w:val="uk-UA"/>
        </w:rPr>
        <w:t xml:space="preserve"> </w:t>
      </w:r>
      <w:r w:rsidRPr="00163845">
        <w:rPr>
          <w:rFonts w:ascii="Times New Roman" w:hAnsi="Times New Roman"/>
          <w:sz w:val="24"/>
          <w:szCs w:val="24"/>
          <w:lang w:val="uk-UA"/>
        </w:rPr>
        <w:t>мазі і пасти).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прибирання туалетів виділяється окремий інвентар, який зберігається в спеціально</w:t>
      </w:r>
      <w:r>
        <w:rPr>
          <w:rFonts w:ascii="Times New Roman" w:hAnsi="Times New Roman"/>
          <w:sz w:val="24"/>
          <w:szCs w:val="24"/>
          <w:lang w:val="uk-UA"/>
        </w:rPr>
        <w:t xml:space="preserve"> </w:t>
      </w:r>
      <w:r w:rsidRPr="00163845">
        <w:rPr>
          <w:rFonts w:ascii="Times New Roman" w:hAnsi="Times New Roman"/>
          <w:sz w:val="24"/>
          <w:szCs w:val="24"/>
          <w:lang w:val="uk-UA"/>
        </w:rPr>
        <w:t>відведених місцях, максимально наближених до місць прибирання. Інвентар для миття</w:t>
      </w:r>
      <w:r>
        <w:rPr>
          <w:rFonts w:ascii="Times New Roman" w:hAnsi="Times New Roman"/>
          <w:sz w:val="24"/>
          <w:szCs w:val="24"/>
          <w:lang w:val="uk-UA"/>
        </w:rPr>
        <w:t xml:space="preserve"> </w:t>
      </w:r>
      <w:r w:rsidRPr="00163845">
        <w:rPr>
          <w:rFonts w:ascii="Times New Roman" w:hAnsi="Times New Roman"/>
          <w:sz w:val="24"/>
          <w:szCs w:val="24"/>
          <w:lang w:val="uk-UA"/>
        </w:rPr>
        <w:t>туалетів повинен мати сигнальне фарбування і зберігається окремо.</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Виконавець робіт повинен виконувати вимоги нормативно-технічних та інструктивно-методичних документів щодо зберігання та транспортування дезінфекційних засобів, а також</w:t>
      </w:r>
      <w:r>
        <w:rPr>
          <w:rFonts w:ascii="Times New Roman" w:hAnsi="Times New Roman"/>
          <w:sz w:val="24"/>
          <w:szCs w:val="24"/>
          <w:lang w:val="uk-UA"/>
        </w:rPr>
        <w:t xml:space="preserve"> </w:t>
      </w:r>
      <w:r w:rsidRPr="00163845">
        <w:rPr>
          <w:rFonts w:ascii="Times New Roman" w:hAnsi="Times New Roman"/>
          <w:sz w:val="24"/>
          <w:szCs w:val="24"/>
          <w:lang w:val="uk-UA"/>
        </w:rPr>
        <w:t>виготовлення і використання їх робочих розчинів з метою дезінфекції.</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Дезінфекційні роботи проводяться одним із таких способів:</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зрошення робочим розчином дезінфекційного засобу поверхонь приміщень,</w:t>
      </w:r>
      <w:r>
        <w:rPr>
          <w:rFonts w:ascii="Times New Roman" w:hAnsi="Times New Roman"/>
          <w:sz w:val="24"/>
          <w:szCs w:val="24"/>
          <w:lang w:val="uk-UA"/>
        </w:rPr>
        <w:t xml:space="preserve"> </w:t>
      </w:r>
      <w:r w:rsidRPr="00163845">
        <w:rPr>
          <w:rFonts w:ascii="Times New Roman" w:hAnsi="Times New Roman"/>
          <w:sz w:val="24"/>
          <w:szCs w:val="24"/>
          <w:lang w:val="uk-UA"/>
        </w:rPr>
        <w:t>обладнання тощо за допомогою гідропульту та іншої дезінфекційної техніки;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нанесення аерозолю дезінфекційного засобу на поверхні у приміщеннях, на обладнання</w:t>
      </w:r>
      <w:r>
        <w:rPr>
          <w:rFonts w:ascii="Times New Roman" w:hAnsi="Times New Roman"/>
          <w:sz w:val="24"/>
          <w:szCs w:val="24"/>
          <w:lang w:val="uk-UA"/>
        </w:rPr>
        <w:t xml:space="preserve"> </w:t>
      </w:r>
      <w:r w:rsidRPr="00163845">
        <w:rPr>
          <w:rFonts w:ascii="Times New Roman" w:hAnsi="Times New Roman"/>
          <w:sz w:val="24"/>
          <w:szCs w:val="24"/>
          <w:lang w:val="uk-UA"/>
        </w:rPr>
        <w:t>тощо за допомогою розпилювача, який забезпечує переважно дрібнокрапельне розпилення</w:t>
      </w:r>
      <w:r>
        <w:rPr>
          <w:rFonts w:ascii="Times New Roman" w:hAnsi="Times New Roman"/>
          <w:sz w:val="24"/>
          <w:szCs w:val="24"/>
          <w:lang w:val="uk-UA"/>
        </w:rPr>
        <w:t xml:space="preserve"> </w:t>
      </w:r>
      <w:r w:rsidRPr="00163845">
        <w:rPr>
          <w:rFonts w:ascii="Times New Roman" w:hAnsi="Times New Roman"/>
          <w:sz w:val="24"/>
          <w:szCs w:val="24"/>
          <w:lang w:val="uk-UA"/>
        </w:rPr>
        <w:t>робочого розчину дезінфекційних засобів;</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протирання поверхонь меблів, обладнання тощо ганчір’ям, яке змочене робочим</w:t>
      </w:r>
      <w:r>
        <w:rPr>
          <w:rFonts w:ascii="Times New Roman" w:hAnsi="Times New Roman"/>
          <w:sz w:val="24"/>
          <w:szCs w:val="24"/>
          <w:lang w:val="uk-UA"/>
        </w:rPr>
        <w:t xml:space="preserve"> </w:t>
      </w:r>
      <w:r w:rsidRPr="00163845">
        <w:rPr>
          <w:rFonts w:ascii="Times New Roman" w:hAnsi="Times New Roman"/>
          <w:sz w:val="24"/>
          <w:szCs w:val="24"/>
          <w:lang w:val="uk-UA"/>
        </w:rPr>
        <w:t>розчином дезінфекційного засобу;</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опромінювання ультрафіолетовим промінням поверхонь об'єктів.</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Застосовують різноманітні дезінфікуючі засоби: розчин хлорного вапна, хлорамін,</w:t>
      </w:r>
      <w:r>
        <w:rPr>
          <w:rFonts w:ascii="Times New Roman" w:hAnsi="Times New Roman"/>
          <w:sz w:val="24"/>
          <w:szCs w:val="24"/>
          <w:lang w:val="uk-UA"/>
        </w:rPr>
        <w:t xml:space="preserve"> </w:t>
      </w:r>
      <w:r w:rsidRPr="00163845">
        <w:rPr>
          <w:rFonts w:ascii="Times New Roman" w:hAnsi="Times New Roman"/>
          <w:sz w:val="24"/>
          <w:szCs w:val="24"/>
          <w:lang w:val="uk-UA"/>
        </w:rPr>
        <w:t>антисептол, вапняне молоко, анолит, розчин гіпохлориту натрію, спеціальні препарати і</w:t>
      </w:r>
      <w:r>
        <w:rPr>
          <w:rFonts w:ascii="Times New Roman" w:hAnsi="Times New Roman"/>
          <w:sz w:val="24"/>
          <w:szCs w:val="24"/>
          <w:lang w:val="uk-UA"/>
        </w:rPr>
        <w:t xml:space="preserve"> </w:t>
      </w:r>
      <w:r w:rsidRPr="00163845">
        <w:rPr>
          <w:rFonts w:ascii="Times New Roman" w:hAnsi="Times New Roman"/>
          <w:sz w:val="24"/>
          <w:szCs w:val="24"/>
          <w:lang w:val="uk-UA"/>
        </w:rPr>
        <w:t>засоби які мають позитивний висновок державної санітарно-епідеміологічної експертизи із</w:t>
      </w:r>
      <w:r>
        <w:rPr>
          <w:rFonts w:ascii="Times New Roman" w:hAnsi="Times New Roman"/>
          <w:sz w:val="24"/>
          <w:szCs w:val="24"/>
          <w:lang w:val="uk-UA"/>
        </w:rPr>
        <w:t xml:space="preserve"> </w:t>
      </w:r>
      <w:r w:rsidRPr="00163845">
        <w:rPr>
          <w:rFonts w:ascii="Times New Roman" w:hAnsi="Times New Roman"/>
          <w:sz w:val="24"/>
          <w:szCs w:val="24"/>
          <w:lang w:val="uk-UA"/>
        </w:rPr>
        <w:t>зазначенням сфери застосування та зареєстровані в установленому порядку.</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дезінфекції обладнання, інвентарю, дерев'яної тари, рук обслуговуючого персоналу</w:t>
      </w:r>
      <w:r>
        <w:rPr>
          <w:rFonts w:ascii="Times New Roman" w:hAnsi="Times New Roman"/>
          <w:sz w:val="24"/>
          <w:szCs w:val="24"/>
          <w:lang w:val="uk-UA"/>
        </w:rPr>
        <w:t xml:space="preserve"> </w:t>
      </w:r>
      <w:r w:rsidRPr="00163845">
        <w:rPr>
          <w:rFonts w:ascii="Times New Roman" w:hAnsi="Times New Roman"/>
          <w:sz w:val="24"/>
          <w:szCs w:val="24"/>
          <w:lang w:val="uk-UA"/>
        </w:rPr>
        <w:t>застосовують сла</w:t>
      </w:r>
      <w:r>
        <w:rPr>
          <w:rFonts w:ascii="Times New Roman" w:hAnsi="Times New Roman"/>
          <w:sz w:val="24"/>
          <w:szCs w:val="24"/>
          <w:lang w:val="uk-UA"/>
        </w:rPr>
        <w:t>бкі розчини хлорного вапна (0,1</w:t>
      </w:r>
      <w:r w:rsidRPr="00163845">
        <w:rPr>
          <w:rFonts w:ascii="Times New Roman" w:hAnsi="Times New Roman"/>
          <w:sz w:val="24"/>
          <w:szCs w:val="24"/>
          <w:lang w:val="uk-UA"/>
        </w:rPr>
        <w:t>-0,2%).</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дезінфекції туалетів, прибирального інвентарю застосовують 10-20% розчини</w:t>
      </w:r>
      <w:r>
        <w:rPr>
          <w:rFonts w:ascii="Times New Roman" w:hAnsi="Times New Roman"/>
          <w:sz w:val="24"/>
          <w:szCs w:val="24"/>
          <w:lang w:val="uk-UA"/>
        </w:rPr>
        <w:t xml:space="preserve"> </w:t>
      </w:r>
      <w:r w:rsidRPr="00163845">
        <w:rPr>
          <w:rFonts w:ascii="Times New Roman" w:hAnsi="Times New Roman"/>
          <w:sz w:val="24"/>
          <w:szCs w:val="24"/>
          <w:lang w:val="uk-UA"/>
        </w:rPr>
        <w:t>хлорного вапна. Двернi ручки слiд протирати 2% розчином хлорамiну або освiтленим</w:t>
      </w:r>
      <w:r>
        <w:rPr>
          <w:rFonts w:ascii="Times New Roman" w:hAnsi="Times New Roman"/>
          <w:sz w:val="24"/>
          <w:szCs w:val="24"/>
          <w:lang w:val="uk-UA"/>
        </w:rPr>
        <w:t xml:space="preserve"> </w:t>
      </w:r>
      <w:r w:rsidRPr="00163845">
        <w:rPr>
          <w:rFonts w:ascii="Times New Roman" w:hAnsi="Times New Roman"/>
          <w:sz w:val="24"/>
          <w:szCs w:val="24"/>
          <w:lang w:val="uk-UA"/>
        </w:rPr>
        <w:t>розчином хлорного вапна. Дерев’янi частини всерединi туалету (пiдлога) добре зрошують не</w:t>
      </w:r>
      <w:r>
        <w:rPr>
          <w:rFonts w:ascii="Times New Roman" w:hAnsi="Times New Roman"/>
          <w:sz w:val="24"/>
          <w:szCs w:val="24"/>
          <w:lang w:val="uk-UA"/>
        </w:rPr>
        <w:t xml:space="preserve"> </w:t>
      </w:r>
      <w:r w:rsidRPr="00163845">
        <w:rPr>
          <w:rFonts w:ascii="Times New Roman" w:hAnsi="Times New Roman"/>
          <w:sz w:val="24"/>
          <w:szCs w:val="24"/>
          <w:lang w:val="uk-UA"/>
        </w:rPr>
        <w:t>менше двох разiв на день 10–20% хлорновапняним молоком пiсля попереднього прибирання.</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Дверi туалету повиннi бути на пружинi або блоках i завжди закритими.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виконанні робіт з очищення вигрібних ям необхідно застосовувати запобіжні і</w:t>
      </w:r>
      <w:r>
        <w:rPr>
          <w:rFonts w:ascii="Times New Roman" w:hAnsi="Times New Roman"/>
          <w:sz w:val="24"/>
          <w:szCs w:val="24"/>
          <w:lang w:val="uk-UA"/>
        </w:rPr>
        <w:t xml:space="preserve"> </w:t>
      </w:r>
      <w:r w:rsidRPr="00163845">
        <w:rPr>
          <w:rFonts w:ascii="Times New Roman" w:hAnsi="Times New Roman"/>
          <w:sz w:val="24"/>
          <w:szCs w:val="24"/>
          <w:lang w:val="uk-UA"/>
        </w:rPr>
        <w:t>захисні пристосування: індивідуальні запобіжні пояси на кожного працюючого з лямками і</w:t>
      </w:r>
      <w:r>
        <w:rPr>
          <w:rFonts w:ascii="Times New Roman" w:hAnsi="Times New Roman"/>
          <w:sz w:val="24"/>
          <w:szCs w:val="24"/>
          <w:lang w:val="uk-UA"/>
        </w:rPr>
        <w:t xml:space="preserve"> </w:t>
      </w:r>
      <w:r w:rsidRPr="00163845">
        <w:rPr>
          <w:rFonts w:ascii="Times New Roman" w:hAnsi="Times New Roman"/>
          <w:sz w:val="24"/>
          <w:szCs w:val="24"/>
          <w:lang w:val="uk-UA"/>
        </w:rPr>
        <w:t>мотузками; мотузка з карабіном та сигнальний жилет; захисна каска; ізолюючий протигаз з</w:t>
      </w:r>
      <w:r>
        <w:rPr>
          <w:rFonts w:ascii="Times New Roman" w:hAnsi="Times New Roman"/>
          <w:sz w:val="24"/>
          <w:szCs w:val="24"/>
          <w:lang w:val="uk-UA"/>
        </w:rPr>
        <w:t xml:space="preserve"> </w:t>
      </w:r>
      <w:r w:rsidRPr="00163845">
        <w:rPr>
          <w:rFonts w:ascii="Times New Roman" w:hAnsi="Times New Roman"/>
          <w:sz w:val="24"/>
          <w:szCs w:val="24"/>
          <w:lang w:val="uk-UA"/>
        </w:rPr>
        <w:t>шлангом довжиною на 2 м більше глибини колодязя (вигрібної ями), але не більше за 12 м.</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Відкачування нечистот і дезінфекція вигрібних ям повинна проводитися фахівцями.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За відсутності централізованого каналізування вигрібні ями підлягають випорожненню</w:t>
      </w:r>
      <w:r>
        <w:rPr>
          <w:rFonts w:ascii="Times New Roman" w:hAnsi="Times New Roman"/>
          <w:sz w:val="24"/>
          <w:szCs w:val="24"/>
          <w:lang w:val="uk-UA"/>
        </w:rPr>
        <w:t xml:space="preserve"> </w:t>
      </w:r>
      <w:r w:rsidRPr="00163845">
        <w:rPr>
          <w:rFonts w:ascii="Times New Roman" w:hAnsi="Times New Roman"/>
          <w:sz w:val="24"/>
          <w:szCs w:val="24"/>
          <w:lang w:val="uk-UA"/>
        </w:rPr>
        <w:t>при заповненні на 2/3 об’єму. Вигрібні ями підлягають обробці 10% розчином хлорного вапна</w:t>
      </w:r>
      <w:r>
        <w:rPr>
          <w:rFonts w:ascii="Times New Roman" w:hAnsi="Times New Roman"/>
          <w:sz w:val="24"/>
          <w:szCs w:val="24"/>
          <w:lang w:val="uk-UA"/>
        </w:rPr>
        <w:t xml:space="preserve"> </w:t>
      </w:r>
      <w:r w:rsidRPr="00163845">
        <w:rPr>
          <w:rFonts w:ascii="Times New Roman" w:hAnsi="Times New Roman"/>
          <w:sz w:val="24"/>
          <w:szCs w:val="24"/>
          <w:lang w:val="uk-UA"/>
        </w:rPr>
        <w:t xml:space="preserve">та 1 раз на тиждень їх засипають сухим хлорним вапном з </w:t>
      </w:r>
      <w:r w:rsidRPr="00163845">
        <w:rPr>
          <w:rFonts w:ascii="Times New Roman" w:hAnsi="Times New Roman"/>
          <w:sz w:val="24"/>
          <w:szCs w:val="24"/>
          <w:lang w:val="uk-UA"/>
        </w:rPr>
        <w:lastRenderedPageBreak/>
        <w:t>розрахунку 1 кг на 2 кв.м або</w:t>
      </w:r>
      <w:r>
        <w:rPr>
          <w:rFonts w:ascii="Times New Roman" w:hAnsi="Times New Roman"/>
          <w:sz w:val="24"/>
          <w:szCs w:val="24"/>
          <w:lang w:val="uk-UA"/>
        </w:rPr>
        <w:t xml:space="preserve"> </w:t>
      </w:r>
      <w:r w:rsidRPr="00163845">
        <w:rPr>
          <w:rFonts w:ascii="Times New Roman" w:hAnsi="Times New Roman"/>
          <w:sz w:val="24"/>
          <w:szCs w:val="24"/>
          <w:lang w:val="uk-UA"/>
        </w:rPr>
        <w:t>дезінфекційними засобами відповідно до інструкцій з використання цих засобів.</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Дезінфекція вбиралень на пляжах повинна проводитися щоденно до 8 години ранку.</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попередження утворення неприємного запаху з вигрібних ям застосовують аеробні</w:t>
      </w:r>
      <w:r>
        <w:rPr>
          <w:rFonts w:ascii="Times New Roman" w:hAnsi="Times New Roman"/>
          <w:sz w:val="24"/>
          <w:szCs w:val="24"/>
          <w:lang w:val="uk-UA"/>
        </w:rPr>
        <w:t xml:space="preserve"> </w:t>
      </w:r>
      <w:r w:rsidRPr="00163845">
        <w:rPr>
          <w:rFonts w:ascii="Times New Roman" w:hAnsi="Times New Roman"/>
          <w:sz w:val="24"/>
          <w:szCs w:val="24"/>
          <w:lang w:val="uk-UA"/>
        </w:rPr>
        <w:t>та анаеробні біопрепарати.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Відпрацьовані розчини дезінфекційних засобів зливають в каналізаційну систему,</w:t>
      </w:r>
      <w:r>
        <w:rPr>
          <w:rFonts w:ascii="Times New Roman" w:hAnsi="Times New Roman"/>
          <w:sz w:val="24"/>
          <w:szCs w:val="24"/>
          <w:lang w:val="uk-UA"/>
        </w:rPr>
        <w:t xml:space="preserve"> </w:t>
      </w:r>
      <w:r w:rsidRPr="00163845">
        <w:rPr>
          <w:rFonts w:ascii="Times New Roman" w:hAnsi="Times New Roman"/>
          <w:sz w:val="24"/>
          <w:szCs w:val="24"/>
          <w:lang w:val="uk-UA"/>
        </w:rPr>
        <w:t>виходячи з гранично допустимих концентрацій компонентів дезінфікуючого засобу у воді</w:t>
      </w:r>
      <w:r>
        <w:rPr>
          <w:rFonts w:ascii="Times New Roman" w:hAnsi="Times New Roman"/>
          <w:sz w:val="24"/>
          <w:szCs w:val="24"/>
          <w:lang w:val="uk-UA"/>
        </w:rPr>
        <w:t xml:space="preserve"> </w:t>
      </w:r>
      <w:r w:rsidRPr="00163845">
        <w:rPr>
          <w:rFonts w:ascii="Times New Roman" w:hAnsi="Times New Roman"/>
          <w:sz w:val="24"/>
          <w:szCs w:val="24"/>
          <w:lang w:val="uk-UA"/>
        </w:rPr>
        <w:t>господарсько-питного водокористування.</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виконання дезінфекційних, дезінсекційних та дератизаційних робіт рекомендується</w:t>
      </w:r>
      <w:r>
        <w:rPr>
          <w:rFonts w:ascii="Times New Roman" w:hAnsi="Times New Roman"/>
          <w:sz w:val="24"/>
          <w:szCs w:val="24"/>
          <w:lang w:val="uk-UA"/>
        </w:rPr>
        <w:t xml:space="preserve"> </w:t>
      </w:r>
      <w:r w:rsidRPr="00163845">
        <w:rPr>
          <w:rFonts w:ascii="Times New Roman" w:hAnsi="Times New Roman"/>
          <w:sz w:val="24"/>
          <w:szCs w:val="24"/>
          <w:lang w:val="uk-UA"/>
        </w:rPr>
        <w:t>залучати спеціалізовані організації.</w:t>
      </w:r>
    </w:p>
    <w:p w:rsidR="00B9020E" w:rsidRDefault="00B9020E" w:rsidP="002E506E">
      <w:pPr>
        <w:jc w:val="center"/>
        <w:rPr>
          <w:rFonts w:ascii="Times New Roman" w:hAnsi="Times New Roman"/>
          <w:b/>
          <w:sz w:val="24"/>
          <w:szCs w:val="24"/>
          <w:lang w:val="uk-UA"/>
        </w:rPr>
      </w:pPr>
    </w:p>
    <w:p w:rsidR="003464FB" w:rsidRPr="00163845" w:rsidRDefault="003464FB" w:rsidP="00597613">
      <w:pPr>
        <w:jc w:val="center"/>
        <w:rPr>
          <w:rFonts w:ascii="Times New Roman" w:hAnsi="Times New Roman"/>
          <w:sz w:val="24"/>
          <w:szCs w:val="24"/>
          <w:lang w:val="uk-UA"/>
        </w:rPr>
      </w:pPr>
      <w:r w:rsidRPr="00163845">
        <w:rPr>
          <w:rFonts w:ascii="Times New Roman" w:hAnsi="Times New Roman"/>
          <w:b/>
          <w:sz w:val="24"/>
          <w:szCs w:val="24"/>
          <w:lang w:val="uk-UA"/>
        </w:rPr>
        <w:t>РОЗДІЛ 6. ВПЛИВ НА НАВКОЛИШНЄ СЕРЕДОВИЩЕ</w:t>
      </w:r>
    </w:p>
    <w:p w:rsidR="003464FB" w:rsidRPr="00163845" w:rsidRDefault="003464FB" w:rsidP="00163845">
      <w:pPr>
        <w:spacing w:after="0" w:line="240" w:lineRule="auto"/>
        <w:ind w:firstLine="709"/>
        <w:jc w:val="both"/>
        <w:rPr>
          <w:rFonts w:ascii="Times New Roman" w:hAnsi="Times New Roman"/>
          <w:b/>
          <w:sz w:val="24"/>
          <w:szCs w:val="24"/>
          <w:lang w:val="uk-UA"/>
        </w:rPr>
      </w:pPr>
      <w:r w:rsidRPr="00163845">
        <w:rPr>
          <w:rFonts w:ascii="Times New Roman" w:hAnsi="Times New Roman"/>
          <w:b/>
          <w:sz w:val="24"/>
          <w:szCs w:val="24"/>
          <w:lang w:val="uk-UA"/>
        </w:rPr>
        <w:t>6.1 Загальні положення</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Діяльність в сфері поводження з відходами регулюється вимогами Закону України «Про</w:t>
      </w:r>
      <w:r>
        <w:rPr>
          <w:rFonts w:ascii="Times New Roman" w:hAnsi="Times New Roman"/>
          <w:sz w:val="24"/>
          <w:szCs w:val="24"/>
          <w:lang w:val="uk-UA"/>
        </w:rPr>
        <w:t xml:space="preserve"> </w:t>
      </w:r>
      <w:r w:rsidRPr="00163845">
        <w:rPr>
          <w:rFonts w:ascii="Times New Roman" w:hAnsi="Times New Roman"/>
          <w:sz w:val="24"/>
          <w:szCs w:val="24"/>
          <w:lang w:val="uk-UA"/>
        </w:rPr>
        <w:t>охорону навколишнього природного середовища», а також розробленими відповідно до нього</w:t>
      </w:r>
      <w:r>
        <w:rPr>
          <w:rFonts w:ascii="Times New Roman" w:hAnsi="Times New Roman"/>
          <w:sz w:val="24"/>
          <w:szCs w:val="24"/>
          <w:lang w:val="uk-UA"/>
        </w:rPr>
        <w:t xml:space="preserve"> </w:t>
      </w:r>
      <w:r w:rsidRPr="00163845">
        <w:rPr>
          <w:rFonts w:ascii="Times New Roman" w:hAnsi="Times New Roman"/>
          <w:sz w:val="24"/>
          <w:szCs w:val="24"/>
          <w:lang w:val="uk-UA"/>
        </w:rPr>
        <w:t>Земельним, Водним, Лісовим кодексом, Кодексом про надра, Законами України «Про охорону</w:t>
      </w:r>
      <w:r>
        <w:rPr>
          <w:rFonts w:ascii="Times New Roman" w:hAnsi="Times New Roman"/>
          <w:sz w:val="24"/>
          <w:szCs w:val="24"/>
          <w:lang w:val="uk-UA"/>
        </w:rPr>
        <w:t xml:space="preserve"> </w:t>
      </w:r>
      <w:r w:rsidRPr="00163845">
        <w:rPr>
          <w:rFonts w:ascii="Times New Roman" w:hAnsi="Times New Roman"/>
          <w:sz w:val="24"/>
          <w:szCs w:val="24"/>
          <w:lang w:val="uk-UA"/>
        </w:rPr>
        <w:t>атмосферного повітря», «Про відходи», «Про екологічну експертизу», «Про забезпечення</w:t>
      </w:r>
      <w:r>
        <w:rPr>
          <w:rFonts w:ascii="Times New Roman" w:hAnsi="Times New Roman"/>
          <w:sz w:val="24"/>
          <w:szCs w:val="24"/>
          <w:lang w:val="uk-UA"/>
        </w:rPr>
        <w:t xml:space="preserve"> </w:t>
      </w:r>
      <w:r w:rsidRPr="00163845">
        <w:rPr>
          <w:rFonts w:ascii="Times New Roman" w:hAnsi="Times New Roman"/>
          <w:sz w:val="24"/>
          <w:szCs w:val="24"/>
          <w:lang w:val="uk-UA"/>
        </w:rPr>
        <w:t>санітарного та епідемічного благополуччя населення», «Про основи містобудування», «Про</w:t>
      </w:r>
      <w:r>
        <w:rPr>
          <w:rFonts w:ascii="Times New Roman" w:hAnsi="Times New Roman"/>
          <w:sz w:val="24"/>
          <w:szCs w:val="24"/>
          <w:lang w:val="uk-UA"/>
        </w:rPr>
        <w:t xml:space="preserve"> </w:t>
      </w:r>
      <w:r w:rsidRPr="00163845">
        <w:rPr>
          <w:rFonts w:ascii="Times New Roman" w:hAnsi="Times New Roman"/>
          <w:sz w:val="24"/>
          <w:szCs w:val="24"/>
          <w:lang w:val="uk-UA"/>
        </w:rPr>
        <w:t>місцеве самоврядування в Україні», «Кодексом цивільного захисту України» в частині, що</w:t>
      </w:r>
      <w:r>
        <w:rPr>
          <w:rFonts w:ascii="Times New Roman" w:hAnsi="Times New Roman"/>
          <w:sz w:val="24"/>
          <w:szCs w:val="24"/>
          <w:lang w:val="uk-UA"/>
        </w:rPr>
        <w:t xml:space="preserve"> </w:t>
      </w:r>
      <w:r w:rsidRPr="00163845">
        <w:rPr>
          <w:rFonts w:ascii="Times New Roman" w:hAnsi="Times New Roman"/>
          <w:sz w:val="24"/>
          <w:szCs w:val="24"/>
          <w:lang w:val="uk-UA"/>
        </w:rPr>
        <w:t>стосується охорони навколишнього природного середовища, а також діючими державними</w:t>
      </w:r>
      <w:r>
        <w:rPr>
          <w:rFonts w:ascii="Times New Roman" w:hAnsi="Times New Roman"/>
          <w:sz w:val="24"/>
          <w:szCs w:val="24"/>
          <w:lang w:val="uk-UA"/>
        </w:rPr>
        <w:t xml:space="preserve"> </w:t>
      </w:r>
      <w:r w:rsidRPr="00163845">
        <w:rPr>
          <w:rFonts w:ascii="Times New Roman" w:hAnsi="Times New Roman"/>
          <w:sz w:val="24"/>
          <w:szCs w:val="24"/>
          <w:lang w:val="uk-UA"/>
        </w:rPr>
        <w:t>будівельними нормами, санітарними правилами і нормами, місцевими екологічними умовами</w:t>
      </w:r>
      <w:r>
        <w:rPr>
          <w:rFonts w:ascii="Times New Roman" w:hAnsi="Times New Roman"/>
          <w:sz w:val="24"/>
          <w:szCs w:val="24"/>
          <w:lang w:val="uk-UA"/>
        </w:rPr>
        <w:t xml:space="preserve"> </w:t>
      </w:r>
      <w:r w:rsidRPr="00163845">
        <w:rPr>
          <w:rFonts w:ascii="Times New Roman" w:hAnsi="Times New Roman"/>
          <w:sz w:val="24"/>
          <w:szCs w:val="24"/>
          <w:lang w:val="uk-UA"/>
        </w:rPr>
        <w:t>та обмеженнями.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Проекти будівництва нових та розширення, реконструкції, технічного переозброєння</w:t>
      </w:r>
      <w:r>
        <w:rPr>
          <w:rFonts w:ascii="Times New Roman" w:hAnsi="Times New Roman"/>
          <w:sz w:val="24"/>
          <w:szCs w:val="24"/>
          <w:lang w:val="uk-UA"/>
        </w:rPr>
        <w:t xml:space="preserve"> </w:t>
      </w:r>
      <w:r w:rsidRPr="00163845">
        <w:rPr>
          <w:rFonts w:ascii="Times New Roman" w:hAnsi="Times New Roman"/>
          <w:sz w:val="24"/>
          <w:szCs w:val="24"/>
          <w:lang w:val="uk-UA"/>
        </w:rPr>
        <w:t>діючих підприємств санітарної очистки підлягають екологічній експертизі.</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Основними завданнями екологічної експертизи є: визначення ступеня екологічного</w:t>
      </w:r>
      <w:r>
        <w:rPr>
          <w:rFonts w:ascii="Times New Roman" w:hAnsi="Times New Roman"/>
          <w:sz w:val="24"/>
          <w:szCs w:val="24"/>
          <w:lang w:val="uk-UA"/>
        </w:rPr>
        <w:t xml:space="preserve"> </w:t>
      </w:r>
      <w:r w:rsidRPr="00163845">
        <w:rPr>
          <w:rFonts w:ascii="Times New Roman" w:hAnsi="Times New Roman"/>
          <w:sz w:val="24"/>
          <w:szCs w:val="24"/>
          <w:lang w:val="uk-UA"/>
        </w:rPr>
        <w:t>ризику і безпеки запланованої чи здійснюваної діяльності; організація комплексної, науково-обґрунтованої оцінки об'єктів екологічної експертизи; встановлення відповідності об'єктів</w:t>
      </w:r>
      <w:r>
        <w:rPr>
          <w:rFonts w:ascii="Times New Roman" w:hAnsi="Times New Roman"/>
          <w:sz w:val="24"/>
          <w:szCs w:val="24"/>
          <w:lang w:val="uk-UA"/>
        </w:rPr>
        <w:t xml:space="preserve"> </w:t>
      </w:r>
      <w:r w:rsidRPr="00163845">
        <w:rPr>
          <w:rFonts w:ascii="Times New Roman" w:hAnsi="Times New Roman"/>
          <w:sz w:val="24"/>
          <w:szCs w:val="24"/>
          <w:lang w:val="uk-UA"/>
        </w:rPr>
        <w:t>експертизи вимогам екологічного законодавства, санітарних норм, будівельних норм і правил;</w:t>
      </w:r>
      <w:r>
        <w:rPr>
          <w:rFonts w:ascii="Times New Roman" w:hAnsi="Times New Roman"/>
          <w:sz w:val="24"/>
          <w:szCs w:val="24"/>
          <w:lang w:val="uk-UA"/>
        </w:rPr>
        <w:t xml:space="preserve"> </w:t>
      </w:r>
      <w:r w:rsidRPr="00163845">
        <w:rPr>
          <w:rFonts w:ascii="Times New Roman" w:hAnsi="Times New Roman"/>
          <w:sz w:val="24"/>
          <w:szCs w:val="24"/>
          <w:lang w:val="uk-UA"/>
        </w:rPr>
        <w:t>оцінка впливу діяльності об'єктів екологічної експертизи на стан навколишнього природнього</w:t>
      </w:r>
      <w:r>
        <w:rPr>
          <w:rFonts w:ascii="Times New Roman" w:hAnsi="Times New Roman"/>
          <w:sz w:val="24"/>
          <w:szCs w:val="24"/>
          <w:lang w:val="uk-UA"/>
        </w:rPr>
        <w:t xml:space="preserve"> </w:t>
      </w:r>
      <w:r w:rsidRPr="00163845">
        <w:rPr>
          <w:rFonts w:ascii="Times New Roman" w:hAnsi="Times New Roman"/>
          <w:sz w:val="24"/>
          <w:szCs w:val="24"/>
          <w:lang w:val="uk-UA"/>
        </w:rPr>
        <w:t>середовища, здоров'я людей і якість природних ресурсів; оцінка ефективності, повноти,</w:t>
      </w:r>
      <w:r>
        <w:rPr>
          <w:rFonts w:ascii="Times New Roman" w:hAnsi="Times New Roman"/>
          <w:sz w:val="24"/>
          <w:szCs w:val="24"/>
          <w:lang w:val="uk-UA"/>
        </w:rPr>
        <w:t xml:space="preserve"> </w:t>
      </w:r>
      <w:r w:rsidRPr="00163845">
        <w:rPr>
          <w:rFonts w:ascii="Times New Roman" w:hAnsi="Times New Roman"/>
          <w:sz w:val="24"/>
          <w:szCs w:val="24"/>
          <w:lang w:val="uk-UA"/>
        </w:rPr>
        <w:t>обґрунтованості та достатності заходів щодо охорони навколишнього природного середовища</w:t>
      </w:r>
      <w:r>
        <w:rPr>
          <w:rFonts w:ascii="Times New Roman" w:hAnsi="Times New Roman"/>
          <w:sz w:val="24"/>
          <w:szCs w:val="24"/>
          <w:lang w:val="uk-UA"/>
        </w:rPr>
        <w:t xml:space="preserve"> </w:t>
      </w:r>
      <w:r w:rsidRPr="00163845">
        <w:rPr>
          <w:rFonts w:ascii="Times New Roman" w:hAnsi="Times New Roman"/>
          <w:sz w:val="24"/>
          <w:szCs w:val="24"/>
          <w:lang w:val="uk-UA"/>
        </w:rPr>
        <w:t>і здоров'я людей.</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виконанні проектної документації на об'єкти санітарної очистки (полігони,</w:t>
      </w:r>
      <w:r>
        <w:rPr>
          <w:rFonts w:ascii="Times New Roman" w:hAnsi="Times New Roman"/>
          <w:sz w:val="24"/>
          <w:szCs w:val="24"/>
          <w:lang w:val="uk-UA"/>
        </w:rPr>
        <w:t xml:space="preserve"> </w:t>
      </w:r>
      <w:r w:rsidRPr="00163845">
        <w:rPr>
          <w:rFonts w:ascii="Times New Roman" w:hAnsi="Times New Roman"/>
          <w:sz w:val="24"/>
          <w:szCs w:val="24"/>
          <w:lang w:val="uk-UA"/>
        </w:rPr>
        <w:t>установки для спалювання специфічних відходів, сміттєсортувальні станції і т. ін.) на різних</w:t>
      </w:r>
      <w:r>
        <w:rPr>
          <w:rFonts w:ascii="Times New Roman" w:hAnsi="Times New Roman"/>
          <w:sz w:val="24"/>
          <w:szCs w:val="24"/>
          <w:lang w:val="uk-UA"/>
        </w:rPr>
        <w:t xml:space="preserve"> </w:t>
      </w:r>
      <w:r w:rsidRPr="00163845">
        <w:rPr>
          <w:rFonts w:ascii="Times New Roman" w:hAnsi="Times New Roman"/>
          <w:sz w:val="24"/>
          <w:szCs w:val="24"/>
          <w:lang w:val="uk-UA"/>
        </w:rPr>
        <w:t>етапах, включаючи вибір ділянки, повинні розроблятися матеріали «Оцінка впливу на</w:t>
      </w:r>
      <w:r>
        <w:rPr>
          <w:rFonts w:ascii="Times New Roman" w:hAnsi="Times New Roman"/>
          <w:sz w:val="24"/>
          <w:szCs w:val="24"/>
          <w:lang w:val="uk-UA"/>
        </w:rPr>
        <w:t xml:space="preserve"> </w:t>
      </w:r>
      <w:r w:rsidRPr="00163845">
        <w:rPr>
          <w:rFonts w:ascii="Times New Roman" w:hAnsi="Times New Roman"/>
          <w:sz w:val="24"/>
          <w:szCs w:val="24"/>
          <w:lang w:val="uk-UA"/>
        </w:rPr>
        <w:t>навколишнє середовище» (ОВНС), що мають бути представлені до екологічної експертизи і</w:t>
      </w:r>
      <w:r>
        <w:rPr>
          <w:rFonts w:ascii="Times New Roman" w:hAnsi="Times New Roman"/>
          <w:sz w:val="24"/>
          <w:szCs w:val="24"/>
          <w:lang w:val="uk-UA"/>
        </w:rPr>
        <w:t xml:space="preserve"> </w:t>
      </w:r>
      <w:r w:rsidRPr="00163845">
        <w:rPr>
          <w:rFonts w:ascii="Times New Roman" w:hAnsi="Times New Roman"/>
          <w:sz w:val="24"/>
          <w:szCs w:val="24"/>
          <w:lang w:val="uk-UA"/>
        </w:rPr>
        <w:t>включати наступні розділи: характеристика сучасного стану території району та майданчиків</w:t>
      </w:r>
      <w:r>
        <w:rPr>
          <w:rFonts w:ascii="Times New Roman" w:hAnsi="Times New Roman"/>
          <w:sz w:val="24"/>
          <w:szCs w:val="24"/>
          <w:lang w:val="uk-UA"/>
        </w:rPr>
        <w:t xml:space="preserve"> </w:t>
      </w:r>
      <w:r w:rsidRPr="00163845">
        <w:rPr>
          <w:rFonts w:ascii="Times New Roman" w:hAnsi="Times New Roman"/>
          <w:sz w:val="24"/>
          <w:szCs w:val="24"/>
          <w:lang w:val="uk-UA"/>
        </w:rPr>
        <w:t>будівництва або їх варіантів; визначення переліку можливих екологічно небезпечних впливів</w:t>
      </w:r>
      <w:r>
        <w:rPr>
          <w:rFonts w:ascii="Times New Roman" w:hAnsi="Times New Roman"/>
          <w:sz w:val="24"/>
          <w:szCs w:val="24"/>
          <w:lang w:val="uk-UA"/>
        </w:rPr>
        <w:t xml:space="preserve"> </w:t>
      </w:r>
      <w:r w:rsidRPr="00163845">
        <w:rPr>
          <w:rFonts w:ascii="Times New Roman" w:hAnsi="Times New Roman"/>
          <w:sz w:val="24"/>
          <w:szCs w:val="24"/>
          <w:lang w:val="uk-UA"/>
        </w:rPr>
        <w:t>і зон впливів проектованої діяльності на навколишнє середовище по варіантах розміщення;</w:t>
      </w:r>
      <w:r>
        <w:rPr>
          <w:rFonts w:ascii="Times New Roman" w:hAnsi="Times New Roman"/>
          <w:sz w:val="24"/>
          <w:szCs w:val="24"/>
          <w:lang w:val="uk-UA"/>
        </w:rPr>
        <w:t xml:space="preserve"> </w:t>
      </w:r>
      <w:r w:rsidRPr="00163845">
        <w:rPr>
          <w:rFonts w:ascii="Times New Roman" w:hAnsi="Times New Roman"/>
          <w:sz w:val="24"/>
          <w:szCs w:val="24"/>
          <w:lang w:val="uk-UA"/>
        </w:rPr>
        <w:t>визначення масштабів та рівнів впливів проектованої діяльності на навколишнє середовище в</w:t>
      </w:r>
      <w:r>
        <w:rPr>
          <w:rFonts w:ascii="Times New Roman" w:hAnsi="Times New Roman"/>
          <w:sz w:val="24"/>
          <w:szCs w:val="24"/>
          <w:lang w:val="uk-UA"/>
        </w:rPr>
        <w:t xml:space="preserve"> </w:t>
      </w:r>
      <w:r w:rsidRPr="00163845">
        <w:rPr>
          <w:rFonts w:ascii="Times New Roman" w:hAnsi="Times New Roman"/>
          <w:sz w:val="24"/>
          <w:szCs w:val="24"/>
          <w:lang w:val="uk-UA"/>
        </w:rPr>
        <w:t>нормальних та аварійних умовах; прогноз змін навколишнього середовища відповідно до</w:t>
      </w:r>
      <w:r>
        <w:rPr>
          <w:rFonts w:ascii="Times New Roman" w:hAnsi="Times New Roman"/>
          <w:sz w:val="24"/>
          <w:szCs w:val="24"/>
          <w:lang w:val="uk-UA"/>
        </w:rPr>
        <w:t xml:space="preserve"> </w:t>
      </w:r>
      <w:r w:rsidRPr="00163845">
        <w:rPr>
          <w:rFonts w:ascii="Times New Roman" w:hAnsi="Times New Roman"/>
          <w:sz w:val="24"/>
          <w:szCs w:val="24"/>
          <w:lang w:val="uk-UA"/>
        </w:rPr>
        <w:t>переліку впливів при будівництві, експлуатації, ліквідації об’єктів та ймовірних аварійних</w:t>
      </w:r>
      <w:r>
        <w:rPr>
          <w:rFonts w:ascii="Times New Roman" w:hAnsi="Times New Roman"/>
          <w:sz w:val="24"/>
          <w:szCs w:val="24"/>
          <w:lang w:val="uk-UA"/>
        </w:rPr>
        <w:t xml:space="preserve"> </w:t>
      </w:r>
      <w:r w:rsidRPr="00163845">
        <w:rPr>
          <w:rFonts w:ascii="Times New Roman" w:hAnsi="Times New Roman"/>
          <w:sz w:val="24"/>
          <w:szCs w:val="24"/>
          <w:lang w:val="uk-UA"/>
        </w:rPr>
        <w:t>ситуаціях; визначення комплексу заходів щодо попередження або обмеження впливів</w:t>
      </w:r>
      <w:r>
        <w:rPr>
          <w:rFonts w:ascii="Times New Roman" w:hAnsi="Times New Roman"/>
          <w:sz w:val="24"/>
          <w:szCs w:val="24"/>
          <w:lang w:val="uk-UA"/>
        </w:rPr>
        <w:t xml:space="preserve"> </w:t>
      </w:r>
      <w:r w:rsidRPr="00163845">
        <w:rPr>
          <w:rFonts w:ascii="Times New Roman" w:hAnsi="Times New Roman"/>
          <w:sz w:val="24"/>
          <w:szCs w:val="24"/>
          <w:lang w:val="uk-UA"/>
        </w:rPr>
        <w:t>проектованої діяльності на навколишнє середовище, необхідних для дотримання вимог</w:t>
      </w:r>
      <w:r>
        <w:rPr>
          <w:rFonts w:ascii="Times New Roman" w:hAnsi="Times New Roman"/>
          <w:sz w:val="24"/>
          <w:szCs w:val="24"/>
          <w:lang w:val="uk-UA"/>
        </w:rPr>
        <w:t xml:space="preserve"> </w:t>
      </w:r>
      <w:r w:rsidRPr="00163845">
        <w:rPr>
          <w:rFonts w:ascii="Times New Roman" w:hAnsi="Times New Roman"/>
          <w:sz w:val="24"/>
          <w:szCs w:val="24"/>
          <w:lang w:val="uk-UA"/>
        </w:rPr>
        <w:t>природоохоронного законодавства та нормативних документів; визначення еколого-</w:t>
      </w:r>
      <w:r w:rsidRPr="00163845">
        <w:rPr>
          <w:rFonts w:ascii="Times New Roman" w:hAnsi="Times New Roman"/>
          <w:sz w:val="24"/>
          <w:szCs w:val="24"/>
          <w:lang w:val="uk-UA"/>
        </w:rPr>
        <w:lastRenderedPageBreak/>
        <w:t>економічних наслідків реалізації проектованої діяльності та залишкових впливів на</w:t>
      </w:r>
      <w:r>
        <w:rPr>
          <w:rFonts w:ascii="Times New Roman" w:hAnsi="Times New Roman"/>
          <w:sz w:val="24"/>
          <w:szCs w:val="24"/>
          <w:lang w:val="uk-UA"/>
        </w:rPr>
        <w:t xml:space="preserve"> </w:t>
      </w:r>
      <w:r w:rsidRPr="00163845">
        <w:rPr>
          <w:rFonts w:ascii="Times New Roman" w:hAnsi="Times New Roman"/>
          <w:sz w:val="24"/>
          <w:szCs w:val="24"/>
          <w:lang w:val="uk-UA"/>
        </w:rPr>
        <w:t>навколишнє середовище; складання Заяви про екологічні наслідки.</w:t>
      </w:r>
    </w:p>
    <w:p w:rsidR="00597613" w:rsidRDefault="003464FB" w:rsidP="00CC5351">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Негативний вплив на навколишнє природнє середовище може відбуватися практично на</w:t>
      </w:r>
      <w:r>
        <w:rPr>
          <w:rFonts w:ascii="Times New Roman" w:hAnsi="Times New Roman"/>
          <w:sz w:val="24"/>
          <w:szCs w:val="24"/>
          <w:lang w:val="uk-UA"/>
        </w:rPr>
        <w:t xml:space="preserve"> </w:t>
      </w:r>
      <w:r w:rsidRPr="00163845">
        <w:rPr>
          <w:rFonts w:ascii="Times New Roman" w:hAnsi="Times New Roman"/>
          <w:sz w:val="24"/>
          <w:szCs w:val="24"/>
          <w:lang w:val="uk-UA"/>
        </w:rPr>
        <w:t xml:space="preserve">кожному етапі санітарної очистки </w:t>
      </w:r>
      <w:r>
        <w:rPr>
          <w:rFonts w:ascii="Times New Roman" w:hAnsi="Times New Roman"/>
          <w:sz w:val="24"/>
          <w:szCs w:val="24"/>
          <w:lang w:val="uk-UA"/>
        </w:rPr>
        <w:t>–</w:t>
      </w:r>
      <w:r w:rsidRPr="00163845">
        <w:rPr>
          <w:rFonts w:ascii="Times New Roman" w:hAnsi="Times New Roman"/>
          <w:sz w:val="24"/>
          <w:szCs w:val="24"/>
          <w:lang w:val="uk-UA"/>
        </w:rPr>
        <w:t xml:space="preserve"> від збору і транспортування ТПВ до утилізації та</w:t>
      </w:r>
      <w:r>
        <w:rPr>
          <w:rFonts w:ascii="Times New Roman" w:hAnsi="Times New Roman"/>
          <w:sz w:val="24"/>
          <w:szCs w:val="24"/>
          <w:lang w:val="uk-UA"/>
        </w:rPr>
        <w:t xml:space="preserve"> </w:t>
      </w:r>
      <w:r w:rsidRPr="00163845">
        <w:rPr>
          <w:rFonts w:ascii="Times New Roman" w:hAnsi="Times New Roman"/>
          <w:sz w:val="24"/>
          <w:szCs w:val="24"/>
          <w:lang w:val="uk-UA"/>
        </w:rPr>
        <w:t>знешкодження</w:t>
      </w:r>
      <w:r>
        <w:rPr>
          <w:rFonts w:ascii="Times New Roman" w:hAnsi="Times New Roman"/>
          <w:sz w:val="24"/>
          <w:szCs w:val="24"/>
          <w:lang w:val="uk-UA"/>
        </w:rPr>
        <w:t>.</w:t>
      </w:r>
    </w:p>
    <w:p w:rsidR="003464FB" w:rsidRDefault="003464FB" w:rsidP="00F77583">
      <w:pPr>
        <w:spacing w:after="0" w:line="240" w:lineRule="auto"/>
        <w:rPr>
          <w:rFonts w:ascii="Times New Roman" w:hAnsi="Times New Roman"/>
          <w:b/>
          <w:sz w:val="24"/>
          <w:szCs w:val="24"/>
          <w:lang w:val="uk-UA"/>
        </w:rPr>
      </w:pPr>
    </w:p>
    <w:p w:rsidR="003464FB" w:rsidRPr="00163845" w:rsidRDefault="003464FB" w:rsidP="00163845">
      <w:pPr>
        <w:spacing w:after="0" w:line="240" w:lineRule="auto"/>
        <w:ind w:firstLine="709"/>
        <w:jc w:val="center"/>
        <w:rPr>
          <w:rFonts w:ascii="Times New Roman" w:hAnsi="Times New Roman"/>
          <w:b/>
          <w:sz w:val="24"/>
          <w:szCs w:val="24"/>
          <w:lang w:val="uk-UA"/>
        </w:rPr>
      </w:pPr>
      <w:r w:rsidRPr="00163845">
        <w:rPr>
          <w:rFonts w:ascii="Times New Roman" w:hAnsi="Times New Roman"/>
          <w:b/>
          <w:sz w:val="24"/>
          <w:szCs w:val="24"/>
          <w:lang w:val="uk-UA"/>
        </w:rPr>
        <w:t>Можливі напрямки впливу об'єктів схеми санітарної очистки на довкілля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
        <w:gridCol w:w="2888"/>
        <w:gridCol w:w="1849"/>
        <w:gridCol w:w="1822"/>
        <w:gridCol w:w="2051"/>
      </w:tblGrid>
      <w:tr w:rsidR="003464FB" w:rsidRPr="00A61692" w:rsidTr="00A61692">
        <w:tc>
          <w:tcPr>
            <w:tcW w:w="704" w:type="dxa"/>
            <w:vMerge w:val="restart"/>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2977" w:type="dxa"/>
            <w:vMerge w:val="restart"/>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Об’єкти та споруди</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впливу на довкілля</w:t>
            </w:r>
          </w:p>
        </w:tc>
        <w:tc>
          <w:tcPr>
            <w:tcW w:w="5576" w:type="dxa"/>
            <w:gridSpan w:val="3"/>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Напрямки впливу</w:t>
            </w:r>
          </w:p>
        </w:tc>
      </w:tr>
      <w:tr w:rsidR="003464FB" w:rsidRPr="00A61692" w:rsidTr="00A61692">
        <w:tc>
          <w:tcPr>
            <w:tcW w:w="704" w:type="dxa"/>
            <w:vMerge/>
          </w:tcPr>
          <w:p w:rsidR="003464FB" w:rsidRPr="00A61692" w:rsidRDefault="003464FB" w:rsidP="00A61692">
            <w:pPr>
              <w:spacing w:after="0" w:line="240" w:lineRule="auto"/>
              <w:jc w:val="center"/>
              <w:rPr>
                <w:rFonts w:ascii="Times New Roman" w:hAnsi="Times New Roman"/>
                <w:sz w:val="24"/>
                <w:szCs w:val="24"/>
                <w:lang w:val="uk-UA"/>
              </w:rPr>
            </w:pPr>
          </w:p>
        </w:tc>
        <w:tc>
          <w:tcPr>
            <w:tcW w:w="2977" w:type="dxa"/>
            <w:vMerge/>
          </w:tcPr>
          <w:p w:rsidR="003464FB" w:rsidRPr="00A61692" w:rsidRDefault="003464FB" w:rsidP="00A61692">
            <w:pPr>
              <w:spacing w:after="0" w:line="240" w:lineRule="auto"/>
              <w:jc w:val="center"/>
              <w:rPr>
                <w:rFonts w:ascii="Times New Roman" w:hAnsi="Times New Roman"/>
                <w:sz w:val="24"/>
                <w:szCs w:val="24"/>
                <w:lang w:val="uk-UA"/>
              </w:rPr>
            </w:pP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Атмосферне</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повітря</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Водні</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об'єкти</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Ґрунт та ґрунтові води</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1.</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Спеціалізований</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автотранспорт</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Викиди від двигунів внутрішнього горіння</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нафтопродуктами території гаражів, мийок і т. ін.</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2.</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Полігони ТПВ</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Викиди біогазу та</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можливі викиди від</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горіння ТПВ</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фільтратом</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фільтратом</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3.</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Установки для</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спалювання</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специфічних відходів</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Викиди</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недоочищених газів</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від спалювання</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ґрунту золою</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4.</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Сміттєсортувальні</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станції</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грунту</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невідсортованим залишком</w:t>
            </w:r>
          </w:p>
        </w:tc>
      </w:tr>
    </w:tbl>
    <w:p w:rsidR="003464FB" w:rsidRDefault="003464FB" w:rsidP="00163845">
      <w:pPr>
        <w:spacing w:after="0" w:line="240" w:lineRule="auto"/>
        <w:ind w:firstLine="709"/>
        <w:jc w:val="both"/>
        <w:rPr>
          <w:rFonts w:ascii="Times New Roman" w:hAnsi="Times New Roman"/>
          <w:sz w:val="24"/>
          <w:szCs w:val="24"/>
          <w:lang w:val="uk-UA"/>
        </w:rPr>
      </w:pPr>
    </w:p>
    <w:p w:rsidR="003464FB" w:rsidRPr="00163845" w:rsidRDefault="003464FB" w:rsidP="00163845">
      <w:pPr>
        <w:spacing w:after="0" w:line="240" w:lineRule="auto"/>
        <w:ind w:firstLine="709"/>
        <w:jc w:val="both"/>
        <w:rPr>
          <w:rFonts w:ascii="Times New Roman" w:hAnsi="Times New Roman"/>
          <w:b/>
          <w:sz w:val="24"/>
          <w:szCs w:val="24"/>
          <w:lang w:val="uk-UA"/>
        </w:rPr>
      </w:pPr>
      <w:r w:rsidRPr="00163845">
        <w:rPr>
          <w:rFonts w:ascii="Times New Roman" w:hAnsi="Times New Roman"/>
          <w:b/>
          <w:sz w:val="24"/>
          <w:szCs w:val="24"/>
          <w:lang w:val="uk-UA"/>
        </w:rPr>
        <w:t>Вплив на навколишнє середовище при проведенні робіт з санітарної очистки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Організація системи збору та видалення побутових відходів повинна відповідати</w:t>
      </w:r>
      <w:r>
        <w:rPr>
          <w:rFonts w:ascii="Times New Roman" w:hAnsi="Times New Roman"/>
          <w:sz w:val="24"/>
          <w:szCs w:val="24"/>
          <w:lang w:val="uk-UA"/>
        </w:rPr>
        <w:t xml:space="preserve"> </w:t>
      </w:r>
      <w:r w:rsidRPr="00163845">
        <w:rPr>
          <w:rFonts w:ascii="Times New Roman" w:hAnsi="Times New Roman"/>
          <w:sz w:val="24"/>
          <w:szCs w:val="24"/>
          <w:lang w:val="uk-UA"/>
        </w:rPr>
        <w:t>санітарно-гігієнічним вимогам.</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Згідно з санітарно-епідеміологічними вимогами для збору побутових відходів повинні</w:t>
      </w:r>
      <w:r>
        <w:rPr>
          <w:rFonts w:ascii="Times New Roman" w:hAnsi="Times New Roman"/>
          <w:sz w:val="24"/>
          <w:szCs w:val="24"/>
          <w:lang w:val="uk-UA"/>
        </w:rPr>
        <w:t xml:space="preserve"> </w:t>
      </w:r>
      <w:r w:rsidRPr="00163845">
        <w:rPr>
          <w:rFonts w:ascii="Times New Roman" w:hAnsi="Times New Roman"/>
          <w:sz w:val="24"/>
          <w:szCs w:val="24"/>
          <w:lang w:val="uk-UA"/>
        </w:rPr>
        <w:t>використовуватися контейнери що встановлені на спеціальних забетонованих або</w:t>
      </w:r>
      <w:r>
        <w:rPr>
          <w:rFonts w:ascii="Times New Roman" w:hAnsi="Times New Roman"/>
          <w:sz w:val="24"/>
          <w:szCs w:val="24"/>
          <w:lang w:val="uk-UA"/>
        </w:rPr>
        <w:t xml:space="preserve"> </w:t>
      </w:r>
      <w:r w:rsidRPr="00163845">
        <w:rPr>
          <w:rFonts w:ascii="Times New Roman" w:hAnsi="Times New Roman"/>
          <w:sz w:val="24"/>
          <w:szCs w:val="24"/>
          <w:lang w:val="uk-UA"/>
        </w:rPr>
        <w:t>заасфальтованих ділянках, до яких є вільний під'їзд. Контейнери повинні проходити</w:t>
      </w:r>
      <w:r>
        <w:rPr>
          <w:rFonts w:ascii="Times New Roman" w:hAnsi="Times New Roman"/>
          <w:sz w:val="24"/>
          <w:szCs w:val="24"/>
          <w:lang w:val="uk-UA"/>
        </w:rPr>
        <w:t xml:space="preserve"> </w:t>
      </w:r>
      <w:r w:rsidRPr="00163845">
        <w:rPr>
          <w:rFonts w:ascii="Times New Roman" w:hAnsi="Times New Roman"/>
          <w:sz w:val="24"/>
          <w:szCs w:val="24"/>
          <w:lang w:val="uk-UA"/>
        </w:rPr>
        <w:t>санітарну обробку (мийку та дезінфекцію) з встановленою періодичністю.</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недотриманні встановленої періодичності вивозу ТПВ, відходи в контейнерах</w:t>
      </w:r>
      <w:r>
        <w:rPr>
          <w:rFonts w:ascii="Times New Roman" w:hAnsi="Times New Roman"/>
          <w:sz w:val="24"/>
          <w:szCs w:val="24"/>
          <w:lang w:val="uk-UA"/>
        </w:rPr>
        <w:t xml:space="preserve"> </w:t>
      </w:r>
      <w:r w:rsidRPr="00163845">
        <w:rPr>
          <w:rFonts w:ascii="Times New Roman" w:hAnsi="Times New Roman"/>
          <w:sz w:val="24"/>
          <w:szCs w:val="24"/>
          <w:lang w:val="uk-UA"/>
        </w:rPr>
        <w:t>можуть загнивати, поширюючи неприємний запах та ставати розсадником комах і гризунів.</w:t>
      </w:r>
    </w:p>
    <w:p w:rsidR="003464FB" w:rsidRDefault="003464FB" w:rsidP="00163845">
      <w:pPr>
        <w:spacing w:after="0" w:line="240" w:lineRule="auto"/>
        <w:ind w:firstLine="709"/>
        <w:jc w:val="both"/>
        <w:rPr>
          <w:rFonts w:ascii="Times New Roman" w:hAnsi="Times New Roman"/>
          <w:sz w:val="24"/>
          <w:szCs w:val="24"/>
          <w:lang w:val="uk-UA"/>
        </w:rPr>
      </w:pPr>
    </w:p>
    <w:p w:rsidR="003464FB" w:rsidRPr="00163845" w:rsidRDefault="003464FB" w:rsidP="00163845">
      <w:pPr>
        <w:spacing w:after="0" w:line="240" w:lineRule="auto"/>
        <w:ind w:firstLine="709"/>
        <w:jc w:val="both"/>
        <w:rPr>
          <w:rFonts w:ascii="Times New Roman" w:hAnsi="Times New Roman"/>
          <w:b/>
          <w:sz w:val="24"/>
          <w:szCs w:val="24"/>
          <w:lang w:val="uk-UA"/>
        </w:rPr>
      </w:pPr>
      <w:r w:rsidRPr="00163845">
        <w:rPr>
          <w:rFonts w:ascii="Times New Roman" w:hAnsi="Times New Roman"/>
          <w:b/>
          <w:sz w:val="24"/>
          <w:szCs w:val="24"/>
          <w:lang w:val="uk-UA"/>
        </w:rPr>
        <w:t>Обмеження щодо зменшення негативного впливу в частині поводження з відходами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Основними з екологічних обмежень по відходах є:</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1. мінімізація кількості їх утворення;</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2. максимально можливе використання;</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3. для неутилізованих відходів </w:t>
      </w:r>
      <w:r>
        <w:rPr>
          <w:rFonts w:ascii="Times New Roman" w:hAnsi="Times New Roman"/>
          <w:sz w:val="24"/>
          <w:szCs w:val="24"/>
          <w:lang w:val="uk-UA"/>
        </w:rPr>
        <w:t>–</w:t>
      </w:r>
      <w:r w:rsidRPr="00163845">
        <w:rPr>
          <w:rFonts w:ascii="Times New Roman" w:hAnsi="Times New Roman"/>
          <w:sz w:val="24"/>
          <w:szCs w:val="24"/>
          <w:lang w:val="uk-UA"/>
        </w:rPr>
        <w:t xml:space="preserve"> екологічно безпечне складування.</w:t>
      </w:r>
    </w:p>
    <w:p w:rsidR="003464FB" w:rsidRDefault="003464FB" w:rsidP="00163845">
      <w:pPr>
        <w:spacing w:after="0" w:line="240" w:lineRule="auto"/>
        <w:ind w:firstLine="709"/>
        <w:jc w:val="both"/>
        <w:rPr>
          <w:rFonts w:ascii="Times New Roman" w:hAnsi="Times New Roman"/>
          <w:sz w:val="24"/>
          <w:szCs w:val="24"/>
          <w:lang w:val="uk-UA"/>
        </w:rPr>
      </w:pPr>
    </w:p>
    <w:p w:rsidR="003464FB" w:rsidRPr="00F86365" w:rsidRDefault="003464FB" w:rsidP="00F8636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Обмеження щодо зелених насаджень</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Обмеження щодо зелених насаджень встановлюються відповідно до чинного</w:t>
      </w:r>
      <w:r>
        <w:rPr>
          <w:rFonts w:ascii="Times New Roman" w:hAnsi="Times New Roman"/>
          <w:sz w:val="24"/>
          <w:szCs w:val="24"/>
          <w:lang w:val="uk-UA"/>
        </w:rPr>
        <w:t xml:space="preserve"> </w:t>
      </w:r>
      <w:r w:rsidRPr="00F86365">
        <w:rPr>
          <w:rFonts w:ascii="Times New Roman" w:hAnsi="Times New Roman"/>
          <w:sz w:val="24"/>
          <w:szCs w:val="24"/>
          <w:lang w:val="uk-UA"/>
        </w:rPr>
        <w:t>законодавства України (Закон України «Про благоустрій населених пунктів», Постанова</w:t>
      </w:r>
      <w:r>
        <w:rPr>
          <w:rFonts w:ascii="Times New Roman" w:hAnsi="Times New Roman"/>
          <w:sz w:val="24"/>
          <w:szCs w:val="24"/>
          <w:lang w:val="uk-UA"/>
        </w:rPr>
        <w:t xml:space="preserve"> </w:t>
      </w:r>
      <w:r w:rsidRPr="00F86365">
        <w:rPr>
          <w:rFonts w:ascii="Times New Roman" w:hAnsi="Times New Roman"/>
          <w:sz w:val="24"/>
          <w:szCs w:val="24"/>
          <w:lang w:val="uk-UA"/>
        </w:rPr>
        <w:t xml:space="preserve">Кабінету Міністрів України від 01.08.2006 № 1045 «Про затвердження </w:t>
      </w:r>
      <w:r w:rsidRPr="00F86365">
        <w:rPr>
          <w:rFonts w:ascii="Times New Roman" w:hAnsi="Times New Roman"/>
          <w:sz w:val="24"/>
          <w:szCs w:val="24"/>
          <w:lang w:val="uk-UA"/>
        </w:rPr>
        <w:lastRenderedPageBreak/>
        <w:t>Порядку видалення</w:t>
      </w:r>
      <w:r>
        <w:rPr>
          <w:rFonts w:ascii="Times New Roman" w:hAnsi="Times New Roman"/>
          <w:sz w:val="24"/>
          <w:szCs w:val="24"/>
          <w:lang w:val="uk-UA"/>
        </w:rPr>
        <w:t xml:space="preserve"> </w:t>
      </w:r>
      <w:r w:rsidRPr="00F86365">
        <w:rPr>
          <w:rFonts w:ascii="Times New Roman" w:hAnsi="Times New Roman"/>
          <w:sz w:val="24"/>
          <w:szCs w:val="24"/>
          <w:lang w:val="uk-UA"/>
        </w:rPr>
        <w:t>дерев, кущів, газонів і квітників у населених пунктах», Наказ Міністерства будівництва,</w:t>
      </w:r>
      <w:r>
        <w:rPr>
          <w:rFonts w:ascii="Times New Roman" w:hAnsi="Times New Roman"/>
          <w:sz w:val="24"/>
          <w:szCs w:val="24"/>
          <w:lang w:val="uk-UA"/>
        </w:rPr>
        <w:t xml:space="preserve"> </w:t>
      </w:r>
      <w:r w:rsidRPr="00F86365">
        <w:rPr>
          <w:rFonts w:ascii="Times New Roman" w:hAnsi="Times New Roman"/>
          <w:sz w:val="24"/>
          <w:szCs w:val="24"/>
          <w:lang w:val="uk-UA"/>
        </w:rPr>
        <w:t>архітектури та житлово-комунального господарства України від 10.04.2006 № 105 «Про</w:t>
      </w:r>
      <w:r>
        <w:rPr>
          <w:rFonts w:ascii="Times New Roman" w:hAnsi="Times New Roman"/>
          <w:sz w:val="24"/>
          <w:szCs w:val="24"/>
          <w:lang w:val="uk-UA"/>
        </w:rPr>
        <w:t xml:space="preserve"> </w:t>
      </w:r>
      <w:r w:rsidRPr="00F86365">
        <w:rPr>
          <w:rFonts w:ascii="Times New Roman" w:hAnsi="Times New Roman"/>
          <w:sz w:val="24"/>
          <w:szCs w:val="24"/>
          <w:lang w:val="uk-UA"/>
        </w:rPr>
        <w:t>затвердження Правил утримання зелених насаджень у населених пунктах України» та інші), а</w:t>
      </w:r>
      <w:r>
        <w:rPr>
          <w:rFonts w:ascii="Times New Roman" w:hAnsi="Times New Roman"/>
          <w:sz w:val="24"/>
          <w:szCs w:val="24"/>
          <w:lang w:val="uk-UA"/>
        </w:rPr>
        <w:t xml:space="preserve"> </w:t>
      </w:r>
      <w:r w:rsidRPr="00F86365">
        <w:rPr>
          <w:rFonts w:ascii="Times New Roman" w:hAnsi="Times New Roman"/>
          <w:sz w:val="24"/>
          <w:szCs w:val="24"/>
          <w:lang w:val="uk-UA"/>
        </w:rPr>
        <w:t>також технічними умовами.</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Відстань від дерев та чагарників до будинків, споруд та об’єктів інженерного</w:t>
      </w:r>
      <w:r>
        <w:rPr>
          <w:rFonts w:ascii="Times New Roman" w:hAnsi="Times New Roman"/>
          <w:sz w:val="24"/>
          <w:szCs w:val="24"/>
          <w:lang w:val="uk-UA"/>
        </w:rPr>
        <w:t xml:space="preserve"> </w:t>
      </w:r>
      <w:r w:rsidRPr="00F86365">
        <w:rPr>
          <w:rFonts w:ascii="Times New Roman" w:hAnsi="Times New Roman"/>
          <w:sz w:val="24"/>
          <w:szCs w:val="24"/>
          <w:lang w:val="uk-UA"/>
        </w:rPr>
        <w:t>благоустрою має бути прийнята відповідно до ДБН Б.2.2-12:2018.</w:t>
      </w:r>
    </w:p>
    <w:p w:rsidR="003464FB" w:rsidRPr="00163845" w:rsidRDefault="003464FB" w:rsidP="00163845">
      <w:pPr>
        <w:spacing w:after="0" w:line="240" w:lineRule="auto"/>
        <w:ind w:firstLine="709"/>
        <w:jc w:val="both"/>
        <w:rPr>
          <w:rFonts w:ascii="Times New Roman" w:hAnsi="Times New Roman"/>
          <w:sz w:val="24"/>
          <w:szCs w:val="24"/>
          <w:lang w:val="uk-UA"/>
        </w:rPr>
      </w:pP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6.2 Містобудівні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Експлуатацію об’єктів поводження з відходами слід здійснювати у відповідності до</w:t>
      </w:r>
      <w:r>
        <w:rPr>
          <w:rFonts w:ascii="Times New Roman" w:hAnsi="Times New Roman"/>
          <w:sz w:val="24"/>
          <w:szCs w:val="24"/>
          <w:lang w:val="uk-UA"/>
        </w:rPr>
        <w:t xml:space="preserve"> </w:t>
      </w:r>
      <w:r w:rsidRPr="00F86365">
        <w:rPr>
          <w:rFonts w:ascii="Times New Roman" w:hAnsi="Times New Roman"/>
          <w:sz w:val="24"/>
          <w:szCs w:val="24"/>
          <w:lang w:val="uk-UA"/>
        </w:rPr>
        <w:t>діючих державних норм та правил, детального плану території, зонування.</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Слід враховувати вимоги ДБН Б.2.2-12:2018 Планування і забудова територій. Об’єкт</w:t>
      </w:r>
      <w:r>
        <w:rPr>
          <w:rFonts w:ascii="Times New Roman" w:hAnsi="Times New Roman"/>
          <w:sz w:val="24"/>
          <w:szCs w:val="24"/>
          <w:lang w:val="uk-UA"/>
        </w:rPr>
        <w:t xml:space="preserve"> </w:t>
      </w:r>
      <w:r w:rsidRPr="00F86365">
        <w:rPr>
          <w:rFonts w:ascii="Times New Roman" w:hAnsi="Times New Roman"/>
          <w:sz w:val="24"/>
          <w:szCs w:val="24"/>
          <w:lang w:val="uk-UA"/>
        </w:rPr>
        <w:t>повинен розміщуватись поза межами охоронних зон інженерних комунікацій. Повинні</w:t>
      </w:r>
      <w:r>
        <w:rPr>
          <w:rFonts w:ascii="Times New Roman" w:hAnsi="Times New Roman"/>
          <w:sz w:val="24"/>
          <w:szCs w:val="24"/>
          <w:lang w:val="uk-UA"/>
        </w:rPr>
        <w:t xml:space="preserve"> </w:t>
      </w:r>
      <w:r w:rsidRPr="00F86365">
        <w:rPr>
          <w:rFonts w:ascii="Times New Roman" w:hAnsi="Times New Roman"/>
          <w:sz w:val="24"/>
          <w:szCs w:val="24"/>
          <w:lang w:val="uk-UA"/>
        </w:rPr>
        <w:t>забезпечуватись умови вільного доступу для прокладання, експлуатації існуючих інженерних</w:t>
      </w:r>
      <w:r>
        <w:rPr>
          <w:rFonts w:ascii="Times New Roman" w:hAnsi="Times New Roman"/>
          <w:sz w:val="24"/>
          <w:szCs w:val="24"/>
          <w:lang w:val="uk-UA"/>
        </w:rPr>
        <w:t xml:space="preserve"> </w:t>
      </w:r>
      <w:r w:rsidRPr="00F86365">
        <w:rPr>
          <w:rFonts w:ascii="Times New Roman" w:hAnsi="Times New Roman"/>
          <w:sz w:val="24"/>
          <w:szCs w:val="24"/>
          <w:lang w:val="uk-UA"/>
        </w:rPr>
        <w:t>мереж та споруд, що знаходяться в межах зазначеної території. Слід передбачити комплексний</w:t>
      </w:r>
      <w:r>
        <w:rPr>
          <w:rFonts w:ascii="Times New Roman" w:hAnsi="Times New Roman"/>
          <w:sz w:val="24"/>
          <w:szCs w:val="24"/>
          <w:lang w:val="uk-UA"/>
        </w:rPr>
        <w:t xml:space="preserve"> </w:t>
      </w:r>
      <w:r w:rsidRPr="00F86365">
        <w:rPr>
          <w:rFonts w:ascii="Times New Roman" w:hAnsi="Times New Roman"/>
          <w:sz w:val="24"/>
          <w:szCs w:val="24"/>
          <w:lang w:val="uk-UA"/>
        </w:rPr>
        <w:t>благоустрій та озеленення території.</w:t>
      </w:r>
      <w:r w:rsidR="00597613">
        <w:rPr>
          <w:rFonts w:ascii="Times New Roman" w:hAnsi="Times New Roman"/>
          <w:sz w:val="24"/>
          <w:szCs w:val="24"/>
          <w:lang w:val="uk-UA"/>
        </w:rPr>
        <w:t xml:space="preserve">                                                               </w:t>
      </w:r>
    </w:p>
    <w:p w:rsidR="00597613" w:rsidRDefault="00597613" w:rsidP="00F86365">
      <w:pPr>
        <w:spacing w:after="0" w:line="240" w:lineRule="auto"/>
        <w:ind w:firstLine="709"/>
        <w:jc w:val="both"/>
        <w:rPr>
          <w:rFonts w:ascii="Times New Roman" w:hAnsi="Times New Roman"/>
          <w:sz w:val="24"/>
          <w:szCs w:val="24"/>
          <w:lang w:val="uk-UA"/>
        </w:rPr>
      </w:pPr>
    </w:p>
    <w:p w:rsidR="003464FB" w:rsidRPr="00597613" w:rsidRDefault="00597613" w:rsidP="00597613">
      <w:pPr>
        <w:rPr>
          <w:rFonts w:ascii="Times New Roman" w:hAnsi="Times New Roman"/>
          <w:sz w:val="24"/>
          <w:szCs w:val="24"/>
          <w:lang w:val="uk-UA"/>
        </w:rPr>
      </w:pPr>
      <w:r>
        <w:rPr>
          <w:rFonts w:ascii="Times New Roman" w:hAnsi="Times New Roman"/>
          <w:sz w:val="24"/>
          <w:szCs w:val="24"/>
          <w:lang w:val="uk-UA"/>
        </w:rPr>
        <w:t xml:space="preserve">           </w:t>
      </w:r>
      <w:r w:rsidR="003464FB" w:rsidRPr="00F86365">
        <w:rPr>
          <w:rFonts w:ascii="Times New Roman" w:hAnsi="Times New Roman"/>
          <w:b/>
          <w:sz w:val="24"/>
          <w:szCs w:val="24"/>
          <w:lang w:val="uk-UA"/>
        </w:rPr>
        <w:t>6.3 Екологічні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Екологічним обмеженням відносно охорони атмосферного повітря є необхідність</w:t>
      </w:r>
      <w:r>
        <w:rPr>
          <w:rFonts w:ascii="Times New Roman" w:hAnsi="Times New Roman"/>
          <w:sz w:val="24"/>
          <w:szCs w:val="24"/>
          <w:lang w:val="uk-UA"/>
        </w:rPr>
        <w:t xml:space="preserve"> </w:t>
      </w:r>
      <w:r w:rsidRPr="00F86365">
        <w:rPr>
          <w:rFonts w:ascii="Times New Roman" w:hAnsi="Times New Roman"/>
          <w:sz w:val="24"/>
          <w:szCs w:val="24"/>
          <w:lang w:val="uk-UA"/>
        </w:rPr>
        <w:t>зниження рівня забруднення і можливість досягнення гранично допустимих концентрацій</w:t>
      </w:r>
      <w:r>
        <w:rPr>
          <w:rFonts w:ascii="Times New Roman" w:hAnsi="Times New Roman"/>
          <w:sz w:val="24"/>
          <w:szCs w:val="24"/>
          <w:lang w:val="uk-UA"/>
        </w:rPr>
        <w:t xml:space="preserve"> </w:t>
      </w:r>
      <w:r w:rsidRPr="00F86365">
        <w:rPr>
          <w:rFonts w:ascii="Times New Roman" w:hAnsi="Times New Roman"/>
          <w:sz w:val="24"/>
          <w:szCs w:val="24"/>
          <w:lang w:val="uk-UA"/>
        </w:rPr>
        <w:t>забруднюючих речовин на межі санітарно-захисної зони з урахуванням фону.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Передбачені заходи щодо зменшення негативного впливу на атмосферне повітря: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використання спецавтомобілів, що пройшли технічний огляд та відповідають</w:t>
      </w:r>
      <w:r>
        <w:rPr>
          <w:rFonts w:ascii="Times New Roman" w:hAnsi="Times New Roman"/>
          <w:sz w:val="24"/>
          <w:szCs w:val="24"/>
          <w:lang w:val="uk-UA"/>
        </w:rPr>
        <w:t xml:space="preserve"> </w:t>
      </w:r>
      <w:r w:rsidRPr="00F86365">
        <w:rPr>
          <w:rFonts w:ascii="Times New Roman" w:hAnsi="Times New Roman"/>
          <w:sz w:val="24"/>
          <w:szCs w:val="24"/>
          <w:lang w:val="uk-UA"/>
        </w:rPr>
        <w:t>екологічним вимогам;</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застосування екологічно безпечних енергоагрегатів;</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дотримання допустимих рівнів хімічного забруднення;</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дотримання умов дозволів на викиди забруднюючих речовин в атмосферне повітря</w:t>
      </w:r>
      <w:r>
        <w:rPr>
          <w:rFonts w:ascii="Times New Roman" w:hAnsi="Times New Roman"/>
          <w:sz w:val="24"/>
          <w:szCs w:val="24"/>
          <w:lang w:val="uk-UA"/>
        </w:rPr>
        <w:t xml:space="preserve"> </w:t>
      </w:r>
      <w:r w:rsidRPr="00F86365">
        <w:rPr>
          <w:rFonts w:ascii="Times New Roman" w:hAnsi="Times New Roman"/>
          <w:sz w:val="24"/>
          <w:szCs w:val="24"/>
          <w:lang w:val="uk-UA"/>
        </w:rPr>
        <w:t>стаціонарними джерелами (при експлуатації).</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Допустимі рівні хімічного забруднення затверджені в Україні щодо населення та</w:t>
      </w:r>
      <w:r>
        <w:rPr>
          <w:rFonts w:ascii="Times New Roman" w:hAnsi="Times New Roman"/>
          <w:sz w:val="24"/>
          <w:szCs w:val="24"/>
          <w:lang w:val="uk-UA"/>
        </w:rPr>
        <w:t xml:space="preserve"> </w:t>
      </w:r>
      <w:r w:rsidRPr="00F86365">
        <w:rPr>
          <w:rFonts w:ascii="Times New Roman" w:hAnsi="Times New Roman"/>
          <w:sz w:val="24"/>
          <w:szCs w:val="24"/>
          <w:lang w:val="uk-UA"/>
        </w:rPr>
        <w:t>рекомендовані щодо біосфери гранично допустимі концентрації (ГДК) домішок у повітрі</w:t>
      </w:r>
      <w:r>
        <w:rPr>
          <w:rFonts w:ascii="Times New Roman" w:hAnsi="Times New Roman"/>
          <w:sz w:val="24"/>
          <w:szCs w:val="24"/>
          <w:lang w:val="uk-UA"/>
        </w:rPr>
        <w:t xml:space="preserve"> </w:t>
      </w:r>
      <w:r w:rsidRPr="00F86365">
        <w:rPr>
          <w:rFonts w:ascii="Times New Roman" w:hAnsi="Times New Roman"/>
          <w:sz w:val="24"/>
          <w:szCs w:val="24"/>
          <w:lang w:val="uk-UA"/>
        </w:rPr>
        <w:t>[Методика определения ПДК ... для растительности, 1988; ДСП 173-96; ДСП 201-97; ВБН</w:t>
      </w:r>
      <w:r>
        <w:rPr>
          <w:rFonts w:ascii="Times New Roman" w:hAnsi="Times New Roman"/>
          <w:sz w:val="24"/>
          <w:szCs w:val="24"/>
          <w:lang w:val="uk-UA"/>
        </w:rPr>
        <w:t xml:space="preserve"> </w:t>
      </w:r>
      <w:r w:rsidRPr="00F86365">
        <w:rPr>
          <w:rFonts w:ascii="Times New Roman" w:hAnsi="Times New Roman"/>
          <w:sz w:val="24"/>
          <w:szCs w:val="24"/>
          <w:lang w:val="uk-UA"/>
        </w:rPr>
        <w:t>В.2.3-218-007-98].</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Допустимі рівні шуму: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згідно п. 8.37 ДСП 173-96 для джерел, що створюють сталий шум на протязі більше 30</w:t>
      </w:r>
      <w:r>
        <w:rPr>
          <w:rFonts w:ascii="Times New Roman" w:hAnsi="Times New Roman"/>
          <w:sz w:val="24"/>
          <w:szCs w:val="24"/>
          <w:lang w:val="uk-UA"/>
        </w:rPr>
        <w:t xml:space="preserve"> </w:t>
      </w:r>
      <w:r w:rsidRPr="00F86365">
        <w:rPr>
          <w:rFonts w:ascii="Times New Roman" w:hAnsi="Times New Roman"/>
          <w:sz w:val="24"/>
          <w:szCs w:val="24"/>
          <w:lang w:val="uk-UA"/>
        </w:rPr>
        <w:t>хв., оцінюється еквівалентний рівень звуку L.А.екв, при меншому часі впливу – максимальний</w:t>
      </w:r>
      <w:r>
        <w:rPr>
          <w:rFonts w:ascii="Times New Roman" w:hAnsi="Times New Roman"/>
          <w:sz w:val="24"/>
          <w:szCs w:val="24"/>
          <w:lang w:val="uk-UA"/>
        </w:rPr>
        <w:t xml:space="preserve"> </w:t>
      </w:r>
      <w:r w:rsidRPr="00F86365">
        <w:rPr>
          <w:rFonts w:ascii="Times New Roman" w:hAnsi="Times New Roman"/>
          <w:sz w:val="24"/>
          <w:szCs w:val="24"/>
          <w:lang w:val="uk-UA"/>
        </w:rPr>
        <w:t>рівень звуку L.А.макс;</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нормативні гранично допустимі рівні (ГДР) звукового тиску L (дБ) в октавних смугах</w:t>
      </w:r>
      <w:r>
        <w:rPr>
          <w:rFonts w:ascii="Times New Roman" w:hAnsi="Times New Roman"/>
          <w:sz w:val="24"/>
          <w:szCs w:val="24"/>
          <w:lang w:val="uk-UA"/>
        </w:rPr>
        <w:t xml:space="preserve"> </w:t>
      </w:r>
      <w:r w:rsidRPr="00F86365">
        <w:rPr>
          <w:rFonts w:ascii="Times New Roman" w:hAnsi="Times New Roman"/>
          <w:sz w:val="24"/>
          <w:szCs w:val="24"/>
          <w:lang w:val="uk-UA"/>
        </w:rPr>
        <w:t>з середньогеометричними частотами F (Гц) для селітебної території визначені в наступних</w:t>
      </w:r>
      <w:r>
        <w:rPr>
          <w:rFonts w:ascii="Times New Roman" w:hAnsi="Times New Roman"/>
          <w:sz w:val="24"/>
          <w:szCs w:val="24"/>
          <w:lang w:val="uk-UA"/>
        </w:rPr>
        <w:t xml:space="preserve"> </w:t>
      </w:r>
      <w:r w:rsidRPr="00F86365">
        <w:rPr>
          <w:rFonts w:ascii="Times New Roman" w:hAnsi="Times New Roman"/>
          <w:sz w:val="24"/>
          <w:szCs w:val="24"/>
          <w:lang w:val="uk-UA"/>
        </w:rPr>
        <w:t>документах: «Пособие к СНиП 1.02.01-85», 1988; «Справочник по защите от шума и вибрации</w:t>
      </w:r>
      <w:r>
        <w:rPr>
          <w:rFonts w:ascii="Times New Roman" w:hAnsi="Times New Roman"/>
          <w:sz w:val="24"/>
          <w:szCs w:val="24"/>
          <w:lang w:val="uk-UA"/>
        </w:rPr>
        <w:t xml:space="preserve"> </w:t>
      </w:r>
      <w:r w:rsidRPr="00F86365">
        <w:rPr>
          <w:rFonts w:ascii="Times New Roman" w:hAnsi="Times New Roman"/>
          <w:sz w:val="24"/>
          <w:szCs w:val="24"/>
          <w:lang w:val="uk-UA"/>
        </w:rPr>
        <w:t>жилых и общественных зданий», 1989; ДБН Б.2.2-12:2018; «Державні санітарні правила</w:t>
      </w:r>
      <w:r>
        <w:rPr>
          <w:rFonts w:ascii="Times New Roman" w:hAnsi="Times New Roman"/>
          <w:sz w:val="24"/>
          <w:szCs w:val="24"/>
          <w:lang w:val="uk-UA"/>
        </w:rPr>
        <w:t xml:space="preserve"> </w:t>
      </w:r>
      <w:r w:rsidRPr="00F86365">
        <w:rPr>
          <w:rFonts w:ascii="Times New Roman" w:hAnsi="Times New Roman"/>
          <w:sz w:val="24"/>
          <w:szCs w:val="24"/>
          <w:lang w:val="uk-UA"/>
        </w:rPr>
        <w:t>планування та забудови населених пунктів», 1996).</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Гранично допустимі рівні (ГДР) вібрації підлоги в житлових приміщеннях в</w:t>
      </w:r>
      <w:r>
        <w:rPr>
          <w:rFonts w:ascii="Times New Roman" w:hAnsi="Times New Roman"/>
          <w:sz w:val="24"/>
          <w:szCs w:val="24"/>
          <w:lang w:val="uk-UA"/>
        </w:rPr>
        <w:t xml:space="preserve"> </w:t>
      </w:r>
      <w:r w:rsidRPr="00F86365">
        <w:rPr>
          <w:rFonts w:ascii="Times New Roman" w:hAnsi="Times New Roman"/>
          <w:sz w:val="24"/>
          <w:szCs w:val="24"/>
          <w:lang w:val="uk-UA"/>
        </w:rPr>
        <w:t>вертикальному та горизонтальному напрямках визначають за</w:t>
      </w:r>
      <w:r>
        <w:rPr>
          <w:rFonts w:ascii="Times New Roman" w:hAnsi="Times New Roman"/>
          <w:sz w:val="24"/>
          <w:szCs w:val="24"/>
          <w:lang w:val="uk-UA"/>
        </w:rPr>
        <w:t xml:space="preserve"> </w:t>
      </w:r>
      <w:r w:rsidRPr="00F86365">
        <w:rPr>
          <w:rFonts w:ascii="Times New Roman" w:hAnsi="Times New Roman"/>
          <w:sz w:val="24"/>
          <w:szCs w:val="24"/>
          <w:lang w:val="uk-UA"/>
        </w:rPr>
        <w:t>санітарними нормами (ДБН Б.2.2-12:2018; ДСП 173-96 «Методические рекомендации по</w:t>
      </w:r>
      <w:r>
        <w:rPr>
          <w:rFonts w:ascii="Times New Roman" w:hAnsi="Times New Roman"/>
          <w:sz w:val="24"/>
          <w:szCs w:val="24"/>
          <w:lang w:val="uk-UA"/>
        </w:rPr>
        <w:t xml:space="preserve"> </w:t>
      </w:r>
      <w:r w:rsidRPr="00F86365">
        <w:rPr>
          <w:rFonts w:ascii="Times New Roman" w:hAnsi="Times New Roman"/>
          <w:sz w:val="24"/>
          <w:szCs w:val="24"/>
          <w:lang w:val="uk-UA"/>
        </w:rPr>
        <w:t>измерению и гигиенической оценке вибрации в жилых помещениях» № 2957-84; «Справочник</w:t>
      </w:r>
      <w:r>
        <w:rPr>
          <w:rFonts w:ascii="Times New Roman" w:hAnsi="Times New Roman"/>
          <w:sz w:val="24"/>
          <w:szCs w:val="24"/>
          <w:lang w:val="uk-UA"/>
        </w:rPr>
        <w:t xml:space="preserve"> </w:t>
      </w:r>
      <w:r w:rsidRPr="00F86365">
        <w:rPr>
          <w:rFonts w:ascii="Times New Roman" w:hAnsi="Times New Roman"/>
          <w:sz w:val="24"/>
          <w:szCs w:val="24"/>
          <w:lang w:val="uk-UA"/>
        </w:rPr>
        <w:t>по защите от шума и вибрации жилых и общественных зданий», 1989; ДБН Б.2.2-12:2018;</w:t>
      </w:r>
      <w:r>
        <w:rPr>
          <w:rFonts w:ascii="Times New Roman" w:hAnsi="Times New Roman"/>
          <w:sz w:val="24"/>
          <w:szCs w:val="24"/>
          <w:lang w:val="uk-UA"/>
        </w:rPr>
        <w:t xml:space="preserve"> додаток № 17 ДСП 173-96].</w:t>
      </w:r>
    </w:p>
    <w:p w:rsidR="003464FB" w:rsidRDefault="003464FB" w:rsidP="00F86365">
      <w:pPr>
        <w:spacing w:after="0" w:line="240" w:lineRule="auto"/>
        <w:ind w:firstLine="709"/>
        <w:jc w:val="both"/>
        <w:rPr>
          <w:rFonts w:ascii="Times New Roman" w:hAnsi="Times New Roman"/>
          <w:sz w:val="24"/>
          <w:szCs w:val="24"/>
          <w:lang w:val="uk-UA"/>
        </w:rPr>
      </w:pP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6.4 Санітарно-епідеміологічні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Експлуатацію об'єкта слід здійснювати згідно з державними санітарними нормами та</w:t>
      </w:r>
      <w:r>
        <w:rPr>
          <w:rFonts w:ascii="Times New Roman" w:hAnsi="Times New Roman"/>
          <w:sz w:val="24"/>
          <w:szCs w:val="24"/>
          <w:lang w:val="uk-UA"/>
        </w:rPr>
        <w:t xml:space="preserve"> </w:t>
      </w:r>
      <w:r w:rsidRPr="00F86365">
        <w:rPr>
          <w:rFonts w:ascii="Times New Roman" w:hAnsi="Times New Roman"/>
          <w:sz w:val="24"/>
          <w:szCs w:val="24"/>
          <w:lang w:val="uk-UA"/>
        </w:rPr>
        <w:t xml:space="preserve">правилами із забезпеченням допустимих рівнів шуму, вібрації, ультразвуку, </w:t>
      </w:r>
      <w:r w:rsidRPr="00F86365">
        <w:rPr>
          <w:rFonts w:ascii="Times New Roman" w:hAnsi="Times New Roman"/>
          <w:sz w:val="24"/>
          <w:szCs w:val="24"/>
          <w:lang w:val="uk-UA"/>
        </w:rPr>
        <w:lastRenderedPageBreak/>
        <w:t>інсоляції,</w:t>
      </w:r>
      <w:r>
        <w:rPr>
          <w:rFonts w:ascii="Times New Roman" w:hAnsi="Times New Roman"/>
          <w:sz w:val="24"/>
          <w:szCs w:val="24"/>
          <w:lang w:val="uk-UA"/>
        </w:rPr>
        <w:t xml:space="preserve"> </w:t>
      </w:r>
      <w:r w:rsidRPr="00F86365">
        <w:rPr>
          <w:rFonts w:ascii="Times New Roman" w:hAnsi="Times New Roman"/>
          <w:sz w:val="24"/>
          <w:szCs w:val="24"/>
          <w:lang w:val="uk-UA"/>
        </w:rPr>
        <w:t>електромагнітного випромінювання в приміщеннях адміністративного та виробничого</w:t>
      </w:r>
      <w:r>
        <w:rPr>
          <w:rFonts w:ascii="Times New Roman" w:hAnsi="Times New Roman"/>
          <w:sz w:val="24"/>
          <w:szCs w:val="24"/>
          <w:lang w:val="uk-UA"/>
        </w:rPr>
        <w:t xml:space="preserve"> </w:t>
      </w:r>
      <w:r w:rsidRPr="00F86365">
        <w:rPr>
          <w:rFonts w:ascii="Times New Roman" w:hAnsi="Times New Roman"/>
          <w:sz w:val="24"/>
          <w:szCs w:val="24"/>
          <w:lang w:val="uk-UA"/>
        </w:rPr>
        <w:t>призначення і на території комплексу, враховуючи вимоги:</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ДСП 173-96 «Державні санітарні правила планування та забудови населених пунктів»;</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ДСП 239-96 «Державні санітарні норми і правила захисту населення від впливу</w:t>
      </w:r>
      <w:r>
        <w:rPr>
          <w:rFonts w:ascii="Times New Roman" w:hAnsi="Times New Roman"/>
          <w:sz w:val="24"/>
          <w:szCs w:val="24"/>
          <w:lang w:val="uk-UA"/>
        </w:rPr>
        <w:t xml:space="preserve"> </w:t>
      </w:r>
      <w:r w:rsidRPr="00F86365">
        <w:rPr>
          <w:rFonts w:ascii="Times New Roman" w:hAnsi="Times New Roman"/>
          <w:sz w:val="24"/>
          <w:szCs w:val="24"/>
          <w:lang w:val="uk-UA"/>
        </w:rPr>
        <w:t>електромагнітних випромінювань» (наказ МОЗ України від 01.08.1996 № 239).</w:t>
      </w:r>
    </w:p>
    <w:p w:rsidR="003464FB" w:rsidRDefault="003464FB" w:rsidP="00F86365">
      <w:pPr>
        <w:spacing w:after="0" w:line="240" w:lineRule="auto"/>
        <w:ind w:firstLine="709"/>
        <w:jc w:val="both"/>
        <w:rPr>
          <w:rFonts w:ascii="Times New Roman" w:hAnsi="Times New Roman"/>
          <w:sz w:val="24"/>
          <w:szCs w:val="24"/>
          <w:lang w:val="uk-UA"/>
        </w:rPr>
      </w:pPr>
    </w:p>
    <w:p w:rsidR="003464FB" w:rsidRPr="00F86365" w:rsidRDefault="003464FB" w:rsidP="00F8636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Санітарно-захисна зона щодо місця розташування об’єкту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xml:space="preserve">Санітарно-захисна зона (СЗЗ) </w:t>
      </w:r>
      <w:r>
        <w:rPr>
          <w:rFonts w:ascii="Times New Roman" w:hAnsi="Times New Roman"/>
          <w:sz w:val="24"/>
          <w:szCs w:val="24"/>
          <w:lang w:val="uk-UA"/>
        </w:rPr>
        <w:t>–</w:t>
      </w:r>
      <w:r w:rsidRPr="00F86365">
        <w:rPr>
          <w:rFonts w:ascii="Times New Roman" w:hAnsi="Times New Roman"/>
          <w:sz w:val="24"/>
          <w:szCs w:val="24"/>
          <w:lang w:val="uk-UA"/>
        </w:rPr>
        <w:t xml:space="preserve"> це територія, що відокремлює підприємства, їхні окремі</w:t>
      </w:r>
      <w:r>
        <w:rPr>
          <w:rFonts w:ascii="Times New Roman" w:hAnsi="Times New Roman"/>
          <w:sz w:val="24"/>
          <w:szCs w:val="24"/>
          <w:lang w:val="uk-UA"/>
        </w:rPr>
        <w:t xml:space="preserve"> </w:t>
      </w:r>
      <w:r w:rsidRPr="00F86365">
        <w:rPr>
          <w:rFonts w:ascii="Times New Roman" w:hAnsi="Times New Roman"/>
          <w:sz w:val="24"/>
          <w:szCs w:val="24"/>
          <w:lang w:val="uk-UA"/>
        </w:rPr>
        <w:t>будинки й спорудження з технологічними процесами, що є джерелами впливу на середовище</w:t>
      </w:r>
      <w:r>
        <w:rPr>
          <w:rFonts w:ascii="Times New Roman" w:hAnsi="Times New Roman"/>
          <w:sz w:val="24"/>
          <w:szCs w:val="24"/>
          <w:lang w:val="uk-UA"/>
        </w:rPr>
        <w:t xml:space="preserve"> </w:t>
      </w:r>
      <w:r w:rsidRPr="00F86365">
        <w:rPr>
          <w:rFonts w:ascii="Times New Roman" w:hAnsi="Times New Roman"/>
          <w:sz w:val="24"/>
          <w:szCs w:val="24"/>
          <w:lang w:val="uk-UA"/>
        </w:rPr>
        <w:t>перебування й здоров'я людини, від житлової забудови, ландшафтно-рекреаційної зони, зони</w:t>
      </w:r>
      <w:r>
        <w:rPr>
          <w:rFonts w:ascii="Times New Roman" w:hAnsi="Times New Roman"/>
          <w:sz w:val="24"/>
          <w:szCs w:val="24"/>
          <w:lang w:val="uk-UA"/>
        </w:rPr>
        <w:t xml:space="preserve"> </w:t>
      </w:r>
      <w:r w:rsidRPr="00F86365">
        <w:rPr>
          <w:rFonts w:ascii="Times New Roman" w:hAnsi="Times New Roman"/>
          <w:sz w:val="24"/>
          <w:szCs w:val="24"/>
          <w:lang w:val="uk-UA"/>
        </w:rPr>
        <w:t>відпочинку, курорту.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Джерелами впливу на середовище перебування й здоров'я людини (забруднення</w:t>
      </w:r>
      <w:r>
        <w:rPr>
          <w:rFonts w:ascii="Times New Roman" w:hAnsi="Times New Roman"/>
          <w:sz w:val="24"/>
          <w:szCs w:val="24"/>
          <w:lang w:val="uk-UA"/>
        </w:rPr>
        <w:t xml:space="preserve"> </w:t>
      </w:r>
      <w:r w:rsidRPr="00F86365">
        <w:rPr>
          <w:rFonts w:ascii="Times New Roman" w:hAnsi="Times New Roman"/>
          <w:sz w:val="24"/>
          <w:szCs w:val="24"/>
          <w:lang w:val="uk-UA"/>
        </w:rPr>
        <w:t>атмосферного повітря й несприятливий вплив фізичних факторів), відповідно до ДСП</w:t>
      </w:r>
      <w:r>
        <w:rPr>
          <w:rFonts w:ascii="Times New Roman" w:hAnsi="Times New Roman"/>
          <w:sz w:val="24"/>
          <w:szCs w:val="24"/>
          <w:lang w:val="uk-UA"/>
        </w:rPr>
        <w:t xml:space="preserve"> </w:t>
      </w:r>
      <w:r w:rsidRPr="00F86365">
        <w:rPr>
          <w:rFonts w:ascii="Times New Roman" w:hAnsi="Times New Roman"/>
          <w:sz w:val="24"/>
          <w:szCs w:val="24"/>
          <w:lang w:val="uk-UA"/>
        </w:rPr>
        <w:t>«Планування та забудова населених пунктів», затверджених МОЗ України Наказом від</w:t>
      </w:r>
      <w:r>
        <w:rPr>
          <w:rFonts w:ascii="Times New Roman" w:hAnsi="Times New Roman"/>
          <w:sz w:val="24"/>
          <w:szCs w:val="24"/>
          <w:lang w:val="uk-UA"/>
        </w:rPr>
        <w:t xml:space="preserve"> </w:t>
      </w:r>
      <w:r w:rsidRPr="00F86365">
        <w:rPr>
          <w:rFonts w:ascii="Times New Roman" w:hAnsi="Times New Roman"/>
          <w:sz w:val="24"/>
          <w:szCs w:val="24"/>
          <w:lang w:val="uk-UA"/>
        </w:rPr>
        <w:t>19.06.1996 №173., є об'єкти, від яких рівні створюваного забруднення за межами</w:t>
      </w:r>
      <w:r>
        <w:rPr>
          <w:rFonts w:ascii="Times New Roman" w:hAnsi="Times New Roman"/>
          <w:sz w:val="24"/>
          <w:szCs w:val="24"/>
          <w:lang w:val="uk-UA"/>
        </w:rPr>
        <w:t xml:space="preserve"> </w:t>
      </w:r>
      <w:r w:rsidRPr="00F86365">
        <w:rPr>
          <w:rFonts w:ascii="Times New Roman" w:hAnsi="Times New Roman"/>
          <w:sz w:val="24"/>
          <w:szCs w:val="24"/>
          <w:lang w:val="uk-UA"/>
        </w:rPr>
        <w:t>проммайданчика перевищують ГДК і/або ГДР, і внесок у забруднення житлових зон</w:t>
      </w:r>
      <w:r>
        <w:rPr>
          <w:rFonts w:ascii="Times New Roman" w:hAnsi="Times New Roman"/>
          <w:sz w:val="24"/>
          <w:szCs w:val="24"/>
          <w:lang w:val="uk-UA"/>
        </w:rPr>
        <w:t xml:space="preserve"> </w:t>
      </w:r>
      <w:r w:rsidRPr="00F86365">
        <w:rPr>
          <w:rFonts w:ascii="Times New Roman" w:hAnsi="Times New Roman"/>
          <w:sz w:val="24"/>
          <w:szCs w:val="24"/>
          <w:lang w:val="uk-UA"/>
        </w:rPr>
        <w:t>перевищує 1,0 ГДК.</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Відповідно до Додатку № 4 «Державних санітарних правил планування та забудови</w:t>
      </w:r>
      <w:r>
        <w:rPr>
          <w:rFonts w:ascii="Times New Roman" w:hAnsi="Times New Roman"/>
          <w:sz w:val="24"/>
          <w:szCs w:val="24"/>
          <w:lang w:val="uk-UA"/>
        </w:rPr>
        <w:t xml:space="preserve"> </w:t>
      </w:r>
      <w:r w:rsidRPr="00F86365">
        <w:rPr>
          <w:rFonts w:ascii="Times New Roman" w:hAnsi="Times New Roman"/>
          <w:sz w:val="24"/>
          <w:szCs w:val="24"/>
          <w:lang w:val="uk-UA"/>
        </w:rPr>
        <w:t>населених пунктів», затверджених Наказом МОЗ України від 19.06.1996 № 173, розмір СЗЗ</w:t>
      </w:r>
      <w:r>
        <w:rPr>
          <w:rFonts w:ascii="Times New Roman" w:hAnsi="Times New Roman"/>
          <w:sz w:val="24"/>
          <w:szCs w:val="24"/>
          <w:lang w:val="uk-UA"/>
        </w:rPr>
        <w:t xml:space="preserve"> </w:t>
      </w:r>
      <w:r w:rsidRPr="00F86365">
        <w:rPr>
          <w:rFonts w:ascii="Times New Roman" w:hAnsi="Times New Roman"/>
          <w:sz w:val="24"/>
          <w:szCs w:val="24"/>
          <w:lang w:val="uk-UA"/>
        </w:rPr>
        <w:t xml:space="preserve">для об’єкту може бути встановлений на рівні 500 м (ІІ клас небезпеки), як для аналогу </w:t>
      </w:r>
      <w:r>
        <w:rPr>
          <w:rFonts w:ascii="Times New Roman" w:hAnsi="Times New Roman"/>
          <w:sz w:val="24"/>
          <w:szCs w:val="24"/>
          <w:lang w:val="uk-UA"/>
        </w:rPr>
        <w:t xml:space="preserve">– </w:t>
      </w:r>
      <w:r w:rsidRPr="00F86365">
        <w:rPr>
          <w:rFonts w:ascii="Times New Roman" w:hAnsi="Times New Roman"/>
          <w:sz w:val="24"/>
          <w:szCs w:val="24"/>
          <w:lang w:val="uk-UA"/>
        </w:rPr>
        <w:t>«сміттєпереробні заводи». Нормативна санітарно-захисна зона визначена від крайніх</w:t>
      </w:r>
      <w:r>
        <w:rPr>
          <w:rFonts w:ascii="Times New Roman" w:hAnsi="Times New Roman"/>
          <w:sz w:val="24"/>
          <w:szCs w:val="24"/>
          <w:lang w:val="uk-UA"/>
        </w:rPr>
        <w:t xml:space="preserve"> </w:t>
      </w:r>
      <w:r w:rsidRPr="00F86365">
        <w:rPr>
          <w:rFonts w:ascii="Times New Roman" w:hAnsi="Times New Roman"/>
          <w:sz w:val="24"/>
          <w:szCs w:val="24"/>
          <w:lang w:val="uk-UA"/>
        </w:rPr>
        <w:t>основних джерел викидів (та від меж об’єкту) в 500 м.</w:t>
      </w:r>
    </w:p>
    <w:p w:rsidR="003464FB" w:rsidRPr="00163845" w:rsidRDefault="003464FB" w:rsidP="00163845">
      <w:pPr>
        <w:spacing w:after="0" w:line="240" w:lineRule="auto"/>
        <w:ind w:firstLine="709"/>
        <w:jc w:val="both"/>
        <w:rPr>
          <w:rFonts w:ascii="Times New Roman" w:hAnsi="Times New Roman"/>
          <w:sz w:val="24"/>
          <w:szCs w:val="24"/>
          <w:lang w:val="uk-UA"/>
        </w:rPr>
      </w:pP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6.5 Протипожежні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Протипожежні обмеження є наступними:</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дотримуватись нормативних протипожежних відстаней між проектованими будівлями</w:t>
      </w:r>
      <w:r>
        <w:rPr>
          <w:rFonts w:ascii="Times New Roman" w:hAnsi="Times New Roman"/>
          <w:sz w:val="24"/>
          <w:szCs w:val="24"/>
          <w:lang w:val="uk-UA"/>
        </w:rPr>
        <w:t xml:space="preserve"> </w:t>
      </w:r>
      <w:r w:rsidRPr="00F86365">
        <w:rPr>
          <w:rFonts w:ascii="Times New Roman" w:hAnsi="Times New Roman"/>
          <w:sz w:val="24"/>
          <w:szCs w:val="24"/>
          <w:lang w:val="uk-UA"/>
        </w:rPr>
        <w:t>та спорудами;</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забезпечення об'єкту розрахунковим запасом води для цілей зовнішнього та</w:t>
      </w:r>
      <w:r>
        <w:rPr>
          <w:rFonts w:ascii="Times New Roman" w:hAnsi="Times New Roman"/>
          <w:sz w:val="24"/>
          <w:szCs w:val="24"/>
          <w:lang w:val="uk-UA"/>
        </w:rPr>
        <w:t xml:space="preserve"> </w:t>
      </w:r>
      <w:r w:rsidRPr="00F86365">
        <w:rPr>
          <w:rFonts w:ascii="Times New Roman" w:hAnsi="Times New Roman"/>
          <w:sz w:val="24"/>
          <w:szCs w:val="24"/>
          <w:lang w:val="uk-UA"/>
        </w:rPr>
        <w:t>внутрішнього пожежогасіння згідно з вимогами ДБН В.2.5-74:2013;</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забезпечення наявності проїздів з твердим типом покриття, шириною не менше 3,5 м</w:t>
      </w:r>
      <w:r>
        <w:rPr>
          <w:rFonts w:ascii="Times New Roman" w:hAnsi="Times New Roman"/>
          <w:sz w:val="24"/>
          <w:szCs w:val="24"/>
          <w:lang w:val="uk-UA"/>
        </w:rPr>
        <w:t xml:space="preserve"> </w:t>
      </w:r>
      <w:r w:rsidRPr="00F86365">
        <w:rPr>
          <w:rFonts w:ascii="Times New Roman" w:hAnsi="Times New Roman"/>
          <w:sz w:val="24"/>
          <w:szCs w:val="24"/>
          <w:lang w:val="uk-UA"/>
        </w:rPr>
        <w:t>для пожежних автомобілів;</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дотримання ступеню вогнестійкості будинків згідно вимог ДБН В.2.2-9-2009, ДБН</w:t>
      </w:r>
      <w:r>
        <w:rPr>
          <w:rFonts w:ascii="Times New Roman" w:hAnsi="Times New Roman"/>
          <w:sz w:val="24"/>
          <w:szCs w:val="24"/>
          <w:lang w:val="uk-UA"/>
        </w:rPr>
        <w:t xml:space="preserve"> </w:t>
      </w:r>
      <w:r w:rsidRPr="00F86365">
        <w:rPr>
          <w:rFonts w:ascii="Times New Roman" w:hAnsi="Times New Roman"/>
          <w:sz w:val="24"/>
          <w:szCs w:val="24"/>
          <w:lang w:val="uk-UA"/>
        </w:rPr>
        <w:t>В.1.1-7:2016;</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будинки громадського призначення мають бути обладнанні установками пожежної</w:t>
      </w:r>
      <w:r>
        <w:rPr>
          <w:rFonts w:ascii="Times New Roman" w:hAnsi="Times New Roman"/>
          <w:sz w:val="24"/>
          <w:szCs w:val="24"/>
          <w:lang w:val="uk-UA"/>
        </w:rPr>
        <w:t xml:space="preserve"> </w:t>
      </w:r>
      <w:r w:rsidRPr="00F86365">
        <w:rPr>
          <w:rFonts w:ascii="Times New Roman" w:hAnsi="Times New Roman"/>
          <w:sz w:val="24"/>
          <w:szCs w:val="24"/>
          <w:lang w:val="uk-UA"/>
        </w:rPr>
        <w:t>автоматики (автоматичного спринклерного пожежогасіння, автоматичної пожежної</w:t>
      </w:r>
      <w:r>
        <w:rPr>
          <w:rFonts w:ascii="Times New Roman" w:hAnsi="Times New Roman"/>
          <w:sz w:val="24"/>
          <w:szCs w:val="24"/>
          <w:lang w:val="uk-UA"/>
        </w:rPr>
        <w:t xml:space="preserve"> </w:t>
      </w:r>
      <w:r w:rsidRPr="00F86365">
        <w:rPr>
          <w:rFonts w:ascii="Times New Roman" w:hAnsi="Times New Roman"/>
          <w:sz w:val="24"/>
          <w:szCs w:val="24"/>
          <w:lang w:val="uk-UA"/>
        </w:rPr>
        <w:t>сигналізації) з виведенням сигналів на пульт цілодобового пожежного спостереження;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шляхи евакуації з приміщень підприємства мають бути облаштовані відповідно до</w:t>
      </w:r>
      <w:r>
        <w:rPr>
          <w:rFonts w:ascii="Times New Roman" w:hAnsi="Times New Roman"/>
          <w:sz w:val="24"/>
          <w:szCs w:val="24"/>
          <w:lang w:val="uk-UA"/>
        </w:rPr>
        <w:t xml:space="preserve"> </w:t>
      </w:r>
      <w:r w:rsidRPr="00F86365">
        <w:rPr>
          <w:rFonts w:ascii="Times New Roman" w:hAnsi="Times New Roman"/>
          <w:sz w:val="24"/>
          <w:szCs w:val="24"/>
          <w:lang w:val="uk-UA"/>
        </w:rPr>
        <w:t>вимог ДБН В.1.1-7-2016, ДБН В.2.2-9-2009;</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влаштування внутрішнього протипожежного водопроводу з витратами води у</w:t>
      </w:r>
      <w:r>
        <w:rPr>
          <w:rFonts w:ascii="Times New Roman" w:hAnsi="Times New Roman"/>
          <w:sz w:val="24"/>
          <w:szCs w:val="24"/>
          <w:lang w:val="uk-UA"/>
        </w:rPr>
        <w:t xml:space="preserve"> </w:t>
      </w:r>
      <w:r w:rsidRPr="00F86365">
        <w:rPr>
          <w:rFonts w:ascii="Times New Roman" w:hAnsi="Times New Roman"/>
          <w:sz w:val="24"/>
          <w:szCs w:val="24"/>
          <w:lang w:val="uk-UA"/>
        </w:rPr>
        <w:t>відповідності до нормативних вимог;</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відкривання дверей на шляхах евакуації у напрямку виходу людей, слід забезпечити</w:t>
      </w:r>
      <w:r>
        <w:rPr>
          <w:rFonts w:ascii="Times New Roman" w:hAnsi="Times New Roman"/>
          <w:sz w:val="24"/>
          <w:szCs w:val="24"/>
          <w:lang w:val="uk-UA"/>
        </w:rPr>
        <w:t xml:space="preserve"> </w:t>
      </w:r>
      <w:r w:rsidRPr="00F86365">
        <w:rPr>
          <w:rFonts w:ascii="Times New Roman" w:hAnsi="Times New Roman"/>
          <w:sz w:val="24"/>
          <w:szCs w:val="24"/>
          <w:lang w:val="uk-UA"/>
        </w:rPr>
        <w:t>відповідно до вимог п.5.18 ДБН В.1.1-7-2016;</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забезпечення дотримання вимог «Кодексу цивільного захисту України» (№5403-VI від</w:t>
      </w:r>
      <w:r>
        <w:rPr>
          <w:rFonts w:ascii="Times New Roman" w:hAnsi="Times New Roman"/>
          <w:sz w:val="24"/>
          <w:szCs w:val="24"/>
          <w:lang w:val="uk-UA"/>
        </w:rPr>
        <w:t xml:space="preserve"> </w:t>
      </w:r>
      <w:r w:rsidRPr="00F86365">
        <w:rPr>
          <w:rFonts w:ascii="Times New Roman" w:hAnsi="Times New Roman"/>
          <w:sz w:val="24"/>
          <w:szCs w:val="24"/>
          <w:lang w:val="uk-UA"/>
        </w:rPr>
        <w:t>02.10.2012 року).</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Default="003464FB" w:rsidP="002F653A">
      <w:pPr>
        <w:spacing w:after="0" w:line="240" w:lineRule="auto"/>
        <w:jc w:val="center"/>
        <w:rPr>
          <w:rFonts w:ascii="Times New Roman" w:hAnsi="Times New Roman"/>
          <w:b/>
          <w:sz w:val="24"/>
          <w:szCs w:val="24"/>
          <w:lang w:val="uk-UA"/>
        </w:rPr>
      </w:pPr>
      <w:r w:rsidRPr="00F86365">
        <w:rPr>
          <w:rFonts w:ascii="Times New Roman" w:hAnsi="Times New Roman"/>
          <w:b/>
          <w:sz w:val="24"/>
          <w:szCs w:val="24"/>
          <w:lang w:val="uk-UA"/>
        </w:rPr>
        <w:lastRenderedPageBreak/>
        <w:t>РОЗДІЛ 7. ТЕХНІКО-ЕКОНОМІЧНІ ПОКАЗНИКИ</w:t>
      </w:r>
    </w:p>
    <w:p w:rsidR="003464FB" w:rsidRDefault="003464FB" w:rsidP="002F653A">
      <w:pPr>
        <w:spacing w:after="0" w:line="240" w:lineRule="auto"/>
        <w:jc w:val="center"/>
        <w:rPr>
          <w:rFonts w:ascii="Times New Roman" w:hAnsi="Times New Roman"/>
          <w:b/>
          <w:sz w:val="24"/>
          <w:szCs w:val="24"/>
          <w:lang w:val="uk-UA"/>
        </w:rPr>
      </w:pPr>
      <w:r w:rsidRPr="00F86365">
        <w:rPr>
          <w:rFonts w:ascii="Times New Roman" w:hAnsi="Times New Roman"/>
          <w:b/>
          <w:sz w:val="24"/>
          <w:szCs w:val="24"/>
          <w:lang w:val="uk-UA"/>
        </w:rPr>
        <w:t>ТА ОБСЯГИ ФІНАНСУВАННЯ</w:t>
      </w:r>
    </w:p>
    <w:p w:rsidR="003464FB" w:rsidRPr="00F86365" w:rsidRDefault="003464FB" w:rsidP="002F653A">
      <w:pPr>
        <w:spacing w:after="0" w:line="240" w:lineRule="auto"/>
        <w:jc w:val="center"/>
        <w:rPr>
          <w:rFonts w:ascii="Times New Roman" w:hAnsi="Times New Roman"/>
          <w:b/>
          <w:sz w:val="24"/>
          <w:szCs w:val="24"/>
          <w:lang w:val="uk-UA"/>
        </w:rPr>
      </w:pPr>
    </w:p>
    <w:p w:rsidR="003464FB" w:rsidRPr="00FB21E3"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xml:space="preserve">Для проведення в повному обсязі і у встановлені терміни робіт із санітарної очистки </w:t>
      </w:r>
      <w:r w:rsidRPr="00FB21E3">
        <w:rPr>
          <w:rFonts w:ascii="Times New Roman" w:hAnsi="Times New Roman"/>
          <w:sz w:val="24"/>
          <w:szCs w:val="24"/>
          <w:lang w:val="uk-UA"/>
        </w:rPr>
        <w:t>с</w:t>
      </w:r>
      <w:r w:rsidR="00D201FE" w:rsidRPr="00FB21E3">
        <w:rPr>
          <w:rFonts w:ascii="Times New Roman" w:hAnsi="Times New Roman"/>
          <w:sz w:val="24"/>
          <w:szCs w:val="24"/>
          <w:lang w:val="uk-UA"/>
        </w:rPr>
        <w:t xml:space="preserve">ела </w:t>
      </w:r>
      <w:r w:rsidR="00664FC1" w:rsidRPr="00FB21E3">
        <w:rPr>
          <w:rFonts w:ascii="Times New Roman" w:hAnsi="Times New Roman"/>
          <w:sz w:val="24"/>
          <w:szCs w:val="24"/>
          <w:lang w:val="uk-UA"/>
        </w:rPr>
        <w:t>Бендюга</w:t>
      </w:r>
      <w:r w:rsidRPr="00FB21E3">
        <w:rPr>
          <w:rFonts w:ascii="Times New Roman" w:hAnsi="Times New Roman"/>
          <w:sz w:val="24"/>
          <w:szCs w:val="24"/>
          <w:lang w:val="uk-UA"/>
        </w:rPr>
        <w:t xml:space="preserve"> у відповідності з сучасними санітарно-гігієнічними вимогами, необхідно забезпечити необхідний парк сміттєвозних та прибиральних машин, а також закупити необхідну кількість сміттєзбірних контейнерів та урн, облаштувати контейнерні майданчики, збудувати додаткові громадські туалети.</w:t>
      </w:r>
    </w:p>
    <w:p w:rsidR="003464FB" w:rsidRPr="00FB21E3" w:rsidRDefault="003464FB" w:rsidP="00F86365">
      <w:pPr>
        <w:spacing w:after="0" w:line="240" w:lineRule="auto"/>
        <w:ind w:firstLine="709"/>
        <w:jc w:val="both"/>
        <w:rPr>
          <w:rFonts w:ascii="Times New Roman" w:hAnsi="Times New Roman"/>
          <w:sz w:val="24"/>
          <w:szCs w:val="24"/>
          <w:lang w:val="uk-UA"/>
        </w:rPr>
      </w:pPr>
    </w:p>
    <w:p w:rsidR="003464FB" w:rsidRPr="00FB21E3" w:rsidRDefault="003464FB" w:rsidP="00F86365">
      <w:pPr>
        <w:spacing w:after="0" w:line="240" w:lineRule="auto"/>
        <w:ind w:firstLine="709"/>
        <w:jc w:val="both"/>
        <w:rPr>
          <w:rFonts w:ascii="Times New Roman" w:hAnsi="Times New Roman"/>
          <w:b/>
          <w:sz w:val="24"/>
          <w:szCs w:val="24"/>
          <w:lang w:val="uk-UA"/>
        </w:rPr>
      </w:pPr>
      <w:r w:rsidRPr="00FB21E3">
        <w:rPr>
          <w:rFonts w:ascii="Times New Roman" w:hAnsi="Times New Roman"/>
          <w:b/>
          <w:sz w:val="24"/>
          <w:szCs w:val="24"/>
          <w:lang w:val="uk-UA"/>
        </w:rPr>
        <w:t>7.1 Показники для розрахунку обсягів робіт</w:t>
      </w:r>
    </w:p>
    <w:p w:rsidR="003464FB" w:rsidRPr="00CA7F92" w:rsidRDefault="003464FB" w:rsidP="00735AC3">
      <w:pPr>
        <w:spacing w:after="0" w:line="240" w:lineRule="auto"/>
        <w:ind w:firstLine="709"/>
        <w:jc w:val="both"/>
        <w:rPr>
          <w:rFonts w:ascii="Times New Roman" w:hAnsi="Times New Roman"/>
          <w:sz w:val="24"/>
          <w:szCs w:val="24"/>
          <w:highlight w:val="yellow"/>
          <w:lang w:val="uk-UA"/>
        </w:rPr>
      </w:pPr>
      <w:r w:rsidRPr="00FB21E3">
        <w:rPr>
          <w:rFonts w:ascii="Times New Roman" w:hAnsi="Times New Roman"/>
          <w:sz w:val="24"/>
          <w:szCs w:val="24"/>
          <w:lang w:val="uk-UA"/>
        </w:rPr>
        <w:t>Для розрахунку обсягів робіт із збирання та вивезення побутових відходів в сел</w:t>
      </w:r>
      <w:r w:rsidR="00D201FE" w:rsidRPr="00FB21E3">
        <w:rPr>
          <w:rFonts w:ascii="Times New Roman" w:hAnsi="Times New Roman"/>
          <w:sz w:val="24"/>
          <w:szCs w:val="24"/>
          <w:lang w:val="uk-UA"/>
        </w:rPr>
        <w:t>і</w:t>
      </w:r>
      <w:r w:rsidRPr="00FB21E3">
        <w:rPr>
          <w:rFonts w:ascii="Times New Roman" w:hAnsi="Times New Roman"/>
          <w:sz w:val="24"/>
          <w:szCs w:val="24"/>
          <w:lang w:val="uk-UA"/>
        </w:rPr>
        <w:t xml:space="preserve"> </w:t>
      </w:r>
      <w:r w:rsidR="00664FC1" w:rsidRPr="00FB21E3">
        <w:rPr>
          <w:rFonts w:ascii="Times New Roman" w:hAnsi="Times New Roman"/>
          <w:sz w:val="24"/>
          <w:szCs w:val="24"/>
          <w:lang w:val="uk-UA"/>
        </w:rPr>
        <w:t>Бендюга</w:t>
      </w:r>
      <w:r w:rsidRPr="00FB21E3">
        <w:rPr>
          <w:rFonts w:ascii="Times New Roman" w:hAnsi="Times New Roman"/>
          <w:sz w:val="24"/>
          <w:szCs w:val="24"/>
          <w:lang w:val="uk-UA"/>
        </w:rPr>
        <w:t xml:space="preserve">  на період 202</w:t>
      </w:r>
      <w:r w:rsidR="00ED33BC">
        <w:rPr>
          <w:rFonts w:ascii="Times New Roman" w:hAnsi="Times New Roman"/>
          <w:sz w:val="24"/>
          <w:szCs w:val="24"/>
          <w:lang w:val="uk-UA"/>
        </w:rPr>
        <w:t xml:space="preserve">2-2047 </w:t>
      </w:r>
      <w:r w:rsidRPr="00FB21E3">
        <w:rPr>
          <w:rFonts w:ascii="Times New Roman" w:hAnsi="Times New Roman"/>
          <w:sz w:val="24"/>
          <w:szCs w:val="24"/>
          <w:lang w:val="uk-UA"/>
        </w:rPr>
        <w:t xml:space="preserve">років прийнято зростання утворення твердих побутових відходів в розмірі 1% </w:t>
      </w:r>
      <w:r w:rsidRPr="008D4CC9">
        <w:rPr>
          <w:rFonts w:ascii="Times New Roman" w:hAnsi="Times New Roman"/>
          <w:sz w:val="24"/>
          <w:szCs w:val="24"/>
          <w:lang w:val="uk-UA"/>
        </w:rPr>
        <w:t xml:space="preserve">щорічно, великогабаритних, ремонтних, небезпечних та рідких – на рівні </w:t>
      </w:r>
      <w:r w:rsidRPr="00CA7F92">
        <w:rPr>
          <w:rFonts w:ascii="Times New Roman" w:hAnsi="Times New Roman"/>
          <w:sz w:val="24"/>
          <w:szCs w:val="24"/>
          <w:lang w:val="uk-UA"/>
        </w:rPr>
        <w:t>202</w:t>
      </w:r>
      <w:r w:rsidR="00ED33BC">
        <w:rPr>
          <w:rFonts w:ascii="Times New Roman" w:hAnsi="Times New Roman"/>
          <w:sz w:val="24"/>
          <w:szCs w:val="24"/>
          <w:lang w:val="uk-UA"/>
        </w:rPr>
        <w:t>2</w:t>
      </w:r>
      <w:r w:rsidRPr="00CA7F92">
        <w:rPr>
          <w:rFonts w:ascii="Times New Roman" w:hAnsi="Times New Roman"/>
          <w:sz w:val="24"/>
          <w:szCs w:val="24"/>
          <w:lang w:val="uk-UA"/>
        </w:rPr>
        <w:t xml:space="preserve"> року.</w:t>
      </w:r>
    </w:p>
    <w:p w:rsidR="003464FB" w:rsidRPr="00CA7F92" w:rsidRDefault="003464FB" w:rsidP="00F86365">
      <w:pPr>
        <w:spacing w:after="0" w:line="240" w:lineRule="auto"/>
        <w:ind w:firstLine="709"/>
        <w:jc w:val="both"/>
        <w:rPr>
          <w:rFonts w:ascii="Times New Roman" w:hAnsi="Times New Roman"/>
          <w:sz w:val="24"/>
          <w:szCs w:val="24"/>
          <w:highlight w:val="yellow"/>
          <w:lang w:val="uk-UA"/>
        </w:rPr>
      </w:pPr>
    </w:p>
    <w:p w:rsidR="003464FB" w:rsidRPr="00CA7F92" w:rsidRDefault="003464FB" w:rsidP="00955BBD">
      <w:pPr>
        <w:spacing w:after="0" w:line="240" w:lineRule="auto"/>
        <w:ind w:firstLine="709"/>
        <w:jc w:val="center"/>
        <w:rPr>
          <w:rFonts w:ascii="Times New Roman" w:hAnsi="Times New Roman"/>
          <w:sz w:val="24"/>
          <w:szCs w:val="24"/>
          <w:highlight w:val="yellow"/>
          <w:lang w:val="uk-UA"/>
        </w:rPr>
      </w:pPr>
      <w:r w:rsidRPr="00CA7F92">
        <w:rPr>
          <w:rFonts w:ascii="Times New Roman" w:hAnsi="Times New Roman"/>
          <w:sz w:val="24"/>
          <w:szCs w:val="24"/>
          <w:lang w:val="uk-UA"/>
        </w:rPr>
        <w:t>Показники для розрахунку обсягів робіт, тис. м³</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552"/>
        <w:gridCol w:w="1557"/>
        <w:gridCol w:w="1558"/>
        <w:gridCol w:w="1558"/>
        <w:gridCol w:w="1558"/>
      </w:tblGrid>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w:t>
            </w:r>
          </w:p>
        </w:tc>
        <w:tc>
          <w:tcPr>
            <w:tcW w:w="2552"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Показник</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Од. вим.</w:t>
            </w:r>
          </w:p>
        </w:tc>
        <w:tc>
          <w:tcPr>
            <w:tcW w:w="1558"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Існуючий стан</w:t>
            </w:r>
          </w:p>
        </w:tc>
        <w:tc>
          <w:tcPr>
            <w:tcW w:w="1558" w:type="dxa"/>
          </w:tcPr>
          <w:p w:rsidR="003464FB" w:rsidRPr="00E0135E" w:rsidRDefault="003464FB" w:rsidP="00ED33BC">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1-а черга (202</w:t>
            </w:r>
            <w:r w:rsidR="00ED33BC">
              <w:rPr>
                <w:rFonts w:ascii="Times New Roman" w:hAnsi="Times New Roman"/>
                <w:sz w:val="24"/>
                <w:szCs w:val="24"/>
                <w:lang w:val="uk-UA"/>
              </w:rPr>
              <w:t>2</w:t>
            </w:r>
            <w:r w:rsidRPr="00E0135E">
              <w:rPr>
                <w:rFonts w:ascii="Times New Roman" w:hAnsi="Times New Roman"/>
                <w:sz w:val="24"/>
                <w:szCs w:val="24"/>
                <w:lang w:val="uk-UA"/>
              </w:rPr>
              <w:t>-202</w:t>
            </w:r>
            <w:r w:rsidR="00ED33BC">
              <w:rPr>
                <w:rFonts w:ascii="Times New Roman" w:hAnsi="Times New Roman"/>
                <w:sz w:val="24"/>
                <w:szCs w:val="24"/>
                <w:lang w:val="uk-UA"/>
              </w:rPr>
              <w:t>7</w:t>
            </w:r>
            <w:r w:rsidRPr="00E0135E">
              <w:rPr>
                <w:rFonts w:ascii="Times New Roman" w:hAnsi="Times New Roman"/>
                <w:sz w:val="24"/>
                <w:szCs w:val="24"/>
                <w:lang w:val="uk-UA"/>
              </w:rPr>
              <w:t xml:space="preserve">  рр.)</w:t>
            </w:r>
          </w:p>
        </w:tc>
        <w:tc>
          <w:tcPr>
            <w:tcW w:w="1558" w:type="dxa"/>
          </w:tcPr>
          <w:p w:rsidR="003464FB" w:rsidRPr="00E0135E" w:rsidRDefault="003464FB" w:rsidP="00ED33BC">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2-а черга (202</w:t>
            </w:r>
            <w:r w:rsidR="00ED33BC">
              <w:rPr>
                <w:rFonts w:ascii="Times New Roman" w:hAnsi="Times New Roman"/>
                <w:sz w:val="24"/>
                <w:szCs w:val="24"/>
                <w:lang w:val="uk-UA"/>
              </w:rPr>
              <w:t>7</w:t>
            </w:r>
            <w:r w:rsidRPr="00E0135E">
              <w:rPr>
                <w:rFonts w:ascii="Times New Roman" w:hAnsi="Times New Roman"/>
                <w:sz w:val="24"/>
                <w:szCs w:val="24"/>
                <w:lang w:val="uk-UA"/>
              </w:rPr>
              <w:t>-204</w:t>
            </w:r>
            <w:r w:rsidR="00ED33BC">
              <w:rPr>
                <w:rFonts w:ascii="Times New Roman" w:hAnsi="Times New Roman"/>
                <w:sz w:val="24"/>
                <w:szCs w:val="24"/>
                <w:lang w:val="uk-UA"/>
              </w:rPr>
              <w:t>7</w:t>
            </w:r>
            <w:r w:rsidRPr="00E0135E">
              <w:rPr>
                <w:rFonts w:ascii="Times New Roman" w:hAnsi="Times New Roman"/>
                <w:sz w:val="24"/>
                <w:szCs w:val="24"/>
                <w:lang w:val="uk-UA"/>
              </w:rPr>
              <w:t xml:space="preserve"> рр.)</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1</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твердих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тис. м³</w:t>
            </w:r>
          </w:p>
        </w:tc>
        <w:tc>
          <w:tcPr>
            <w:tcW w:w="1558" w:type="dxa"/>
          </w:tcPr>
          <w:p w:rsidR="003464FB" w:rsidRPr="00D201FE" w:rsidRDefault="00AF6D42"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0,73</w:t>
            </w:r>
          </w:p>
        </w:tc>
        <w:tc>
          <w:tcPr>
            <w:tcW w:w="1558" w:type="dxa"/>
          </w:tcPr>
          <w:p w:rsidR="003464FB" w:rsidRPr="00D201FE" w:rsidRDefault="00AF6D42"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0,766</w:t>
            </w:r>
          </w:p>
        </w:tc>
        <w:tc>
          <w:tcPr>
            <w:tcW w:w="1558" w:type="dxa"/>
          </w:tcPr>
          <w:p w:rsidR="003464FB" w:rsidRPr="00D201FE" w:rsidRDefault="00AF6D42"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0,919</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2</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великогабаритних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тис. м³</w:t>
            </w:r>
          </w:p>
        </w:tc>
        <w:tc>
          <w:tcPr>
            <w:tcW w:w="1558" w:type="dxa"/>
          </w:tcPr>
          <w:p w:rsidR="003464FB" w:rsidRPr="00D201FE" w:rsidRDefault="00AF6D42"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0,071</w:t>
            </w:r>
          </w:p>
        </w:tc>
        <w:tc>
          <w:tcPr>
            <w:tcW w:w="1558" w:type="dxa"/>
          </w:tcPr>
          <w:p w:rsidR="003464FB" w:rsidRPr="00D201FE" w:rsidRDefault="00AF6D42"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0,074</w:t>
            </w:r>
          </w:p>
        </w:tc>
        <w:tc>
          <w:tcPr>
            <w:tcW w:w="1558" w:type="dxa"/>
          </w:tcPr>
          <w:p w:rsidR="003464FB" w:rsidRPr="00D201FE" w:rsidRDefault="00AF6D42"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0,089</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3</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ремонтних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тис. м³</w:t>
            </w:r>
          </w:p>
        </w:tc>
        <w:tc>
          <w:tcPr>
            <w:tcW w:w="1558" w:type="dxa"/>
          </w:tcPr>
          <w:p w:rsidR="003464FB" w:rsidRPr="00D201FE" w:rsidRDefault="00AF6D42"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0,026</w:t>
            </w:r>
          </w:p>
        </w:tc>
        <w:tc>
          <w:tcPr>
            <w:tcW w:w="1558" w:type="dxa"/>
          </w:tcPr>
          <w:p w:rsidR="003464FB" w:rsidRPr="00D201FE" w:rsidRDefault="00AF6D42" w:rsidP="00F14EF4">
            <w:pPr>
              <w:spacing w:after="0" w:line="240" w:lineRule="auto"/>
              <w:jc w:val="center"/>
              <w:rPr>
                <w:rFonts w:ascii="Times New Roman" w:hAnsi="Times New Roman"/>
                <w:sz w:val="24"/>
                <w:szCs w:val="24"/>
                <w:lang w:val="uk-UA"/>
              </w:rPr>
            </w:pPr>
            <w:r>
              <w:rPr>
                <w:rFonts w:ascii="Times New Roman" w:hAnsi="Times New Roman"/>
                <w:sz w:val="24"/>
                <w:szCs w:val="24"/>
                <w:lang w:val="uk-UA"/>
              </w:rPr>
              <w:t>0,027</w:t>
            </w:r>
          </w:p>
        </w:tc>
        <w:tc>
          <w:tcPr>
            <w:tcW w:w="1558" w:type="dxa"/>
          </w:tcPr>
          <w:p w:rsidR="003464FB" w:rsidRPr="00D201FE" w:rsidRDefault="00AF6D42" w:rsidP="00F14EF4">
            <w:pPr>
              <w:spacing w:after="0" w:line="240" w:lineRule="auto"/>
              <w:jc w:val="center"/>
              <w:rPr>
                <w:rFonts w:ascii="Times New Roman" w:hAnsi="Times New Roman"/>
                <w:sz w:val="24"/>
                <w:szCs w:val="24"/>
                <w:lang w:val="uk-UA"/>
              </w:rPr>
            </w:pPr>
            <w:r>
              <w:rPr>
                <w:rFonts w:ascii="Times New Roman" w:hAnsi="Times New Roman"/>
                <w:sz w:val="24"/>
                <w:szCs w:val="24"/>
                <w:lang w:val="uk-UA"/>
              </w:rPr>
              <w:t>0,0324</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4</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небезпечних відходів у складі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тис. м³</w:t>
            </w:r>
          </w:p>
        </w:tc>
        <w:tc>
          <w:tcPr>
            <w:tcW w:w="1558" w:type="dxa"/>
          </w:tcPr>
          <w:p w:rsidR="003464FB" w:rsidRPr="00D201FE" w:rsidRDefault="00AF6D42"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0,0088</w:t>
            </w:r>
          </w:p>
        </w:tc>
        <w:tc>
          <w:tcPr>
            <w:tcW w:w="1558" w:type="dxa"/>
          </w:tcPr>
          <w:p w:rsidR="003464FB" w:rsidRPr="00D201FE" w:rsidRDefault="00AF6D42" w:rsidP="007B1813">
            <w:pPr>
              <w:spacing w:after="0" w:line="240" w:lineRule="auto"/>
              <w:jc w:val="center"/>
              <w:rPr>
                <w:rFonts w:ascii="Times New Roman" w:hAnsi="Times New Roman"/>
                <w:sz w:val="24"/>
                <w:szCs w:val="24"/>
                <w:lang w:val="uk-UA"/>
              </w:rPr>
            </w:pPr>
            <w:r>
              <w:rPr>
                <w:rFonts w:ascii="Times New Roman" w:hAnsi="Times New Roman"/>
                <w:sz w:val="24"/>
                <w:szCs w:val="24"/>
                <w:lang w:val="uk-UA"/>
              </w:rPr>
              <w:t>0,0092</w:t>
            </w:r>
          </w:p>
        </w:tc>
        <w:tc>
          <w:tcPr>
            <w:tcW w:w="1558" w:type="dxa"/>
          </w:tcPr>
          <w:p w:rsidR="003464FB" w:rsidRPr="00D201FE" w:rsidRDefault="00AF6D42"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0,011</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5</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рідких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тис. м³</w:t>
            </w:r>
          </w:p>
        </w:tc>
        <w:tc>
          <w:tcPr>
            <w:tcW w:w="1558" w:type="dxa"/>
          </w:tcPr>
          <w:p w:rsidR="003464FB" w:rsidRPr="00D201FE" w:rsidRDefault="00AF6D42" w:rsidP="00924B8A">
            <w:pPr>
              <w:spacing w:after="0" w:line="240" w:lineRule="auto"/>
              <w:jc w:val="center"/>
              <w:rPr>
                <w:rFonts w:ascii="Times New Roman" w:hAnsi="Times New Roman"/>
                <w:sz w:val="24"/>
                <w:szCs w:val="24"/>
                <w:lang w:val="uk-UA"/>
              </w:rPr>
            </w:pPr>
            <w:r>
              <w:rPr>
                <w:rFonts w:ascii="Times New Roman" w:hAnsi="Times New Roman"/>
                <w:sz w:val="24"/>
                <w:szCs w:val="24"/>
                <w:lang w:val="uk-UA"/>
              </w:rPr>
              <w:t>0,044</w:t>
            </w:r>
          </w:p>
        </w:tc>
        <w:tc>
          <w:tcPr>
            <w:tcW w:w="1558" w:type="dxa"/>
          </w:tcPr>
          <w:p w:rsidR="003464FB" w:rsidRPr="00D201FE" w:rsidRDefault="00AF6D42"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0,046</w:t>
            </w:r>
          </w:p>
        </w:tc>
        <w:tc>
          <w:tcPr>
            <w:tcW w:w="1558" w:type="dxa"/>
          </w:tcPr>
          <w:p w:rsidR="003464FB" w:rsidRPr="00D201FE" w:rsidRDefault="00AF6D42" w:rsidP="00924B8A">
            <w:pPr>
              <w:spacing w:after="0" w:line="240" w:lineRule="auto"/>
              <w:jc w:val="center"/>
              <w:rPr>
                <w:rFonts w:ascii="Times New Roman" w:hAnsi="Times New Roman"/>
                <w:sz w:val="24"/>
                <w:szCs w:val="24"/>
                <w:lang w:val="uk-UA"/>
              </w:rPr>
            </w:pPr>
            <w:r>
              <w:rPr>
                <w:rFonts w:ascii="Times New Roman" w:hAnsi="Times New Roman"/>
                <w:sz w:val="24"/>
                <w:szCs w:val="24"/>
                <w:lang w:val="uk-UA"/>
              </w:rPr>
              <w:t>0,055</w:t>
            </w:r>
          </w:p>
        </w:tc>
      </w:tr>
    </w:tbl>
    <w:p w:rsidR="003464FB" w:rsidRDefault="003464FB" w:rsidP="00F86365">
      <w:pPr>
        <w:spacing w:after="0" w:line="240" w:lineRule="auto"/>
        <w:ind w:firstLine="709"/>
        <w:jc w:val="both"/>
        <w:rPr>
          <w:rFonts w:ascii="Times New Roman" w:hAnsi="Times New Roman"/>
          <w:sz w:val="24"/>
          <w:szCs w:val="24"/>
          <w:highlight w:val="yellow"/>
          <w:lang w:val="uk-UA"/>
        </w:rPr>
      </w:pPr>
    </w:p>
    <w:p w:rsidR="003464FB" w:rsidRPr="00CE3D4C" w:rsidRDefault="003464FB" w:rsidP="00F86365">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7.2 Потреба в обладнанні, машинах та механізмах</w:t>
      </w:r>
    </w:p>
    <w:p w:rsidR="003464FB" w:rsidRPr="00E0135E" w:rsidRDefault="003464FB" w:rsidP="00955BBD">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Розрахункова кількість спеціально обладнаних транспортних</w:t>
      </w:r>
      <w:r w:rsidRPr="00E0135E">
        <w:rPr>
          <w:rFonts w:ascii="Times New Roman" w:hAnsi="Times New Roman"/>
          <w:sz w:val="24"/>
          <w:szCs w:val="24"/>
          <w:lang w:val="uk-UA"/>
        </w:rPr>
        <w:t xml:space="preserve"> засобів, машин та механізмів для проведення в повному обсязі і у встановлені терміни робіт по вивезенню побутових відходів в селі на 1-й етап Схеми (202</w:t>
      </w:r>
      <w:r w:rsidR="00ED33BC">
        <w:rPr>
          <w:rFonts w:ascii="Times New Roman" w:hAnsi="Times New Roman"/>
          <w:sz w:val="24"/>
          <w:szCs w:val="24"/>
          <w:lang w:val="uk-UA"/>
        </w:rPr>
        <w:t>2</w:t>
      </w:r>
      <w:r w:rsidRPr="00E0135E">
        <w:rPr>
          <w:rFonts w:ascii="Times New Roman" w:hAnsi="Times New Roman"/>
          <w:sz w:val="24"/>
          <w:szCs w:val="24"/>
          <w:lang w:val="uk-UA"/>
        </w:rPr>
        <w:t>-202</w:t>
      </w:r>
      <w:r w:rsidR="00ED33BC">
        <w:rPr>
          <w:rFonts w:ascii="Times New Roman" w:hAnsi="Times New Roman"/>
          <w:sz w:val="24"/>
          <w:szCs w:val="24"/>
          <w:lang w:val="uk-UA"/>
        </w:rPr>
        <w:t>7</w:t>
      </w:r>
      <w:r w:rsidRPr="00E0135E">
        <w:rPr>
          <w:rFonts w:ascii="Times New Roman" w:hAnsi="Times New Roman"/>
          <w:sz w:val="24"/>
          <w:szCs w:val="24"/>
          <w:lang w:val="uk-UA"/>
        </w:rPr>
        <w:t xml:space="preserve">  роки) становить:</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1. Сміттєвози з місткістю кузова до 16 м³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2. Сміттєвози портальні для великогабаритних та ремонтних відходів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3. Вакуумні машини для вивезення рідких відходів з цистерною 9 м³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xml:space="preserve">4.Трактор з причепом – 1 шт </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Окрім цього необхідно закупити:</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сміттєзбірні контейнери місткістю 1,1 м³ для заміни пошкоджених та нових для збирання вторинної сировини (у разі роздільного збирання твердих побутових відходів);</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xml:space="preserve">- сміттєзбірні контейнери місткістю 0,24 м³ для забезпечення зон </w:t>
      </w:r>
      <w:r w:rsidR="00C1031B">
        <w:rPr>
          <w:rFonts w:ascii="Times New Roman" w:hAnsi="Times New Roman"/>
          <w:sz w:val="24"/>
          <w:szCs w:val="24"/>
          <w:lang w:val="uk-UA"/>
        </w:rPr>
        <w:t>індивідуальної</w:t>
      </w:r>
      <w:r w:rsidRPr="00F53DEC">
        <w:rPr>
          <w:rFonts w:ascii="Times New Roman" w:hAnsi="Times New Roman"/>
          <w:sz w:val="24"/>
          <w:szCs w:val="24"/>
          <w:lang w:val="uk-UA"/>
        </w:rPr>
        <w:t xml:space="preserve"> забудови;</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lastRenderedPageBreak/>
        <w:t>- контейнери для великогабаритних і ремонтних відходів;</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урни для встановлення на вулицях і площах села;</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контейнерні майданчики або організувати їх будівництво.</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Розрахункова кількість спеціально обладнаних транспортних засобів, машин та механізмів для проведення в повному обсязі і у встановлені терміни робіт по зимовому і літньому прибиранню вулично-дорожньої мережі в селі на 1-й етап Схеми (202</w:t>
      </w:r>
      <w:r w:rsidR="00ED33BC">
        <w:rPr>
          <w:rFonts w:ascii="Times New Roman" w:hAnsi="Times New Roman"/>
          <w:sz w:val="24"/>
          <w:szCs w:val="24"/>
          <w:lang w:val="uk-UA"/>
        </w:rPr>
        <w:t>2</w:t>
      </w:r>
      <w:r w:rsidRPr="00F53DEC">
        <w:rPr>
          <w:rFonts w:ascii="Times New Roman" w:hAnsi="Times New Roman"/>
          <w:sz w:val="24"/>
          <w:szCs w:val="24"/>
          <w:lang w:val="uk-UA"/>
        </w:rPr>
        <w:t>-202</w:t>
      </w:r>
      <w:r w:rsidR="00ED33BC">
        <w:rPr>
          <w:rFonts w:ascii="Times New Roman" w:hAnsi="Times New Roman"/>
          <w:sz w:val="24"/>
          <w:szCs w:val="24"/>
          <w:lang w:val="uk-UA"/>
        </w:rPr>
        <w:t>7</w:t>
      </w:r>
      <w:r w:rsidRPr="00F53DEC">
        <w:rPr>
          <w:rFonts w:ascii="Times New Roman" w:hAnsi="Times New Roman"/>
          <w:sz w:val="24"/>
          <w:szCs w:val="24"/>
          <w:lang w:val="uk-UA"/>
        </w:rPr>
        <w:t xml:space="preserve"> роки) становить):</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1. Універсальні машини для літнього та зимового прибирання територій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2. Вакуумна підмітально-прибиральна машина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3. Трактори з комунальним обладнанням (відвал та щітка) – 1 шт.</w:t>
      </w:r>
    </w:p>
    <w:p w:rsidR="003464FB" w:rsidRPr="002805B7" w:rsidRDefault="003464FB" w:rsidP="00955BBD">
      <w:pPr>
        <w:spacing w:after="0" w:line="240" w:lineRule="auto"/>
        <w:ind w:firstLine="709"/>
        <w:jc w:val="center"/>
        <w:rPr>
          <w:rFonts w:ascii="Times New Roman" w:hAnsi="Times New Roman"/>
          <w:color w:val="FF0000"/>
          <w:sz w:val="24"/>
          <w:szCs w:val="24"/>
          <w:lang w:val="uk-UA"/>
        </w:rPr>
      </w:pPr>
    </w:p>
    <w:p w:rsidR="003464FB" w:rsidRPr="00600847" w:rsidRDefault="003464FB" w:rsidP="00597613">
      <w:pPr>
        <w:spacing w:after="0" w:line="240" w:lineRule="auto"/>
        <w:ind w:firstLine="709"/>
        <w:jc w:val="center"/>
        <w:rPr>
          <w:rFonts w:ascii="Times New Roman" w:hAnsi="Times New Roman"/>
          <w:sz w:val="24"/>
          <w:szCs w:val="24"/>
          <w:highlight w:val="yellow"/>
          <w:lang w:val="uk-UA"/>
        </w:rPr>
      </w:pPr>
      <w:r w:rsidRPr="00600847">
        <w:rPr>
          <w:rFonts w:ascii="Times New Roman" w:hAnsi="Times New Roman"/>
          <w:sz w:val="24"/>
          <w:szCs w:val="24"/>
          <w:lang w:val="uk-UA"/>
        </w:rPr>
        <w:t>Кількість обладнання, спеціальних транспортних засобів, машин та механізмів</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260"/>
        <w:gridCol w:w="709"/>
        <w:gridCol w:w="1558"/>
        <w:gridCol w:w="1558"/>
        <w:gridCol w:w="1558"/>
      </w:tblGrid>
      <w:tr w:rsidR="003464FB" w:rsidRPr="002805B7" w:rsidTr="00A61692">
        <w:trPr>
          <w:cantSplit/>
        </w:trPr>
        <w:tc>
          <w:tcPr>
            <w:tcW w:w="704"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w:t>
            </w:r>
          </w:p>
        </w:tc>
        <w:tc>
          <w:tcPr>
            <w:tcW w:w="3260"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Види робіт</w:t>
            </w:r>
          </w:p>
        </w:tc>
        <w:tc>
          <w:tcPr>
            <w:tcW w:w="709"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Од. вим.</w:t>
            </w:r>
          </w:p>
        </w:tc>
        <w:tc>
          <w:tcPr>
            <w:tcW w:w="1558"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Існуючий стан</w:t>
            </w:r>
          </w:p>
        </w:tc>
        <w:tc>
          <w:tcPr>
            <w:tcW w:w="1558" w:type="dxa"/>
          </w:tcPr>
          <w:p w:rsidR="003464FB" w:rsidRPr="00651786" w:rsidRDefault="003464FB" w:rsidP="00ED33BC">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1-а черга (202</w:t>
            </w:r>
            <w:r w:rsidR="00ED33BC">
              <w:rPr>
                <w:rFonts w:ascii="Times New Roman" w:hAnsi="Times New Roman"/>
                <w:sz w:val="24"/>
                <w:szCs w:val="24"/>
                <w:lang w:val="uk-UA"/>
              </w:rPr>
              <w:t>2</w:t>
            </w:r>
            <w:r w:rsidRPr="00651786">
              <w:rPr>
                <w:rFonts w:ascii="Times New Roman" w:hAnsi="Times New Roman"/>
                <w:sz w:val="24"/>
                <w:szCs w:val="24"/>
                <w:lang w:val="uk-UA"/>
              </w:rPr>
              <w:t>-202</w:t>
            </w:r>
            <w:r w:rsidR="00ED33BC">
              <w:rPr>
                <w:rFonts w:ascii="Times New Roman" w:hAnsi="Times New Roman"/>
                <w:sz w:val="24"/>
                <w:szCs w:val="24"/>
                <w:lang w:val="uk-UA"/>
              </w:rPr>
              <w:t>7</w:t>
            </w:r>
            <w:r w:rsidRPr="00651786">
              <w:rPr>
                <w:rFonts w:ascii="Times New Roman" w:hAnsi="Times New Roman"/>
                <w:sz w:val="24"/>
                <w:szCs w:val="24"/>
                <w:lang w:val="uk-UA"/>
              </w:rPr>
              <w:t xml:space="preserve">  рр.)</w:t>
            </w:r>
          </w:p>
        </w:tc>
        <w:tc>
          <w:tcPr>
            <w:tcW w:w="1558" w:type="dxa"/>
          </w:tcPr>
          <w:p w:rsidR="003464FB" w:rsidRPr="00651786" w:rsidRDefault="003464FB" w:rsidP="00ED33BC">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2-а черга (202</w:t>
            </w:r>
            <w:r w:rsidR="00ED33BC">
              <w:rPr>
                <w:rFonts w:ascii="Times New Roman" w:hAnsi="Times New Roman"/>
                <w:sz w:val="24"/>
                <w:szCs w:val="24"/>
                <w:lang w:val="uk-UA"/>
              </w:rPr>
              <w:t>7</w:t>
            </w:r>
            <w:r w:rsidRPr="00651786">
              <w:rPr>
                <w:rFonts w:ascii="Times New Roman" w:hAnsi="Times New Roman"/>
                <w:sz w:val="24"/>
                <w:szCs w:val="24"/>
                <w:lang w:val="uk-UA"/>
              </w:rPr>
              <w:t>-204</w:t>
            </w:r>
            <w:r w:rsidR="00ED33BC">
              <w:rPr>
                <w:rFonts w:ascii="Times New Roman" w:hAnsi="Times New Roman"/>
                <w:sz w:val="24"/>
                <w:szCs w:val="24"/>
                <w:lang w:val="uk-UA"/>
              </w:rPr>
              <w:t>7</w:t>
            </w:r>
            <w:r w:rsidRPr="00651786">
              <w:rPr>
                <w:rFonts w:ascii="Times New Roman" w:hAnsi="Times New Roman"/>
                <w:sz w:val="24"/>
                <w:szCs w:val="24"/>
                <w:lang w:val="uk-UA"/>
              </w:rPr>
              <w:t xml:space="preserve"> рр.)</w:t>
            </w:r>
          </w:p>
        </w:tc>
      </w:tr>
      <w:tr w:rsidR="003464FB" w:rsidRPr="002805B7" w:rsidTr="00A61692">
        <w:trPr>
          <w:cantSplit/>
        </w:trPr>
        <w:tc>
          <w:tcPr>
            <w:tcW w:w="704" w:type="dxa"/>
            <w:vMerge w:val="restart"/>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1</w:t>
            </w:r>
          </w:p>
        </w:tc>
        <w:tc>
          <w:tcPr>
            <w:tcW w:w="3260" w:type="dxa"/>
          </w:tcPr>
          <w:p w:rsidR="003464FB" w:rsidRPr="00651786" w:rsidRDefault="003464FB" w:rsidP="00A61692">
            <w:pPr>
              <w:spacing w:after="0" w:line="240" w:lineRule="auto"/>
              <w:rPr>
                <w:rFonts w:ascii="Times New Roman" w:hAnsi="Times New Roman"/>
                <w:sz w:val="24"/>
                <w:szCs w:val="24"/>
                <w:lang w:val="uk-UA"/>
              </w:rPr>
            </w:pPr>
            <w:r w:rsidRPr="00651786">
              <w:rPr>
                <w:rFonts w:ascii="Times New Roman" w:hAnsi="Times New Roman"/>
                <w:sz w:val="24"/>
                <w:szCs w:val="24"/>
                <w:lang w:val="uk-UA"/>
              </w:rPr>
              <w:t>Контейнери для зберігання відходів в т.ч.:</w:t>
            </w:r>
          </w:p>
          <w:p w:rsidR="003464FB" w:rsidRPr="00651786" w:rsidRDefault="003464FB" w:rsidP="00A61692">
            <w:pPr>
              <w:spacing w:after="0" w:line="240" w:lineRule="auto"/>
              <w:jc w:val="right"/>
              <w:rPr>
                <w:rFonts w:ascii="Times New Roman" w:hAnsi="Times New Roman"/>
                <w:sz w:val="24"/>
                <w:szCs w:val="24"/>
                <w:lang w:val="uk-UA"/>
              </w:rPr>
            </w:pPr>
            <w:r w:rsidRPr="00651786">
              <w:rPr>
                <w:rFonts w:ascii="Times New Roman" w:hAnsi="Times New Roman"/>
                <w:sz w:val="24"/>
                <w:szCs w:val="24"/>
                <w:lang w:val="uk-UA"/>
              </w:rPr>
              <w:t>1,1 м³</w:t>
            </w:r>
          </w:p>
        </w:tc>
        <w:tc>
          <w:tcPr>
            <w:tcW w:w="709"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од.</w:t>
            </w:r>
          </w:p>
        </w:tc>
        <w:tc>
          <w:tcPr>
            <w:tcW w:w="1558" w:type="dxa"/>
          </w:tcPr>
          <w:p w:rsidR="003464FB" w:rsidRPr="0074327C" w:rsidRDefault="003464FB" w:rsidP="00A61692">
            <w:pPr>
              <w:spacing w:after="0" w:line="240" w:lineRule="auto"/>
              <w:jc w:val="center"/>
              <w:rPr>
                <w:rFonts w:ascii="Times New Roman" w:hAnsi="Times New Roman"/>
                <w:sz w:val="24"/>
                <w:szCs w:val="24"/>
                <w:lang w:val="uk-UA"/>
              </w:rPr>
            </w:pPr>
          </w:p>
        </w:tc>
        <w:tc>
          <w:tcPr>
            <w:tcW w:w="1558" w:type="dxa"/>
          </w:tcPr>
          <w:p w:rsidR="003464FB" w:rsidRPr="00E817A1" w:rsidRDefault="003464FB" w:rsidP="00FB21E3">
            <w:pPr>
              <w:spacing w:after="0" w:line="240" w:lineRule="auto"/>
              <w:jc w:val="center"/>
              <w:rPr>
                <w:rFonts w:ascii="Times New Roman" w:hAnsi="Times New Roman"/>
                <w:sz w:val="24"/>
                <w:szCs w:val="24"/>
                <w:lang w:val="uk-UA"/>
              </w:rPr>
            </w:pPr>
          </w:p>
        </w:tc>
        <w:tc>
          <w:tcPr>
            <w:tcW w:w="1558" w:type="dxa"/>
          </w:tcPr>
          <w:p w:rsidR="003464FB" w:rsidRPr="00FB21E3" w:rsidRDefault="003464FB" w:rsidP="00FB21E3">
            <w:pPr>
              <w:spacing w:after="0" w:line="240" w:lineRule="auto"/>
              <w:jc w:val="center"/>
              <w:rPr>
                <w:rFonts w:ascii="Times New Roman" w:hAnsi="Times New Roman"/>
                <w:sz w:val="24"/>
                <w:szCs w:val="24"/>
                <w:lang w:val="uk-UA"/>
              </w:rPr>
            </w:pPr>
          </w:p>
        </w:tc>
      </w:tr>
      <w:tr w:rsidR="003464FB" w:rsidRPr="002805B7" w:rsidTr="00A61692">
        <w:trPr>
          <w:cantSplit/>
        </w:trPr>
        <w:tc>
          <w:tcPr>
            <w:tcW w:w="704" w:type="dxa"/>
            <w:vMerge/>
          </w:tcPr>
          <w:p w:rsidR="003464FB" w:rsidRPr="00651786" w:rsidRDefault="003464FB" w:rsidP="00A61692">
            <w:pPr>
              <w:spacing w:after="0" w:line="240" w:lineRule="auto"/>
              <w:jc w:val="center"/>
              <w:rPr>
                <w:rFonts w:ascii="Times New Roman" w:hAnsi="Times New Roman"/>
                <w:sz w:val="24"/>
                <w:szCs w:val="24"/>
                <w:lang w:val="uk-UA"/>
              </w:rPr>
            </w:pPr>
          </w:p>
        </w:tc>
        <w:tc>
          <w:tcPr>
            <w:tcW w:w="3260" w:type="dxa"/>
          </w:tcPr>
          <w:p w:rsidR="003464FB" w:rsidRPr="00651786" w:rsidRDefault="003464FB" w:rsidP="00A61692">
            <w:pPr>
              <w:spacing w:after="0" w:line="240" w:lineRule="auto"/>
              <w:jc w:val="right"/>
              <w:rPr>
                <w:rFonts w:ascii="Times New Roman" w:hAnsi="Times New Roman"/>
                <w:sz w:val="24"/>
                <w:szCs w:val="24"/>
                <w:lang w:val="uk-UA"/>
              </w:rPr>
            </w:pPr>
            <w:r w:rsidRPr="00651786">
              <w:rPr>
                <w:rFonts w:ascii="Times New Roman" w:hAnsi="Times New Roman"/>
                <w:sz w:val="24"/>
                <w:szCs w:val="24"/>
                <w:lang w:val="uk-UA"/>
              </w:rPr>
              <w:t>0,24 м³</w:t>
            </w:r>
          </w:p>
        </w:tc>
        <w:tc>
          <w:tcPr>
            <w:tcW w:w="709"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од.</w:t>
            </w:r>
          </w:p>
        </w:tc>
        <w:tc>
          <w:tcPr>
            <w:tcW w:w="1558" w:type="dxa"/>
          </w:tcPr>
          <w:p w:rsidR="003464FB" w:rsidRPr="0074327C" w:rsidRDefault="003464FB" w:rsidP="00A61692">
            <w:pPr>
              <w:spacing w:after="0" w:line="240" w:lineRule="auto"/>
              <w:jc w:val="center"/>
              <w:rPr>
                <w:rFonts w:ascii="Times New Roman" w:hAnsi="Times New Roman"/>
                <w:sz w:val="24"/>
                <w:szCs w:val="24"/>
                <w:lang w:val="uk-UA"/>
              </w:rPr>
            </w:pPr>
            <w:r w:rsidRPr="0074327C">
              <w:rPr>
                <w:rFonts w:ascii="Times New Roman" w:hAnsi="Times New Roman"/>
                <w:sz w:val="24"/>
                <w:szCs w:val="24"/>
                <w:lang w:val="uk-UA"/>
              </w:rPr>
              <w:t>0</w:t>
            </w:r>
          </w:p>
        </w:tc>
        <w:tc>
          <w:tcPr>
            <w:tcW w:w="1558" w:type="dxa"/>
          </w:tcPr>
          <w:p w:rsidR="003464FB" w:rsidRPr="00E817A1" w:rsidRDefault="00E817A1" w:rsidP="00651786">
            <w:pPr>
              <w:spacing w:after="0" w:line="240" w:lineRule="auto"/>
              <w:jc w:val="center"/>
              <w:rPr>
                <w:rFonts w:ascii="Times New Roman" w:hAnsi="Times New Roman"/>
                <w:sz w:val="24"/>
                <w:szCs w:val="24"/>
                <w:lang w:val="en-US"/>
              </w:rPr>
            </w:pPr>
            <w:r>
              <w:rPr>
                <w:rFonts w:ascii="Times New Roman" w:hAnsi="Times New Roman"/>
                <w:sz w:val="24"/>
                <w:szCs w:val="24"/>
                <w:lang w:val="uk-UA"/>
              </w:rPr>
              <w:t>216</w:t>
            </w:r>
          </w:p>
        </w:tc>
        <w:tc>
          <w:tcPr>
            <w:tcW w:w="1558" w:type="dxa"/>
          </w:tcPr>
          <w:p w:rsidR="003464FB" w:rsidRPr="00E817A1" w:rsidRDefault="00E817A1" w:rsidP="00E817A1">
            <w:pPr>
              <w:spacing w:after="0" w:line="240" w:lineRule="auto"/>
              <w:jc w:val="center"/>
              <w:rPr>
                <w:rFonts w:ascii="Times New Roman" w:hAnsi="Times New Roman"/>
                <w:sz w:val="24"/>
                <w:szCs w:val="24"/>
                <w:lang w:val="en-US"/>
              </w:rPr>
            </w:pPr>
            <w:r>
              <w:rPr>
                <w:rFonts w:ascii="Times New Roman" w:hAnsi="Times New Roman"/>
                <w:sz w:val="24"/>
                <w:szCs w:val="24"/>
                <w:lang w:val="uk-UA"/>
              </w:rPr>
              <w:t>648</w:t>
            </w:r>
          </w:p>
        </w:tc>
      </w:tr>
      <w:tr w:rsidR="003464FB" w:rsidRPr="002805B7" w:rsidTr="00A61692">
        <w:trPr>
          <w:cantSplit/>
        </w:trPr>
        <w:tc>
          <w:tcPr>
            <w:tcW w:w="704"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2</w:t>
            </w:r>
          </w:p>
        </w:tc>
        <w:tc>
          <w:tcPr>
            <w:tcW w:w="3260" w:type="dxa"/>
          </w:tcPr>
          <w:p w:rsidR="003464FB" w:rsidRPr="00651786" w:rsidRDefault="003464FB" w:rsidP="00A61692">
            <w:pPr>
              <w:spacing w:after="0" w:line="240" w:lineRule="auto"/>
              <w:rPr>
                <w:rFonts w:ascii="Times New Roman" w:hAnsi="Times New Roman"/>
                <w:sz w:val="24"/>
                <w:szCs w:val="24"/>
                <w:lang w:val="uk-UA"/>
              </w:rPr>
            </w:pPr>
            <w:r w:rsidRPr="00651786">
              <w:rPr>
                <w:rFonts w:ascii="Times New Roman" w:hAnsi="Times New Roman"/>
                <w:sz w:val="24"/>
                <w:szCs w:val="24"/>
                <w:lang w:val="uk-UA"/>
              </w:rPr>
              <w:t>Контейнерні майданчики</w:t>
            </w:r>
          </w:p>
        </w:tc>
        <w:tc>
          <w:tcPr>
            <w:tcW w:w="709"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од.</w:t>
            </w:r>
          </w:p>
        </w:tc>
        <w:tc>
          <w:tcPr>
            <w:tcW w:w="1558" w:type="dxa"/>
          </w:tcPr>
          <w:p w:rsidR="003464FB" w:rsidRPr="0074327C" w:rsidRDefault="003464FB" w:rsidP="0074327C">
            <w:pPr>
              <w:spacing w:after="0" w:line="240" w:lineRule="auto"/>
              <w:jc w:val="center"/>
              <w:rPr>
                <w:rFonts w:ascii="Times New Roman" w:hAnsi="Times New Roman"/>
                <w:sz w:val="24"/>
                <w:szCs w:val="24"/>
                <w:lang w:val="uk-UA"/>
              </w:rPr>
            </w:pPr>
            <w:r w:rsidRPr="0074327C">
              <w:rPr>
                <w:rFonts w:ascii="Times New Roman" w:hAnsi="Times New Roman"/>
                <w:sz w:val="24"/>
                <w:szCs w:val="24"/>
                <w:lang w:val="uk-UA"/>
              </w:rPr>
              <w:t>0</w:t>
            </w:r>
          </w:p>
        </w:tc>
        <w:tc>
          <w:tcPr>
            <w:tcW w:w="1558" w:type="dxa"/>
          </w:tcPr>
          <w:p w:rsidR="003464FB" w:rsidRPr="00E817A1" w:rsidRDefault="00ED33BC" w:rsidP="00E817A1">
            <w:pPr>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c>
          <w:tcPr>
            <w:tcW w:w="1558" w:type="dxa"/>
          </w:tcPr>
          <w:p w:rsidR="003464FB" w:rsidRPr="00E817A1" w:rsidRDefault="00ED33BC" w:rsidP="00ED33BC">
            <w:pPr>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3</w:t>
            </w:r>
          </w:p>
        </w:tc>
        <w:tc>
          <w:tcPr>
            <w:tcW w:w="3260" w:type="dxa"/>
          </w:tcPr>
          <w:p w:rsidR="003464FB" w:rsidRPr="00F53DEC" w:rsidRDefault="003464FB" w:rsidP="00521675">
            <w:pPr>
              <w:spacing w:after="0" w:line="240" w:lineRule="auto"/>
              <w:rPr>
                <w:rFonts w:ascii="Times New Roman" w:hAnsi="Times New Roman"/>
                <w:sz w:val="24"/>
                <w:szCs w:val="24"/>
                <w:lang w:val="uk-UA"/>
              </w:rPr>
            </w:pPr>
            <w:r w:rsidRPr="00F53DEC">
              <w:rPr>
                <w:rFonts w:ascii="Times New Roman" w:hAnsi="Times New Roman"/>
                <w:sz w:val="24"/>
                <w:szCs w:val="24"/>
                <w:lang w:val="uk-UA"/>
              </w:rPr>
              <w:t>Сміттєвози місткостю кузова до 16 м³ з механізмом завантаження пластикових контейнерів (0,12-1,1 м³)</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74327C" w:rsidRDefault="003464FB" w:rsidP="00A61692">
            <w:pPr>
              <w:spacing w:after="0" w:line="240" w:lineRule="auto"/>
              <w:jc w:val="center"/>
              <w:rPr>
                <w:rFonts w:ascii="Times New Roman" w:hAnsi="Times New Roman"/>
                <w:sz w:val="24"/>
                <w:szCs w:val="24"/>
                <w:lang w:val="uk-UA"/>
              </w:rPr>
            </w:pPr>
            <w:r w:rsidRPr="0074327C">
              <w:rPr>
                <w:rFonts w:ascii="Times New Roman" w:hAnsi="Times New Roman"/>
                <w:sz w:val="24"/>
                <w:szCs w:val="24"/>
                <w:lang w:val="uk-UA"/>
              </w:rPr>
              <w:t>0</w:t>
            </w:r>
          </w:p>
        </w:tc>
        <w:tc>
          <w:tcPr>
            <w:tcW w:w="1558" w:type="dxa"/>
          </w:tcPr>
          <w:p w:rsidR="003464FB" w:rsidRPr="00E817A1" w:rsidRDefault="003464FB"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1</w:t>
            </w:r>
          </w:p>
        </w:tc>
        <w:tc>
          <w:tcPr>
            <w:tcW w:w="1558" w:type="dxa"/>
          </w:tcPr>
          <w:p w:rsidR="003464FB" w:rsidRPr="00E817A1" w:rsidRDefault="003464FB"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1</w:t>
            </w:r>
          </w:p>
        </w:tc>
      </w:tr>
      <w:tr w:rsidR="003464FB" w:rsidRPr="002805B7" w:rsidTr="00A61692">
        <w:trPr>
          <w:cantSplit/>
        </w:trPr>
        <w:tc>
          <w:tcPr>
            <w:tcW w:w="70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4</w:t>
            </w:r>
          </w:p>
        </w:tc>
        <w:tc>
          <w:tcPr>
            <w:tcW w:w="3260" w:type="dxa"/>
          </w:tcPr>
          <w:p w:rsidR="003464FB" w:rsidRPr="00E617E0" w:rsidRDefault="003464FB" w:rsidP="00A61692">
            <w:pPr>
              <w:spacing w:after="0" w:line="240" w:lineRule="auto"/>
              <w:rPr>
                <w:rFonts w:ascii="Times New Roman" w:hAnsi="Times New Roman"/>
                <w:sz w:val="24"/>
                <w:szCs w:val="24"/>
                <w:lang w:val="uk-UA"/>
              </w:rPr>
            </w:pPr>
            <w:r w:rsidRPr="00E617E0">
              <w:rPr>
                <w:rFonts w:ascii="Times New Roman" w:hAnsi="Times New Roman"/>
                <w:sz w:val="24"/>
                <w:szCs w:val="24"/>
                <w:lang w:val="uk-UA"/>
              </w:rPr>
              <w:t>Сміттєвози місткістю кузова до 10 м³ з механізмом завантаження пластикових контейнерів (0,12-1,1 м³)</w:t>
            </w:r>
          </w:p>
        </w:tc>
        <w:tc>
          <w:tcPr>
            <w:tcW w:w="709"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од.</w:t>
            </w:r>
          </w:p>
        </w:tc>
        <w:tc>
          <w:tcPr>
            <w:tcW w:w="1558" w:type="dxa"/>
          </w:tcPr>
          <w:p w:rsidR="003464FB" w:rsidRPr="00E817A1" w:rsidRDefault="003464FB"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0</w:t>
            </w:r>
          </w:p>
        </w:tc>
        <w:tc>
          <w:tcPr>
            <w:tcW w:w="1558" w:type="dxa"/>
          </w:tcPr>
          <w:p w:rsidR="003464FB" w:rsidRPr="00E817A1" w:rsidRDefault="003464FB"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1</w:t>
            </w:r>
          </w:p>
        </w:tc>
        <w:tc>
          <w:tcPr>
            <w:tcW w:w="1558" w:type="dxa"/>
          </w:tcPr>
          <w:p w:rsidR="003464FB" w:rsidRPr="00E817A1" w:rsidRDefault="003464FB"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1</w:t>
            </w:r>
          </w:p>
        </w:tc>
      </w:tr>
      <w:tr w:rsidR="003464FB" w:rsidRPr="002805B7" w:rsidTr="00A61692">
        <w:trPr>
          <w:cantSplit/>
        </w:trPr>
        <w:tc>
          <w:tcPr>
            <w:tcW w:w="704"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5</w:t>
            </w:r>
          </w:p>
        </w:tc>
        <w:tc>
          <w:tcPr>
            <w:tcW w:w="3260"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Трактор з причепом</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E817A1" w:rsidRDefault="00D74B33"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1</w:t>
            </w:r>
          </w:p>
        </w:tc>
        <w:tc>
          <w:tcPr>
            <w:tcW w:w="1558" w:type="dxa"/>
          </w:tcPr>
          <w:p w:rsidR="003464FB" w:rsidRPr="00E817A1" w:rsidRDefault="003464FB"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1</w:t>
            </w:r>
          </w:p>
        </w:tc>
        <w:tc>
          <w:tcPr>
            <w:tcW w:w="1558" w:type="dxa"/>
          </w:tcPr>
          <w:p w:rsidR="003464FB" w:rsidRPr="00E817A1" w:rsidRDefault="003464FB"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3260"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Сміттєвози портальні для ремонтних та великогабаритних відходів з контейнером 7 м³</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E817A1" w:rsidRDefault="00D74B33"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0</w:t>
            </w:r>
          </w:p>
        </w:tc>
        <w:tc>
          <w:tcPr>
            <w:tcW w:w="1558" w:type="dxa"/>
          </w:tcPr>
          <w:p w:rsidR="003464FB" w:rsidRPr="00E817A1" w:rsidRDefault="003464FB"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1</w:t>
            </w:r>
          </w:p>
        </w:tc>
        <w:tc>
          <w:tcPr>
            <w:tcW w:w="1558" w:type="dxa"/>
          </w:tcPr>
          <w:p w:rsidR="003464FB" w:rsidRPr="00E817A1" w:rsidRDefault="003464FB"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p>
        </w:tc>
        <w:tc>
          <w:tcPr>
            <w:tcW w:w="3260"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Вакуумна машина для вивезення рідких відходів</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E817A1" w:rsidRDefault="00D74B33"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0</w:t>
            </w:r>
          </w:p>
        </w:tc>
        <w:tc>
          <w:tcPr>
            <w:tcW w:w="1558" w:type="dxa"/>
          </w:tcPr>
          <w:p w:rsidR="003464FB" w:rsidRPr="00E817A1" w:rsidRDefault="003464FB"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1</w:t>
            </w:r>
          </w:p>
        </w:tc>
        <w:tc>
          <w:tcPr>
            <w:tcW w:w="1558" w:type="dxa"/>
          </w:tcPr>
          <w:p w:rsidR="003464FB" w:rsidRPr="00E817A1" w:rsidRDefault="003464FB"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3260"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Універсальні машини для літнього та зимового прибирання території з поливомийним обладнанням</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E817A1" w:rsidRDefault="00D74B33"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1</w:t>
            </w:r>
          </w:p>
        </w:tc>
        <w:tc>
          <w:tcPr>
            <w:tcW w:w="1558" w:type="dxa"/>
          </w:tcPr>
          <w:p w:rsidR="003464FB" w:rsidRPr="00E817A1" w:rsidRDefault="003464FB"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1</w:t>
            </w:r>
          </w:p>
        </w:tc>
        <w:tc>
          <w:tcPr>
            <w:tcW w:w="1558" w:type="dxa"/>
          </w:tcPr>
          <w:p w:rsidR="003464FB" w:rsidRPr="00E817A1" w:rsidRDefault="003464FB"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p>
        </w:tc>
        <w:tc>
          <w:tcPr>
            <w:tcW w:w="3260"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Вакуумна підмітально-прибиральна машина</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E817A1" w:rsidRDefault="00D74B33"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1</w:t>
            </w:r>
          </w:p>
        </w:tc>
        <w:tc>
          <w:tcPr>
            <w:tcW w:w="1558" w:type="dxa"/>
          </w:tcPr>
          <w:p w:rsidR="003464FB" w:rsidRPr="00E817A1" w:rsidRDefault="003464FB"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1</w:t>
            </w:r>
          </w:p>
        </w:tc>
        <w:tc>
          <w:tcPr>
            <w:tcW w:w="1558" w:type="dxa"/>
          </w:tcPr>
          <w:p w:rsidR="003464FB" w:rsidRPr="00E817A1" w:rsidRDefault="003464FB"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1</w:t>
            </w:r>
          </w:p>
        </w:tc>
      </w:tr>
      <w:tr w:rsidR="003464FB" w:rsidRPr="00CA7F92" w:rsidTr="00A61692">
        <w:trPr>
          <w:cantSplit/>
        </w:trPr>
        <w:tc>
          <w:tcPr>
            <w:tcW w:w="704"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10</w:t>
            </w:r>
          </w:p>
        </w:tc>
        <w:tc>
          <w:tcPr>
            <w:tcW w:w="3260" w:type="dxa"/>
          </w:tcPr>
          <w:p w:rsidR="003464FB" w:rsidRPr="00CA7F92" w:rsidRDefault="00FB21E3"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Трактори з комунальним обладнанням (відвал та щітка)</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E817A1" w:rsidRDefault="00D74B33"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0</w:t>
            </w:r>
          </w:p>
        </w:tc>
        <w:tc>
          <w:tcPr>
            <w:tcW w:w="1558" w:type="dxa"/>
          </w:tcPr>
          <w:p w:rsidR="003464FB" w:rsidRPr="00E817A1" w:rsidRDefault="003464FB"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1</w:t>
            </w:r>
          </w:p>
        </w:tc>
        <w:tc>
          <w:tcPr>
            <w:tcW w:w="1558" w:type="dxa"/>
          </w:tcPr>
          <w:p w:rsidR="003464FB" w:rsidRPr="00E817A1" w:rsidRDefault="003464FB"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1</w:t>
            </w:r>
          </w:p>
        </w:tc>
      </w:tr>
      <w:tr w:rsidR="003464FB" w:rsidRPr="00CA7F92" w:rsidTr="00A61692">
        <w:trPr>
          <w:cantSplit/>
        </w:trPr>
        <w:tc>
          <w:tcPr>
            <w:tcW w:w="704" w:type="dxa"/>
          </w:tcPr>
          <w:p w:rsidR="003464FB" w:rsidRPr="00CA7F92" w:rsidRDefault="003464FB" w:rsidP="00E617E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11</w:t>
            </w:r>
          </w:p>
        </w:tc>
        <w:tc>
          <w:tcPr>
            <w:tcW w:w="3260"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Туалети громадські модульні</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E817A1" w:rsidRDefault="00D74B33"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0</w:t>
            </w:r>
          </w:p>
        </w:tc>
        <w:tc>
          <w:tcPr>
            <w:tcW w:w="1558" w:type="dxa"/>
          </w:tcPr>
          <w:p w:rsidR="003464FB" w:rsidRPr="00E817A1" w:rsidRDefault="00E817A1" w:rsidP="00E817A1">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558" w:type="dxa"/>
          </w:tcPr>
          <w:p w:rsidR="003464FB" w:rsidRPr="00E817A1" w:rsidRDefault="003464FB" w:rsidP="00A61692">
            <w:pPr>
              <w:spacing w:after="0" w:line="240" w:lineRule="auto"/>
              <w:jc w:val="center"/>
              <w:rPr>
                <w:rFonts w:ascii="Times New Roman" w:hAnsi="Times New Roman"/>
                <w:sz w:val="24"/>
                <w:szCs w:val="24"/>
                <w:lang w:val="uk-UA"/>
              </w:rPr>
            </w:pPr>
          </w:p>
        </w:tc>
      </w:tr>
      <w:tr w:rsidR="003464FB" w:rsidRPr="00CA7F92" w:rsidTr="00A61692">
        <w:trPr>
          <w:cantSplit/>
        </w:trPr>
        <w:tc>
          <w:tcPr>
            <w:tcW w:w="704" w:type="dxa"/>
          </w:tcPr>
          <w:p w:rsidR="003464FB" w:rsidRPr="00CA7F92" w:rsidRDefault="003464FB" w:rsidP="00E617E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12</w:t>
            </w:r>
          </w:p>
        </w:tc>
        <w:tc>
          <w:tcPr>
            <w:tcW w:w="3260"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Автомобілі вантажні самоскиди (полігон)</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E817A1" w:rsidRDefault="00D74B33"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0</w:t>
            </w:r>
          </w:p>
        </w:tc>
        <w:tc>
          <w:tcPr>
            <w:tcW w:w="1558" w:type="dxa"/>
          </w:tcPr>
          <w:p w:rsidR="003464FB" w:rsidRPr="00E817A1" w:rsidRDefault="003464FB"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1</w:t>
            </w:r>
          </w:p>
        </w:tc>
        <w:tc>
          <w:tcPr>
            <w:tcW w:w="1558" w:type="dxa"/>
          </w:tcPr>
          <w:p w:rsidR="003464FB" w:rsidRPr="00E817A1" w:rsidRDefault="003464FB"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1</w:t>
            </w:r>
          </w:p>
        </w:tc>
      </w:tr>
      <w:tr w:rsidR="003464FB" w:rsidRPr="00CA7F92" w:rsidTr="00A61692">
        <w:trPr>
          <w:cantSplit/>
        </w:trPr>
        <w:tc>
          <w:tcPr>
            <w:tcW w:w="704" w:type="dxa"/>
          </w:tcPr>
          <w:p w:rsidR="003464FB" w:rsidRPr="00CA7F92" w:rsidRDefault="003464FB" w:rsidP="00E617E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13</w:t>
            </w:r>
          </w:p>
        </w:tc>
        <w:tc>
          <w:tcPr>
            <w:tcW w:w="3260"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Бульдозери (полігон)</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E817A1" w:rsidRDefault="00D74B33"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1</w:t>
            </w:r>
          </w:p>
        </w:tc>
        <w:tc>
          <w:tcPr>
            <w:tcW w:w="1558" w:type="dxa"/>
          </w:tcPr>
          <w:p w:rsidR="003464FB" w:rsidRPr="00E817A1" w:rsidRDefault="003464FB"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1</w:t>
            </w:r>
          </w:p>
        </w:tc>
        <w:tc>
          <w:tcPr>
            <w:tcW w:w="1558" w:type="dxa"/>
          </w:tcPr>
          <w:p w:rsidR="003464FB" w:rsidRPr="00E817A1" w:rsidRDefault="003464FB" w:rsidP="00A61692">
            <w:pPr>
              <w:spacing w:after="0" w:line="240" w:lineRule="auto"/>
              <w:jc w:val="center"/>
              <w:rPr>
                <w:rFonts w:ascii="Times New Roman" w:hAnsi="Times New Roman"/>
                <w:sz w:val="24"/>
                <w:szCs w:val="24"/>
                <w:lang w:val="uk-UA"/>
              </w:rPr>
            </w:pPr>
            <w:r w:rsidRPr="00E817A1">
              <w:rPr>
                <w:rFonts w:ascii="Times New Roman" w:hAnsi="Times New Roman"/>
                <w:sz w:val="24"/>
                <w:szCs w:val="24"/>
                <w:lang w:val="uk-UA"/>
              </w:rPr>
              <w:t>1</w:t>
            </w:r>
          </w:p>
        </w:tc>
      </w:tr>
    </w:tbl>
    <w:p w:rsidR="003464FB" w:rsidRPr="00CA7F92" w:rsidRDefault="003464FB" w:rsidP="00F86365">
      <w:pPr>
        <w:spacing w:after="0" w:line="240" w:lineRule="auto"/>
        <w:ind w:firstLine="709"/>
        <w:jc w:val="both"/>
        <w:rPr>
          <w:rFonts w:ascii="Times New Roman" w:hAnsi="Times New Roman"/>
          <w:sz w:val="24"/>
          <w:szCs w:val="24"/>
          <w:lang w:val="uk-UA"/>
        </w:rPr>
      </w:pPr>
    </w:p>
    <w:p w:rsidR="003464FB" w:rsidRDefault="003464FB" w:rsidP="00F86365">
      <w:pPr>
        <w:spacing w:after="0" w:line="240" w:lineRule="auto"/>
        <w:ind w:firstLine="709"/>
        <w:jc w:val="both"/>
        <w:rPr>
          <w:rFonts w:ascii="Times New Roman" w:hAnsi="Times New Roman"/>
          <w:b/>
          <w:sz w:val="24"/>
          <w:szCs w:val="24"/>
          <w:lang w:val="uk-UA"/>
        </w:rPr>
      </w:pPr>
    </w:p>
    <w:p w:rsidR="00FB21E3" w:rsidRDefault="00FB21E3" w:rsidP="00D201FE">
      <w:pPr>
        <w:spacing w:after="0" w:line="240" w:lineRule="auto"/>
        <w:jc w:val="center"/>
        <w:rPr>
          <w:rFonts w:ascii="Times New Roman" w:hAnsi="Times New Roman"/>
          <w:b/>
          <w:sz w:val="24"/>
          <w:szCs w:val="24"/>
          <w:lang w:val="uk-UA"/>
        </w:rPr>
      </w:pPr>
    </w:p>
    <w:p w:rsidR="00FB21E3" w:rsidRDefault="00FB21E3" w:rsidP="00D201FE">
      <w:pPr>
        <w:spacing w:after="0" w:line="240" w:lineRule="auto"/>
        <w:jc w:val="center"/>
        <w:rPr>
          <w:rFonts w:ascii="Times New Roman" w:hAnsi="Times New Roman"/>
          <w:b/>
          <w:sz w:val="24"/>
          <w:szCs w:val="24"/>
          <w:lang w:val="uk-UA"/>
        </w:rPr>
      </w:pPr>
    </w:p>
    <w:p w:rsidR="003464FB" w:rsidRPr="00CA7F92" w:rsidRDefault="003464FB" w:rsidP="00D201FE">
      <w:pPr>
        <w:spacing w:after="0" w:line="240" w:lineRule="auto"/>
        <w:jc w:val="center"/>
        <w:rPr>
          <w:rFonts w:ascii="Times New Roman" w:hAnsi="Times New Roman"/>
          <w:b/>
          <w:sz w:val="24"/>
          <w:szCs w:val="24"/>
          <w:lang w:val="uk-UA"/>
        </w:rPr>
      </w:pPr>
      <w:r w:rsidRPr="00CA7F92">
        <w:rPr>
          <w:rFonts w:ascii="Times New Roman" w:hAnsi="Times New Roman"/>
          <w:b/>
          <w:sz w:val="24"/>
          <w:szCs w:val="24"/>
          <w:lang w:val="uk-UA"/>
        </w:rPr>
        <w:lastRenderedPageBreak/>
        <w:t>7.3 Обсяги фінансування схеми санітарного очищення</w:t>
      </w:r>
    </w:p>
    <w:p w:rsidR="003464FB" w:rsidRPr="00CA7F92" w:rsidRDefault="003464FB" w:rsidP="00955BBD">
      <w:pPr>
        <w:spacing w:after="0" w:line="240" w:lineRule="auto"/>
        <w:ind w:firstLine="709"/>
        <w:jc w:val="both"/>
        <w:rPr>
          <w:rFonts w:ascii="Times New Roman" w:hAnsi="Times New Roman"/>
          <w:sz w:val="24"/>
          <w:szCs w:val="24"/>
          <w:lang w:val="uk-UA"/>
        </w:rPr>
      </w:pPr>
      <w:r w:rsidRPr="00CA7F92">
        <w:rPr>
          <w:rFonts w:ascii="Times New Roman" w:hAnsi="Times New Roman"/>
          <w:sz w:val="24"/>
          <w:szCs w:val="24"/>
          <w:lang w:val="uk-UA"/>
        </w:rPr>
        <w:t>Обсяги фінансування схеми санітарного очищення наведено в таблиці Витрати на придбання машин, механізмів, обладнання та інвентарю для схеми санітарного очищення виконані за усередненими ціновими показниками заводів-виробників та постачальників машин, механізмів та обладнання.</w:t>
      </w:r>
    </w:p>
    <w:p w:rsidR="003464FB" w:rsidRPr="00CA7F92" w:rsidRDefault="003464FB" w:rsidP="00955BBD">
      <w:pPr>
        <w:spacing w:after="0" w:line="240" w:lineRule="auto"/>
        <w:ind w:firstLine="709"/>
        <w:jc w:val="both"/>
        <w:rPr>
          <w:rFonts w:ascii="Times New Roman" w:hAnsi="Times New Roman"/>
          <w:sz w:val="24"/>
          <w:szCs w:val="24"/>
          <w:lang w:val="uk-UA"/>
        </w:rPr>
      </w:pPr>
    </w:p>
    <w:p w:rsidR="003464FB" w:rsidRPr="00CA7F92" w:rsidRDefault="003464FB" w:rsidP="00594D5E">
      <w:pPr>
        <w:spacing w:after="0" w:line="240" w:lineRule="auto"/>
        <w:ind w:firstLine="709"/>
        <w:jc w:val="center"/>
        <w:rPr>
          <w:rFonts w:ascii="Times New Roman" w:hAnsi="Times New Roman"/>
          <w:sz w:val="24"/>
          <w:szCs w:val="24"/>
          <w:lang w:val="uk-UA"/>
        </w:rPr>
      </w:pPr>
      <w:r w:rsidRPr="00CA7F92">
        <w:rPr>
          <w:rFonts w:ascii="Times New Roman" w:hAnsi="Times New Roman"/>
          <w:sz w:val="24"/>
          <w:szCs w:val="24"/>
          <w:lang w:val="uk-UA"/>
        </w:rPr>
        <w:t>Витрати на придбання машин, механізмів, обладнання та інвентарю</w:t>
      </w:r>
    </w:p>
    <w:p w:rsidR="003464FB" w:rsidRPr="00CA7F92" w:rsidRDefault="003464FB" w:rsidP="00594D5E">
      <w:pPr>
        <w:spacing w:after="0" w:line="240" w:lineRule="auto"/>
        <w:ind w:firstLine="709"/>
        <w:jc w:val="center"/>
        <w:rPr>
          <w:rFonts w:ascii="Times New Roman" w:hAnsi="Times New Roman"/>
          <w:sz w:val="24"/>
          <w:szCs w:val="24"/>
          <w:lang w:val="uk-UA"/>
        </w:rPr>
      </w:pPr>
      <w:r w:rsidRPr="00CA7F92">
        <w:rPr>
          <w:rFonts w:ascii="Times New Roman" w:hAnsi="Times New Roman"/>
          <w:sz w:val="24"/>
          <w:szCs w:val="24"/>
          <w:lang w:val="uk-UA"/>
        </w:rPr>
        <w:t>для схеми санітарного очищення*</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828"/>
        <w:gridCol w:w="1134"/>
        <w:gridCol w:w="1869"/>
        <w:gridCol w:w="1869"/>
      </w:tblGrid>
      <w:tr w:rsidR="008E0C12" w:rsidRPr="008E0C12" w:rsidTr="00A61692">
        <w:tc>
          <w:tcPr>
            <w:tcW w:w="562" w:type="dxa"/>
          </w:tcPr>
          <w:p w:rsidR="003464FB" w:rsidRPr="008E0C12" w:rsidRDefault="003464FB"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w:t>
            </w:r>
          </w:p>
        </w:tc>
        <w:tc>
          <w:tcPr>
            <w:tcW w:w="3828" w:type="dxa"/>
          </w:tcPr>
          <w:p w:rsidR="003464FB" w:rsidRPr="008E0C12" w:rsidRDefault="003464FB"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Статті витрат</w:t>
            </w:r>
          </w:p>
        </w:tc>
        <w:tc>
          <w:tcPr>
            <w:tcW w:w="1134" w:type="dxa"/>
          </w:tcPr>
          <w:p w:rsidR="003464FB" w:rsidRPr="008E0C12" w:rsidRDefault="003464FB"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Од. вим.</w:t>
            </w:r>
          </w:p>
        </w:tc>
        <w:tc>
          <w:tcPr>
            <w:tcW w:w="1869" w:type="dxa"/>
          </w:tcPr>
          <w:p w:rsidR="003464FB" w:rsidRPr="008E0C12" w:rsidRDefault="003464FB" w:rsidP="00677311">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1-а черга (202</w:t>
            </w:r>
            <w:r w:rsidR="00677311">
              <w:rPr>
                <w:rFonts w:ascii="Times New Roman" w:hAnsi="Times New Roman"/>
                <w:sz w:val="24"/>
                <w:szCs w:val="24"/>
                <w:lang w:val="uk-UA"/>
              </w:rPr>
              <w:t>2</w:t>
            </w:r>
            <w:r w:rsidRPr="008E0C12">
              <w:rPr>
                <w:rFonts w:ascii="Times New Roman" w:hAnsi="Times New Roman"/>
                <w:sz w:val="24"/>
                <w:szCs w:val="24"/>
                <w:lang w:val="uk-UA"/>
              </w:rPr>
              <w:t>-202</w:t>
            </w:r>
            <w:r w:rsidR="00677311">
              <w:rPr>
                <w:rFonts w:ascii="Times New Roman" w:hAnsi="Times New Roman"/>
                <w:sz w:val="24"/>
                <w:szCs w:val="24"/>
                <w:lang w:val="uk-UA"/>
              </w:rPr>
              <w:t>7</w:t>
            </w:r>
            <w:r w:rsidRPr="008E0C12">
              <w:rPr>
                <w:rFonts w:ascii="Times New Roman" w:hAnsi="Times New Roman"/>
                <w:sz w:val="24"/>
                <w:szCs w:val="24"/>
                <w:lang w:val="uk-UA"/>
              </w:rPr>
              <w:t xml:space="preserve">  рр.)</w:t>
            </w:r>
          </w:p>
        </w:tc>
        <w:tc>
          <w:tcPr>
            <w:tcW w:w="1869" w:type="dxa"/>
          </w:tcPr>
          <w:p w:rsidR="003464FB" w:rsidRPr="008E0C12" w:rsidRDefault="003464FB" w:rsidP="00677311">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2-а черга (202</w:t>
            </w:r>
            <w:r w:rsidR="00677311">
              <w:rPr>
                <w:rFonts w:ascii="Times New Roman" w:hAnsi="Times New Roman"/>
                <w:sz w:val="24"/>
                <w:szCs w:val="24"/>
                <w:lang w:val="uk-UA"/>
              </w:rPr>
              <w:t>7</w:t>
            </w:r>
            <w:r w:rsidRPr="008E0C12">
              <w:rPr>
                <w:rFonts w:ascii="Times New Roman" w:hAnsi="Times New Roman"/>
                <w:sz w:val="24"/>
                <w:szCs w:val="24"/>
                <w:lang w:val="uk-UA"/>
              </w:rPr>
              <w:t>-204</w:t>
            </w:r>
            <w:r w:rsidR="00677311">
              <w:rPr>
                <w:rFonts w:ascii="Times New Roman" w:hAnsi="Times New Roman"/>
                <w:sz w:val="24"/>
                <w:szCs w:val="24"/>
                <w:lang w:val="uk-UA"/>
              </w:rPr>
              <w:t>7</w:t>
            </w:r>
            <w:r w:rsidRPr="008E0C12">
              <w:rPr>
                <w:rFonts w:ascii="Times New Roman" w:hAnsi="Times New Roman"/>
                <w:sz w:val="24"/>
                <w:szCs w:val="24"/>
                <w:lang w:val="uk-UA"/>
              </w:rPr>
              <w:t xml:space="preserve"> рр.)</w:t>
            </w:r>
          </w:p>
        </w:tc>
      </w:tr>
      <w:tr w:rsidR="008E0C12" w:rsidRPr="008E0C12" w:rsidTr="00A61692">
        <w:tc>
          <w:tcPr>
            <w:tcW w:w="562" w:type="dxa"/>
          </w:tcPr>
          <w:p w:rsidR="003464FB" w:rsidRPr="008E0C12" w:rsidRDefault="003464FB"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1</w:t>
            </w:r>
          </w:p>
        </w:tc>
        <w:tc>
          <w:tcPr>
            <w:tcW w:w="3828" w:type="dxa"/>
          </w:tcPr>
          <w:p w:rsidR="003464FB" w:rsidRPr="008E0C12" w:rsidRDefault="003464FB" w:rsidP="00A61692">
            <w:pPr>
              <w:spacing w:after="0" w:line="240" w:lineRule="auto"/>
              <w:rPr>
                <w:rFonts w:ascii="Times New Roman" w:hAnsi="Times New Roman"/>
                <w:sz w:val="24"/>
                <w:szCs w:val="24"/>
                <w:lang w:val="uk-UA"/>
              </w:rPr>
            </w:pPr>
            <w:r w:rsidRPr="008E0C12">
              <w:rPr>
                <w:rFonts w:ascii="Times New Roman" w:hAnsi="Times New Roman"/>
                <w:sz w:val="24"/>
                <w:szCs w:val="24"/>
                <w:lang w:val="uk-UA"/>
              </w:rPr>
              <w:t>Обсяги фінансування</w:t>
            </w:r>
          </w:p>
        </w:tc>
        <w:tc>
          <w:tcPr>
            <w:tcW w:w="1134" w:type="dxa"/>
          </w:tcPr>
          <w:p w:rsidR="003464FB" w:rsidRPr="008E0C12" w:rsidRDefault="003464FB" w:rsidP="00A61692">
            <w:pPr>
              <w:spacing w:after="0" w:line="240" w:lineRule="auto"/>
              <w:jc w:val="center"/>
              <w:rPr>
                <w:rFonts w:ascii="Times New Roman" w:hAnsi="Times New Roman"/>
                <w:sz w:val="24"/>
                <w:szCs w:val="24"/>
                <w:lang w:val="uk-UA"/>
              </w:rPr>
            </w:pPr>
          </w:p>
        </w:tc>
        <w:tc>
          <w:tcPr>
            <w:tcW w:w="1869" w:type="dxa"/>
          </w:tcPr>
          <w:p w:rsidR="003464FB" w:rsidRPr="008E0C12" w:rsidRDefault="003464FB" w:rsidP="00A61692">
            <w:pPr>
              <w:spacing w:after="0" w:line="240" w:lineRule="auto"/>
              <w:jc w:val="center"/>
              <w:rPr>
                <w:rFonts w:ascii="Times New Roman" w:hAnsi="Times New Roman"/>
                <w:sz w:val="24"/>
                <w:szCs w:val="24"/>
                <w:lang w:val="uk-UA"/>
              </w:rPr>
            </w:pPr>
          </w:p>
        </w:tc>
        <w:tc>
          <w:tcPr>
            <w:tcW w:w="1869" w:type="dxa"/>
          </w:tcPr>
          <w:p w:rsidR="003464FB" w:rsidRPr="008E0C12" w:rsidRDefault="003464FB" w:rsidP="00A61692">
            <w:pPr>
              <w:spacing w:after="0" w:line="240" w:lineRule="auto"/>
              <w:jc w:val="center"/>
              <w:rPr>
                <w:rFonts w:ascii="Times New Roman" w:hAnsi="Times New Roman"/>
                <w:sz w:val="24"/>
                <w:szCs w:val="24"/>
                <w:lang w:val="uk-UA"/>
              </w:rPr>
            </w:pPr>
          </w:p>
        </w:tc>
      </w:tr>
      <w:tr w:rsidR="008E0C12" w:rsidRPr="008E0C12" w:rsidTr="00A61692">
        <w:tc>
          <w:tcPr>
            <w:tcW w:w="562" w:type="dxa"/>
          </w:tcPr>
          <w:p w:rsidR="003464FB" w:rsidRPr="008E0C12" w:rsidRDefault="003464FB"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2</w:t>
            </w:r>
          </w:p>
        </w:tc>
        <w:tc>
          <w:tcPr>
            <w:tcW w:w="3828" w:type="dxa"/>
          </w:tcPr>
          <w:p w:rsidR="003464FB" w:rsidRPr="008E0C12" w:rsidRDefault="003464FB" w:rsidP="00A61692">
            <w:pPr>
              <w:spacing w:after="0" w:line="240" w:lineRule="auto"/>
              <w:rPr>
                <w:rFonts w:ascii="Times New Roman" w:hAnsi="Times New Roman"/>
                <w:sz w:val="24"/>
                <w:szCs w:val="24"/>
                <w:lang w:val="uk-UA"/>
              </w:rPr>
            </w:pPr>
            <w:r w:rsidRPr="008E0C12">
              <w:rPr>
                <w:rFonts w:ascii="Times New Roman" w:hAnsi="Times New Roman"/>
                <w:sz w:val="24"/>
                <w:szCs w:val="24"/>
                <w:lang w:val="uk-UA"/>
              </w:rPr>
              <w:t>Підприємства сортування та перероблення побутових відходів</w:t>
            </w:r>
          </w:p>
        </w:tc>
        <w:tc>
          <w:tcPr>
            <w:tcW w:w="1134" w:type="dxa"/>
          </w:tcPr>
          <w:p w:rsidR="003464FB" w:rsidRPr="008E0C12" w:rsidRDefault="003464FB"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тис. грн.</w:t>
            </w:r>
          </w:p>
        </w:tc>
        <w:tc>
          <w:tcPr>
            <w:tcW w:w="1869" w:type="dxa"/>
          </w:tcPr>
          <w:p w:rsidR="003464FB" w:rsidRPr="008E0C12" w:rsidRDefault="003464FB" w:rsidP="00A61692">
            <w:pPr>
              <w:spacing w:after="0" w:line="240" w:lineRule="auto"/>
              <w:jc w:val="center"/>
              <w:rPr>
                <w:rFonts w:ascii="Times New Roman" w:hAnsi="Times New Roman"/>
                <w:sz w:val="24"/>
                <w:szCs w:val="24"/>
                <w:lang w:val="uk-UA"/>
              </w:rPr>
            </w:pPr>
          </w:p>
        </w:tc>
        <w:tc>
          <w:tcPr>
            <w:tcW w:w="1869" w:type="dxa"/>
          </w:tcPr>
          <w:p w:rsidR="003464FB" w:rsidRPr="008E0C12" w:rsidRDefault="003464FB" w:rsidP="00A61692">
            <w:pPr>
              <w:spacing w:after="0" w:line="240" w:lineRule="auto"/>
              <w:jc w:val="center"/>
              <w:rPr>
                <w:rFonts w:ascii="Times New Roman" w:hAnsi="Times New Roman"/>
                <w:sz w:val="24"/>
                <w:szCs w:val="24"/>
                <w:lang w:val="uk-UA"/>
              </w:rPr>
            </w:pPr>
          </w:p>
        </w:tc>
      </w:tr>
      <w:tr w:rsidR="008E0C12" w:rsidRPr="008E0C12" w:rsidTr="00A61692">
        <w:tc>
          <w:tcPr>
            <w:tcW w:w="562" w:type="dxa"/>
          </w:tcPr>
          <w:p w:rsidR="003464FB" w:rsidRPr="008E0C12" w:rsidRDefault="003464FB"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3</w:t>
            </w:r>
          </w:p>
        </w:tc>
        <w:tc>
          <w:tcPr>
            <w:tcW w:w="3828" w:type="dxa"/>
          </w:tcPr>
          <w:p w:rsidR="003464FB" w:rsidRPr="008E0C12" w:rsidRDefault="003464FB" w:rsidP="00A61692">
            <w:pPr>
              <w:spacing w:after="0" w:line="240" w:lineRule="auto"/>
              <w:rPr>
                <w:rFonts w:ascii="Times New Roman" w:hAnsi="Times New Roman"/>
                <w:sz w:val="24"/>
                <w:szCs w:val="24"/>
                <w:lang w:val="uk-UA"/>
              </w:rPr>
            </w:pPr>
            <w:r w:rsidRPr="008E0C12">
              <w:rPr>
                <w:rFonts w:ascii="Times New Roman" w:hAnsi="Times New Roman"/>
                <w:sz w:val="24"/>
                <w:szCs w:val="24"/>
                <w:lang w:val="uk-UA"/>
              </w:rPr>
              <w:t>Придбання контейнерних майданчиків</w:t>
            </w:r>
          </w:p>
        </w:tc>
        <w:tc>
          <w:tcPr>
            <w:tcW w:w="1134" w:type="dxa"/>
          </w:tcPr>
          <w:p w:rsidR="003464FB" w:rsidRPr="008E0C12" w:rsidRDefault="003464FB"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тис. грн.</w:t>
            </w:r>
          </w:p>
        </w:tc>
        <w:tc>
          <w:tcPr>
            <w:tcW w:w="1869" w:type="dxa"/>
          </w:tcPr>
          <w:p w:rsidR="003464FB" w:rsidRPr="008E0C12" w:rsidRDefault="003464FB" w:rsidP="00A61692">
            <w:pPr>
              <w:spacing w:after="0" w:line="240" w:lineRule="auto"/>
              <w:jc w:val="center"/>
              <w:rPr>
                <w:rFonts w:ascii="Times New Roman" w:hAnsi="Times New Roman"/>
                <w:sz w:val="24"/>
                <w:szCs w:val="24"/>
                <w:lang w:val="uk-UA"/>
              </w:rPr>
            </w:pPr>
          </w:p>
        </w:tc>
        <w:tc>
          <w:tcPr>
            <w:tcW w:w="1869" w:type="dxa"/>
          </w:tcPr>
          <w:p w:rsidR="003464FB" w:rsidRPr="008E0C12" w:rsidRDefault="003464FB" w:rsidP="00A61692">
            <w:pPr>
              <w:spacing w:after="0" w:line="240" w:lineRule="auto"/>
              <w:jc w:val="center"/>
              <w:rPr>
                <w:rFonts w:ascii="Times New Roman" w:hAnsi="Times New Roman"/>
                <w:sz w:val="24"/>
                <w:szCs w:val="24"/>
                <w:lang w:val="uk-UA"/>
              </w:rPr>
            </w:pPr>
          </w:p>
        </w:tc>
      </w:tr>
      <w:tr w:rsidR="008E0C12" w:rsidRPr="008E0C12" w:rsidTr="00A61692">
        <w:tc>
          <w:tcPr>
            <w:tcW w:w="562" w:type="dxa"/>
          </w:tcPr>
          <w:p w:rsidR="003464FB" w:rsidRPr="008E0C12" w:rsidRDefault="003464FB"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4</w:t>
            </w:r>
          </w:p>
        </w:tc>
        <w:tc>
          <w:tcPr>
            <w:tcW w:w="3828" w:type="dxa"/>
          </w:tcPr>
          <w:p w:rsidR="003464FB" w:rsidRPr="008E0C12" w:rsidRDefault="003464FB" w:rsidP="00C1031B">
            <w:pPr>
              <w:spacing w:after="0" w:line="240" w:lineRule="auto"/>
              <w:rPr>
                <w:rFonts w:ascii="Times New Roman" w:hAnsi="Times New Roman"/>
                <w:sz w:val="24"/>
                <w:szCs w:val="24"/>
                <w:lang w:val="uk-UA"/>
              </w:rPr>
            </w:pPr>
            <w:r w:rsidRPr="008E0C12">
              <w:rPr>
                <w:rFonts w:ascii="Times New Roman" w:hAnsi="Times New Roman"/>
                <w:sz w:val="24"/>
                <w:szCs w:val="24"/>
                <w:lang w:val="uk-UA"/>
              </w:rPr>
              <w:t xml:space="preserve">Придбання контейнерів для збирання відходів </w:t>
            </w:r>
          </w:p>
        </w:tc>
        <w:tc>
          <w:tcPr>
            <w:tcW w:w="1134" w:type="dxa"/>
          </w:tcPr>
          <w:p w:rsidR="003464FB" w:rsidRPr="008E0C12" w:rsidRDefault="003464FB"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тис. грн.</w:t>
            </w:r>
          </w:p>
        </w:tc>
        <w:tc>
          <w:tcPr>
            <w:tcW w:w="1869" w:type="dxa"/>
          </w:tcPr>
          <w:p w:rsidR="003464FB" w:rsidRPr="008E0C12" w:rsidRDefault="00EC0FFC" w:rsidP="00C1031B">
            <w:pPr>
              <w:spacing w:after="0" w:line="240" w:lineRule="auto"/>
              <w:jc w:val="center"/>
              <w:rPr>
                <w:rFonts w:ascii="Times New Roman" w:hAnsi="Times New Roman"/>
                <w:sz w:val="24"/>
                <w:szCs w:val="24"/>
                <w:lang w:val="uk-UA"/>
              </w:rPr>
            </w:pPr>
            <w:r>
              <w:rPr>
                <w:rFonts w:ascii="Times New Roman" w:hAnsi="Times New Roman"/>
                <w:sz w:val="24"/>
                <w:szCs w:val="24"/>
                <w:lang w:val="uk-UA"/>
              </w:rPr>
              <w:t>432</w:t>
            </w:r>
          </w:p>
        </w:tc>
        <w:tc>
          <w:tcPr>
            <w:tcW w:w="1869" w:type="dxa"/>
          </w:tcPr>
          <w:p w:rsidR="003464FB" w:rsidRPr="008E0C12" w:rsidRDefault="003464FB" w:rsidP="00A61692">
            <w:pPr>
              <w:spacing w:after="0" w:line="240" w:lineRule="auto"/>
              <w:jc w:val="center"/>
              <w:rPr>
                <w:rFonts w:ascii="Times New Roman" w:hAnsi="Times New Roman"/>
                <w:sz w:val="24"/>
                <w:szCs w:val="24"/>
                <w:lang w:val="uk-UA"/>
              </w:rPr>
            </w:pPr>
          </w:p>
        </w:tc>
      </w:tr>
      <w:tr w:rsidR="008E0C12" w:rsidRPr="008E0C12" w:rsidTr="00A61692">
        <w:tc>
          <w:tcPr>
            <w:tcW w:w="562" w:type="dxa"/>
          </w:tcPr>
          <w:p w:rsidR="003464FB" w:rsidRPr="008E0C12" w:rsidRDefault="003464FB"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5</w:t>
            </w:r>
          </w:p>
        </w:tc>
        <w:tc>
          <w:tcPr>
            <w:tcW w:w="3828" w:type="dxa"/>
          </w:tcPr>
          <w:p w:rsidR="003464FB" w:rsidRPr="008E0C12" w:rsidRDefault="00E817A1" w:rsidP="00E817A1">
            <w:pPr>
              <w:spacing w:after="0" w:line="240" w:lineRule="auto"/>
              <w:rPr>
                <w:rFonts w:ascii="Times New Roman" w:hAnsi="Times New Roman"/>
                <w:sz w:val="24"/>
                <w:szCs w:val="24"/>
                <w:lang w:val="uk-UA"/>
              </w:rPr>
            </w:pPr>
            <w:r w:rsidRPr="008E0C12">
              <w:rPr>
                <w:rFonts w:ascii="Times New Roman" w:hAnsi="Times New Roman"/>
                <w:sz w:val="24"/>
                <w:szCs w:val="24"/>
                <w:lang w:val="uk-UA"/>
              </w:rPr>
              <w:t>Облаштування</w:t>
            </w:r>
            <w:r w:rsidR="003464FB" w:rsidRPr="008E0C12">
              <w:rPr>
                <w:rFonts w:ascii="Times New Roman" w:hAnsi="Times New Roman"/>
                <w:sz w:val="24"/>
                <w:szCs w:val="24"/>
                <w:lang w:val="uk-UA"/>
              </w:rPr>
              <w:t xml:space="preserve"> туалетів громадських модульних</w:t>
            </w:r>
          </w:p>
        </w:tc>
        <w:tc>
          <w:tcPr>
            <w:tcW w:w="1134" w:type="dxa"/>
          </w:tcPr>
          <w:p w:rsidR="003464FB" w:rsidRPr="008E0C12" w:rsidRDefault="003464FB"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тис. грн.</w:t>
            </w:r>
          </w:p>
        </w:tc>
        <w:tc>
          <w:tcPr>
            <w:tcW w:w="1869" w:type="dxa"/>
          </w:tcPr>
          <w:p w:rsidR="003464FB" w:rsidRPr="008E0C12" w:rsidRDefault="00E817A1"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100</w:t>
            </w:r>
          </w:p>
        </w:tc>
        <w:tc>
          <w:tcPr>
            <w:tcW w:w="1869" w:type="dxa"/>
          </w:tcPr>
          <w:p w:rsidR="003464FB" w:rsidRPr="008E0C12" w:rsidRDefault="003464FB" w:rsidP="00A61692">
            <w:pPr>
              <w:spacing w:after="0" w:line="240" w:lineRule="auto"/>
              <w:jc w:val="center"/>
              <w:rPr>
                <w:rFonts w:ascii="Times New Roman" w:hAnsi="Times New Roman"/>
                <w:sz w:val="24"/>
                <w:szCs w:val="24"/>
                <w:lang w:val="uk-UA"/>
              </w:rPr>
            </w:pPr>
          </w:p>
        </w:tc>
      </w:tr>
      <w:tr w:rsidR="008E0C12" w:rsidRPr="008E0C12" w:rsidTr="00A61692">
        <w:tc>
          <w:tcPr>
            <w:tcW w:w="562" w:type="dxa"/>
          </w:tcPr>
          <w:p w:rsidR="003464FB" w:rsidRPr="008E0C12" w:rsidRDefault="003464FB"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6</w:t>
            </w:r>
          </w:p>
        </w:tc>
        <w:tc>
          <w:tcPr>
            <w:tcW w:w="3828" w:type="dxa"/>
          </w:tcPr>
          <w:p w:rsidR="003464FB" w:rsidRPr="008E0C12" w:rsidRDefault="003464FB" w:rsidP="00A61692">
            <w:pPr>
              <w:spacing w:after="0" w:line="240" w:lineRule="auto"/>
              <w:rPr>
                <w:rFonts w:ascii="Times New Roman" w:hAnsi="Times New Roman"/>
                <w:sz w:val="24"/>
                <w:szCs w:val="24"/>
                <w:lang w:val="uk-UA"/>
              </w:rPr>
            </w:pPr>
            <w:r w:rsidRPr="008E0C12">
              <w:rPr>
                <w:rFonts w:ascii="Times New Roman" w:hAnsi="Times New Roman"/>
                <w:sz w:val="24"/>
                <w:szCs w:val="24"/>
                <w:lang w:val="uk-UA"/>
              </w:rPr>
              <w:t>Придбання спеціально обладнаних транспортних засобів для збирання та перевезення побутових відходів</w:t>
            </w:r>
          </w:p>
        </w:tc>
        <w:tc>
          <w:tcPr>
            <w:tcW w:w="1134" w:type="dxa"/>
          </w:tcPr>
          <w:p w:rsidR="003464FB" w:rsidRPr="008E0C12" w:rsidRDefault="003464FB"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тис. грн.</w:t>
            </w:r>
          </w:p>
        </w:tc>
        <w:tc>
          <w:tcPr>
            <w:tcW w:w="1869" w:type="dxa"/>
          </w:tcPr>
          <w:p w:rsidR="003464FB" w:rsidRPr="008E0C12" w:rsidRDefault="00E817A1"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3000</w:t>
            </w:r>
          </w:p>
        </w:tc>
        <w:tc>
          <w:tcPr>
            <w:tcW w:w="1869" w:type="dxa"/>
          </w:tcPr>
          <w:p w:rsidR="003464FB" w:rsidRPr="008E0C12" w:rsidRDefault="003464FB" w:rsidP="00A61692">
            <w:pPr>
              <w:spacing w:after="0" w:line="240" w:lineRule="auto"/>
              <w:jc w:val="center"/>
              <w:rPr>
                <w:rFonts w:ascii="Times New Roman" w:hAnsi="Times New Roman"/>
                <w:sz w:val="24"/>
                <w:szCs w:val="24"/>
                <w:lang w:val="uk-UA"/>
              </w:rPr>
            </w:pPr>
          </w:p>
        </w:tc>
      </w:tr>
      <w:tr w:rsidR="008E0C12" w:rsidRPr="008E0C12" w:rsidTr="00A61692">
        <w:tc>
          <w:tcPr>
            <w:tcW w:w="562" w:type="dxa"/>
          </w:tcPr>
          <w:p w:rsidR="003464FB" w:rsidRPr="008E0C12" w:rsidRDefault="003464FB"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7</w:t>
            </w:r>
          </w:p>
        </w:tc>
        <w:tc>
          <w:tcPr>
            <w:tcW w:w="3828" w:type="dxa"/>
          </w:tcPr>
          <w:p w:rsidR="003464FB" w:rsidRPr="008E0C12" w:rsidRDefault="003464FB" w:rsidP="00A61692">
            <w:pPr>
              <w:spacing w:after="0" w:line="240" w:lineRule="auto"/>
              <w:rPr>
                <w:rFonts w:ascii="Times New Roman" w:hAnsi="Times New Roman"/>
                <w:sz w:val="24"/>
                <w:szCs w:val="24"/>
                <w:lang w:val="uk-UA"/>
              </w:rPr>
            </w:pPr>
            <w:r w:rsidRPr="008E0C12">
              <w:rPr>
                <w:rFonts w:ascii="Times New Roman" w:hAnsi="Times New Roman"/>
                <w:sz w:val="24"/>
                <w:szCs w:val="24"/>
                <w:lang w:val="uk-UA"/>
              </w:rPr>
              <w:t>Придбання машин, механізмів, інвентарю для прибирання об'єктів благоустрою</w:t>
            </w:r>
          </w:p>
        </w:tc>
        <w:tc>
          <w:tcPr>
            <w:tcW w:w="1134" w:type="dxa"/>
          </w:tcPr>
          <w:p w:rsidR="003464FB" w:rsidRPr="008E0C12" w:rsidRDefault="003464FB"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тис. грн.</w:t>
            </w:r>
          </w:p>
        </w:tc>
        <w:tc>
          <w:tcPr>
            <w:tcW w:w="1869" w:type="dxa"/>
          </w:tcPr>
          <w:p w:rsidR="003464FB" w:rsidRPr="008E0C12" w:rsidRDefault="00E817A1"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2</w:t>
            </w:r>
            <w:r w:rsidR="003464FB" w:rsidRPr="008E0C12">
              <w:rPr>
                <w:rFonts w:ascii="Times New Roman" w:hAnsi="Times New Roman"/>
                <w:sz w:val="24"/>
                <w:szCs w:val="24"/>
                <w:lang w:val="uk-UA"/>
              </w:rPr>
              <w:t>500</w:t>
            </w:r>
          </w:p>
        </w:tc>
        <w:tc>
          <w:tcPr>
            <w:tcW w:w="1869" w:type="dxa"/>
          </w:tcPr>
          <w:p w:rsidR="003464FB" w:rsidRPr="008E0C12" w:rsidRDefault="003464FB" w:rsidP="00A61692">
            <w:pPr>
              <w:spacing w:after="0" w:line="240" w:lineRule="auto"/>
              <w:jc w:val="center"/>
              <w:rPr>
                <w:rFonts w:ascii="Times New Roman" w:hAnsi="Times New Roman"/>
                <w:sz w:val="24"/>
                <w:szCs w:val="24"/>
                <w:lang w:val="uk-UA"/>
              </w:rPr>
            </w:pPr>
          </w:p>
        </w:tc>
      </w:tr>
      <w:tr w:rsidR="008E0C12" w:rsidRPr="008E0C12" w:rsidTr="00A61692">
        <w:tc>
          <w:tcPr>
            <w:tcW w:w="562" w:type="dxa"/>
          </w:tcPr>
          <w:p w:rsidR="003464FB" w:rsidRPr="008E0C12" w:rsidRDefault="003464FB"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8</w:t>
            </w:r>
          </w:p>
        </w:tc>
        <w:tc>
          <w:tcPr>
            <w:tcW w:w="3828" w:type="dxa"/>
          </w:tcPr>
          <w:p w:rsidR="003464FB" w:rsidRPr="008E0C12" w:rsidRDefault="003464FB" w:rsidP="00A61692">
            <w:pPr>
              <w:spacing w:after="0" w:line="240" w:lineRule="auto"/>
              <w:rPr>
                <w:rFonts w:ascii="Times New Roman" w:hAnsi="Times New Roman"/>
                <w:sz w:val="24"/>
                <w:szCs w:val="24"/>
                <w:lang w:val="uk-UA"/>
              </w:rPr>
            </w:pPr>
            <w:r w:rsidRPr="008E0C12">
              <w:rPr>
                <w:rFonts w:ascii="Times New Roman" w:hAnsi="Times New Roman"/>
                <w:sz w:val="24"/>
                <w:szCs w:val="24"/>
                <w:lang w:val="uk-UA"/>
              </w:rPr>
              <w:t>Придбання машин для роботи на полігоні</w:t>
            </w:r>
          </w:p>
        </w:tc>
        <w:tc>
          <w:tcPr>
            <w:tcW w:w="1134" w:type="dxa"/>
          </w:tcPr>
          <w:p w:rsidR="003464FB" w:rsidRPr="008E0C12" w:rsidRDefault="003464FB"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тис. грн.</w:t>
            </w:r>
          </w:p>
        </w:tc>
        <w:tc>
          <w:tcPr>
            <w:tcW w:w="1869" w:type="dxa"/>
          </w:tcPr>
          <w:p w:rsidR="003464FB" w:rsidRPr="008E0C12" w:rsidRDefault="00E817A1"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30</w:t>
            </w:r>
            <w:r w:rsidR="003464FB" w:rsidRPr="008E0C12">
              <w:rPr>
                <w:rFonts w:ascii="Times New Roman" w:hAnsi="Times New Roman"/>
                <w:sz w:val="24"/>
                <w:szCs w:val="24"/>
                <w:lang w:val="uk-UA"/>
              </w:rPr>
              <w:t>00</w:t>
            </w:r>
          </w:p>
        </w:tc>
        <w:tc>
          <w:tcPr>
            <w:tcW w:w="1869" w:type="dxa"/>
          </w:tcPr>
          <w:p w:rsidR="003464FB" w:rsidRPr="008E0C12" w:rsidRDefault="003464FB" w:rsidP="00A61692">
            <w:pPr>
              <w:spacing w:after="0" w:line="240" w:lineRule="auto"/>
              <w:jc w:val="center"/>
              <w:rPr>
                <w:rFonts w:ascii="Times New Roman" w:hAnsi="Times New Roman"/>
                <w:sz w:val="24"/>
                <w:szCs w:val="24"/>
                <w:lang w:val="uk-UA"/>
              </w:rPr>
            </w:pPr>
          </w:p>
        </w:tc>
      </w:tr>
      <w:tr w:rsidR="008E0C12" w:rsidRPr="008E0C12" w:rsidTr="00A61692">
        <w:tc>
          <w:tcPr>
            <w:tcW w:w="562" w:type="dxa"/>
          </w:tcPr>
          <w:p w:rsidR="003464FB" w:rsidRPr="008E0C12" w:rsidRDefault="003464FB"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9</w:t>
            </w:r>
          </w:p>
        </w:tc>
        <w:tc>
          <w:tcPr>
            <w:tcW w:w="3828" w:type="dxa"/>
          </w:tcPr>
          <w:p w:rsidR="003464FB" w:rsidRPr="008E0C12" w:rsidRDefault="003464FB" w:rsidP="00A61692">
            <w:pPr>
              <w:spacing w:after="0" w:line="240" w:lineRule="auto"/>
              <w:rPr>
                <w:rFonts w:ascii="Times New Roman" w:hAnsi="Times New Roman"/>
                <w:sz w:val="24"/>
                <w:szCs w:val="24"/>
                <w:lang w:val="uk-UA"/>
              </w:rPr>
            </w:pPr>
            <w:r w:rsidRPr="008E0C12">
              <w:rPr>
                <w:rFonts w:ascii="Times New Roman" w:hAnsi="Times New Roman"/>
                <w:sz w:val="24"/>
                <w:szCs w:val="24"/>
                <w:lang w:val="uk-UA"/>
              </w:rPr>
              <w:t>Рекультивація та будівництво полігону</w:t>
            </w:r>
          </w:p>
        </w:tc>
        <w:tc>
          <w:tcPr>
            <w:tcW w:w="1134" w:type="dxa"/>
          </w:tcPr>
          <w:p w:rsidR="003464FB" w:rsidRPr="008E0C12" w:rsidRDefault="003464FB"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тис. грн.</w:t>
            </w:r>
          </w:p>
        </w:tc>
        <w:tc>
          <w:tcPr>
            <w:tcW w:w="1869" w:type="dxa"/>
          </w:tcPr>
          <w:p w:rsidR="003464FB" w:rsidRPr="008E0C12" w:rsidRDefault="003464FB" w:rsidP="00A61692">
            <w:pPr>
              <w:spacing w:after="0" w:line="240" w:lineRule="auto"/>
              <w:jc w:val="center"/>
              <w:rPr>
                <w:rFonts w:ascii="Times New Roman" w:hAnsi="Times New Roman"/>
                <w:sz w:val="24"/>
                <w:szCs w:val="24"/>
                <w:lang w:val="uk-UA"/>
              </w:rPr>
            </w:pPr>
          </w:p>
        </w:tc>
        <w:tc>
          <w:tcPr>
            <w:tcW w:w="1869" w:type="dxa"/>
          </w:tcPr>
          <w:p w:rsidR="003464FB" w:rsidRPr="008E0C12" w:rsidRDefault="003464FB" w:rsidP="00A61692">
            <w:pPr>
              <w:spacing w:after="0" w:line="240" w:lineRule="auto"/>
              <w:jc w:val="center"/>
              <w:rPr>
                <w:rFonts w:ascii="Times New Roman" w:hAnsi="Times New Roman"/>
                <w:sz w:val="24"/>
                <w:szCs w:val="24"/>
                <w:lang w:val="uk-UA"/>
              </w:rPr>
            </w:pPr>
          </w:p>
        </w:tc>
      </w:tr>
      <w:tr w:rsidR="008E0C12" w:rsidRPr="008E0C12" w:rsidTr="00A61692">
        <w:tc>
          <w:tcPr>
            <w:tcW w:w="562" w:type="dxa"/>
          </w:tcPr>
          <w:p w:rsidR="003464FB" w:rsidRPr="008E0C12" w:rsidRDefault="003464FB"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10</w:t>
            </w:r>
          </w:p>
        </w:tc>
        <w:tc>
          <w:tcPr>
            <w:tcW w:w="3828" w:type="dxa"/>
          </w:tcPr>
          <w:p w:rsidR="003464FB" w:rsidRPr="008E0C12" w:rsidRDefault="003464FB" w:rsidP="00A61692">
            <w:pPr>
              <w:spacing w:after="0" w:line="240" w:lineRule="auto"/>
              <w:rPr>
                <w:rFonts w:ascii="Times New Roman" w:hAnsi="Times New Roman"/>
                <w:sz w:val="24"/>
                <w:szCs w:val="24"/>
                <w:lang w:val="uk-UA"/>
              </w:rPr>
            </w:pPr>
            <w:r w:rsidRPr="008E0C12">
              <w:rPr>
                <w:rFonts w:ascii="Times New Roman" w:hAnsi="Times New Roman"/>
                <w:sz w:val="24"/>
                <w:szCs w:val="24"/>
                <w:lang w:val="uk-UA"/>
              </w:rPr>
              <w:t>Усього</w:t>
            </w:r>
          </w:p>
        </w:tc>
        <w:tc>
          <w:tcPr>
            <w:tcW w:w="1134" w:type="dxa"/>
          </w:tcPr>
          <w:p w:rsidR="003464FB" w:rsidRPr="008E0C12" w:rsidRDefault="003464FB" w:rsidP="00A61692">
            <w:pPr>
              <w:spacing w:after="0" w:line="240" w:lineRule="auto"/>
              <w:jc w:val="center"/>
              <w:rPr>
                <w:rFonts w:ascii="Times New Roman" w:hAnsi="Times New Roman"/>
                <w:sz w:val="24"/>
                <w:szCs w:val="24"/>
                <w:lang w:val="uk-UA"/>
              </w:rPr>
            </w:pPr>
            <w:r w:rsidRPr="008E0C12">
              <w:rPr>
                <w:rFonts w:ascii="Times New Roman" w:hAnsi="Times New Roman"/>
                <w:sz w:val="24"/>
                <w:szCs w:val="24"/>
                <w:lang w:val="uk-UA"/>
              </w:rPr>
              <w:t>тис. грн.</w:t>
            </w:r>
          </w:p>
        </w:tc>
        <w:tc>
          <w:tcPr>
            <w:tcW w:w="1869" w:type="dxa"/>
          </w:tcPr>
          <w:p w:rsidR="003464FB" w:rsidRPr="008E0C12" w:rsidRDefault="00EC0FFC"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9032</w:t>
            </w:r>
          </w:p>
        </w:tc>
        <w:tc>
          <w:tcPr>
            <w:tcW w:w="1869" w:type="dxa"/>
          </w:tcPr>
          <w:p w:rsidR="003464FB" w:rsidRPr="008E0C12" w:rsidRDefault="003464FB" w:rsidP="00A61692">
            <w:pPr>
              <w:spacing w:after="0" w:line="240" w:lineRule="auto"/>
              <w:jc w:val="center"/>
              <w:rPr>
                <w:rFonts w:ascii="Times New Roman" w:hAnsi="Times New Roman"/>
                <w:sz w:val="24"/>
                <w:szCs w:val="24"/>
                <w:lang w:val="uk-UA"/>
              </w:rPr>
            </w:pPr>
          </w:p>
        </w:tc>
      </w:tr>
    </w:tbl>
    <w:p w:rsidR="003464FB" w:rsidRPr="008E0C12" w:rsidRDefault="003464FB" w:rsidP="00337F30">
      <w:pPr>
        <w:spacing w:after="0" w:line="240" w:lineRule="auto"/>
        <w:ind w:firstLine="709"/>
        <w:jc w:val="both"/>
        <w:rPr>
          <w:rFonts w:ascii="Times New Roman" w:hAnsi="Times New Roman"/>
          <w:i/>
          <w:sz w:val="24"/>
          <w:szCs w:val="24"/>
          <w:lang w:val="uk-UA"/>
        </w:rPr>
      </w:pPr>
      <w:r w:rsidRPr="008E0C12">
        <w:rPr>
          <w:rFonts w:ascii="Times New Roman" w:hAnsi="Times New Roman"/>
          <w:i/>
          <w:sz w:val="24"/>
          <w:szCs w:val="24"/>
          <w:lang w:val="uk-UA"/>
        </w:rPr>
        <w:t>* Примітка –витрати на придбання машин, механізмів, обладнання та інвентарю для схеми санітарного очищення</w:t>
      </w:r>
      <w:r w:rsidRPr="008E0C12">
        <w:t xml:space="preserve"> </w:t>
      </w:r>
      <w:r w:rsidRPr="008E0C12">
        <w:rPr>
          <w:rFonts w:ascii="Times New Roman" w:hAnsi="Times New Roman"/>
          <w:i/>
          <w:sz w:val="24"/>
          <w:szCs w:val="24"/>
          <w:lang w:val="uk-UA"/>
        </w:rPr>
        <w:t>попередні та вимагають уточненню при придбанні</w:t>
      </w:r>
    </w:p>
    <w:p w:rsidR="003464FB" w:rsidRPr="008E0C12" w:rsidRDefault="003464FB" w:rsidP="00955BBD">
      <w:pPr>
        <w:spacing w:after="0" w:line="240" w:lineRule="auto"/>
        <w:ind w:firstLine="709"/>
        <w:jc w:val="both"/>
        <w:rPr>
          <w:rFonts w:ascii="Times New Roman" w:hAnsi="Times New Roman"/>
          <w:sz w:val="24"/>
          <w:szCs w:val="24"/>
          <w:lang w:val="uk-UA"/>
        </w:rPr>
      </w:pPr>
    </w:p>
    <w:p w:rsidR="003464FB" w:rsidRPr="008E0C12" w:rsidRDefault="003464FB">
      <w:pPr>
        <w:rPr>
          <w:rFonts w:ascii="Times New Roman" w:hAnsi="Times New Roman"/>
          <w:sz w:val="24"/>
          <w:szCs w:val="24"/>
          <w:lang w:val="uk-UA"/>
        </w:rPr>
      </w:pPr>
      <w:r w:rsidRPr="008E0C12">
        <w:rPr>
          <w:rFonts w:ascii="Times New Roman" w:hAnsi="Times New Roman"/>
          <w:sz w:val="24"/>
          <w:szCs w:val="24"/>
          <w:lang w:val="uk-UA"/>
        </w:rPr>
        <w:br w:type="page"/>
      </w:r>
    </w:p>
    <w:p w:rsidR="003464FB" w:rsidRPr="00F86365" w:rsidRDefault="003464FB" w:rsidP="00DC362A">
      <w:pPr>
        <w:spacing w:after="0" w:line="240" w:lineRule="auto"/>
        <w:ind w:firstLine="709"/>
        <w:jc w:val="center"/>
        <w:rPr>
          <w:rFonts w:ascii="Times New Roman" w:hAnsi="Times New Roman"/>
          <w:b/>
          <w:sz w:val="24"/>
          <w:szCs w:val="24"/>
          <w:lang w:val="uk-UA"/>
        </w:rPr>
      </w:pPr>
      <w:r w:rsidRPr="00F86365">
        <w:rPr>
          <w:rFonts w:ascii="Times New Roman" w:hAnsi="Times New Roman"/>
          <w:b/>
          <w:sz w:val="24"/>
          <w:szCs w:val="24"/>
          <w:lang w:val="uk-UA"/>
        </w:rPr>
        <w:lastRenderedPageBreak/>
        <w:t>8. ВИСНОВКИ ТА РЕКОМЕНДАЦІЇ</w:t>
      </w:r>
    </w:p>
    <w:p w:rsidR="003464FB" w:rsidRDefault="003464FB" w:rsidP="00DC362A">
      <w:pPr>
        <w:spacing w:after="0" w:line="240" w:lineRule="auto"/>
        <w:ind w:firstLine="709"/>
        <w:jc w:val="center"/>
        <w:rPr>
          <w:rFonts w:ascii="Times New Roman" w:hAnsi="Times New Roman"/>
          <w:sz w:val="24"/>
          <w:szCs w:val="24"/>
          <w:lang w:val="uk-UA"/>
        </w:rPr>
      </w:pP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Санітарне очищення </w:t>
      </w:r>
      <w:r w:rsidRPr="00FB21E3">
        <w:rPr>
          <w:rFonts w:ascii="Times New Roman" w:hAnsi="Times New Roman"/>
          <w:sz w:val="24"/>
          <w:szCs w:val="24"/>
          <w:lang w:val="uk-UA"/>
        </w:rPr>
        <w:t>с</w:t>
      </w:r>
      <w:r w:rsidR="00D201FE" w:rsidRPr="00FB21E3">
        <w:rPr>
          <w:rFonts w:ascii="Times New Roman" w:hAnsi="Times New Roman"/>
          <w:sz w:val="24"/>
          <w:szCs w:val="24"/>
          <w:lang w:val="uk-UA"/>
        </w:rPr>
        <w:t>ел</w:t>
      </w:r>
      <w:r w:rsidR="00FB21E3">
        <w:rPr>
          <w:rFonts w:ascii="Times New Roman" w:hAnsi="Times New Roman"/>
          <w:sz w:val="24"/>
          <w:szCs w:val="24"/>
          <w:lang w:val="uk-UA"/>
        </w:rPr>
        <w:t>а</w:t>
      </w:r>
      <w:r w:rsidR="00253400" w:rsidRPr="00FB21E3">
        <w:rPr>
          <w:rFonts w:ascii="Times New Roman" w:hAnsi="Times New Roman"/>
          <w:sz w:val="24"/>
          <w:szCs w:val="24"/>
          <w:lang w:val="uk-UA"/>
        </w:rPr>
        <w:t xml:space="preserve"> </w:t>
      </w:r>
      <w:r w:rsidR="00664FC1" w:rsidRPr="00FB21E3">
        <w:rPr>
          <w:rFonts w:ascii="Times New Roman" w:hAnsi="Times New Roman"/>
          <w:sz w:val="24"/>
          <w:szCs w:val="24"/>
          <w:lang w:val="uk-UA"/>
        </w:rPr>
        <w:t>Бендюга</w:t>
      </w:r>
      <w:r w:rsidR="00253400" w:rsidRPr="00FB21E3">
        <w:rPr>
          <w:rFonts w:ascii="Times New Roman" w:hAnsi="Times New Roman"/>
          <w:sz w:val="24"/>
          <w:szCs w:val="24"/>
          <w:lang w:val="uk-UA"/>
        </w:rPr>
        <w:t xml:space="preserve"> </w:t>
      </w:r>
      <w:r w:rsidR="00D201FE" w:rsidRPr="00FB21E3">
        <w:rPr>
          <w:rFonts w:ascii="Times New Roman" w:hAnsi="Times New Roman"/>
          <w:sz w:val="24"/>
          <w:szCs w:val="24"/>
          <w:lang w:val="uk-UA"/>
        </w:rPr>
        <w:t xml:space="preserve"> </w:t>
      </w:r>
      <w:r w:rsidRPr="00FB21E3">
        <w:rPr>
          <w:rFonts w:ascii="Times New Roman" w:hAnsi="Times New Roman"/>
          <w:sz w:val="24"/>
          <w:szCs w:val="24"/>
          <w:lang w:val="uk-UA"/>
        </w:rPr>
        <w:t xml:space="preserve">регламентується </w:t>
      </w:r>
      <w:r w:rsidRPr="00DC362A">
        <w:rPr>
          <w:rFonts w:ascii="Times New Roman" w:hAnsi="Times New Roman"/>
          <w:sz w:val="24"/>
          <w:szCs w:val="24"/>
          <w:lang w:val="uk-UA"/>
        </w:rPr>
        <w:t>чинним законодавством України,</w:t>
      </w:r>
      <w:r>
        <w:rPr>
          <w:rFonts w:ascii="Times New Roman" w:hAnsi="Times New Roman"/>
          <w:sz w:val="24"/>
          <w:szCs w:val="24"/>
          <w:lang w:val="uk-UA"/>
        </w:rPr>
        <w:t xml:space="preserve"> </w:t>
      </w:r>
      <w:r w:rsidRPr="00DC362A">
        <w:rPr>
          <w:rFonts w:ascii="Times New Roman" w:hAnsi="Times New Roman"/>
          <w:sz w:val="24"/>
          <w:szCs w:val="24"/>
          <w:lang w:val="uk-UA"/>
        </w:rPr>
        <w:t>нормативно-правовими актами та «Правилами благоустрою» і якими визначені правові, економічні,</w:t>
      </w:r>
      <w:r>
        <w:rPr>
          <w:rFonts w:ascii="Times New Roman" w:hAnsi="Times New Roman"/>
          <w:sz w:val="24"/>
          <w:szCs w:val="24"/>
          <w:lang w:val="uk-UA"/>
        </w:rPr>
        <w:t xml:space="preserve"> </w:t>
      </w:r>
      <w:r w:rsidRPr="00DC362A">
        <w:rPr>
          <w:rFonts w:ascii="Times New Roman" w:hAnsi="Times New Roman"/>
          <w:sz w:val="24"/>
          <w:szCs w:val="24"/>
          <w:lang w:val="uk-UA"/>
        </w:rPr>
        <w:t xml:space="preserve">екологічні, соціальні та організаційні засади благоустрою </w:t>
      </w:r>
      <w:r>
        <w:rPr>
          <w:rFonts w:ascii="Times New Roman" w:hAnsi="Times New Roman"/>
          <w:sz w:val="24"/>
          <w:szCs w:val="24"/>
          <w:lang w:val="uk-UA"/>
        </w:rPr>
        <w:t>села</w:t>
      </w:r>
      <w:r w:rsidRPr="00DC362A">
        <w:rPr>
          <w:rFonts w:ascii="Times New Roman" w:hAnsi="Times New Roman"/>
          <w:sz w:val="24"/>
          <w:szCs w:val="24"/>
          <w:lang w:val="uk-UA"/>
        </w:rPr>
        <w:t>.</w:t>
      </w:r>
    </w:p>
    <w:p w:rsidR="003464FB" w:rsidRPr="00600847" w:rsidRDefault="003464FB" w:rsidP="00DC362A">
      <w:pPr>
        <w:spacing w:after="0" w:line="240" w:lineRule="auto"/>
        <w:ind w:firstLine="709"/>
        <w:jc w:val="both"/>
        <w:rPr>
          <w:rFonts w:ascii="Times New Roman" w:hAnsi="Times New Roman"/>
          <w:sz w:val="24"/>
          <w:szCs w:val="24"/>
          <w:lang w:val="uk-UA"/>
        </w:rPr>
      </w:pPr>
      <w:r w:rsidRPr="00600847">
        <w:rPr>
          <w:rFonts w:ascii="Times New Roman" w:hAnsi="Times New Roman"/>
          <w:sz w:val="24"/>
          <w:szCs w:val="24"/>
          <w:lang w:val="uk-UA"/>
        </w:rPr>
        <w:t>Санітарне очищення сіл проводиться за планово-регулярною системою санітарного очищення по всій території населеного пункту: за планово-подвірною системою збирання побутових відходів в зонах багатоповерхової забудови</w:t>
      </w:r>
      <w:r w:rsidR="00D74B33" w:rsidRPr="00600847">
        <w:rPr>
          <w:lang w:val="uk-UA"/>
        </w:rPr>
        <w:t xml:space="preserve"> та </w:t>
      </w:r>
      <w:r w:rsidR="00D74B33" w:rsidRPr="00600847">
        <w:rPr>
          <w:rFonts w:ascii="Times New Roman" w:hAnsi="Times New Roman"/>
          <w:sz w:val="24"/>
          <w:szCs w:val="24"/>
          <w:lang w:val="uk-UA"/>
        </w:rPr>
        <w:t>від установ, організацій та підприємств</w:t>
      </w:r>
      <w:r w:rsidRPr="00600847">
        <w:rPr>
          <w:rFonts w:ascii="Times New Roman" w:hAnsi="Times New Roman"/>
          <w:sz w:val="24"/>
          <w:szCs w:val="24"/>
          <w:lang w:val="uk-UA"/>
        </w:rPr>
        <w:t>, в зонах садибної забудови</w:t>
      </w:r>
      <w:r w:rsidR="00D74B33" w:rsidRPr="00600847">
        <w:rPr>
          <w:rFonts w:ascii="Times New Roman" w:hAnsi="Times New Roman"/>
          <w:sz w:val="24"/>
          <w:szCs w:val="24"/>
          <w:lang w:val="uk-UA"/>
        </w:rPr>
        <w:t>- планово-поквартирна схема</w:t>
      </w:r>
      <w:r w:rsidRPr="00600847">
        <w:rPr>
          <w:rFonts w:ascii="Times New Roman" w:hAnsi="Times New Roman"/>
          <w:sz w:val="24"/>
          <w:szCs w:val="24"/>
          <w:lang w:val="uk-UA"/>
        </w:rPr>
        <w:t>.</w:t>
      </w:r>
    </w:p>
    <w:p w:rsidR="003464FB" w:rsidRPr="00600847" w:rsidRDefault="003464FB" w:rsidP="00DC362A">
      <w:pPr>
        <w:spacing w:after="0" w:line="240" w:lineRule="auto"/>
        <w:ind w:firstLine="709"/>
        <w:jc w:val="both"/>
        <w:rPr>
          <w:rFonts w:ascii="Times New Roman" w:hAnsi="Times New Roman"/>
          <w:sz w:val="24"/>
          <w:szCs w:val="24"/>
          <w:lang w:val="uk-UA"/>
        </w:rPr>
      </w:pPr>
      <w:r w:rsidRPr="00600847">
        <w:rPr>
          <w:rFonts w:ascii="Times New Roman" w:hAnsi="Times New Roman"/>
          <w:sz w:val="24"/>
          <w:szCs w:val="24"/>
          <w:lang w:val="uk-UA"/>
        </w:rPr>
        <w:t>Роздільне збирання побутових відходів на стадії впровадження. В селі відсутні пункти збирання вторинної сировини некомунальної форми власності.</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Система збирання великогабаритних та будівельних відходів відсутня. Для збирання</w:t>
      </w:r>
      <w:r>
        <w:rPr>
          <w:rFonts w:ascii="Times New Roman" w:hAnsi="Times New Roman"/>
          <w:sz w:val="24"/>
          <w:szCs w:val="24"/>
          <w:lang w:val="uk-UA"/>
        </w:rPr>
        <w:t xml:space="preserve"> </w:t>
      </w:r>
      <w:r w:rsidRPr="00DC362A">
        <w:rPr>
          <w:rFonts w:ascii="Times New Roman" w:hAnsi="Times New Roman"/>
          <w:sz w:val="24"/>
          <w:szCs w:val="24"/>
          <w:lang w:val="uk-UA"/>
        </w:rPr>
        <w:t>великогабаритних та будівельних відходів не облаштовано спеціальні місця збирання, відсутні</w:t>
      </w:r>
      <w:r>
        <w:rPr>
          <w:rFonts w:ascii="Times New Roman" w:hAnsi="Times New Roman"/>
          <w:sz w:val="24"/>
          <w:szCs w:val="24"/>
          <w:lang w:val="uk-UA"/>
        </w:rPr>
        <w:t xml:space="preserve"> </w:t>
      </w:r>
      <w:r w:rsidRPr="00DC362A">
        <w:rPr>
          <w:rFonts w:ascii="Times New Roman" w:hAnsi="Times New Roman"/>
          <w:sz w:val="24"/>
          <w:szCs w:val="24"/>
          <w:lang w:val="uk-UA"/>
        </w:rPr>
        <w:t>спеціальні контейнери (місткістю 7 м³ або більше) що призводить до накопичення таких</w:t>
      </w:r>
      <w:r>
        <w:rPr>
          <w:rFonts w:ascii="Times New Roman" w:hAnsi="Times New Roman"/>
          <w:sz w:val="24"/>
          <w:szCs w:val="24"/>
          <w:lang w:val="uk-UA"/>
        </w:rPr>
        <w:t xml:space="preserve"> </w:t>
      </w:r>
      <w:r w:rsidRPr="00DC362A">
        <w:rPr>
          <w:rFonts w:ascii="Times New Roman" w:hAnsi="Times New Roman"/>
          <w:sz w:val="24"/>
          <w:szCs w:val="24"/>
          <w:lang w:val="uk-UA"/>
        </w:rPr>
        <w:t>відходів на прибудинкових територіях та узбіччях вулиць і захаращення цих територій</w:t>
      </w:r>
      <w:r>
        <w:rPr>
          <w:rFonts w:ascii="Times New Roman" w:hAnsi="Times New Roman"/>
          <w:sz w:val="24"/>
          <w:szCs w:val="24"/>
          <w:lang w:val="uk-UA"/>
        </w:rPr>
        <w:t xml:space="preserve"> </w:t>
      </w:r>
      <w:r w:rsidRPr="00DC362A">
        <w:rPr>
          <w:rFonts w:ascii="Times New Roman" w:hAnsi="Times New Roman"/>
          <w:sz w:val="24"/>
          <w:szCs w:val="24"/>
          <w:lang w:val="uk-UA"/>
        </w:rPr>
        <w:t>великогабаритними та будівельними відходами, іншим сміттям.</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В </w:t>
      </w:r>
      <w:r>
        <w:rPr>
          <w:rFonts w:ascii="Times New Roman" w:hAnsi="Times New Roman"/>
          <w:sz w:val="24"/>
          <w:szCs w:val="24"/>
          <w:lang w:val="uk-UA"/>
        </w:rPr>
        <w:t>селі</w:t>
      </w:r>
      <w:r w:rsidRPr="00DC362A">
        <w:rPr>
          <w:rFonts w:ascii="Times New Roman" w:hAnsi="Times New Roman"/>
          <w:sz w:val="24"/>
          <w:szCs w:val="24"/>
          <w:lang w:val="uk-UA"/>
        </w:rPr>
        <w:t xml:space="preserve"> впроваджується некомунальна система збирання небезпечних відходів у складі</w:t>
      </w:r>
      <w:r>
        <w:rPr>
          <w:rFonts w:ascii="Times New Roman" w:hAnsi="Times New Roman"/>
          <w:sz w:val="24"/>
          <w:szCs w:val="24"/>
          <w:lang w:val="uk-UA"/>
        </w:rPr>
        <w:t xml:space="preserve"> </w:t>
      </w:r>
      <w:r w:rsidRPr="00DC362A">
        <w:rPr>
          <w:rFonts w:ascii="Times New Roman" w:hAnsi="Times New Roman"/>
          <w:sz w:val="24"/>
          <w:szCs w:val="24"/>
          <w:lang w:val="uk-UA"/>
        </w:rPr>
        <w:t>побутових (відпрацьованих батарейок та люмінісцентних ламп).</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Рідкі відходи збираються і вивозяться за заявочною системою на каналізаційні очисні</w:t>
      </w:r>
      <w:r>
        <w:rPr>
          <w:rFonts w:ascii="Times New Roman" w:hAnsi="Times New Roman"/>
          <w:sz w:val="24"/>
          <w:szCs w:val="24"/>
          <w:lang w:val="uk-UA"/>
        </w:rPr>
        <w:t xml:space="preserve"> </w:t>
      </w:r>
      <w:r w:rsidRPr="00DC362A">
        <w:rPr>
          <w:rFonts w:ascii="Times New Roman" w:hAnsi="Times New Roman"/>
          <w:sz w:val="24"/>
          <w:szCs w:val="24"/>
          <w:lang w:val="uk-UA"/>
        </w:rPr>
        <w:t>споруди де знешкоджуються механічним та біологічним способом.</w:t>
      </w:r>
    </w:p>
    <w:p w:rsidR="003464FB" w:rsidRPr="00DC362A" w:rsidRDefault="003464FB" w:rsidP="00C1031B">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Збирання побутових відходів в зонах </w:t>
      </w:r>
      <w:r w:rsidRPr="00CA7F92">
        <w:rPr>
          <w:rFonts w:ascii="Times New Roman" w:hAnsi="Times New Roman"/>
          <w:sz w:val="24"/>
          <w:szCs w:val="24"/>
          <w:lang w:val="uk-UA"/>
        </w:rPr>
        <w:t>багатоповерхової забудови</w:t>
      </w:r>
      <w:r w:rsidR="00D74B33">
        <w:rPr>
          <w:rFonts w:ascii="Times New Roman" w:hAnsi="Times New Roman"/>
          <w:sz w:val="24"/>
          <w:szCs w:val="24"/>
          <w:lang w:val="uk-UA"/>
        </w:rPr>
        <w:t>,</w:t>
      </w:r>
      <w:r w:rsidRPr="00CA7F92">
        <w:rPr>
          <w:rFonts w:ascii="Times New Roman" w:hAnsi="Times New Roman"/>
          <w:sz w:val="24"/>
          <w:szCs w:val="24"/>
          <w:lang w:val="uk-UA"/>
        </w:rPr>
        <w:t xml:space="preserve"> </w:t>
      </w:r>
      <w:r w:rsidR="00D74B33">
        <w:rPr>
          <w:rFonts w:ascii="Times New Roman" w:hAnsi="Times New Roman"/>
          <w:sz w:val="24"/>
          <w:szCs w:val="24"/>
          <w:lang w:val="uk-UA"/>
        </w:rPr>
        <w:t xml:space="preserve">від </w:t>
      </w:r>
      <w:r w:rsidR="00D74B33" w:rsidRPr="00D74B33">
        <w:rPr>
          <w:rFonts w:ascii="Times New Roman" w:hAnsi="Times New Roman"/>
          <w:sz w:val="24"/>
          <w:szCs w:val="24"/>
          <w:lang w:val="uk-UA"/>
        </w:rPr>
        <w:t xml:space="preserve">установ, організацій та підприємств </w:t>
      </w:r>
      <w:r w:rsidRPr="00CA7F92">
        <w:rPr>
          <w:rFonts w:ascii="Times New Roman" w:hAnsi="Times New Roman"/>
          <w:sz w:val="24"/>
          <w:szCs w:val="24"/>
          <w:lang w:val="uk-UA"/>
        </w:rPr>
        <w:t xml:space="preserve">здійснюється в контейнери місткістю 1,1 м³ розміщені на контейнерних майданчиках які в більшості випадків потребують облаштування. Садибна забудова </w:t>
      </w:r>
      <w:r w:rsidR="00D74B33">
        <w:rPr>
          <w:rFonts w:ascii="Times New Roman" w:hAnsi="Times New Roman"/>
          <w:sz w:val="24"/>
          <w:szCs w:val="24"/>
          <w:lang w:val="uk-UA"/>
        </w:rPr>
        <w:t xml:space="preserve">необхідно </w:t>
      </w:r>
      <w:r w:rsidRPr="00CA7F92">
        <w:rPr>
          <w:rFonts w:ascii="Times New Roman" w:hAnsi="Times New Roman"/>
          <w:sz w:val="24"/>
          <w:szCs w:val="24"/>
          <w:lang w:val="uk-UA"/>
        </w:rPr>
        <w:t xml:space="preserve"> забезпеч</w:t>
      </w:r>
      <w:r w:rsidR="00D74B33">
        <w:rPr>
          <w:rFonts w:ascii="Times New Roman" w:hAnsi="Times New Roman"/>
          <w:sz w:val="24"/>
          <w:szCs w:val="24"/>
          <w:lang w:val="uk-UA"/>
        </w:rPr>
        <w:t xml:space="preserve">увати контейнерами місткістю 0,24 </w:t>
      </w:r>
      <w:r w:rsidRPr="00CA7F92">
        <w:rPr>
          <w:rFonts w:ascii="Times New Roman" w:hAnsi="Times New Roman"/>
          <w:sz w:val="24"/>
          <w:szCs w:val="24"/>
          <w:lang w:val="uk-UA"/>
        </w:rPr>
        <w:t>м³.</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Перевезення побутових відходів здійснюється спеціалізованими організаціями.</w:t>
      </w:r>
      <w:r>
        <w:rPr>
          <w:rFonts w:ascii="Times New Roman" w:hAnsi="Times New Roman"/>
          <w:sz w:val="24"/>
          <w:szCs w:val="24"/>
          <w:lang w:val="uk-UA"/>
        </w:rPr>
        <w:t xml:space="preserve"> </w:t>
      </w:r>
      <w:r w:rsidRPr="00DC362A">
        <w:rPr>
          <w:rFonts w:ascii="Times New Roman" w:hAnsi="Times New Roman"/>
          <w:sz w:val="24"/>
          <w:szCs w:val="24"/>
          <w:lang w:val="uk-UA"/>
        </w:rPr>
        <w:t xml:space="preserve">Наявність урн на території </w:t>
      </w:r>
      <w:r>
        <w:rPr>
          <w:rFonts w:ascii="Times New Roman" w:hAnsi="Times New Roman"/>
          <w:sz w:val="24"/>
          <w:szCs w:val="24"/>
          <w:lang w:val="uk-UA"/>
        </w:rPr>
        <w:t>села</w:t>
      </w:r>
      <w:r w:rsidRPr="00DC362A">
        <w:rPr>
          <w:rFonts w:ascii="Times New Roman" w:hAnsi="Times New Roman"/>
          <w:sz w:val="24"/>
          <w:szCs w:val="24"/>
          <w:lang w:val="uk-UA"/>
        </w:rPr>
        <w:t xml:space="preserve"> недостатня і є потреба у встановленні додаткової, відповідно</w:t>
      </w:r>
      <w:r>
        <w:rPr>
          <w:rFonts w:ascii="Times New Roman" w:hAnsi="Times New Roman"/>
          <w:sz w:val="24"/>
          <w:szCs w:val="24"/>
          <w:lang w:val="uk-UA"/>
        </w:rPr>
        <w:t xml:space="preserve"> </w:t>
      </w:r>
      <w:r w:rsidRPr="00DC362A">
        <w:rPr>
          <w:rFonts w:ascii="Times New Roman" w:hAnsi="Times New Roman"/>
          <w:sz w:val="24"/>
          <w:szCs w:val="24"/>
          <w:lang w:val="uk-UA"/>
        </w:rPr>
        <w:t>до норм, кількості урн.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Миття та дезінфекція сміттєвозів та асенізаційних машин організована на майданчиках</w:t>
      </w:r>
      <w:r>
        <w:rPr>
          <w:rFonts w:ascii="Times New Roman" w:hAnsi="Times New Roman"/>
          <w:sz w:val="24"/>
          <w:szCs w:val="24"/>
          <w:lang w:val="uk-UA"/>
        </w:rPr>
        <w:t xml:space="preserve"> </w:t>
      </w:r>
      <w:r w:rsidRPr="00DC362A">
        <w:rPr>
          <w:rFonts w:ascii="Times New Roman" w:hAnsi="Times New Roman"/>
          <w:sz w:val="24"/>
          <w:szCs w:val="24"/>
          <w:lang w:val="uk-UA"/>
        </w:rPr>
        <w:t>для миття які облаштовано на території бази спецавтотрансорту. Відповідальність за миття та</w:t>
      </w:r>
      <w:r>
        <w:rPr>
          <w:rFonts w:ascii="Times New Roman" w:hAnsi="Times New Roman"/>
          <w:sz w:val="24"/>
          <w:szCs w:val="24"/>
          <w:lang w:val="uk-UA"/>
        </w:rPr>
        <w:t xml:space="preserve"> </w:t>
      </w:r>
      <w:r w:rsidRPr="00DC362A">
        <w:rPr>
          <w:rFonts w:ascii="Times New Roman" w:hAnsi="Times New Roman"/>
          <w:sz w:val="24"/>
          <w:szCs w:val="24"/>
          <w:lang w:val="uk-UA"/>
        </w:rPr>
        <w:t>дезінфекцію контейнерів покладено на власників контейнерів. Для забезпечення миття та</w:t>
      </w:r>
      <w:r>
        <w:rPr>
          <w:rFonts w:ascii="Times New Roman" w:hAnsi="Times New Roman"/>
          <w:sz w:val="24"/>
          <w:szCs w:val="24"/>
          <w:lang w:val="uk-UA"/>
        </w:rPr>
        <w:t xml:space="preserve"> </w:t>
      </w:r>
      <w:r w:rsidRPr="00DC362A">
        <w:rPr>
          <w:rFonts w:ascii="Times New Roman" w:hAnsi="Times New Roman"/>
          <w:sz w:val="24"/>
          <w:szCs w:val="24"/>
          <w:lang w:val="uk-UA"/>
        </w:rPr>
        <w:t>дезінфекції контейнерів згідно нормативних вимог доцільно організувати ці процеси за</w:t>
      </w:r>
      <w:r>
        <w:rPr>
          <w:rFonts w:ascii="Times New Roman" w:hAnsi="Times New Roman"/>
          <w:sz w:val="24"/>
          <w:szCs w:val="24"/>
          <w:lang w:val="uk-UA"/>
        </w:rPr>
        <w:t xml:space="preserve"> </w:t>
      </w:r>
      <w:r w:rsidRPr="00DC362A">
        <w:rPr>
          <w:rFonts w:ascii="Times New Roman" w:hAnsi="Times New Roman"/>
          <w:sz w:val="24"/>
          <w:szCs w:val="24"/>
          <w:lang w:val="uk-UA"/>
        </w:rPr>
        <w:t>допомогою спеціалізованих сміттєвозів з обладнанням для миття та дезінфекції контейнерів</w:t>
      </w:r>
      <w:r>
        <w:rPr>
          <w:rFonts w:ascii="Times New Roman" w:hAnsi="Times New Roman"/>
          <w:sz w:val="24"/>
          <w:szCs w:val="24"/>
          <w:lang w:val="uk-UA"/>
        </w:rPr>
        <w:t xml:space="preserve"> </w:t>
      </w:r>
      <w:r w:rsidRPr="00DC362A">
        <w:rPr>
          <w:rFonts w:ascii="Times New Roman" w:hAnsi="Times New Roman"/>
          <w:sz w:val="24"/>
          <w:szCs w:val="24"/>
          <w:lang w:val="uk-UA"/>
        </w:rPr>
        <w:t>які необхідно закупити.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Захоронення відходів здійснюється </w:t>
      </w:r>
      <w:r>
        <w:rPr>
          <w:rFonts w:ascii="Times New Roman" w:hAnsi="Times New Roman"/>
          <w:sz w:val="24"/>
          <w:szCs w:val="24"/>
          <w:lang w:val="uk-UA"/>
        </w:rPr>
        <w:t>н</w:t>
      </w:r>
      <w:r w:rsidRPr="00DC362A">
        <w:rPr>
          <w:rFonts w:ascii="Times New Roman" w:hAnsi="Times New Roman"/>
          <w:sz w:val="24"/>
          <w:szCs w:val="24"/>
          <w:lang w:val="uk-UA"/>
        </w:rPr>
        <w:t>а полігоні. Наявна на полігоні техніка</w:t>
      </w:r>
      <w:r>
        <w:rPr>
          <w:rFonts w:ascii="Times New Roman" w:hAnsi="Times New Roman"/>
          <w:sz w:val="24"/>
          <w:szCs w:val="24"/>
          <w:lang w:val="uk-UA"/>
        </w:rPr>
        <w:t xml:space="preserve"> </w:t>
      </w:r>
      <w:r w:rsidRPr="00DC362A">
        <w:rPr>
          <w:rFonts w:ascii="Times New Roman" w:hAnsi="Times New Roman"/>
          <w:sz w:val="24"/>
          <w:szCs w:val="24"/>
          <w:lang w:val="uk-UA"/>
        </w:rPr>
        <w:t>потребує заміни по причині</w:t>
      </w:r>
      <w:r>
        <w:rPr>
          <w:rFonts w:ascii="Times New Roman" w:hAnsi="Times New Roman"/>
          <w:sz w:val="24"/>
          <w:szCs w:val="24"/>
          <w:lang w:val="uk-UA"/>
        </w:rPr>
        <w:t xml:space="preserve"> зношеності.</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Зимове та літнє прибирання об’єктів благоустрою здійснюється спеціалізованими</w:t>
      </w:r>
      <w:r>
        <w:rPr>
          <w:rFonts w:ascii="Times New Roman" w:hAnsi="Times New Roman"/>
          <w:sz w:val="24"/>
          <w:szCs w:val="24"/>
          <w:lang w:val="uk-UA"/>
        </w:rPr>
        <w:t xml:space="preserve"> </w:t>
      </w:r>
      <w:r w:rsidRPr="00DC362A">
        <w:rPr>
          <w:rFonts w:ascii="Times New Roman" w:hAnsi="Times New Roman"/>
          <w:sz w:val="24"/>
          <w:szCs w:val="24"/>
          <w:lang w:val="uk-UA"/>
        </w:rPr>
        <w:t>організаціями</w:t>
      </w:r>
      <w:r>
        <w:rPr>
          <w:rFonts w:ascii="Times New Roman" w:hAnsi="Times New Roman"/>
          <w:sz w:val="24"/>
          <w:szCs w:val="24"/>
          <w:lang w:val="uk-UA"/>
        </w:rPr>
        <w:t xml:space="preserve"> та населенням села</w:t>
      </w:r>
      <w:r w:rsidRPr="00DC362A">
        <w:rPr>
          <w:rFonts w:ascii="Times New Roman" w:hAnsi="Times New Roman"/>
          <w:sz w:val="24"/>
          <w:szCs w:val="24"/>
          <w:lang w:val="uk-UA"/>
        </w:rPr>
        <w:t xml:space="preserve">. Прибиранням охоплено лише частину території </w:t>
      </w:r>
      <w:r>
        <w:rPr>
          <w:rFonts w:ascii="Times New Roman" w:hAnsi="Times New Roman"/>
          <w:sz w:val="24"/>
          <w:szCs w:val="24"/>
          <w:lang w:val="uk-UA"/>
        </w:rPr>
        <w:t>села</w:t>
      </w:r>
      <w:r w:rsidRPr="00DC362A">
        <w:rPr>
          <w:rFonts w:ascii="Times New Roman" w:hAnsi="Times New Roman"/>
          <w:sz w:val="24"/>
          <w:szCs w:val="24"/>
          <w:lang w:val="uk-UA"/>
        </w:rPr>
        <w:t>. Наявна техніка за</w:t>
      </w:r>
      <w:r>
        <w:rPr>
          <w:rFonts w:ascii="Times New Roman" w:hAnsi="Times New Roman"/>
          <w:sz w:val="24"/>
          <w:szCs w:val="24"/>
          <w:lang w:val="uk-UA"/>
        </w:rPr>
        <w:t xml:space="preserve"> </w:t>
      </w:r>
      <w:r w:rsidRPr="00DC362A">
        <w:rPr>
          <w:rFonts w:ascii="Times New Roman" w:hAnsi="Times New Roman"/>
          <w:sz w:val="24"/>
          <w:szCs w:val="24"/>
          <w:lang w:val="uk-UA"/>
        </w:rPr>
        <w:t>нормативами недостатня для проведення в повному об’ємі зимових і літніх прибиральних</w:t>
      </w:r>
      <w:r>
        <w:rPr>
          <w:rFonts w:ascii="Times New Roman" w:hAnsi="Times New Roman"/>
          <w:sz w:val="24"/>
          <w:szCs w:val="24"/>
          <w:lang w:val="uk-UA"/>
        </w:rPr>
        <w:t xml:space="preserve"> </w:t>
      </w:r>
      <w:r w:rsidRPr="00DC362A">
        <w:rPr>
          <w:rFonts w:ascii="Times New Roman" w:hAnsi="Times New Roman"/>
          <w:sz w:val="24"/>
          <w:szCs w:val="24"/>
          <w:lang w:val="uk-UA"/>
        </w:rPr>
        <w:t>робіт.</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Кількість безпритульних тварин на</w:t>
      </w:r>
      <w:r>
        <w:rPr>
          <w:rFonts w:ascii="Times New Roman" w:hAnsi="Times New Roman"/>
          <w:sz w:val="24"/>
          <w:szCs w:val="24"/>
          <w:lang w:val="uk-UA"/>
        </w:rPr>
        <w:t xml:space="preserve"> </w:t>
      </w:r>
      <w:r w:rsidRPr="00DC362A">
        <w:rPr>
          <w:rFonts w:ascii="Times New Roman" w:hAnsi="Times New Roman"/>
          <w:sz w:val="24"/>
          <w:szCs w:val="24"/>
          <w:lang w:val="uk-UA"/>
        </w:rPr>
        <w:t xml:space="preserve">вулицях </w:t>
      </w:r>
      <w:r>
        <w:rPr>
          <w:rFonts w:ascii="Times New Roman" w:hAnsi="Times New Roman"/>
          <w:sz w:val="24"/>
          <w:szCs w:val="24"/>
          <w:lang w:val="uk-UA"/>
        </w:rPr>
        <w:t>села</w:t>
      </w:r>
      <w:r w:rsidRPr="00DC362A">
        <w:rPr>
          <w:rFonts w:ascii="Times New Roman" w:hAnsi="Times New Roman"/>
          <w:sz w:val="24"/>
          <w:szCs w:val="24"/>
          <w:lang w:val="uk-UA"/>
        </w:rPr>
        <w:t xml:space="preserve"> незначна і постійно скорочується. Для збирання екскрементів домашніх</w:t>
      </w:r>
      <w:r>
        <w:rPr>
          <w:rFonts w:ascii="Times New Roman" w:hAnsi="Times New Roman"/>
          <w:sz w:val="24"/>
          <w:szCs w:val="24"/>
          <w:lang w:val="uk-UA"/>
        </w:rPr>
        <w:t xml:space="preserve"> </w:t>
      </w:r>
      <w:r w:rsidRPr="00DC362A">
        <w:rPr>
          <w:rFonts w:ascii="Times New Roman" w:hAnsi="Times New Roman"/>
          <w:sz w:val="24"/>
          <w:szCs w:val="24"/>
          <w:lang w:val="uk-UA"/>
        </w:rPr>
        <w:t xml:space="preserve">тварин на вулицях </w:t>
      </w:r>
      <w:r>
        <w:rPr>
          <w:rFonts w:ascii="Times New Roman" w:hAnsi="Times New Roman"/>
          <w:sz w:val="24"/>
          <w:szCs w:val="24"/>
          <w:lang w:val="uk-UA"/>
        </w:rPr>
        <w:t>села</w:t>
      </w:r>
      <w:r w:rsidRPr="00DC362A">
        <w:rPr>
          <w:rFonts w:ascii="Times New Roman" w:hAnsi="Times New Roman"/>
          <w:sz w:val="24"/>
          <w:szCs w:val="24"/>
          <w:lang w:val="uk-UA"/>
        </w:rPr>
        <w:t xml:space="preserve"> доцільно облаштувати спеціальні сміттєзбірники.</w:t>
      </w:r>
    </w:p>
    <w:p w:rsidR="003464FB" w:rsidRDefault="003464FB" w:rsidP="00DC362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Села</w:t>
      </w:r>
      <w:r w:rsidRPr="00DC362A">
        <w:rPr>
          <w:rFonts w:ascii="Times New Roman" w:hAnsi="Times New Roman"/>
          <w:sz w:val="24"/>
          <w:szCs w:val="24"/>
          <w:lang w:val="uk-UA"/>
        </w:rPr>
        <w:t xml:space="preserve"> забезпечен</w:t>
      </w:r>
      <w:r>
        <w:rPr>
          <w:rFonts w:ascii="Times New Roman" w:hAnsi="Times New Roman"/>
          <w:sz w:val="24"/>
          <w:szCs w:val="24"/>
          <w:lang w:val="uk-UA"/>
        </w:rPr>
        <w:t>і</w:t>
      </w:r>
      <w:r w:rsidRPr="00DC362A">
        <w:rPr>
          <w:rFonts w:ascii="Times New Roman" w:hAnsi="Times New Roman"/>
          <w:sz w:val="24"/>
          <w:szCs w:val="24"/>
          <w:lang w:val="uk-UA"/>
        </w:rPr>
        <w:t xml:space="preserve"> комунальними громадськими туалетами відносно нормативних вимог</w:t>
      </w:r>
      <w:r>
        <w:rPr>
          <w:rFonts w:ascii="Times New Roman" w:hAnsi="Times New Roman"/>
          <w:sz w:val="24"/>
          <w:szCs w:val="24"/>
          <w:lang w:val="uk-UA"/>
        </w:rPr>
        <w:t xml:space="preserve"> </w:t>
      </w:r>
      <w:r w:rsidRPr="00DC362A">
        <w:rPr>
          <w:rFonts w:ascii="Times New Roman" w:hAnsi="Times New Roman"/>
          <w:sz w:val="24"/>
          <w:szCs w:val="24"/>
          <w:lang w:val="uk-UA"/>
        </w:rPr>
        <w:t>лише частково. Наявні громадські туалети в громадських будівлях дозволяють вирішувати</w:t>
      </w:r>
      <w:r>
        <w:rPr>
          <w:rFonts w:ascii="Times New Roman" w:hAnsi="Times New Roman"/>
          <w:sz w:val="24"/>
          <w:szCs w:val="24"/>
          <w:lang w:val="uk-UA"/>
        </w:rPr>
        <w:t xml:space="preserve"> </w:t>
      </w:r>
      <w:r w:rsidRPr="00DC362A">
        <w:rPr>
          <w:rFonts w:ascii="Times New Roman" w:hAnsi="Times New Roman"/>
          <w:sz w:val="24"/>
          <w:szCs w:val="24"/>
          <w:lang w:val="uk-UA"/>
        </w:rPr>
        <w:t>питання забезпечення населення громадськими туалетами не в повній мірі. Необхідним є</w:t>
      </w:r>
      <w:r>
        <w:rPr>
          <w:rFonts w:ascii="Times New Roman" w:hAnsi="Times New Roman"/>
          <w:sz w:val="24"/>
          <w:szCs w:val="24"/>
          <w:lang w:val="uk-UA"/>
        </w:rPr>
        <w:t xml:space="preserve"> </w:t>
      </w:r>
      <w:r w:rsidRPr="00DC362A">
        <w:rPr>
          <w:rFonts w:ascii="Times New Roman" w:hAnsi="Times New Roman"/>
          <w:sz w:val="24"/>
          <w:szCs w:val="24"/>
          <w:lang w:val="uk-UA"/>
        </w:rPr>
        <w:t>додаткове будівництво громадських туалетів.</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lastRenderedPageBreak/>
        <w:t>В системі санітарного очищення  потрібно передбачати реалізацію спеціальних</w:t>
      </w:r>
      <w:r>
        <w:rPr>
          <w:rFonts w:ascii="Times New Roman" w:hAnsi="Times New Roman"/>
          <w:sz w:val="24"/>
          <w:szCs w:val="24"/>
          <w:lang w:val="uk-UA"/>
        </w:rPr>
        <w:t xml:space="preserve"> </w:t>
      </w:r>
      <w:r w:rsidRPr="00DC362A">
        <w:rPr>
          <w:rFonts w:ascii="Times New Roman" w:hAnsi="Times New Roman"/>
          <w:sz w:val="24"/>
          <w:szCs w:val="24"/>
          <w:lang w:val="uk-UA"/>
        </w:rPr>
        <w:t>заходів у сфері поводження з побутовими відходами виконання яких згідно «Національної</w:t>
      </w:r>
      <w:r>
        <w:rPr>
          <w:rFonts w:ascii="Times New Roman" w:hAnsi="Times New Roman"/>
          <w:sz w:val="24"/>
          <w:szCs w:val="24"/>
          <w:lang w:val="uk-UA"/>
        </w:rPr>
        <w:t xml:space="preserve"> </w:t>
      </w:r>
      <w:r w:rsidRPr="00DC362A">
        <w:rPr>
          <w:rFonts w:ascii="Times New Roman" w:hAnsi="Times New Roman"/>
          <w:sz w:val="24"/>
          <w:szCs w:val="24"/>
          <w:lang w:val="uk-UA"/>
        </w:rPr>
        <w:t>стратегії управління відходами в Україні до 2030 року» буде покладено на органи місцевого</w:t>
      </w:r>
      <w:r>
        <w:rPr>
          <w:rFonts w:ascii="Times New Roman" w:hAnsi="Times New Roman"/>
          <w:sz w:val="24"/>
          <w:szCs w:val="24"/>
          <w:lang w:val="uk-UA"/>
        </w:rPr>
        <w:t xml:space="preserve"> </w:t>
      </w:r>
      <w:r w:rsidRPr="00DC362A">
        <w:rPr>
          <w:rFonts w:ascii="Times New Roman" w:hAnsi="Times New Roman"/>
          <w:sz w:val="24"/>
          <w:szCs w:val="24"/>
          <w:lang w:val="uk-UA"/>
        </w:rPr>
        <w:t>самоврядування:</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1. </w:t>
      </w:r>
      <w:r>
        <w:rPr>
          <w:rFonts w:ascii="Times New Roman" w:hAnsi="Times New Roman"/>
          <w:sz w:val="24"/>
          <w:szCs w:val="24"/>
          <w:lang w:val="uk-UA"/>
        </w:rPr>
        <w:t>С</w:t>
      </w:r>
      <w:r w:rsidRPr="00DC362A">
        <w:rPr>
          <w:rFonts w:ascii="Times New Roman" w:hAnsi="Times New Roman"/>
          <w:sz w:val="24"/>
          <w:szCs w:val="24"/>
          <w:lang w:val="uk-UA"/>
        </w:rPr>
        <w:t>творення органами місцевого самоврядування в населених пунктах з чисельністю</w:t>
      </w:r>
      <w:r>
        <w:rPr>
          <w:rFonts w:ascii="Times New Roman" w:hAnsi="Times New Roman"/>
          <w:sz w:val="24"/>
          <w:szCs w:val="24"/>
          <w:lang w:val="uk-UA"/>
        </w:rPr>
        <w:t xml:space="preserve"> </w:t>
      </w:r>
      <w:r w:rsidRPr="00DC362A">
        <w:rPr>
          <w:rFonts w:ascii="Times New Roman" w:hAnsi="Times New Roman"/>
          <w:sz w:val="24"/>
          <w:szCs w:val="24"/>
          <w:lang w:val="uk-UA"/>
        </w:rPr>
        <w:t>більш як 50 тис. осіб спеціалізованих комунальних пунктів збирання відходів, які</w:t>
      </w:r>
      <w:r>
        <w:rPr>
          <w:rFonts w:ascii="Times New Roman" w:hAnsi="Times New Roman"/>
          <w:sz w:val="24"/>
          <w:szCs w:val="24"/>
          <w:lang w:val="uk-UA"/>
        </w:rPr>
        <w:t xml:space="preserve"> </w:t>
      </w:r>
      <w:r w:rsidRPr="00DC362A">
        <w:rPr>
          <w:rFonts w:ascii="Times New Roman" w:hAnsi="Times New Roman"/>
          <w:sz w:val="24"/>
          <w:szCs w:val="24"/>
          <w:lang w:val="uk-UA"/>
        </w:rPr>
        <w:t>забезпечуватимуть збирання та приймання небезпечних відходів у складі побутових,</w:t>
      </w:r>
      <w:r>
        <w:rPr>
          <w:rFonts w:ascii="Times New Roman" w:hAnsi="Times New Roman"/>
          <w:sz w:val="24"/>
          <w:szCs w:val="24"/>
          <w:lang w:val="uk-UA"/>
        </w:rPr>
        <w:t xml:space="preserve"> </w:t>
      </w:r>
      <w:r w:rsidRPr="00DC362A">
        <w:rPr>
          <w:rFonts w:ascii="Times New Roman" w:hAnsi="Times New Roman"/>
          <w:sz w:val="24"/>
          <w:szCs w:val="24"/>
          <w:lang w:val="uk-UA"/>
        </w:rPr>
        <w:t>великогабаритних відходів (меблів, великих речей домашнього вжитку тощо), вторинної</w:t>
      </w:r>
      <w:r>
        <w:rPr>
          <w:rFonts w:ascii="Times New Roman" w:hAnsi="Times New Roman"/>
          <w:sz w:val="24"/>
          <w:szCs w:val="24"/>
          <w:lang w:val="uk-UA"/>
        </w:rPr>
        <w:t xml:space="preserve"> </w:t>
      </w:r>
      <w:r w:rsidRPr="00DC362A">
        <w:rPr>
          <w:rFonts w:ascii="Times New Roman" w:hAnsi="Times New Roman"/>
          <w:sz w:val="24"/>
          <w:szCs w:val="24"/>
          <w:lang w:val="uk-UA"/>
        </w:rPr>
        <w:t>сировини, відходів електричного та електронного обладнання, відпрацьованих батарейок,</w:t>
      </w:r>
      <w:r>
        <w:rPr>
          <w:rFonts w:ascii="Times New Roman" w:hAnsi="Times New Roman"/>
          <w:sz w:val="24"/>
          <w:szCs w:val="24"/>
          <w:lang w:val="uk-UA"/>
        </w:rPr>
        <w:t xml:space="preserve"> </w:t>
      </w:r>
      <w:r w:rsidRPr="00DC362A">
        <w:rPr>
          <w:rFonts w:ascii="Times New Roman" w:hAnsi="Times New Roman"/>
          <w:sz w:val="24"/>
          <w:szCs w:val="24"/>
          <w:lang w:val="uk-UA"/>
        </w:rPr>
        <w:t>батарей та акумуляторів, садових та паркових відходів біологічного походження (трави, листя,</w:t>
      </w:r>
      <w:r>
        <w:rPr>
          <w:rFonts w:ascii="Times New Roman" w:hAnsi="Times New Roman"/>
          <w:sz w:val="24"/>
          <w:szCs w:val="24"/>
          <w:lang w:val="uk-UA"/>
        </w:rPr>
        <w:t xml:space="preserve"> </w:t>
      </w:r>
      <w:r w:rsidRPr="00DC362A">
        <w:rPr>
          <w:rFonts w:ascii="Times New Roman" w:hAnsi="Times New Roman"/>
          <w:sz w:val="24"/>
          <w:szCs w:val="24"/>
          <w:lang w:val="uk-UA"/>
        </w:rPr>
        <w:t>гілок тощо) та відходів будівельно-ремонтних робіт;</w:t>
      </w:r>
    </w:p>
    <w:p w:rsidR="003464FB"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2. </w:t>
      </w:r>
      <w:r>
        <w:rPr>
          <w:rFonts w:ascii="Times New Roman" w:hAnsi="Times New Roman"/>
          <w:sz w:val="24"/>
          <w:szCs w:val="24"/>
          <w:lang w:val="uk-UA"/>
        </w:rPr>
        <w:t>С</w:t>
      </w:r>
      <w:r w:rsidRPr="00DC362A">
        <w:rPr>
          <w:rFonts w:ascii="Times New Roman" w:hAnsi="Times New Roman"/>
          <w:sz w:val="24"/>
          <w:szCs w:val="24"/>
          <w:lang w:val="uk-UA"/>
        </w:rPr>
        <w:t xml:space="preserve">творення до </w:t>
      </w:r>
      <w:r w:rsidRPr="00CA7F92">
        <w:rPr>
          <w:rFonts w:ascii="Times New Roman" w:hAnsi="Times New Roman"/>
          <w:sz w:val="24"/>
          <w:szCs w:val="24"/>
          <w:lang w:val="uk-UA"/>
        </w:rPr>
        <w:t>2022</w:t>
      </w:r>
      <w:r w:rsidRPr="00DC362A">
        <w:rPr>
          <w:rFonts w:ascii="Times New Roman" w:hAnsi="Times New Roman"/>
          <w:sz w:val="24"/>
          <w:szCs w:val="24"/>
          <w:lang w:val="uk-UA"/>
        </w:rPr>
        <w:t xml:space="preserve"> року в обласних центрах мережі пунктів збирання для повторного</w:t>
      </w:r>
      <w:r>
        <w:rPr>
          <w:rFonts w:ascii="Times New Roman" w:hAnsi="Times New Roman"/>
          <w:sz w:val="24"/>
          <w:szCs w:val="24"/>
          <w:lang w:val="uk-UA"/>
        </w:rPr>
        <w:t xml:space="preserve"> </w:t>
      </w:r>
      <w:r w:rsidRPr="00DC362A">
        <w:rPr>
          <w:rFonts w:ascii="Times New Roman" w:hAnsi="Times New Roman"/>
          <w:sz w:val="24"/>
          <w:szCs w:val="24"/>
          <w:lang w:val="uk-UA"/>
        </w:rPr>
        <w:t>використання меблів, побутової техніки, одягу та інших товарів, які були у вжитку.</w:t>
      </w:r>
      <w:r>
        <w:rPr>
          <w:rFonts w:ascii="Times New Roman" w:hAnsi="Times New Roman"/>
          <w:sz w:val="24"/>
          <w:szCs w:val="24"/>
          <w:lang w:val="uk-UA"/>
        </w:rPr>
        <w:t xml:space="preserve"> </w:t>
      </w:r>
    </w:p>
    <w:p w:rsidR="003464FB"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При плануванні системи поводження з відходами будівельно-ремонтних робіт необхідно</w:t>
      </w:r>
      <w:r>
        <w:rPr>
          <w:rFonts w:ascii="Times New Roman" w:hAnsi="Times New Roman"/>
          <w:sz w:val="24"/>
          <w:szCs w:val="24"/>
          <w:lang w:val="uk-UA"/>
        </w:rPr>
        <w:t xml:space="preserve"> </w:t>
      </w:r>
      <w:r w:rsidRPr="00DC362A">
        <w:rPr>
          <w:rFonts w:ascii="Times New Roman" w:hAnsi="Times New Roman"/>
          <w:sz w:val="24"/>
          <w:szCs w:val="24"/>
          <w:lang w:val="uk-UA"/>
        </w:rPr>
        <w:t>врахувати що «Національною стратегією управління відходами в Україні до 2030 року»</w:t>
      </w:r>
      <w:r>
        <w:rPr>
          <w:rFonts w:ascii="Times New Roman" w:hAnsi="Times New Roman"/>
          <w:sz w:val="24"/>
          <w:szCs w:val="24"/>
          <w:lang w:val="uk-UA"/>
        </w:rPr>
        <w:t xml:space="preserve"> </w:t>
      </w:r>
      <w:r w:rsidRPr="00DC362A">
        <w:rPr>
          <w:rFonts w:ascii="Times New Roman" w:hAnsi="Times New Roman"/>
          <w:sz w:val="24"/>
          <w:szCs w:val="24"/>
          <w:lang w:val="uk-UA"/>
        </w:rPr>
        <w:t>передбачається забезпечити функціонування централізованих потужностей для перероблення</w:t>
      </w:r>
      <w:r>
        <w:rPr>
          <w:rFonts w:ascii="Times New Roman" w:hAnsi="Times New Roman"/>
          <w:sz w:val="24"/>
          <w:szCs w:val="24"/>
          <w:lang w:val="uk-UA"/>
        </w:rPr>
        <w:t xml:space="preserve"> </w:t>
      </w:r>
      <w:r w:rsidRPr="00DC362A">
        <w:rPr>
          <w:rFonts w:ascii="Times New Roman" w:hAnsi="Times New Roman"/>
          <w:sz w:val="24"/>
          <w:szCs w:val="24"/>
          <w:lang w:val="uk-UA"/>
        </w:rPr>
        <w:t>відходів будівельно-ремонтних робіт та створення регіональних об’єктів призначених для</w:t>
      </w:r>
      <w:r>
        <w:rPr>
          <w:rFonts w:ascii="Times New Roman" w:hAnsi="Times New Roman"/>
          <w:sz w:val="24"/>
          <w:szCs w:val="24"/>
          <w:lang w:val="uk-UA"/>
        </w:rPr>
        <w:t xml:space="preserve"> </w:t>
      </w:r>
      <w:r w:rsidRPr="00DC362A">
        <w:rPr>
          <w:rFonts w:ascii="Times New Roman" w:hAnsi="Times New Roman"/>
          <w:sz w:val="24"/>
          <w:szCs w:val="24"/>
          <w:lang w:val="uk-UA"/>
        </w:rPr>
        <w:t>приймання та зберігання відходів будівельно-ремонтних робіт.</w:t>
      </w:r>
    </w:p>
    <w:p w:rsidR="003464FB" w:rsidRPr="00DC362A" w:rsidRDefault="003464FB" w:rsidP="00DC362A">
      <w:pPr>
        <w:spacing w:after="0" w:line="240" w:lineRule="auto"/>
        <w:ind w:firstLine="709"/>
        <w:jc w:val="both"/>
        <w:rPr>
          <w:rFonts w:ascii="Times New Roman" w:hAnsi="Times New Roman"/>
          <w:sz w:val="24"/>
          <w:szCs w:val="24"/>
          <w:lang w:val="uk-UA"/>
        </w:rPr>
      </w:pP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В сфері санітарного очищення </w:t>
      </w:r>
      <w:r w:rsidRPr="00FB21E3">
        <w:rPr>
          <w:rFonts w:ascii="Times New Roman" w:hAnsi="Times New Roman"/>
          <w:sz w:val="24"/>
          <w:szCs w:val="24"/>
          <w:lang w:val="uk-UA"/>
        </w:rPr>
        <w:t>с.</w:t>
      </w:r>
      <w:r w:rsidR="00253400" w:rsidRPr="00FB21E3">
        <w:rPr>
          <w:rFonts w:ascii="Times New Roman" w:hAnsi="Times New Roman"/>
          <w:sz w:val="24"/>
          <w:szCs w:val="24"/>
          <w:lang w:val="uk-UA"/>
        </w:rPr>
        <w:t xml:space="preserve"> </w:t>
      </w:r>
      <w:r w:rsidR="00664FC1" w:rsidRPr="00FB21E3">
        <w:rPr>
          <w:rFonts w:ascii="Times New Roman" w:hAnsi="Times New Roman"/>
          <w:sz w:val="24"/>
          <w:szCs w:val="24"/>
          <w:lang w:val="uk-UA"/>
        </w:rPr>
        <w:t>Бендюга</w:t>
      </w:r>
      <w:r w:rsidRPr="00FB21E3">
        <w:rPr>
          <w:rFonts w:ascii="Times New Roman" w:hAnsi="Times New Roman"/>
          <w:sz w:val="24"/>
          <w:szCs w:val="24"/>
          <w:lang w:val="uk-UA"/>
        </w:rPr>
        <w:t xml:space="preserve"> необхідно передбачити наступні заходи по удосконаленню санітарного очищення та поводження </w:t>
      </w:r>
      <w:r w:rsidRPr="00DC362A">
        <w:rPr>
          <w:rFonts w:ascii="Times New Roman" w:hAnsi="Times New Roman"/>
          <w:sz w:val="24"/>
          <w:szCs w:val="24"/>
          <w:lang w:val="uk-UA"/>
        </w:rPr>
        <w:t>з побутовими відходами: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1.</w:t>
      </w:r>
      <w:r>
        <w:rPr>
          <w:rFonts w:ascii="Times New Roman" w:hAnsi="Times New Roman"/>
          <w:sz w:val="24"/>
          <w:szCs w:val="24"/>
          <w:lang w:val="uk-UA"/>
        </w:rPr>
        <w:t xml:space="preserve"> </w:t>
      </w:r>
      <w:r w:rsidRPr="00DC362A">
        <w:rPr>
          <w:rFonts w:ascii="Times New Roman" w:hAnsi="Times New Roman"/>
          <w:sz w:val="24"/>
          <w:szCs w:val="24"/>
          <w:lang w:val="uk-UA"/>
        </w:rPr>
        <w:t>В сфері збирання та перевезення побутових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облаштувати контейнерні майданчики згідно нормативних вимог;</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вирішити питання збирання великогабаритних та ремонтних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організувати збір небезпечних відходів у складі побутових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організувати систему миття та дезінфекції сміттєвих контейнерів;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встановити необхідну згідно нормативів кількість урн;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організувати освітньо-пропагандистську роботу серед населення по роздільному</w:t>
      </w:r>
      <w:r>
        <w:rPr>
          <w:rFonts w:ascii="Times New Roman" w:hAnsi="Times New Roman"/>
          <w:sz w:val="24"/>
          <w:szCs w:val="24"/>
          <w:lang w:val="uk-UA"/>
        </w:rPr>
        <w:t xml:space="preserve"> збирання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2.</w:t>
      </w:r>
      <w:r>
        <w:rPr>
          <w:rFonts w:ascii="Times New Roman" w:hAnsi="Times New Roman"/>
          <w:sz w:val="24"/>
          <w:szCs w:val="24"/>
          <w:lang w:val="uk-UA"/>
        </w:rPr>
        <w:t xml:space="preserve"> </w:t>
      </w:r>
      <w:r w:rsidRPr="00DC362A">
        <w:rPr>
          <w:rFonts w:ascii="Times New Roman" w:hAnsi="Times New Roman"/>
          <w:sz w:val="24"/>
          <w:szCs w:val="24"/>
          <w:lang w:val="uk-UA"/>
        </w:rPr>
        <w:t>В сфері перероблення та захоронення побутових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DC362A">
        <w:rPr>
          <w:rFonts w:ascii="Times New Roman" w:hAnsi="Times New Roman"/>
          <w:sz w:val="24"/>
          <w:szCs w:val="24"/>
          <w:lang w:val="uk-UA"/>
        </w:rPr>
        <w:t xml:space="preserve"> вирішити питання облаштування ділянки для компостування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3.</w:t>
      </w:r>
      <w:r>
        <w:rPr>
          <w:rFonts w:ascii="Times New Roman" w:hAnsi="Times New Roman"/>
          <w:sz w:val="24"/>
          <w:szCs w:val="24"/>
          <w:lang w:val="uk-UA"/>
        </w:rPr>
        <w:t xml:space="preserve"> </w:t>
      </w:r>
      <w:r w:rsidRPr="00DC362A">
        <w:rPr>
          <w:rFonts w:ascii="Times New Roman" w:hAnsi="Times New Roman"/>
          <w:sz w:val="24"/>
          <w:szCs w:val="24"/>
          <w:lang w:val="uk-UA"/>
        </w:rPr>
        <w:t>В сфері прибирання та утримання території:</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придбати сучасну техніку для зимового та літнього утримання об’єктів благоустрою</w:t>
      </w:r>
      <w:r>
        <w:rPr>
          <w:rFonts w:ascii="Times New Roman" w:hAnsi="Times New Roman"/>
          <w:sz w:val="24"/>
          <w:szCs w:val="24"/>
          <w:lang w:val="uk-UA"/>
        </w:rPr>
        <w:t xml:space="preserve"> </w:t>
      </w:r>
      <w:r w:rsidRPr="00DC362A">
        <w:rPr>
          <w:rFonts w:ascii="Times New Roman" w:hAnsi="Times New Roman"/>
          <w:sz w:val="24"/>
          <w:szCs w:val="24"/>
          <w:lang w:val="uk-UA"/>
        </w:rPr>
        <w:t>(площ, вулиць, тротуарів і т.д.);</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розширити обсяги зимового та літнього прибирання об’єктів благоустрою до повного</w:t>
      </w:r>
      <w:r>
        <w:rPr>
          <w:rFonts w:ascii="Times New Roman" w:hAnsi="Times New Roman"/>
          <w:sz w:val="24"/>
          <w:szCs w:val="24"/>
          <w:lang w:val="uk-UA"/>
        </w:rPr>
        <w:t xml:space="preserve"> </w:t>
      </w:r>
      <w:r w:rsidRPr="00DC362A">
        <w:rPr>
          <w:rFonts w:ascii="Times New Roman" w:hAnsi="Times New Roman"/>
          <w:sz w:val="24"/>
          <w:szCs w:val="24"/>
          <w:lang w:val="uk-UA"/>
        </w:rPr>
        <w:t>охоплення території.</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4.</w:t>
      </w:r>
      <w:r>
        <w:rPr>
          <w:rFonts w:ascii="Times New Roman" w:hAnsi="Times New Roman"/>
          <w:sz w:val="24"/>
          <w:szCs w:val="24"/>
          <w:lang w:val="uk-UA"/>
        </w:rPr>
        <w:t xml:space="preserve"> </w:t>
      </w:r>
      <w:r w:rsidRPr="00DC362A">
        <w:rPr>
          <w:rFonts w:ascii="Times New Roman" w:hAnsi="Times New Roman"/>
          <w:sz w:val="24"/>
          <w:szCs w:val="24"/>
          <w:lang w:val="uk-UA"/>
        </w:rPr>
        <w:t>В сфері поводження з безпритульними тваринами: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облаштувати місця для вигулу тварин;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організувати освітньо-пропагандистську роботу серед населення в сфері</w:t>
      </w:r>
      <w:r>
        <w:rPr>
          <w:rFonts w:ascii="Times New Roman" w:hAnsi="Times New Roman"/>
          <w:sz w:val="24"/>
          <w:szCs w:val="24"/>
          <w:lang w:val="uk-UA"/>
        </w:rPr>
        <w:t xml:space="preserve"> </w:t>
      </w:r>
      <w:r w:rsidRPr="00DC362A">
        <w:rPr>
          <w:rFonts w:ascii="Times New Roman" w:hAnsi="Times New Roman"/>
          <w:sz w:val="24"/>
          <w:szCs w:val="24"/>
          <w:lang w:val="uk-UA"/>
        </w:rPr>
        <w:t>поводження з тваринами;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встановити контейнери для збирання екскрементів домашніх тварин.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5.</w:t>
      </w:r>
      <w:r>
        <w:rPr>
          <w:rFonts w:ascii="Times New Roman" w:hAnsi="Times New Roman"/>
          <w:sz w:val="24"/>
          <w:szCs w:val="24"/>
          <w:lang w:val="uk-UA"/>
        </w:rPr>
        <w:t xml:space="preserve"> </w:t>
      </w:r>
      <w:r w:rsidRPr="00DC362A">
        <w:rPr>
          <w:rFonts w:ascii="Times New Roman" w:hAnsi="Times New Roman"/>
          <w:sz w:val="24"/>
          <w:szCs w:val="24"/>
          <w:lang w:val="uk-UA"/>
        </w:rPr>
        <w:t>В сфері забезпечення громадськими туалетами: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побудувати необхідну кількість громадських туалетів;</w:t>
      </w:r>
    </w:p>
    <w:p w:rsidR="003464FB"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забезпечити доступність громадських туалетів в громадських будівлях.</w:t>
      </w:r>
    </w:p>
    <w:p w:rsidR="003464FB" w:rsidRPr="00DC362A" w:rsidRDefault="003464FB" w:rsidP="00DC362A">
      <w:pPr>
        <w:spacing w:after="0" w:line="240" w:lineRule="auto"/>
        <w:ind w:firstLine="709"/>
        <w:jc w:val="both"/>
        <w:rPr>
          <w:rFonts w:ascii="Times New Roman" w:hAnsi="Times New Roman"/>
          <w:sz w:val="24"/>
          <w:szCs w:val="24"/>
          <w:lang w:val="uk-UA"/>
        </w:rPr>
      </w:pP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Default="003464FB" w:rsidP="001953C9">
      <w:pPr>
        <w:spacing w:after="0" w:line="240" w:lineRule="auto"/>
        <w:jc w:val="center"/>
        <w:rPr>
          <w:rFonts w:ascii="Times New Roman" w:hAnsi="Times New Roman"/>
          <w:b/>
          <w:sz w:val="24"/>
          <w:szCs w:val="24"/>
          <w:lang w:val="uk-UA"/>
        </w:rPr>
      </w:pPr>
      <w:r w:rsidRPr="001953C9">
        <w:rPr>
          <w:rFonts w:ascii="Times New Roman" w:hAnsi="Times New Roman"/>
          <w:b/>
          <w:sz w:val="24"/>
          <w:szCs w:val="24"/>
          <w:lang w:val="uk-UA"/>
        </w:rPr>
        <w:lastRenderedPageBreak/>
        <w:t xml:space="preserve">9. </w:t>
      </w:r>
      <w:r w:rsidRPr="00BC390D">
        <w:rPr>
          <w:rFonts w:ascii="Times New Roman" w:hAnsi="Times New Roman"/>
          <w:b/>
          <w:sz w:val="24"/>
          <w:szCs w:val="24"/>
          <w:lang w:val="uk-UA"/>
        </w:rPr>
        <w:t xml:space="preserve">ПЕРЕЛІК АКТІВ ЗАКОНОДАВСТВА, ВИКОРИСТАНИХ ПІД ЧАС </w:t>
      </w:r>
      <w:r>
        <w:rPr>
          <w:rFonts w:ascii="Times New Roman" w:hAnsi="Times New Roman"/>
          <w:b/>
          <w:sz w:val="24"/>
          <w:szCs w:val="24"/>
          <w:lang w:val="uk-UA"/>
        </w:rPr>
        <w:t>РОЗРОБКИ</w:t>
      </w:r>
    </w:p>
    <w:p w:rsidR="003464FB" w:rsidRPr="001953C9" w:rsidRDefault="003464FB" w:rsidP="001953C9">
      <w:pPr>
        <w:spacing w:after="0" w:line="240" w:lineRule="auto"/>
        <w:jc w:val="center"/>
        <w:rPr>
          <w:rFonts w:ascii="Times New Roman" w:hAnsi="Times New Roman"/>
          <w:b/>
          <w:sz w:val="24"/>
          <w:szCs w:val="24"/>
          <w:lang w:val="uk-UA"/>
        </w:rPr>
      </w:pPr>
      <w:r w:rsidRPr="00BC390D">
        <w:rPr>
          <w:rFonts w:ascii="Times New Roman" w:hAnsi="Times New Roman"/>
          <w:b/>
          <w:sz w:val="24"/>
          <w:szCs w:val="24"/>
          <w:lang w:val="uk-UA"/>
        </w:rPr>
        <w:t>СХЕМИ САНІТАРНОГО ОЧИЩЕННЯ НАСЕЛЕНОГО ПУНКТУ</w:t>
      </w:r>
    </w:p>
    <w:p w:rsidR="003464FB" w:rsidRDefault="003464FB" w:rsidP="001953C9">
      <w:pPr>
        <w:spacing w:after="0" w:line="240" w:lineRule="auto"/>
        <w:jc w:val="center"/>
        <w:rPr>
          <w:rFonts w:ascii="Times New Roman" w:hAnsi="Times New Roman"/>
          <w:sz w:val="24"/>
          <w:szCs w:val="24"/>
          <w:lang w:val="uk-UA"/>
        </w:rPr>
      </w:pP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1 Закон України </w:t>
      </w:r>
      <w:r>
        <w:rPr>
          <w:rFonts w:ascii="Times New Roman" w:hAnsi="Times New Roman"/>
          <w:sz w:val="24"/>
          <w:szCs w:val="24"/>
          <w:lang w:val="uk-UA"/>
        </w:rPr>
        <w:t>«</w:t>
      </w:r>
      <w:r w:rsidRPr="001953C9">
        <w:rPr>
          <w:rFonts w:ascii="Times New Roman" w:hAnsi="Times New Roman"/>
          <w:sz w:val="24"/>
          <w:szCs w:val="24"/>
          <w:lang w:val="uk-UA"/>
        </w:rPr>
        <w:t>Про відходи</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2 Закон України </w:t>
      </w:r>
      <w:r>
        <w:rPr>
          <w:rFonts w:ascii="Times New Roman" w:hAnsi="Times New Roman"/>
          <w:sz w:val="24"/>
          <w:szCs w:val="24"/>
          <w:lang w:val="uk-UA"/>
        </w:rPr>
        <w:t>«</w:t>
      </w:r>
      <w:r w:rsidRPr="001953C9">
        <w:rPr>
          <w:rFonts w:ascii="Times New Roman" w:hAnsi="Times New Roman"/>
          <w:sz w:val="24"/>
          <w:szCs w:val="24"/>
          <w:lang w:val="uk-UA"/>
        </w:rPr>
        <w:t>Про благоустрій населених пунктів</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3 Закон України </w:t>
      </w:r>
      <w:r>
        <w:rPr>
          <w:rFonts w:ascii="Times New Roman" w:hAnsi="Times New Roman"/>
          <w:sz w:val="24"/>
          <w:szCs w:val="24"/>
          <w:lang w:val="uk-UA"/>
        </w:rPr>
        <w:t>«</w:t>
      </w:r>
      <w:r w:rsidRPr="001953C9">
        <w:rPr>
          <w:rFonts w:ascii="Times New Roman" w:hAnsi="Times New Roman"/>
          <w:sz w:val="24"/>
          <w:szCs w:val="24"/>
          <w:lang w:val="uk-UA"/>
        </w:rPr>
        <w:t>Про захист тварин від жорстокого поводження</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4 Закон України </w:t>
      </w:r>
      <w:r>
        <w:rPr>
          <w:rFonts w:ascii="Times New Roman" w:hAnsi="Times New Roman"/>
          <w:sz w:val="24"/>
          <w:szCs w:val="24"/>
          <w:lang w:val="uk-UA"/>
        </w:rPr>
        <w:t>«</w:t>
      </w:r>
      <w:r w:rsidRPr="001953C9">
        <w:rPr>
          <w:rFonts w:ascii="Times New Roman" w:hAnsi="Times New Roman"/>
          <w:sz w:val="24"/>
          <w:szCs w:val="24"/>
          <w:lang w:val="uk-UA"/>
        </w:rPr>
        <w:t>Про ліцензіювання певних видів діяльності</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 Кодексу цивільного захисту України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6 ДБН Б.2.2-12:2018 Планування і забудова територій</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7 ДБН В.2.4-2-2005 Полігони твердих побутових відходів. Основні положення</w:t>
      </w:r>
      <w:r>
        <w:rPr>
          <w:rFonts w:ascii="Times New Roman" w:hAnsi="Times New Roman"/>
          <w:sz w:val="24"/>
          <w:szCs w:val="24"/>
          <w:lang w:val="uk-UA"/>
        </w:rPr>
        <w:t xml:space="preserve"> </w:t>
      </w:r>
      <w:r w:rsidRPr="001953C9">
        <w:rPr>
          <w:rFonts w:ascii="Times New Roman" w:hAnsi="Times New Roman"/>
          <w:sz w:val="24"/>
          <w:szCs w:val="24"/>
          <w:lang w:val="uk-UA"/>
        </w:rPr>
        <w:t>проектування</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8 ДБН B.2.2-9-2009 Громадські будівлі та споруди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9 ДБН Б.2.2-5:2011 Благоустрій територій</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10 ДБН Б.2.2-6 2013 Склад та зміст схеми санітарного очищення населеного пункту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11 ДБН В.2.5-74 2013 Водопостачання. Зовнішні мережі та споруди. Основні положення</w:t>
      </w:r>
      <w:r>
        <w:rPr>
          <w:rFonts w:ascii="Times New Roman" w:hAnsi="Times New Roman"/>
          <w:sz w:val="24"/>
          <w:szCs w:val="24"/>
          <w:lang w:val="uk-UA"/>
        </w:rPr>
        <w:t xml:space="preserve"> </w:t>
      </w:r>
      <w:r w:rsidRPr="001953C9">
        <w:rPr>
          <w:rFonts w:ascii="Times New Roman" w:hAnsi="Times New Roman"/>
          <w:sz w:val="24"/>
          <w:szCs w:val="24"/>
          <w:lang w:val="uk-UA"/>
        </w:rPr>
        <w:t>проектування</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12 ДБН В.2.5-75 2013 Каналізація. Зовнішні мережі та споруди. Основні положення</w:t>
      </w:r>
      <w:r>
        <w:rPr>
          <w:rFonts w:ascii="Times New Roman" w:hAnsi="Times New Roman"/>
          <w:sz w:val="24"/>
          <w:szCs w:val="24"/>
          <w:lang w:val="uk-UA"/>
        </w:rPr>
        <w:t xml:space="preserve"> </w:t>
      </w:r>
      <w:r w:rsidRPr="001953C9">
        <w:rPr>
          <w:rFonts w:ascii="Times New Roman" w:hAnsi="Times New Roman"/>
          <w:sz w:val="24"/>
          <w:szCs w:val="24"/>
          <w:lang w:val="uk-UA"/>
        </w:rPr>
        <w:t>проектування</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13 ДБН В.2.5-56-2014 Системи протипожежного захисту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14 ДБН В.1.1.7-2016 Пожежна безпека об’єктів будівництва</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15 ДБН В.1.1-31:2013 Захист територій, будинків і споруд від шуму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16 ДСТУ 3587–97 Автомобільні дороги, вулиці та залізничні переїзди. Вимоги до</w:t>
      </w:r>
      <w:r>
        <w:rPr>
          <w:rFonts w:ascii="Times New Roman" w:hAnsi="Times New Roman"/>
          <w:sz w:val="24"/>
          <w:szCs w:val="24"/>
          <w:lang w:val="uk-UA"/>
        </w:rPr>
        <w:t xml:space="preserve"> </w:t>
      </w:r>
      <w:r w:rsidRPr="001953C9">
        <w:rPr>
          <w:rFonts w:ascii="Times New Roman" w:hAnsi="Times New Roman"/>
          <w:sz w:val="24"/>
          <w:szCs w:val="24"/>
          <w:lang w:val="uk-UA"/>
        </w:rPr>
        <w:t>експлуатаційного стану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17 ДСТУ-Н Б Б.2.2-7:2013 Настанова з улаштування контейнерних майданчиків</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18 ДСТУ 8392:2015 «Колісні транспортні засоби. Засоби транспортні спеціально</w:t>
      </w:r>
      <w:r>
        <w:rPr>
          <w:rFonts w:ascii="Times New Roman" w:hAnsi="Times New Roman"/>
          <w:sz w:val="24"/>
          <w:szCs w:val="24"/>
          <w:lang w:val="uk-UA"/>
        </w:rPr>
        <w:t xml:space="preserve"> </w:t>
      </w:r>
      <w:r w:rsidRPr="001953C9">
        <w:rPr>
          <w:rFonts w:ascii="Times New Roman" w:hAnsi="Times New Roman"/>
          <w:sz w:val="24"/>
          <w:szCs w:val="24"/>
          <w:lang w:val="uk-UA"/>
        </w:rPr>
        <w:t>обладнані для перевезення побутових відходів. Загальні технічні умови»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19 ДСТУ 8476:2015 «Контейнери для побутових відходів. Загальні технічні вимоги»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20 Національна стратегія управління відходами в Україні до 2030 року (Розпорядження</w:t>
      </w:r>
      <w:r>
        <w:rPr>
          <w:rFonts w:ascii="Times New Roman" w:hAnsi="Times New Roman"/>
          <w:sz w:val="24"/>
          <w:szCs w:val="24"/>
          <w:lang w:val="uk-UA"/>
        </w:rPr>
        <w:t xml:space="preserve"> </w:t>
      </w:r>
      <w:r w:rsidRPr="001953C9">
        <w:rPr>
          <w:rFonts w:ascii="Times New Roman" w:hAnsi="Times New Roman"/>
          <w:sz w:val="24"/>
          <w:szCs w:val="24"/>
          <w:lang w:val="uk-UA"/>
        </w:rPr>
        <w:t>Кабінету Міністрів України від 8 листопада 2017 р. № 820-р)</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21 Положення про контроль за транскордонним перевезенням небезпечних відходів</w:t>
      </w:r>
      <w:r>
        <w:rPr>
          <w:rFonts w:ascii="Times New Roman" w:hAnsi="Times New Roman"/>
          <w:sz w:val="24"/>
          <w:szCs w:val="24"/>
          <w:lang w:val="uk-UA"/>
        </w:rPr>
        <w:t xml:space="preserve"> </w:t>
      </w:r>
      <w:r w:rsidRPr="001953C9">
        <w:rPr>
          <w:rFonts w:ascii="Times New Roman" w:hAnsi="Times New Roman"/>
          <w:sz w:val="24"/>
          <w:szCs w:val="24"/>
          <w:lang w:val="uk-UA"/>
        </w:rPr>
        <w:t>(Постанова Кабінету Міністрів України від 13.07.2000 №1120)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22 Порядок видалення дерев, кущів, газонів і квітників у населених пунктах (Постанова</w:t>
      </w:r>
      <w:r>
        <w:rPr>
          <w:rFonts w:ascii="Times New Roman" w:hAnsi="Times New Roman"/>
          <w:sz w:val="24"/>
          <w:szCs w:val="24"/>
          <w:lang w:val="uk-UA"/>
        </w:rPr>
        <w:t xml:space="preserve"> </w:t>
      </w:r>
      <w:r w:rsidRPr="001953C9">
        <w:rPr>
          <w:rFonts w:ascii="Times New Roman" w:hAnsi="Times New Roman"/>
          <w:sz w:val="24"/>
          <w:szCs w:val="24"/>
          <w:lang w:val="uk-UA"/>
        </w:rPr>
        <w:t>Кабінету Міністрів України від 01.08.2006 № 1045)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23 Правила надання послуг з вивезення побутових відходів (Постанова Кабінету</w:t>
      </w:r>
      <w:r>
        <w:rPr>
          <w:rFonts w:ascii="Times New Roman" w:hAnsi="Times New Roman"/>
          <w:sz w:val="24"/>
          <w:szCs w:val="24"/>
          <w:lang w:val="uk-UA"/>
        </w:rPr>
        <w:t xml:space="preserve"> </w:t>
      </w:r>
      <w:r w:rsidRPr="001953C9">
        <w:rPr>
          <w:rFonts w:ascii="Times New Roman" w:hAnsi="Times New Roman"/>
          <w:sz w:val="24"/>
          <w:szCs w:val="24"/>
          <w:lang w:val="uk-UA"/>
        </w:rPr>
        <w:t>Міністрів України від 10.12.2008 № 1070)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24 Ліцензійні умови провадження господарської діяльності з поводження з</w:t>
      </w:r>
      <w:r>
        <w:rPr>
          <w:rFonts w:ascii="Times New Roman" w:hAnsi="Times New Roman"/>
          <w:sz w:val="24"/>
          <w:szCs w:val="24"/>
          <w:lang w:val="uk-UA"/>
        </w:rPr>
        <w:t xml:space="preserve"> </w:t>
      </w:r>
      <w:r w:rsidRPr="001953C9">
        <w:rPr>
          <w:rFonts w:ascii="Times New Roman" w:hAnsi="Times New Roman"/>
          <w:sz w:val="24"/>
          <w:szCs w:val="24"/>
          <w:lang w:val="uk-UA"/>
        </w:rPr>
        <w:t>небезпечними відходами (постанова Кабінету Міністрів України від 13.7.2016 № 446)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25 Технічні правила ремонту і утримання міських вулиць та доріг КТМ 204 України 010-94 (Наказ Держжитлокомунгоспу України від 27.12.1994)</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26 Правила утримання житлових будинків і прибудинкових територій (Наказ</w:t>
      </w:r>
      <w:r>
        <w:rPr>
          <w:rFonts w:ascii="Times New Roman" w:hAnsi="Times New Roman"/>
          <w:sz w:val="24"/>
          <w:szCs w:val="24"/>
          <w:lang w:val="uk-UA"/>
        </w:rPr>
        <w:t xml:space="preserve"> </w:t>
      </w:r>
      <w:r w:rsidRPr="001953C9">
        <w:rPr>
          <w:rFonts w:ascii="Times New Roman" w:hAnsi="Times New Roman"/>
          <w:sz w:val="24"/>
          <w:szCs w:val="24"/>
          <w:lang w:val="uk-UA"/>
        </w:rPr>
        <w:t>Держитлокомунгоспу України від 17.05.2005 № 76)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27 Рекомендації удосконалення експлуатації діючих полігонів та звалищ твердих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будівництва, архітектури та житлово-комунального господарства</w:t>
      </w:r>
      <w:r>
        <w:rPr>
          <w:rFonts w:ascii="Times New Roman" w:hAnsi="Times New Roman"/>
          <w:sz w:val="24"/>
          <w:szCs w:val="24"/>
          <w:lang w:val="uk-UA"/>
        </w:rPr>
        <w:t xml:space="preserve"> </w:t>
      </w:r>
      <w:r w:rsidRPr="001953C9">
        <w:rPr>
          <w:rFonts w:ascii="Times New Roman" w:hAnsi="Times New Roman"/>
          <w:sz w:val="24"/>
          <w:szCs w:val="24"/>
          <w:lang w:val="uk-UA"/>
        </w:rPr>
        <w:t>України від 10.01.2006 №5)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28 Правила утримання зелених насаджень у населених пунктах України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будівництва, архітектури та житлово-комунального господарства</w:t>
      </w:r>
      <w:r>
        <w:rPr>
          <w:rFonts w:ascii="Times New Roman" w:hAnsi="Times New Roman"/>
          <w:sz w:val="24"/>
          <w:szCs w:val="24"/>
          <w:lang w:val="uk-UA"/>
        </w:rPr>
        <w:t xml:space="preserve"> </w:t>
      </w:r>
      <w:r w:rsidRPr="001953C9">
        <w:rPr>
          <w:rFonts w:ascii="Times New Roman" w:hAnsi="Times New Roman"/>
          <w:sz w:val="24"/>
          <w:szCs w:val="24"/>
          <w:lang w:val="uk-UA"/>
        </w:rPr>
        <w:t>України від 10.04.2006 № 105)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lastRenderedPageBreak/>
        <w:t>29 Методичні рекомендації з прибирання території об’єктів благоустрою населених</w:t>
      </w:r>
      <w:r>
        <w:rPr>
          <w:rFonts w:ascii="Times New Roman" w:hAnsi="Times New Roman"/>
          <w:sz w:val="24"/>
          <w:szCs w:val="24"/>
          <w:lang w:val="uk-UA"/>
        </w:rPr>
        <w:t xml:space="preserve"> </w:t>
      </w:r>
      <w:r w:rsidRPr="001953C9">
        <w:rPr>
          <w:rFonts w:ascii="Times New Roman" w:hAnsi="Times New Roman"/>
          <w:sz w:val="24"/>
          <w:szCs w:val="24"/>
          <w:lang w:val="uk-UA"/>
        </w:rPr>
        <w:t>пунктів (Наказ Міністерства з питань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07.07.08 № 213)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30 Методичні рекомендації із формування громадської думки щодо екологобезпечного</w:t>
      </w:r>
      <w:r>
        <w:rPr>
          <w:rFonts w:ascii="Times New Roman" w:hAnsi="Times New Roman"/>
          <w:sz w:val="24"/>
          <w:szCs w:val="24"/>
          <w:lang w:val="uk-UA"/>
        </w:rPr>
        <w:t xml:space="preserve"> </w:t>
      </w:r>
      <w:r w:rsidRPr="001953C9">
        <w:rPr>
          <w:rFonts w:ascii="Times New Roman" w:hAnsi="Times New Roman"/>
          <w:sz w:val="24"/>
          <w:szCs w:val="24"/>
          <w:lang w:val="uk-UA"/>
        </w:rPr>
        <w:t>поводження з побутовими відходами (Наказ Міністерства з питань житлово-комунального господарства України від 16.2.2010 № 38)</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31 Методичні рекомендації з визначення морфологічного складу твердих побутових</w:t>
      </w:r>
      <w:r>
        <w:rPr>
          <w:rFonts w:ascii="Times New Roman" w:hAnsi="Times New Roman"/>
          <w:sz w:val="24"/>
          <w:szCs w:val="24"/>
          <w:lang w:val="uk-UA"/>
        </w:rPr>
        <w:t xml:space="preserve"> </w:t>
      </w:r>
      <w:r w:rsidRPr="001953C9">
        <w:rPr>
          <w:rFonts w:ascii="Times New Roman" w:hAnsi="Times New Roman"/>
          <w:sz w:val="24"/>
          <w:szCs w:val="24"/>
          <w:lang w:val="uk-UA"/>
        </w:rPr>
        <w:t>відходів (Наказ Міністерства з питань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від 16.02.2010 №39)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32 Норми часу на роботи із збирання та перевезення побутових відході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з питань житлово-комунального господарства України від 01.06.2010</w:t>
      </w:r>
      <w:r>
        <w:rPr>
          <w:rFonts w:ascii="Times New Roman" w:hAnsi="Times New Roman"/>
          <w:sz w:val="24"/>
          <w:szCs w:val="24"/>
          <w:lang w:val="uk-UA"/>
        </w:rPr>
        <w:t xml:space="preserve"> </w:t>
      </w:r>
      <w:r w:rsidRPr="001953C9">
        <w:rPr>
          <w:rFonts w:ascii="Times New Roman" w:hAnsi="Times New Roman"/>
          <w:sz w:val="24"/>
          <w:szCs w:val="24"/>
          <w:lang w:val="uk-UA"/>
        </w:rPr>
        <w:t>№170)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33 Методичні рекомендації з організації збирання, перевезення, перероблення та</w:t>
      </w:r>
      <w:r>
        <w:rPr>
          <w:rFonts w:ascii="Times New Roman" w:hAnsi="Times New Roman"/>
          <w:sz w:val="24"/>
          <w:szCs w:val="24"/>
          <w:lang w:val="uk-UA"/>
        </w:rPr>
        <w:t xml:space="preserve"> </w:t>
      </w:r>
      <w:r w:rsidRPr="001953C9">
        <w:rPr>
          <w:rFonts w:ascii="Times New Roman" w:hAnsi="Times New Roman"/>
          <w:sz w:val="24"/>
          <w:szCs w:val="24"/>
          <w:lang w:val="uk-UA"/>
        </w:rPr>
        <w:t>утилізації побутових відходів (Наказ Міністерства з питань житлово-комунального</w:t>
      </w:r>
      <w:r>
        <w:rPr>
          <w:rFonts w:ascii="Times New Roman" w:hAnsi="Times New Roman"/>
          <w:sz w:val="24"/>
          <w:szCs w:val="24"/>
          <w:lang w:val="uk-UA"/>
        </w:rPr>
        <w:t xml:space="preserve"> </w:t>
      </w:r>
      <w:r w:rsidRPr="001953C9">
        <w:rPr>
          <w:rFonts w:ascii="Times New Roman" w:hAnsi="Times New Roman"/>
          <w:sz w:val="24"/>
          <w:szCs w:val="24"/>
          <w:lang w:val="uk-UA"/>
        </w:rPr>
        <w:t>господарства України від 7.6.2010 №176)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34 Правила експлуатації полігонів побутових відходів (Наказ Міністерства з питань</w:t>
      </w:r>
      <w:r>
        <w:rPr>
          <w:rFonts w:ascii="Times New Roman" w:hAnsi="Times New Roman"/>
          <w:sz w:val="24"/>
          <w:szCs w:val="24"/>
          <w:lang w:val="uk-UA"/>
        </w:rPr>
        <w:t xml:space="preserve"> </w:t>
      </w:r>
      <w:r w:rsidRPr="001953C9">
        <w:rPr>
          <w:rFonts w:ascii="Times New Roman" w:hAnsi="Times New Roman"/>
          <w:sz w:val="24"/>
          <w:szCs w:val="24"/>
          <w:lang w:val="uk-UA"/>
        </w:rPr>
        <w:t xml:space="preserve">житлово-комунального господарства України від 01.12.2010 </w:t>
      </w:r>
      <w:r>
        <w:rPr>
          <w:rFonts w:ascii="Times New Roman" w:hAnsi="Times New Roman"/>
          <w:sz w:val="24"/>
          <w:szCs w:val="24"/>
          <w:lang w:val="uk-UA"/>
        </w:rPr>
        <w:t>№</w:t>
      </w:r>
      <w:r w:rsidRPr="001953C9">
        <w:rPr>
          <w:rFonts w:ascii="Times New Roman" w:hAnsi="Times New Roman"/>
          <w:sz w:val="24"/>
          <w:szCs w:val="24"/>
          <w:lang w:val="uk-UA"/>
        </w:rPr>
        <w:t xml:space="preserve"> 435)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35 Методичні рекомендації із забезпечення ефективного відведення поверхневих вод</w:t>
      </w:r>
      <w:r>
        <w:rPr>
          <w:rFonts w:ascii="Times New Roman" w:hAnsi="Times New Roman"/>
          <w:sz w:val="24"/>
          <w:szCs w:val="24"/>
          <w:lang w:val="uk-UA"/>
        </w:rPr>
        <w:t xml:space="preserve"> </w:t>
      </w:r>
      <w:r w:rsidRPr="001953C9">
        <w:rPr>
          <w:rFonts w:ascii="Times New Roman" w:hAnsi="Times New Roman"/>
          <w:sz w:val="24"/>
          <w:szCs w:val="24"/>
          <w:lang w:val="uk-UA"/>
        </w:rPr>
        <w:t>(Наказ Міністерства з питань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 xml:space="preserve">23.12.2010 </w:t>
      </w:r>
      <w:r>
        <w:rPr>
          <w:rFonts w:ascii="Times New Roman" w:hAnsi="Times New Roman"/>
          <w:sz w:val="24"/>
          <w:szCs w:val="24"/>
          <w:lang w:val="uk-UA"/>
        </w:rPr>
        <w:t>№</w:t>
      </w:r>
      <w:r w:rsidRPr="001953C9">
        <w:rPr>
          <w:rFonts w:ascii="Times New Roman" w:hAnsi="Times New Roman"/>
          <w:sz w:val="24"/>
          <w:szCs w:val="24"/>
          <w:lang w:val="uk-UA"/>
        </w:rPr>
        <w:t xml:space="preserve"> 470)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36 ГБН «Підприємства сортування та перероблення твердих побутових відходів. Вимоги</w:t>
      </w:r>
      <w:r>
        <w:rPr>
          <w:rFonts w:ascii="Times New Roman" w:hAnsi="Times New Roman"/>
          <w:sz w:val="24"/>
          <w:szCs w:val="24"/>
          <w:lang w:val="uk-UA"/>
        </w:rPr>
        <w:t xml:space="preserve"> </w:t>
      </w:r>
      <w:r w:rsidRPr="001953C9">
        <w:rPr>
          <w:rFonts w:ascii="Times New Roman" w:hAnsi="Times New Roman"/>
          <w:sz w:val="24"/>
          <w:szCs w:val="24"/>
          <w:lang w:val="uk-UA"/>
        </w:rPr>
        <w:t>технологічного проектування» (Наказ Мінжитлокомунгоспу від 21.02.2011 № 14)</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37 Методика роздільного збирання побутових відходів (Наказ Міністерства</w:t>
      </w:r>
      <w:r>
        <w:rPr>
          <w:rFonts w:ascii="Times New Roman" w:hAnsi="Times New Roman"/>
          <w:sz w:val="24"/>
          <w:szCs w:val="24"/>
          <w:lang w:val="uk-UA"/>
        </w:rPr>
        <w:t xml:space="preserve"> </w:t>
      </w:r>
      <w:r w:rsidRPr="001953C9">
        <w:rPr>
          <w:rFonts w:ascii="Times New Roman" w:hAnsi="Times New Roman"/>
          <w:sz w:val="24"/>
          <w:szCs w:val="24"/>
          <w:lang w:val="uk-UA"/>
        </w:rPr>
        <w:t>регіонального розвитку, будівництва та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від 01.08.2011 № 133)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38 Технічні правила ремонту і утримання вулиць та доріг населених пунктів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регіонального розвитку, будівництва та житлово-комунального</w:t>
      </w:r>
      <w:r>
        <w:rPr>
          <w:rFonts w:ascii="Times New Roman" w:hAnsi="Times New Roman"/>
          <w:sz w:val="24"/>
          <w:szCs w:val="24"/>
          <w:lang w:val="uk-UA"/>
        </w:rPr>
        <w:t xml:space="preserve"> </w:t>
      </w:r>
      <w:r w:rsidRPr="001953C9">
        <w:rPr>
          <w:rFonts w:ascii="Times New Roman" w:hAnsi="Times New Roman"/>
          <w:sz w:val="24"/>
          <w:szCs w:val="24"/>
          <w:lang w:val="uk-UA"/>
        </w:rPr>
        <w:t>господарства України від 14.2.2012 № 54)</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39 Правила експлуатації об’єктів поводження з побутовими відходами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регіонального розвитку, будівництва та житлово-комунального</w:t>
      </w:r>
      <w:r>
        <w:rPr>
          <w:rFonts w:ascii="Times New Roman" w:hAnsi="Times New Roman"/>
          <w:sz w:val="24"/>
          <w:szCs w:val="24"/>
          <w:lang w:val="uk-UA"/>
        </w:rPr>
        <w:t xml:space="preserve"> </w:t>
      </w:r>
      <w:r w:rsidRPr="001953C9">
        <w:rPr>
          <w:rFonts w:ascii="Times New Roman" w:hAnsi="Times New Roman"/>
          <w:sz w:val="24"/>
          <w:szCs w:val="24"/>
          <w:lang w:val="uk-UA"/>
        </w:rPr>
        <w:t>господарства України від 04.05.2012 № 196)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40 Методика підготовки вулично-дорожньої мережі населених пунктів до зимового</w:t>
      </w:r>
      <w:r>
        <w:rPr>
          <w:rFonts w:ascii="Times New Roman" w:hAnsi="Times New Roman"/>
          <w:sz w:val="24"/>
          <w:szCs w:val="24"/>
          <w:lang w:val="uk-UA"/>
        </w:rPr>
        <w:t xml:space="preserve"> </w:t>
      </w:r>
      <w:r w:rsidRPr="001953C9">
        <w:rPr>
          <w:rFonts w:ascii="Times New Roman" w:hAnsi="Times New Roman"/>
          <w:sz w:val="24"/>
          <w:szCs w:val="24"/>
          <w:lang w:val="uk-UA"/>
        </w:rPr>
        <w:t>періоду (Наказ Міністерства регіонального розвитку, будівництва та житлово-комунального господарства України від 17.7.2013 №319)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41 Методичні рекомендації щодо збирання відходів електричного та електронного</w:t>
      </w:r>
      <w:r>
        <w:rPr>
          <w:rFonts w:ascii="Times New Roman" w:hAnsi="Times New Roman"/>
          <w:sz w:val="24"/>
          <w:szCs w:val="24"/>
          <w:lang w:val="uk-UA"/>
        </w:rPr>
        <w:t xml:space="preserve"> </w:t>
      </w:r>
      <w:r w:rsidRPr="001953C9">
        <w:rPr>
          <w:rFonts w:ascii="Times New Roman" w:hAnsi="Times New Roman"/>
          <w:sz w:val="24"/>
          <w:szCs w:val="24"/>
          <w:lang w:val="uk-UA"/>
        </w:rPr>
        <w:t>обладнання, що є у складі побутових відходів (Наказ Мінрегіону від 22.01.2013 № 15)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42 Методичні рекомендації щодо безпечного поводження з компонентами (складовими)</w:t>
      </w:r>
      <w:r>
        <w:rPr>
          <w:rFonts w:ascii="Times New Roman" w:hAnsi="Times New Roman"/>
          <w:sz w:val="24"/>
          <w:szCs w:val="24"/>
          <w:lang w:val="uk-UA"/>
        </w:rPr>
        <w:t xml:space="preserve"> </w:t>
      </w:r>
      <w:r w:rsidRPr="001953C9">
        <w:rPr>
          <w:rFonts w:ascii="Times New Roman" w:hAnsi="Times New Roman"/>
          <w:sz w:val="24"/>
          <w:szCs w:val="24"/>
          <w:lang w:val="uk-UA"/>
        </w:rPr>
        <w:t>небезпечних відходів у складі побутових відходів (Наказ Міністерства регіонального</w:t>
      </w:r>
      <w:r>
        <w:rPr>
          <w:rFonts w:ascii="Times New Roman" w:hAnsi="Times New Roman"/>
          <w:sz w:val="24"/>
          <w:szCs w:val="24"/>
          <w:lang w:val="uk-UA"/>
        </w:rPr>
        <w:t xml:space="preserve"> </w:t>
      </w:r>
      <w:r w:rsidRPr="001953C9">
        <w:rPr>
          <w:rFonts w:ascii="Times New Roman" w:hAnsi="Times New Roman"/>
          <w:sz w:val="24"/>
          <w:szCs w:val="24"/>
          <w:lang w:val="uk-UA"/>
        </w:rPr>
        <w:t>розвитку, будівництва та житлово-комунального господарства України від 30.08.2013</w:t>
      </w:r>
      <w:r>
        <w:rPr>
          <w:rFonts w:ascii="Times New Roman" w:hAnsi="Times New Roman"/>
          <w:sz w:val="24"/>
          <w:szCs w:val="24"/>
          <w:lang w:val="uk-UA"/>
        </w:rPr>
        <w:t xml:space="preserve"> </w:t>
      </w:r>
      <w:r w:rsidRPr="001953C9">
        <w:rPr>
          <w:rFonts w:ascii="Times New Roman" w:hAnsi="Times New Roman"/>
          <w:sz w:val="24"/>
          <w:szCs w:val="24"/>
          <w:lang w:val="uk-UA"/>
        </w:rPr>
        <w:t>№ 423)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43 Порядок розроблення, погодження та затвердження схем санітарного очищення</w:t>
      </w:r>
      <w:r>
        <w:rPr>
          <w:rFonts w:ascii="Times New Roman" w:hAnsi="Times New Roman"/>
          <w:sz w:val="24"/>
          <w:szCs w:val="24"/>
          <w:lang w:val="uk-UA"/>
        </w:rPr>
        <w:t xml:space="preserve"> </w:t>
      </w:r>
      <w:r w:rsidRPr="001953C9">
        <w:rPr>
          <w:rFonts w:ascii="Times New Roman" w:hAnsi="Times New Roman"/>
          <w:sz w:val="24"/>
          <w:szCs w:val="24"/>
          <w:lang w:val="uk-UA"/>
        </w:rPr>
        <w:t>населених пунктів (Наказ Міністерства регіонального розвитку, будівництва та</w:t>
      </w:r>
      <w:r>
        <w:rPr>
          <w:rFonts w:ascii="Times New Roman" w:hAnsi="Times New Roman"/>
          <w:sz w:val="24"/>
          <w:szCs w:val="24"/>
          <w:lang w:val="uk-UA"/>
        </w:rPr>
        <w:t xml:space="preserve"> </w:t>
      </w:r>
      <w:r w:rsidRPr="001953C9">
        <w:rPr>
          <w:rFonts w:ascii="Times New Roman" w:hAnsi="Times New Roman"/>
          <w:sz w:val="24"/>
          <w:szCs w:val="24"/>
          <w:lang w:val="uk-UA"/>
        </w:rPr>
        <w:t>житлово-комунального господарства України від 23.03.2017 №57)</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44 Правила приймання стічних вод до систем централізованого водовідведення (Наказ</w:t>
      </w:r>
      <w:r>
        <w:rPr>
          <w:rFonts w:ascii="Times New Roman" w:hAnsi="Times New Roman"/>
          <w:sz w:val="24"/>
          <w:szCs w:val="24"/>
          <w:lang w:val="uk-UA"/>
        </w:rPr>
        <w:t xml:space="preserve"> </w:t>
      </w:r>
      <w:r w:rsidRPr="001953C9">
        <w:rPr>
          <w:rFonts w:ascii="Times New Roman" w:hAnsi="Times New Roman"/>
          <w:sz w:val="24"/>
          <w:szCs w:val="24"/>
          <w:lang w:val="uk-UA"/>
        </w:rPr>
        <w:t>Мінрегіону України від 01.12.2017 №316)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45 Державні санітарні правила планування та забудови населених пунктів (Наказ МОЗ</w:t>
      </w:r>
      <w:r>
        <w:rPr>
          <w:rFonts w:ascii="Times New Roman" w:hAnsi="Times New Roman"/>
          <w:sz w:val="24"/>
          <w:szCs w:val="24"/>
          <w:lang w:val="uk-UA"/>
        </w:rPr>
        <w:t xml:space="preserve"> </w:t>
      </w:r>
      <w:r w:rsidRPr="001953C9">
        <w:rPr>
          <w:rFonts w:ascii="Times New Roman" w:hAnsi="Times New Roman"/>
          <w:sz w:val="24"/>
          <w:szCs w:val="24"/>
          <w:lang w:val="uk-UA"/>
        </w:rPr>
        <w:t xml:space="preserve">України від 19.06.1996 </w:t>
      </w:r>
      <w:r>
        <w:rPr>
          <w:rFonts w:ascii="Times New Roman" w:hAnsi="Times New Roman"/>
          <w:sz w:val="24"/>
          <w:szCs w:val="24"/>
          <w:lang w:val="uk-UA"/>
        </w:rPr>
        <w:t>№</w:t>
      </w:r>
      <w:r w:rsidRPr="001953C9">
        <w:rPr>
          <w:rFonts w:ascii="Times New Roman" w:hAnsi="Times New Roman"/>
          <w:sz w:val="24"/>
          <w:szCs w:val="24"/>
          <w:lang w:val="uk-UA"/>
        </w:rPr>
        <w:t xml:space="preserve"> 173)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46 Державні санітарні норми і правила захисту населення від впливу електромагнітних</w:t>
      </w:r>
      <w:r>
        <w:rPr>
          <w:rFonts w:ascii="Times New Roman" w:hAnsi="Times New Roman"/>
          <w:sz w:val="24"/>
          <w:szCs w:val="24"/>
          <w:lang w:val="uk-UA"/>
        </w:rPr>
        <w:t xml:space="preserve"> </w:t>
      </w:r>
      <w:r w:rsidRPr="001953C9">
        <w:rPr>
          <w:rFonts w:ascii="Times New Roman" w:hAnsi="Times New Roman"/>
          <w:sz w:val="24"/>
          <w:szCs w:val="24"/>
          <w:lang w:val="uk-UA"/>
        </w:rPr>
        <w:t>випромінювань (Наказ МОЗ України від 01.08.1996 № 239)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lastRenderedPageBreak/>
        <w:t>47 Державні санітарні норми і правила при роботі з джерелами електромагнітних полів</w:t>
      </w:r>
      <w:r>
        <w:rPr>
          <w:rFonts w:ascii="Times New Roman" w:hAnsi="Times New Roman"/>
          <w:sz w:val="24"/>
          <w:szCs w:val="24"/>
          <w:lang w:val="uk-UA"/>
        </w:rPr>
        <w:t xml:space="preserve"> </w:t>
      </w:r>
      <w:r w:rsidRPr="001953C9">
        <w:rPr>
          <w:rFonts w:ascii="Times New Roman" w:hAnsi="Times New Roman"/>
          <w:sz w:val="24"/>
          <w:szCs w:val="24"/>
          <w:lang w:val="uk-UA"/>
        </w:rPr>
        <w:t xml:space="preserve">(Наказ МОЗ України від 18.12.2002 </w:t>
      </w:r>
      <w:r>
        <w:rPr>
          <w:rFonts w:ascii="Times New Roman" w:hAnsi="Times New Roman"/>
          <w:sz w:val="24"/>
          <w:szCs w:val="24"/>
          <w:lang w:val="uk-UA"/>
        </w:rPr>
        <w:t>№</w:t>
      </w:r>
      <w:r w:rsidRPr="001953C9">
        <w:rPr>
          <w:rFonts w:ascii="Times New Roman" w:hAnsi="Times New Roman"/>
          <w:sz w:val="24"/>
          <w:szCs w:val="24"/>
          <w:lang w:val="uk-UA"/>
        </w:rPr>
        <w:t xml:space="preserve"> 476)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48 Державні санітарні норми та правила утримання територій населених місць (Наказ</w:t>
      </w:r>
      <w:r>
        <w:rPr>
          <w:rFonts w:ascii="Times New Roman" w:hAnsi="Times New Roman"/>
          <w:sz w:val="24"/>
          <w:szCs w:val="24"/>
          <w:lang w:val="uk-UA"/>
        </w:rPr>
        <w:t xml:space="preserve"> </w:t>
      </w:r>
      <w:r w:rsidRPr="001953C9">
        <w:rPr>
          <w:rFonts w:ascii="Times New Roman" w:hAnsi="Times New Roman"/>
          <w:sz w:val="24"/>
          <w:szCs w:val="24"/>
          <w:lang w:val="uk-UA"/>
        </w:rPr>
        <w:t xml:space="preserve">Міністерства охорони здоров’я України від 17.03.2011 р. </w:t>
      </w:r>
      <w:r>
        <w:rPr>
          <w:rFonts w:ascii="Times New Roman" w:hAnsi="Times New Roman"/>
          <w:sz w:val="24"/>
          <w:szCs w:val="24"/>
          <w:lang w:val="uk-UA"/>
        </w:rPr>
        <w:t>№</w:t>
      </w:r>
      <w:r w:rsidRPr="001953C9">
        <w:rPr>
          <w:rFonts w:ascii="Times New Roman" w:hAnsi="Times New Roman"/>
          <w:sz w:val="24"/>
          <w:szCs w:val="24"/>
          <w:lang w:val="uk-UA"/>
        </w:rPr>
        <w:t xml:space="preserve"> 145)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49 Державні санітарно-протиепідемічні правила і норми щодо поводження з медичними</w:t>
      </w:r>
      <w:r>
        <w:rPr>
          <w:rFonts w:ascii="Times New Roman" w:hAnsi="Times New Roman"/>
          <w:sz w:val="24"/>
          <w:szCs w:val="24"/>
          <w:lang w:val="uk-UA"/>
        </w:rPr>
        <w:t xml:space="preserve"> </w:t>
      </w:r>
      <w:r w:rsidRPr="001953C9">
        <w:rPr>
          <w:rFonts w:ascii="Times New Roman" w:hAnsi="Times New Roman"/>
          <w:sz w:val="24"/>
          <w:szCs w:val="24"/>
          <w:lang w:val="uk-UA"/>
        </w:rPr>
        <w:t>відходами (Наказ Міністерства охорони здоров’я України 08.06.2015 № 325)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50 Ветеринарно-санітарні вимоги до утримання тварин у притулках (Наказ Державного</w:t>
      </w:r>
      <w:r>
        <w:rPr>
          <w:rFonts w:ascii="Times New Roman" w:hAnsi="Times New Roman"/>
          <w:sz w:val="24"/>
          <w:szCs w:val="24"/>
          <w:lang w:val="uk-UA"/>
        </w:rPr>
        <w:t xml:space="preserve"> </w:t>
      </w:r>
      <w:r w:rsidRPr="001953C9">
        <w:rPr>
          <w:rFonts w:ascii="Times New Roman" w:hAnsi="Times New Roman"/>
          <w:sz w:val="24"/>
          <w:szCs w:val="24"/>
          <w:lang w:val="uk-UA"/>
        </w:rPr>
        <w:t xml:space="preserve">комітету ветеринарної медицини України від 15.10.2010 </w:t>
      </w:r>
      <w:r>
        <w:rPr>
          <w:rFonts w:ascii="Times New Roman" w:hAnsi="Times New Roman"/>
          <w:sz w:val="24"/>
          <w:szCs w:val="24"/>
          <w:lang w:val="uk-UA"/>
        </w:rPr>
        <w:t>№</w:t>
      </w:r>
      <w:r w:rsidRPr="001953C9">
        <w:rPr>
          <w:rFonts w:ascii="Times New Roman" w:hAnsi="Times New Roman"/>
          <w:sz w:val="24"/>
          <w:szCs w:val="24"/>
          <w:lang w:val="uk-UA"/>
        </w:rPr>
        <w:t xml:space="preserve"> 438)</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51 Положення про притулок для тварин (Наказ Державного комітету ветеринарної</w:t>
      </w:r>
      <w:r>
        <w:rPr>
          <w:rFonts w:ascii="Times New Roman" w:hAnsi="Times New Roman"/>
          <w:sz w:val="24"/>
          <w:szCs w:val="24"/>
          <w:lang w:val="uk-UA"/>
        </w:rPr>
        <w:t xml:space="preserve"> </w:t>
      </w:r>
      <w:r w:rsidRPr="001953C9">
        <w:rPr>
          <w:rFonts w:ascii="Times New Roman" w:hAnsi="Times New Roman"/>
          <w:sz w:val="24"/>
          <w:szCs w:val="24"/>
          <w:lang w:val="uk-UA"/>
        </w:rPr>
        <w:t xml:space="preserve">медицини України від 15.10.2010 </w:t>
      </w:r>
      <w:r>
        <w:rPr>
          <w:rFonts w:ascii="Times New Roman" w:hAnsi="Times New Roman"/>
          <w:sz w:val="24"/>
          <w:szCs w:val="24"/>
          <w:lang w:val="uk-UA"/>
        </w:rPr>
        <w:t>№</w:t>
      </w:r>
      <w:r w:rsidRPr="001953C9">
        <w:rPr>
          <w:rFonts w:ascii="Times New Roman" w:hAnsi="Times New Roman"/>
          <w:sz w:val="24"/>
          <w:szCs w:val="24"/>
          <w:lang w:val="uk-UA"/>
        </w:rPr>
        <w:t xml:space="preserve"> 439)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52 Перелік небезпечних властивостей (Наказ Міністерства екології та природних</w:t>
      </w:r>
      <w:r>
        <w:rPr>
          <w:rFonts w:ascii="Times New Roman" w:hAnsi="Times New Roman"/>
          <w:sz w:val="24"/>
          <w:szCs w:val="24"/>
          <w:lang w:val="uk-UA"/>
        </w:rPr>
        <w:t xml:space="preserve"> </w:t>
      </w:r>
      <w:r w:rsidRPr="001953C9">
        <w:rPr>
          <w:rFonts w:ascii="Times New Roman" w:hAnsi="Times New Roman"/>
          <w:sz w:val="24"/>
          <w:szCs w:val="24"/>
          <w:lang w:val="uk-UA"/>
        </w:rPr>
        <w:t>ресурсів України від 16.10.2000 № 165)</w:t>
      </w:r>
    </w:p>
    <w:p w:rsidR="003464FB"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53 Правила пожежної безпеки в Україні (Наказ МВС України від 20.12.2014 № 1417)</w:t>
      </w:r>
    </w:p>
    <w:p w:rsidR="003464FB" w:rsidRDefault="003464FB" w:rsidP="00882E61">
      <w:pPr>
        <w:rPr>
          <w:rFonts w:ascii="Times New Roman" w:hAnsi="Times New Roman"/>
          <w:sz w:val="24"/>
          <w:szCs w:val="24"/>
          <w:lang w:val="uk-UA"/>
        </w:rPr>
      </w:pPr>
      <w:r>
        <w:rPr>
          <w:rFonts w:ascii="Times New Roman" w:hAnsi="Times New Roman"/>
          <w:sz w:val="24"/>
          <w:szCs w:val="24"/>
          <w:lang w:val="uk-UA"/>
        </w:rPr>
        <w:br w:type="page"/>
      </w:r>
    </w:p>
    <w:p w:rsidR="00882E61" w:rsidRDefault="00882E61" w:rsidP="00882E61">
      <w:pPr>
        <w:rPr>
          <w:rFonts w:ascii="Times New Roman" w:hAnsi="Times New Roman"/>
          <w:sz w:val="24"/>
          <w:szCs w:val="24"/>
          <w:lang w:val="uk-UA"/>
        </w:rPr>
      </w:pPr>
    </w:p>
    <w:p w:rsidR="003464FB" w:rsidRPr="00D65BE2" w:rsidRDefault="003464FB" w:rsidP="00D65BE2">
      <w:pPr>
        <w:spacing w:after="0" w:line="240" w:lineRule="auto"/>
        <w:jc w:val="center"/>
        <w:rPr>
          <w:rFonts w:ascii="Times New Roman" w:hAnsi="Times New Roman"/>
          <w:sz w:val="24"/>
          <w:szCs w:val="24"/>
          <w:lang w:val="uk-UA"/>
        </w:rPr>
      </w:pPr>
    </w:p>
    <w:p w:rsidR="003464FB" w:rsidRDefault="003464FB" w:rsidP="00D65BE2">
      <w:pPr>
        <w:spacing w:after="0" w:line="240" w:lineRule="auto"/>
        <w:jc w:val="center"/>
        <w:rPr>
          <w:rFonts w:ascii="Times New Roman" w:hAnsi="Times New Roman"/>
          <w:b/>
          <w:sz w:val="24"/>
          <w:szCs w:val="24"/>
          <w:lang w:val="uk-UA"/>
        </w:rPr>
      </w:pPr>
      <w:r w:rsidRPr="008509B8">
        <w:rPr>
          <w:rFonts w:ascii="Times New Roman" w:hAnsi="Times New Roman"/>
          <w:b/>
          <w:sz w:val="24"/>
          <w:szCs w:val="24"/>
          <w:lang w:val="uk-UA"/>
        </w:rPr>
        <w:t>10. ДОДАТКИ</w:t>
      </w:r>
    </w:p>
    <w:p w:rsidR="00FB21E3" w:rsidRDefault="00FB21E3" w:rsidP="00FB21E3">
      <w:pPr>
        <w:pStyle w:val="ac"/>
        <w:shd w:val="clear" w:color="auto" w:fill="FFFFFF"/>
        <w:spacing w:before="0" w:beforeAutospacing="0" w:after="150" w:afterAutospacing="0" w:line="345" w:lineRule="atLeast"/>
        <w:rPr>
          <w:b/>
          <w:lang w:val="uk-UA"/>
        </w:rPr>
      </w:pPr>
      <w:r>
        <w:rPr>
          <w:b/>
          <w:lang w:val="uk-UA"/>
        </w:rPr>
        <w:t>1.Рішення виконавчого комітету Червоноградської міської ради від 23.11.2021р. №158  «Про застосування мінімальних норм надання послуг з вивезення побутових відходів  які  утворюються  на території приєднаних населених пунктів Червоноградської міської територіальної громади».</w:t>
      </w:r>
    </w:p>
    <w:p w:rsidR="00FB21E3" w:rsidRDefault="00FB21E3" w:rsidP="00FB21E3">
      <w:pPr>
        <w:pStyle w:val="ac"/>
        <w:shd w:val="clear" w:color="auto" w:fill="FFFFFF"/>
        <w:spacing w:before="0" w:beforeAutospacing="0" w:after="150" w:afterAutospacing="0" w:line="345" w:lineRule="atLeast"/>
        <w:rPr>
          <w:b/>
          <w:lang w:val="uk-UA"/>
        </w:rPr>
      </w:pPr>
      <w:r>
        <w:rPr>
          <w:b/>
          <w:lang w:val="uk-UA"/>
        </w:rPr>
        <w:t>2.</w:t>
      </w:r>
      <w:r w:rsidRPr="00B4047F">
        <w:rPr>
          <w:rFonts w:ascii="Helvetica" w:hAnsi="Helvetica" w:cs="Helvetica"/>
          <w:color w:val="2B2B2B"/>
          <w:spacing w:val="8"/>
          <w:sz w:val="21"/>
          <w:szCs w:val="21"/>
          <w:lang w:val="uk-UA"/>
        </w:rPr>
        <w:t xml:space="preserve"> </w:t>
      </w:r>
      <w:r>
        <w:rPr>
          <w:b/>
          <w:lang w:val="uk-UA"/>
        </w:rPr>
        <w:t>Рішення виконавчого комітету Червоноградської міської ради від 2</w:t>
      </w:r>
      <w:r w:rsidR="00882E61">
        <w:rPr>
          <w:b/>
          <w:lang w:val="uk-UA"/>
        </w:rPr>
        <w:t>8</w:t>
      </w:r>
      <w:r>
        <w:rPr>
          <w:b/>
          <w:lang w:val="uk-UA"/>
        </w:rPr>
        <w:t>.</w:t>
      </w:r>
      <w:r w:rsidR="00882E61">
        <w:rPr>
          <w:b/>
          <w:lang w:val="uk-UA"/>
        </w:rPr>
        <w:t>01.2022р. №9</w:t>
      </w:r>
      <w:r>
        <w:rPr>
          <w:b/>
          <w:lang w:val="uk-UA"/>
        </w:rPr>
        <w:t xml:space="preserve">  «Про встановлення тарифів КП «Червонограджитлокомунсервіс», КП «Соснівкажитлокомунсервіс»  та КП «Комунальник» на послуги з поводження з побутовими відходами».</w:t>
      </w:r>
    </w:p>
    <w:p w:rsidR="00FB21E3" w:rsidRDefault="00FB21E3" w:rsidP="00FB21E3">
      <w:pPr>
        <w:pStyle w:val="ac"/>
        <w:shd w:val="clear" w:color="auto" w:fill="FFFFFF"/>
        <w:spacing w:before="0" w:beforeAutospacing="0" w:after="150" w:afterAutospacing="0" w:line="345" w:lineRule="atLeast"/>
        <w:rPr>
          <w:b/>
          <w:lang w:val="uk-UA"/>
        </w:rPr>
      </w:pPr>
      <w:r>
        <w:rPr>
          <w:b/>
          <w:lang w:val="uk-UA"/>
        </w:rPr>
        <w:t>3.Графічна частина. Схема санітарного очищення села Бендюга Червоноградської міської територіальної громади Червоноградського району Львівської області (перспективний стан)</w:t>
      </w:r>
      <w:r w:rsidR="00C92E8A">
        <w:rPr>
          <w:b/>
          <w:lang w:val="uk-UA"/>
        </w:rPr>
        <w:t>.</w:t>
      </w:r>
    </w:p>
    <w:p w:rsidR="003464FB" w:rsidRDefault="003464FB" w:rsidP="00D65BE2">
      <w:pPr>
        <w:spacing w:after="0" w:line="240" w:lineRule="auto"/>
        <w:jc w:val="center"/>
        <w:rPr>
          <w:rFonts w:ascii="Times New Roman" w:hAnsi="Times New Roman"/>
          <w:b/>
          <w:sz w:val="24"/>
          <w:szCs w:val="24"/>
          <w:lang w:val="uk-UA"/>
        </w:rPr>
      </w:pPr>
    </w:p>
    <w:p w:rsidR="00882E61" w:rsidRDefault="00882E61" w:rsidP="00D65BE2">
      <w:pPr>
        <w:spacing w:after="0" w:line="240" w:lineRule="auto"/>
        <w:jc w:val="center"/>
        <w:rPr>
          <w:rFonts w:ascii="Times New Roman" w:hAnsi="Times New Roman"/>
          <w:b/>
          <w:sz w:val="24"/>
          <w:szCs w:val="24"/>
          <w:lang w:val="uk-UA"/>
        </w:rPr>
      </w:pPr>
    </w:p>
    <w:p w:rsidR="00882E61" w:rsidRDefault="00882E61" w:rsidP="00D65BE2">
      <w:pPr>
        <w:spacing w:after="0" w:line="240" w:lineRule="auto"/>
        <w:jc w:val="center"/>
        <w:rPr>
          <w:rFonts w:ascii="Times New Roman" w:hAnsi="Times New Roman"/>
          <w:b/>
          <w:sz w:val="24"/>
          <w:szCs w:val="24"/>
          <w:lang w:val="uk-UA"/>
        </w:rPr>
      </w:pPr>
    </w:p>
    <w:p w:rsidR="00882E61" w:rsidRDefault="00882E61" w:rsidP="00D65BE2">
      <w:pPr>
        <w:spacing w:after="0" w:line="240" w:lineRule="auto"/>
        <w:jc w:val="center"/>
        <w:rPr>
          <w:rFonts w:ascii="Times New Roman" w:hAnsi="Times New Roman"/>
          <w:b/>
          <w:sz w:val="24"/>
          <w:szCs w:val="24"/>
          <w:lang w:val="uk-UA"/>
        </w:rPr>
      </w:pPr>
    </w:p>
    <w:p w:rsidR="00882E61" w:rsidRDefault="00882E61" w:rsidP="00D65BE2">
      <w:pPr>
        <w:spacing w:after="0" w:line="240" w:lineRule="auto"/>
        <w:jc w:val="center"/>
        <w:rPr>
          <w:rFonts w:ascii="Times New Roman" w:hAnsi="Times New Roman"/>
          <w:b/>
          <w:sz w:val="24"/>
          <w:szCs w:val="24"/>
          <w:lang w:val="uk-UA"/>
        </w:rPr>
      </w:pPr>
    </w:p>
    <w:p w:rsidR="00882E61" w:rsidRDefault="00882E61" w:rsidP="00D65BE2">
      <w:pPr>
        <w:spacing w:after="0" w:line="240" w:lineRule="auto"/>
        <w:jc w:val="center"/>
        <w:rPr>
          <w:rFonts w:ascii="Times New Roman" w:hAnsi="Times New Roman"/>
          <w:b/>
          <w:sz w:val="24"/>
          <w:szCs w:val="24"/>
          <w:lang w:val="uk-UA"/>
        </w:rPr>
      </w:pPr>
    </w:p>
    <w:p w:rsidR="00882E61" w:rsidRDefault="00882E61" w:rsidP="00D65BE2">
      <w:pPr>
        <w:spacing w:after="0" w:line="240" w:lineRule="auto"/>
        <w:jc w:val="center"/>
        <w:rPr>
          <w:rFonts w:ascii="Times New Roman" w:hAnsi="Times New Roman"/>
          <w:b/>
          <w:sz w:val="24"/>
          <w:szCs w:val="24"/>
          <w:lang w:val="uk-UA"/>
        </w:rPr>
      </w:pPr>
    </w:p>
    <w:p w:rsidR="00882E61" w:rsidRDefault="00882E61" w:rsidP="00D65BE2">
      <w:pPr>
        <w:spacing w:after="0" w:line="240" w:lineRule="auto"/>
        <w:jc w:val="center"/>
        <w:rPr>
          <w:rFonts w:ascii="Times New Roman" w:hAnsi="Times New Roman"/>
          <w:b/>
          <w:sz w:val="24"/>
          <w:szCs w:val="24"/>
          <w:lang w:val="uk-UA"/>
        </w:rPr>
      </w:pPr>
    </w:p>
    <w:p w:rsidR="00882E61" w:rsidRDefault="00882E61" w:rsidP="00D65BE2">
      <w:pPr>
        <w:spacing w:after="0" w:line="240" w:lineRule="auto"/>
        <w:jc w:val="center"/>
        <w:rPr>
          <w:rFonts w:ascii="Times New Roman" w:hAnsi="Times New Roman"/>
          <w:b/>
          <w:sz w:val="24"/>
          <w:szCs w:val="24"/>
          <w:lang w:val="uk-UA"/>
        </w:rPr>
      </w:pPr>
    </w:p>
    <w:p w:rsidR="00882E61" w:rsidRDefault="00882E61" w:rsidP="00D65BE2">
      <w:pPr>
        <w:spacing w:after="0" w:line="240" w:lineRule="auto"/>
        <w:jc w:val="center"/>
        <w:rPr>
          <w:rFonts w:ascii="Times New Roman" w:hAnsi="Times New Roman"/>
          <w:b/>
          <w:sz w:val="24"/>
          <w:szCs w:val="24"/>
          <w:lang w:val="uk-UA"/>
        </w:rPr>
      </w:pPr>
    </w:p>
    <w:p w:rsidR="00882E61" w:rsidRDefault="00882E61" w:rsidP="00D65BE2">
      <w:pPr>
        <w:spacing w:after="0" w:line="240" w:lineRule="auto"/>
        <w:jc w:val="center"/>
        <w:rPr>
          <w:rFonts w:ascii="Times New Roman" w:hAnsi="Times New Roman"/>
          <w:b/>
          <w:sz w:val="24"/>
          <w:szCs w:val="24"/>
          <w:lang w:val="uk-UA"/>
        </w:rPr>
      </w:pPr>
    </w:p>
    <w:p w:rsidR="00882E61" w:rsidRDefault="00882E61" w:rsidP="00882E61">
      <w:pPr>
        <w:spacing w:after="0" w:line="240" w:lineRule="auto"/>
        <w:rPr>
          <w:rFonts w:ascii="Times New Roman" w:hAnsi="Times New Roman"/>
          <w:b/>
          <w:sz w:val="24"/>
          <w:szCs w:val="24"/>
          <w:lang w:val="uk-UA"/>
        </w:rPr>
      </w:pPr>
    </w:p>
    <w:p w:rsidR="00C94A60" w:rsidRDefault="00C94A60" w:rsidP="00882E61">
      <w:pPr>
        <w:spacing w:after="0" w:line="240" w:lineRule="auto"/>
        <w:rPr>
          <w:rFonts w:ascii="Times New Roman" w:hAnsi="Times New Roman"/>
          <w:b/>
          <w:sz w:val="24"/>
          <w:szCs w:val="24"/>
          <w:lang w:val="uk-UA"/>
        </w:rPr>
      </w:pPr>
    </w:p>
    <w:p w:rsidR="00C94A60" w:rsidRDefault="00C94A60" w:rsidP="00882E61">
      <w:pPr>
        <w:spacing w:after="0" w:line="240" w:lineRule="auto"/>
        <w:rPr>
          <w:rFonts w:ascii="Times New Roman" w:hAnsi="Times New Roman"/>
          <w:b/>
          <w:sz w:val="24"/>
          <w:szCs w:val="24"/>
          <w:lang w:val="uk-UA"/>
        </w:rPr>
      </w:pPr>
    </w:p>
    <w:p w:rsidR="00C94A60" w:rsidRDefault="00C94A60" w:rsidP="00882E61">
      <w:pPr>
        <w:spacing w:after="0" w:line="240" w:lineRule="auto"/>
        <w:rPr>
          <w:rFonts w:ascii="Times New Roman" w:hAnsi="Times New Roman"/>
          <w:b/>
          <w:sz w:val="24"/>
          <w:szCs w:val="24"/>
          <w:lang w:val="uk-UA"/>
        </w:rPr>
      </w:pPr>
    </w:p>
    <w:p w:rsidR="00C94A60" w:rsidRDefault="00C94A60" w:rsidP="00882E61">
      <w:pPr>
        <w:spacing w:after="0" w:line="240" w:lineRule="auto"/>
        <w:rPr>
          <w:rFonts w:ascii="Times New Roman" w:hAnsi="Times New Roman"/>
          <w:b/>
          <w:sz w:val="24"/>
          <w:szCs w:val="24"/>
          <w:lang w:val="uk-UA"/>
        </w:rPr>
      </w:pPr>
    </w:p>
    <w:p w:rsidR="00C94A60" w:rsidRDefault="00C94A60" w:rsidP="00882E61">
      <w:pPr>
        <w:spacing w:after="0" w:line="240" w:lineRule="auto"/>
        <w:rPr>
          <w:rFonts w:ascii="Times New Roman" w:hAnsi="Times New Roman"/>
          <w:b/>
          <w:sz w:val="24"/>
          <w:szCs w:val="24"/>
          <w:lang w:val="uk-UA"/>
        </w:rPr>
      </w:pPr>
    </w:p>
    <w:p w:rsidR="00C94A60" w:rsidRDefault="00C94A60" w:rsidP="00882E61">
      <w:pPr>
        <w:spacing w:after="0" w:line="240" w:lineRule="auto"/>
        <w:rPr>
          <w:rFonts w:ascii="Times New Roman" w:hAnsi="Times New Roman"/>
          <w:b/>
          <w:sz w:val="24"/>
          <w:szCs w:val="24"/>
          <w:lang w:val="uk-UA"/>
        </w:rPr>
      </w:pPr>
    </w:p>
    <w:p w:rsidR="00C94A60" w:rsidRDefault="00C94A60" w:rsidP="00882E61">
      <w:pPr>
        <w:spacing w:after="0" w:line="240" w:lineRule="auto"/>
        <w:rPr>
          <w:rFonts w:ascii="Times New Roman" w:hAnsi="Times New Roman"/>
          <w:b/>
          <w:sz w:val="24"/>
          <w:szCs w:val="24"/>
          <w:lang w:val="uk-UA"/>
        </w:rPr>
      </w:pPr>
    </w:p>
    <w:p w:rsidR="00C94A60" w:rsidRDefault="00C94A60" w:rsidP="00882E61">
      <w:pPr>
        <w:spacing w:after="0" w:line="240" w:lineRule="auto"/>
        <w:rPr>
          <w:rFonts w:ascii="Times New Roman" w:hAnsi="Times New Roman"/>
          <w:b/>
          <w:sz w:val="24"/>
          <w:szCs w:val="24"/>
          <w:lang w:val="uk-UA"/>
        </w:rPr>
      </w:pPr>
    </w:p>
    <w:p w:rsidR="00C94A60" w:rsidRDefault="00C94A60" w:rsidP="00882E61">
      <w:pPr>
        <w:spacing w:after="0" w:line="240" w:lineRule="auto"/>
        <w:rPr>
          <w:rFonts w:ascii="Times New Roman" w:hAnsi="Times New Roman"/>
          <w:b/>
          <w:sz w:val="24"/>
          <w:szCs w:val="24"/>
          <w:lang w:val="uk-UA"/>
        </w:rPr>
      </w:pPr>
    </w:p>
    <w:p w:rsidR="00C94A60" w:rsidRDefault="00C94A60" w:rsidP="00882E61">
      <w:pPr>
        <w:spacing w:after="0" w:line="240" w:lineRule="auto"/>
        <w:rPr>
          <w:rFonts w:ascii="Times New Roman" w:hAnsi="Times New Roman"/>
          <w:b/>
          <w:sz w:val="24"/>
          <w:szCs w:val="24"/>
          <w:lang w:val="uk-UA"/>
        </w:rPr>
      </w:pPr>
    </w:p>
    <w:p w:rsidR="00C94A60" w:rsidRDefault="00C94A60" w:rsidP="00882E61">
      <w:pPr>
        <w:spacing w:after="0" w:line="240" w:lineRule="auto"/>
        <w:rPr>
          <w:rFonts w:ascii="Times New Roman" w:hAnsi="Times New Roman"/>
          <w:b/>
          <w:sz w:val="24"/>
          <w:szCs w:val="24"/>
          <w:lang w:val="uk-UA"/>
        </w:rPr>
      </w:pPr>
    </w:p>
    <w:p w:rsidR="00C94A60" w:rsidRDefault="00C94A60" w:rsidP="00882E61">
      <w:pPr>
        <w:spacing w:after="0" w:line="240" w:lineRule="auto"/>
        <w:rPr>
          <w:rFonts w:ascii="Times New Roman" w:hAnsi="Times New Roman"/>
          <w:b/>
          <w:sz w:val="24"/>
          <w:szCs w:val="24"/>
          <w:lang w:val="uk-UA"/>
        </w:rPr>
      </w:pPr>
    </w:p>
    <w:p w:rsidR="00C94A60" w:rsidRDefault="00C94A60" w:rsidP="00882E61">
      <w:pPr>
        <w:spacing w:after="0" w:line="240" w:lineRule="auto"/>
        <w:rPr>
          <w:rFonts w:ascii="Times New Roman" w:hAnsi="Times New Roman"/>
          <w:b/>
          <w:sz w:val="24"/>
          <w:szCs w:val="24"/>
          <w:lang w:val="uk-UA"/>
        </w:rPr>
      </w:pPr>
    </w:p>
    <w:p w:rsidR="00C94A60" w:rsidRDefault="00C94A60" w:rsidP="00882E61">
      <w:pPr>
        <w:spacing w:after="0" w:line="240" w:lineRule="auto"/>
        <w:rPr>
          <w:rFonts w:ascii="Times New Roman" w:hAnsi="Times New Roman"/>
          <w:b/>
          <w:sz w:val="24"/>
          <w:szCs w:val="24"/>
          <w:lang w:val="uk-UA"/>
        </w:rPr>
      </w:pPr>
    </w:p>
    <w:p w:rsidR="00C94A60" w:rsidRDefault="00C94A60" w:rsidP="00882E61">
      <w:pPr>
        <w:spacing w:after="0" w:line="240" w:lineRule="auto"/>
        <w:rPr>
          <w:rFonts w:ascii="Times New Roman" w:hAnsi="Times New Roman"/>
          <w:b/>
          <w:sz w:val="24"/>
          <w:szCs w:val="24"/>
          <w:lang w:val="uk-UA"/>
        </w:rPr>
      </w:pPr>
    </w:p>
    <w:p w:rsidR="00C94A60" w:rsidRDefault="00C94A60" w:rsidP="00882E61">
      <w:pPr>
        <w:spacing w:after="0" w:line="240" w:lineRule="auto"/>
        <w:rPr>
          <w:rFonts w:ascii="Times New Roman" w:hAnsi="Times New Roman"/>
          <w:b/>
          <w:sz w:val="24"/>
          <w:szCs w:val="24"/>
          <w:lang w:val="uk-UA"/>
        </w:rPr>
      </w:pPr>
    </w:p>
    <w:p w:rsidR="00C94A60" w:rsidRDefault="00C94A60" w:rsidP="00882E61">
      <w:pPr>
        <w:spacing w:after="0" w:line="240" w:lineRule="auto"/>
        <w:rPr>
          <w:rFonts w:ascii="Times New Roman" w:hAnsi="Times New Roman"/>
          <w:b/>
          <w:sz w:val="24"/>
          <w:szCs w:val="24"/>
          <w:lang w:val="uk-UA"/>
        </w:rPr>
      </w:pPr>
    </w:p>
    <w:p w:rsidR="00C94A60" w:rsidRDefault="00C94A60" w:rsidP="00882E61">
      <w:pPr>
        <w:spacing w:after="0" w:line="240" w:lineRule="auto"/>
        <w:rPr>
          <w:rFonts w:ascii="Times New Roman" w:hAnsi="Times New Roman"/>
          <w:b/>
          <w:sz w:val="24"/>
          <w:szCs w:val="24"/>
          <w:lang w:val="uk-UA"/>
        </w:rPr>
      </w:pPr>
    </w:p>
    <w:p w:rsidR="00C94A60" w:rsidRDefault="00C94A60" w:rsidP="00882E61">
      <w:pPr>
        <w:spacing w:after="0" w:line="240" w:lineRule="auto"/>
        <w:rPr>
          <w:rFonts w:ascii="Times New Roman" w:hAnsi="Times New Roman"/>
          <w:b/>
          <w:sz w:val="24"/>
          <w:szCs w:val="24"/>
          <w:lang w:val="uk-UA"/>
        </w:rPr>
      </w:pPr>
    </w:p>
    <w:p w:rsidR="00C94A60" w:rsidRDefault="00C94A60" w:rsidP="00882E61">
      <w:pPr>
        <w:spacing w:after="0" w:line="240" w:lineRule="auto"/>
        <w:rPr>
          <w:rFonts w:ascii="Times New Roman" w:hAnsi="Times New Roman"/>
          <w:b/>
          <w:sz w:val="24"/>
          <w:szCs w:val="24"/>
          <w:lang w:val="uk-UA"/>
        </w:rPr>
      </w:pPr>
    </w:p>
    <w:p w:rsidR="00C94A60" w:rsidRDefault="00C94A60" w:rsidP="00882E61">
      <w:pPr>
        <w:spacing w:after="0" w:line="240" w:lineRule="auto"/>
        <w:rPr>
          <w:rFonts w:ascii="Times New Roman" w:hAnsi="Times New Roman"/>
          <w:b/>
          <w:sz w:val="24"/>
          <w:szCs w:val="24"/>
          <w:lang w:val="uk-UA"/>
        </w:rPr>
      </w:pPr>
      <w:bookmarkStart w:id="0" w:name="_GoBack"/>
      <w:bookmarkEnd w:id="0"/>
    </w:p>
    <w:sectPr w:rsidR="00C94A60" w:rsidSect="00CC5351">
      <w:head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6BA" w:rsidRDefault="00F276BA" w:rsidP="00BA3D06">
      <w:pPr>
        <w:spacing w:after="0" w:line="240" w:lineRule="auto"/>
      </w:pPr>
      <w:r>
        <w:separator/>
      </w:r>
    </w:p>
  </w:endnote>
  <w:endnote w:type="continuationSeparator" w:id="0">
    <w:p w:rsidR="00F276BA" w:rsidRDefault="00F276BA" w:rsidP="00BA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6BA" w:rsidRDefault="00F276BA" w:rsidP="00BA3D06">
      <w:pPr>
        <w:spacing w:after="0" w:line="240" w:lineRule="auto"/>
      </w:pPr>
      <w:r>
        <w:separator/>
      </w:r>
    </w:p>
  </w:footnote>
  <w:footnote w:type="continuationSeparator" w:id="0">
    <w:p w:rsidR="00F276BA" w:rsidRDefault="00F276BA" w:rsidP="00BA3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A60" w:rsidRPr="00000AB6" w:rsidRDefault="00C94A60" w:rsidP="00BA3D06">
    <w:pPr>
      <w:pStyle w:val="a4"/>
      <w:jc w:val="center"/>
      <w:rPr>
        <w:rFonts w:ascii="Arial" w:hAnsi="Arial" w:cs="Arial"/>
        <w:sz w:val="16"/>
      </w:rPr>
    </w:pPr>
    <w:r w:rsidRPr="00000AB6">
      <w:rPr>
        <w:rFonts w:ascii="Arial" w:hAnsi="Arial" w:cs="Arial"/>
        <w:sz w:val="16"/>
      </w:rPr>
      <w:fldChar w:fldCharType="begin"/>
    </w:r>
    <w:r w:rsidRPr="00000AB6">
      <w:rPr>
        <w:rFonts w:ascii="Arial" w:hAnsi="Arial" w:cs="Arial"/>
        <w:sz w:val="16"/>
      </w:rPr>
      <w:instrText>PAGE   \* MERGEFORMAT</w:instrText>
    </w:r>
    <w:r w:rsidRPr="00000AB6">
      <w:rPr>
        <w:rFonts w:ascii="Arial" w:hAnsi="Arial" w:cs="Arial"/>
        <w:sz w:val="16"/>
      </w:rPr>
      <w:fldChar w:fldCharType="separate"/>
    </w:r>
    <w:r w:rsidR="00A226BE">
      <w:rPr>
        <w:rFonts w:ascii="Arial" w:hAnsi="Arial" w:cs="Arial"/>
        <w:noProof/>
        <w:sz w:val="16"/>
      </w:rPr>
      <w:t>81</w:t>
    </w:r>
    <w:r w:rsidRPr="00000AB6">
      <w:rPr>
        <w:rFonts w:ascii="Arial" w:hAnsi="Arial" w:cs="Arial"/>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5E2AEC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DA2ED7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B88084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B8E732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1668A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205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4284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FAE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2A46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2C05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D6434"/>
    <w:multiLevelType w:val="hybridMultilevel"/>
    <w:tmpl w:val="6EBE0054"/>
    <w:lvl w:ilvl="0" w:tplc="A15016C2">
      <w:start w:val="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0E075C29"/>
    <w:multiLevelType w:val="multilevel"/>
    <w:tmpl w:val="A9FCA9A6"/>
    <w:lvl w:ilvl="0">
      <w:start w:val="1"/>
      <w:numFmt w:val="decimal"/>
      <w:lvlText w:val="%1"/>
      <w:lvlJc w:val="left"/>
      <w:pPr>
        <w:ind w:left="420" w:hanging="420"/>
      </w:pPr>
      <w:rPr>
        <w:rFonts w:cs="Times New Roman" w:hint="default"/>
      </w:rPr>
    </w:lvl>
    <w:lvl w:ilvl="1">
      <w:start w:val="15"/>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15:restartNumberingAfterBreak="0">
    <w:nsid w:val="1F3D2E7B"/>
    <w:multiLevelType w:val="hybridMultilevel"/>
    <w:tmpl w:val="21CCD69C"/>
    <w:lvl w:ilvl="0" w:tplc="E4C04EBE">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2C14EC7"/>
    <w:multiLevelType w:val="hybridMultilevel"/>
    <w:tmpl w:val="2B8A9316"/>
    <w:lvl w:ilvl="0" w:tplc="D004AA56">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3"/>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6D1"/>
    <w:rsid w:val="00000AB6"/>
    <w:rsid w:val="00003E58"/>
    <w:rsid w:val="000065BD"/>
    <w:rsid w:val="000111CF"/>
    <w:rsid w:val="00017EC3"/>
    <w:rsid w:val="000318CA"/>
    <w:rsid w:val="00043544"/>
    <w:rsid w:val="000501F4"/>
    <w:rsid w:val="00054F33"/>
    <w:rsid w:val="000564FF"/>
    <w:rsid w:val="00064CE9"/>
    <w:rsid w:val="000714D6"/>
    <w:rsid w:val="00076365"/>
    <w:rsid w:val="000768FA"/>
    <w:rsid w:val="00086131"/>
    <w:rsid w:val="00092331"/>
    <w:rsid w:val="000973F7"/>
    <w:rsid w:val="000A3348"/>
    <w:rsid w:val="000A5B0F"/>
    <w:rsid w:val="000A614D"/>
    <w:rsid w:val="000A7E90"/>
    <w:rsid w:val="000B56EC"/>
    <w:rsid w:val="000C1C17"/>
    <w:rsid w:val="000C280C"/>
    <w:rsid w:val="000C7778"/>
    <w:rsid w:val="000C7BEB"/>
    <w:rsid w:val="000D00AC"/>
    <w:rsid w:val="000D286F"/>
    <w:rsid w:val="000F1CDC"/>
    <w:rsid w:val="0010514E"/>
    <w:rsid w:val="00107A97"/>
    <w:rsid w:val="0011108E"/>
    <w:rsid w:val="001203C6"/>
    <w:rsid w:val="00130E18"/>
    <w:rsid w:val="001351E7"/>
    <w:rsid w:val="0013770E"/>
    <w:rsid w:val="00141EA7"/>
    <w:rsid w:val="00147DE8"/>
    <w:rsid w:val="0015028D"/>
    <w:rsid w:val="00150B3B"/>
    <w:rsid w:val="001511AD"/>
    <w:rsid w:val="00153284"/>
    <w:rsid w:val="00163845"/>
    <w:rsid w:val="001953C9"/>
    <w:rsid w:val="001A531B"/>
    <w:rsid w:val="001B48EF"/>
    <w:rsid w:val="001B51D2"/>
    <w:rsid w:val="001B56D5"/>
    <w:rsid w:val="001B5985"/>
    <w:rsid w:val="001B5CB4"/>
    <w:rsid w:val="001C5A38"/>
    <w:rsid w:val="001E20F8"/>
    <w:rsid w:val="001E3C44"/>
    <w:rsid w:val="001E4CF8"/>
    <w:rsid w:val="001F6C07"/>
    <w:rsid w:val="00201113"/>
    <w:rsid w:val="0020197A"/>
    <w:rsid w:val="00204348"/>
    <w:rsid w:val="00217007"/>
    <w:rsid w:val="002237C0"/>
    <w:rsid w:val="00231CAF"/>
    <w:rsid w:val="00233A9F"/>
    <w:rsid w:val="00234A4F"/>
    <w:rsid w:val="00242D17"/>
    <w:rsid w:val="00243511"/>
    <w:rsid w:val="002451B6"/>
    <w:rsid w:val="00247153"/>
    <w:rsid w:val="00253400"/>
    <w:rsid w:val="0026306B"/>
    <w:rsid w:val="002765D5"/>
    <w:rsid w:val="002805B7"/>
    <w:rsid w:val="00281B50"/>
    <w:rsid w:val="0028252E"/>
    <w:rsid w:val="0028712C"/>
    <w:rsid w:val="00295224"/>
    <w:rsid w:val="002B0650"/>
    <w:rsid w:val="002B1E4D"/>
    <w:rsid w:val="002B23FA"/>
    <w:rsid w:val="002B433F"/>
    <w:rsid w:val="002B4690"/>
    <w:rsid w:val="002B775C"/>
    <w:rsid w:val="002C176D"/>
    <w:rsid w:val="002C20A8"/>
    <w:rsid w:val="002D3BCD"/>
    <w:rsid w:val="002D4A45"/>
    <w:rsid w:val="002D7202"/>
    <w:rsid w:val="002E2CA0"/>
    <w:rsid w:val="002E38AF"/>
    <w:rsid w:val="002E506E"/>
    <w:rsid w:val="002F246B"/>
    <w:rsid w:val="002F2A36"/>
    <w:rsid w:val="002F653A"/>
    <w:rsid w:val="003051F5"/>
    <w:rsid w:val="00305476"/>
    <w:rsid w:val="003064AB"/>
    <w:rsid w:val="00306641"/>
    <w:rsid w:val="00331A60"/>
    <w:rsid w:val="00332A07"/>
    <w:rsid w:val="00333E05"/>
    <w:rsid w:val="00337F30"/>
    <w:rsid w:val="003464FB"/>
    <w:rsid w:val="00355A9F"/>
    <w:rsid w:val="003613F7"/>
    <w:rsid w:val="00370174"/>
    <w:rsid w:val="0038326C"/>
    <w:rsid w:val="00386EBA"/>
    <w:rsid w:val="0038719B"/>
    <w:rsid w:val="003916B6"/>
    <w:rsid w:val="00394E84"/>
    <w:rsid w:val="00396924"/>
    <w:rsid w:val="003A133E"/>
    <w:rsid w:val="003A31C5"/>
    <w:rsid w:val="003B26D2"/>
    <w:rsid w:val="003C2AAC"/>
    <w:rsid w:val="003C4445"/>
    <w:rsid w:val="003D4C87"/>
    <w:rsid w:val="003D7DB6"/>
    <w:rsid w:val="003E2278"/>
    <w:rsid w:val="003F0CF5"/>
    <w:rsid w:val="003F36EC"/>
    <w:rsid w:val="003F6101"/>
    <w:rsid w:val="003F699B"/>
    <w:rsid w:val="00404EE9"/>
    <w:rsid w:val="0041240B"/>
    <w:rsid w:val="00413C0E"/>
    <w:rsid w:val="0041602A"/>
    <w:rsid w:val="00416928"/>
    <w:rsid w:val="00420C0B"/>
    <w:rsid w:val="00441A85"/>
    <w:rsid w:val="00444C40"/>
    <w:rsid w:val="00450C82"/>
    <w:rsid w:val="0045512C"/>
    <w:rsid w:val="004660A6"/>
    <w:rsid w:val="004662F0"/>
    <w:rsid w:val="00471E94"/>
    <w:rsid w:val="00475966"/>
    <w:rsid w:val="00483F3D"/>
    <w:rsid w:val="00484163"/>
    <w:rsid w:val="004A168A"/>
    <w:rsid w:val="004A2A86"/>
    <w:rsid w:val="004A58D1"/>
    <w:rsid w:val="004B1A2A"/>
    <w:rsid w:val="004C47C6"/>
    <w:rsid w:val="004C55A2"/>
    <w:rsid w:val="004C62DF"/>
    <w:rsid w:val="004F0896"/>
    <w:rsid w:val="004F40EB"/>
    <w:rsid w:val="00502EC7"/>
    <w:rsid w:val="00521675"/>
    <w:rsid w:val="0052763D"/>
    <w:rsid w:val="005377D5"/>
    <w:rsid w:val="005465B3"/>
    <w:rsid w:val="00557806"/>
    <w:rsid w:val="005629D6"/>
    <w:rsid w:val="005637DE"/>
    <w:rsid w:val="00566CC0"/>
    <w:rsid w:val="005876F2"/>
    <w:rsid w:val="00594D5E"/>
    <w:rsid w:val="00595216"/>
    <w:rsid w:val="00597613"/>
    <w:rsid w:val="005977B4"/>
    <w:rsid w:val="005A24E8"/>
    <w:rsid w:val="005B6F73"/>
    <w:rsid w:val="005B78A9"/>
    <w:rsid w:val="005D2A49"/>
    <w:rsid w:val="005D45DD"/>
    <w:rsid w:val="005D7763"/>
    <w:rsid w:val="005E1BA1"/>
    <w:rsid w:val="005E78F5"/>
    <w:rsid w:val="005F0707"/>
    <w:rsid w:val="005F3CDD"/>
    <w:rsid w:val="00600438"/>
    <w:rsid w:val="00600847"/>
    <w:rsid w:val="00601BFE"/>
    <w:rsid w:val="00616A41"/>
    <w:rsid w:val="006305ED"/>
    <w:rsid w:val="00632229"/>
    <w:rsid w:val="006460AF"/>
    <w:rsid w:val="00651786"/>
    <w:rsid w:val="0065761C"/>
    <w:rsid w:val="00664FC1"/>
    <w:rsid w:val="00677311"/>
    <w:rsid w:val="00677423"/>
    <w:rsid w:val="006A1E86"/>
    <w:rsid w:val="006B2B0C"/>
    <w:rsid w:val="006C0349"/>
    <w:rsid w:val="006C3479"/>
    <w:rsid w:val="006C53F8"/>
    <w:rsid w:val="006D1511"/>
    <w:rsid w:val="006D2574"/>
    <w:rsid w:val="006F0994"/>
    <w:rsid w:val="006F4D2A"/>
    <w:rsid w:val="006F7D3D"/>
    <w:rsid w:val="00700543"/>
    <w:rsid w:val="00700F64"/>
    <w:rsid w:val="0071225E"/>
    <w:rsid w:val="007136A6"/>
    <w:rsid w:val="00721325"/>
    <w:rsid w:val="00731996"/>
    <w:rsid w:val="0073317B"/>
    <w:rsid w:val="00735AC3"/>
    <w:rsid w:val="00736207"/>
    <w:rsid w:val="0073651B"/>
    <w:rsid w:val="0074327C"/>
    <w:rsid w:val="007457E8"/>
    <w:rsid w:val="00745EC1"/>
    <w:rsid w:val="007461B7"/>
    <w:rsid w:val="007518D3"/>
    <w:rsid w:val="0075436B"/>
    <w:rsid w:val="00757184"/>
    <w:rsid w:val="007633F9"/>
    <w:rsid w:val="00764D09"/>
    <w:rsid w:val="00765D74"/>
    <w:rsid w:val="007661BF"/>
    <w:rsid w:val="00772EA9"/>
    <w:rsid w:val="00777C50"/>
    <w:rsid w:val="00780406"/>
    <w:rsid w:val="0079550F"/>
    <w:rsid w:val="007975CA"/>
    <w:rsid w:val="007A7816"/>
    <w:rsid w:val="007B1813"/>
    <w:rsid w:val="007B3A92"/>
    <w:rsid w:val="007B412B"/>
    <w:rsid w:val="007B4D5C"/>
    <w:rsid w:val="007C640A"/>
    <w:rsid w:val="007D29BF"/>
    <w:rsid w:val="007D2E7A"/>
    <w:rsid w:val="007D4C37"/>
    <w:rsid w:val="007E1A1A"/>
    <w:rsid w:val="007F1EB4"/>
    <w:rsid w:val="007F5122"/>
    <w:rsid w:val="00801682"/>
    <w:rsid w:val="008043B2"/>
    <w:rsid w:val="00804AFB"/>
    <w:rsid w:val="00832529"/>
    <w:rsid w:val="0083398E"/>
    <w:rsid w:val="008415EB"/>
    <w:rsid w:val="00841A76"/>
    <w:rsid w:val="00844A5F"/>
    <w:rsid w:val="00850772"/>
    <w:rsid w:val="008509B8"/>
    <w:rsid w:val="008624FC"/>
    <w:rsid w:val="00882E61"/>
    <w:rsid w:val="008A627F"/>
    <w:rsid w:val="008A675B"/>
    <w:rsid w:val="008C3073"/>
    <w:rsid w:val="008C76F4"/>
    <w:rsid w:val="008D121E"/>
    <w:rsid w:val="008D4CC9"/>
    <w:rsid w:val="008E0C12"/>
    <w:rsid w:val="008E0D31"/>
    <w:rsid w:val="008E7068"/>
    <w:rsid w:val="009007E0"/>
    <w:rsid w:val="00916660"/>
    <w:rsid w:val="00924B8A"/>
    <w:rsid w:val="00925537"/>
    <w:rsid w:val="00930383"/>
    <w:rsid w:val="0094236C"/>
    <w:rsid w:val="00942C2C"/>
    <w:rsid w:val="00947678"/>
    <w:rsid w:val="009551DF"/>
    <w:rsid w:val="00955BBD"/>
    <w:rsid w:val="0096342F"/>
    <w:rsid w:val="00970809"/>
    <w:rsid w:val="009716AD"/>
    <w:rsid w:val="009801AA"/>
    <w:rsid w:val="00982F4E"/>
    <w:rsid w:val="009865D6"/>
    <w:rsid w:val="009A19A3"/>
    <w:rsid w:val="009A4D42"/>
    <w:rsid w:val="009B28E9"/>
    <w:rsid w:val="009B3363"/>
    <w:rsid w:val="009B3970"/>
    <w:rsid w:val="009B3A56"/>
    <w:rsid w:val="009B552E"/>
    <w:rsid w:val="009C32E1"/>
    <w:rsid w:val="009C723D"/>
    <w:rsid w:val="009D2286"/>
    <w:rsid w:val="009D2A7F"/>
    <w:rsid w:val="009D3457"/>
    <w:rsid w:val="009D4C73"/>
    <w:rsid w:val="009E0103"/>
    <w:rsid w:val="009E2099"/>
    <w:rsid w:val="009E4BCD"/>
    <w:rsid w:val="009E707E"/>
    <w:rsid w:val="009E7964"/>
    <w:rsid w:val="009F65C9"/>
    <w:rsid w:val="00A05FB1"/>
    <w:rsid w:val="00A07A62"/>
    <w:rsid w:val="00A07C49"/>
    <w:rsid w:val="00A14EA5"/>
    <w:rsid w:val="00A15E17"/>
    <w:rsid w:val="00A20FEB"/>
    <w:rsid w:val="00A226BE"/>
    <w:rsid w:val="00A276D1"/>
    <w:rsid w:val="00A5279C"/>
    <w:rsid w:val="00A57030"/>
    <w:rsid w:val="00A5703E"/>
    <w:rsid w:val="00A5795F"/>
    <w:rsid w:val="00A60984"/>
    <w:rsid w:val="00A61692"/>
    <w:rsid w:val="00A6280C"/>
    <w:rsid w:val="00A6334C"/>
    <w:rsid w:val="00A64D85"/>
    <w:rsid w:val="00A74E3B"/>
    <w:rsid w:val="00A8104C"/>
    <w:rsid w:val="00A82E3F"/>
    <w:rsid w:val="00A83912"/>
    <w:rsid w:val="00A9144A"/>
    <w:rsid w:val="00A91F81"/>
    <w:rsid w:val="00A92F06"/>
    <w:rsid w:val="00A950BF"/>
    <w:rsid w:val="00A95817"/>
    <w:rsid w:val="00A9774F"/>
    <w:rsid w:val="00AA132A"/>
    <w:rsid w:val="00AA1A0F"/>
    <w:rsid w:val="00AB7AD7"/>
    <w:rsid w:val="00AC178B"/>
    <w:rsid w:val="00AC27E0"/>
    <w:rsid w:val="00AD7E4B"/>
    <w:rsid w:val="00AE59C5"/>
    <w:rsid w:val="00AF1A8E"/>
    <w:rsid w:val="00AF6C09"/>
    <w:rsid w:val="00AF6D42"/>
    <w:rsid w:val="00AF739B"/>
    <w:rsid w:val="00B046D0"/>
    <w:rsid w:val="00B04A7D"/>
    <w:rsid w:val="00B06CA4"/>
    <w:rsid w:val="00B11DCE"/>
    <w:rsid w:val="00B16F5E"/>
    <w:rsid w:val="00B262A5"/>
    <w:rsid w:val="00B26D5B"/>
    <w:rsid w:val="00B27D3A"/>
    <w:rsid w:val="00B37E5D"/>
    <w:rsid w:val="00B40B3E"/>
    <w:rsid w:val="00B4171E"/>
    <w:rsid w:val="00B42D50"/>
    <w:rsid w:val="00B458E1"/>
    <w:rsid w:val="00B552EF"/>
    <w:rsid w:val="00B56A46"/>
    <w:rsid w:val="00B57858"/>
    <w:rsid w:val="00B62AA6"/>
    <w:rsid w:val="00B6761D"/>
    <w:rsid w:val="00B77696"/>
    <w:rsid w:val="00B77B5E"/>
    <w:rsid w:val="00B8539A"/>
    <w:rsid w:val="00B8672A"/>
    <w:rsid w:val="00B9020E"/>
    <w:rsid w:val="00B92D5C"/>
    <w:rsid w:val="00BA39BD"/>
    <w:rsid w:val="00BA3D06"/>
    <w:rsid w:val="00BA69F7"/>
    <w:rsid w:val="00BB52DF"/>
    <w:rsid w:val="00BC0199"/>
    <w:rsid w:val="00BC23FA"/>
    <w:rsid w:val="00BC390D"/>
    <w:rsid w:val="00BC39B3"/>
    <w:rsid w:val="00BD08F0"/>
    <w:rsid w:val="00BD52B0"/>
    <w:rsid w:val="00BE072B"/>
    <w:rsid w:val="00BE4D40"/>
    <w:rsid w:val="00BE5836"/>
    <w:rsid w:val="00BF0132"/>
    <w:rsid w:val="00BF3103"/>
    <w:rsid w:val="00BF383C"/>
    <w:rsid w:val="00C008B3"/>
    <w:rsid w:val="00C01917"/>
    <w:rsid w:val="00C1031B"/>
    <w:rsid w:val="00C12D67"/>
    <w:rsid w:val="00C2243E"/>
    <w:rsid w:val="00C473EB"/>
    <w:rsid w:val="00C477C1"/>
    <w:rsid w:val="00C515B6"/>
    <w:rsid w:val="00C660D0"/>
    <w:rsid w:val="00C700B4"/>
    <w:rsid w:val="00C75142"/>
    <w:rsid w:val="00C92E8A"/>
    <w:rsid w:val="00C94A60"/>
    <w:rsid w:val="00CA3BB7"/>
    <w:rsid w:val="00CA7846"/>
    <w:rsid w:val="00CA7A67"/>
    <w:rsid w:val="00CA7F92"/>
    <w:rsid w:val="00CB24F7"/>
    <w:rsid w:val="00CC04D9"/>
    <w:rsid w:val="00CC30AB"/>
    <w:rsid w:val="00CC5351"/>
    <w:rsid w:val="00CC59BC"/>
    <w:rsid w:val="00CC6871"/>
    <w:rsid w:val="00CD1A28"/>
    <w:rsid w:val="00CD3D7E"/>
    <w:rsid w:val="00CD4DC6"/>
    <w:rsid w:val="00CE3D4C"/>
    <w:rsid w:val="00CE3F88"/>
    <w:rsid w:val="00D125F6"/>
    <w:rsid w:val="00D16F1F"/>
    <w:rsid w:val="00D201FE"/>
    <w:rsid w:val="00D25667"/>
    <w:rsid w:val="00D25C5E"/>
    <w:rsid w:val="00D34BAC"/>
    <w:rsid w:val="00D440DD"/>
    <w:rsid w:val="00D51C2C"/>
    <w:rsid w:val="00D51D06"/>
    <w:rsid w:val="00D562A9"/>
    <w:rsid w:val="00D56403"/>
    <w:rsid w:val="00D61DB8"/>
    <w:rsid w:val="00D6581E"/>
    <w:rsid w:val="00D65BE2"/>
    <w:rsid w:val="00D6616E"/>
    <w:rsid w:val="00D67BE7"/>
    <w:rsid w:val="00D71AF8"/>
    <w:rsid w:val="00D71F53"/>
    <w:rsid w:val="00D74B33"/>
    <w:rsid w:val="00D771D9"/>
    <w:rsid w:val="00D77595"/>
    <w:rsid w:val="00D8233B"/>
    <w:rsid w:val="00D824FC"/>
    <w:rsid w:val="00D9494E"/>
    <w:rsid w:val="00D94D23"/>
    <w:rsid w:val="00DB1A4E"/>
    <w:rsid w:val="00DB682A"/>
    <w:rsid w:val="00DC2546"/>
    <w:rsid w:val="00DC362A"/>
    <w:rsid w:val="00DC59A8"/>
    <w:rsid w:val="00DD7051"/>
    <w:rsid w:val="00DE06F9"/>
    <w:rsid w:val="00DE0BC6"/>
    <w:rsid w:val="00DE1BF6"/>
    <w:rsid w:val="00DE63E6"/>
    <w:rsid w:val="00DF1279"/>
    <w:rsid w:val="00DF14AA"/>
    <w:rsid w:val="00DF4BAB"/>
    <w:rsid w:val="00DF69B8"/>
    <w:rsid w:val="00E0135E"/>
    <w:rsid w:val="00E01402"/>
    <w:rsid w:val="00E12412"/>
    <w:rsid w:val="00E17008"/>
    <w:rsid w:val="00E205CB"/>
    <w:rsid w:val="00E20DDB"/>
    <w:rsid w:val="00E250CB"/>
    <w:rsid w:val="00E41D36"/>
    <w:rsid w:val="00E4402F"/>
    <w:rsid w:val="00E466D5"/>
    <w:rsid w:val="00E5119E"/>
    <w:rsid w:val="00E60F33"/>
    <w:rsid w:val="00E617E0"/>
    <w:rsid w:val="00E61F88"/>
    <w:rsid w:val="00E64324"/>
    <w:rsid w:val="00E67A99"/>
    <w:rsid w:val="00E736D7"/>
    <w:rsid w:val="00E817A1"/>
    <w:rsid w:val="00E95E04"/>
    <w:rsid w:val="00EA186A"/>
    <w:rsid w:val="00EA61F6"/>
    <w:rsid w:val="00EA62A4"/>
    <w:rsid w:val="00EB47E0"/>
    <w:rsid w:val="00EC0FFC"/>
    <w:rsid w:val="00EC15EE"/>
    <w:rsid w:val="00EC30D8"/>
    <w:rsid w:val="00EC5F95"/>
    <w:rsid w:val="00ED33BC"/>
    <w:rsid w:val="00ED6CC1"/>
    <w:rsid w:val="00ED76F2"/>
    <w:rsid w:val="00EE45C7"/>
    <w:rsid w:val="00EE5758"/>
    <w:rsid w:val="00EE7321"/>
    <w:rsid w:val="00EF05B5"/>
    <w:rsid w:val="00EF76CF"/>
    <w:rsid w:val="00F04BC8"/>
    <w:rsid w:val="00F1054E"/>
    <w:rsid w:val="00F10BB6"/>
    <w:rsid w:val="00F14896"/>
    <w:rsid w:val="00F14D42"/>
    <w:rsid w:val="00F14EF4"/>
    <w:rsid w:val="00F2627E"/>
    <w:rsid w:val="00F276BA"/>
    <w:rsid w:val="00F33069"/>
    <w:rsid w:val="00F35CAB"/>
    <w:rsid w:val="00F36DB9"/>
    <w:rsid w:val="00F3749D"/>
    <w:rsid w:val="00F37943"/>
    <w:rsid w:val="00F4194B"/>
    <w:rsid w:val="00F42085"/>
    <w:rsid w:val="00F51C9B"/>
    <w:rsid w:val="00F5353F"/>
    <w:rsid w:val="00F53DEC"/>
    <w:rsid w:val="00F548E0"/>
    <w:rsid w:val="00F56D68"/>
    <w:rsid w:val="00F6033B"/>
    <w:rsid w:val="00F64198"/>
    <w:rsid w:val="00F665C7"/>
    <w:rsid w:val="00F73AD3"/>
    <w:rsid w:val="00F742CB"/>
    <w:rsid w:val="00F74F20"/>
    <w:rsid w:val="00F77583"/>
    <w:rsid w:val="00F7799E"/>
    <w:rsid w:val="00F8095C"/>
    <w:rsid w:val="00F80B89"/>
    <w:rsid w:val="00F85229"/>
    <w:rsid w:val="00F86365"/>
    <w:rsid w:val="00F92086"/>
    <w:rsid w:val="00FA4BA0"/>
    <w:rsid w:val="00FB21E3"/>
    <w:rsid w:val="00FB4871"/>
    <w:rsid w:val="00FC0174"/>
    <w:rsid w:val="00FC4A55"/>
    <w:rsid w:val="00FD416B"/>
    <w:rsid w:val="00FD6604"/>
    <w:rsid w:val="00FE14A9"/>
    <w:rsid w:val="00FF20FE"/>
    <w:rsid w:val="00FF288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123EC06-C1DE-46A2-AE61-B39554F7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7C0"/>
    <w:pPr>
      <w:spacing w:after="160" w:line="259" w:lineRule="auto"/>
    </w:pPr>
    <w:rPr>
      <w:sz w:val="22"/>
      <w:szCs w:val="22"/>
      <w:lang w:val="ru-RU" w:eastAsia="en-US"/>
    </w:rPr>
  </w:style>
  <w:style w:type="paragraph" w:styleId="2">
    <w:name w:val="heading 2"/>
    <w:basedOn w:val="a"/>
    <w:next w:val="a"/>
    <w:link w:val="20"/>
    <w:uiPriority w:val="99"/>
    <w:qFormat/>
    <w:locked/>
    <w:rsid w:val="006C53F8"/>
    <w:pPr>
      <w:spacing w:after="0" w:line="240" w:lineRule="auto"/>
      <w:ind w:firstLine="709"/>
      <w:jc w:val="both"/>
      <w:outlineLvl w:val="1"/>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6C53F8"/>
    <w:rPr>
      <w:rFonts w:ascii="Times New Roman" w:hAnsi="Times New Roman" w:cs="Times New Roman"/>
      <w:sz w:val="24"/>
      <w:szCs w:val="24"/>
      <w:lang w:val="uk-UA" w:eastAsia="en-US"/>
    </w:rPr>
  </w:style>
  <w:style w:type="table" w:styleId="a3">
    <w:name w:val="Table Grid"/>
    <w:basedOn w:val="a1"/>
    <w:uiPriority w:val="99"/>
    <w:rsid w:val="00A27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uiPriority w:val="99"/>
    <w:rsid w:val="00A276D1"/>
    <w:rPr>
      <w:lang w:val="ru-RU"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4">
    <w:name w:val="header"/>
    <w:basedOn w:val="a"/>
    <w:link w:val="a5"/>
    <w:uiPriority w:val="99"/>
    <w:rsid w:val="00BA3D06"/>
    <w:pPr>
      <w:tabs>
        <w:tab w:val="center" w:pos="4677"/>
        <w:tab w:val="right" w:pos="9355"/>
      </w:tabs>
      <w:spacing w:after="0" w:line="240" w:lineRule="auto"/>
    </w:pPr>
    <w:rPr>
      <w:sz w:val="20"/>
      <w:szCs w:val="20"/>
      <w:lang w:val="uk-UA" w:eastAsia="uk-UA"/>
    </w:rPr>
  </w:style>
  <w:style w:type="character" w:customStyle="1" w:styleId="a5">
    <w:name w:val="Верхній колонтитул Знак"/>
    <w:basedOn w:val="a0"/>
    <w:link w:val="a4"/>
    <w:uiPriority w:val="99"/>
    <w:locked/>
    <w:rsid w:val="00BA3D06"/>
  </w:style>
  <w:style w:type="paragraph" w:styleId="a6">
    <w:name w:val="footer"/>
    <w:basedOn w:val="a"/>
    <w:link w:val="a7"/>
    <w:uiPriority w:val="99"/>
    <w:rsid w:val="00BA3D06"/>
    <w:pPr>
      <w:tabs>
        <w:tab w:val="center" w:pos="4677"/>
        <w:tab w:val="right" w:pos="9355"/>
      </w:tabs>
      <w:spacing w:after="0" w:line="240" w:lineRule="auto"/>
    </w:pPr>
    <w:rPr>
      <w:sz w:val="20"/>
      <w:szCs w:val="20"/>
      <w:lang w:val="uk-UA" w:eastAsia="uk-UA"/>
    </w:rPr>
  </w:style>
  <w:style w:type="character" w:customStyle="1" w:styleId="a7">
    <w:name w:val="Нижній колонтитул Знак"/>
    <w:basedOn w:val="a0"/>
    <w:link w:val="a6"/>
    <w:uiPriority w:val="99"/>
    <w:locked/>
    <w:rsid w:val="00BA3D06"/>
  </w:style>
  <w:style w:type="paragraph" w:styleId="a8">
    <w:name w:val="List Paragraph"/>
    <w:basedOn w:val="a"/>
    <w:uiPriority w:val="99"/>
    <w:qFormat/>
    <w:rsid w:val="00076365"/>
    <w:pPr>
      <w:ind w:left="720"/>
      <w:contextualSpacing/>
    </w:pPr>
  </w:style>
  <w:style w:type="character" w:styleId="a9">
    <w:name w:val="Emphasis"/>
    <w:uiPriority w:val="99"/>
    <w:qFormat/>
    <w:rsid w:val="00A07C49"/>
    <w:rPr>
      <w:rFonts w:cs="Times New Roman"/>
      <w:i/>
    </w:rPr>
  </w:style>
  <w:style w:type="paragraph" w:styleId="aa">
    <w:name w:val="Balloon Text"/>
    <w:basedOn w:val="a"/>
    <w:link w:val="ab"/>
    <w:uiPriority w:val="99"/>
    <w:semiHidden/>
    <w:rsid w:val="005D45DD"/>
    <w:pPr>
      <w:spacing w:after="0" w:line="240" w:lineRule="auto"/>
    </w:pPr>
    <w:rPr>
      <w:rFonts w:ascii="Tahoma" w:hAnsi="Tahoma"/>
      <w:sz w:val="16"/>
      <w:szCs w:val="20"/>
      <w:lang w:val="uk-UA"/>
    </w:rPr>
  </w:style>
  <w:style w:type="character" w:customStyle="1" w:styleId="ab">
    <w:name w:val="Текст у виносці Знак"/>
    <w:link w:val="aa"/>
    <w:uiPriority w:val="99"/>
    <w:semiHidden/>
    <w:locked/>
    <w:rsid w:val="005D45DD"/>
    <w:rPr>
      <w:rFonts w:ascii="Tahoma" w:hAnsi="Tahoma"/>
      <w:sz w:val="16"/>
      <w:lang w:eastAsia="en-US"/>
    </w:rPr>
  </w:style>
  <w:style w:type="paragraph" w:styleId="ac">
    <w:name w:val="Normal (Web)"/>
    <w:basedOn w:val="a"/>
    <w:uiPriority w:val="99"/>
    <w:unhideWhenUsed/>
    <w:rsid w:val="00FB21E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8415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5535D-6FE6-4393-9528-F430DEB56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82</Pages>
  <Words>36203</Words>
  <Characters>206363</Characters>
  <Application>Microsoft Office Word</Application>
  <DocSecurity>0</DocSecurity>
  <Lines>1719</Lines>
  <Paragraphs>484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СХЕМА САНІТАРНОГО ОЧИЩЕННЯ</vt:lpstr>
      <vt:lpstr>СХЕМА САНІТАРНОГО ОЧИЩЕННЯ</vt:lpstr>
    </vt:vector>
  </TitlesOfParts>
  <Company/>
  <LinksUpToDate>false</LinksUpToDate>
  <CharactersWithSpaces>242082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СХЕМА САНІТАРНОГО ОЧИЩЕННЯ</dc:title>
  <dc:creator>Евгений</dc:creator>
  <cp:lastModifiedBy>User</cp:lastModifiedBy>
  <cp:revision>51</cp:revision>
  <cp:lastPrinted>2022-03-30T08:39:00Z</cp:lastPrinted>
  <dcterms:created xsi:type="dcterms:W3CDTF">2021-06-15T11:33:00Z</dcterms:created>
  <dcterms:modified xsi:type="dcterms:W3CDTF">2022-03-31T08:02:00Z</dcterms:modified>
</cp:coreProperties>
</file>