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464"/>
      </w:tblGrid>
      <w:tr w:rsidR="0094092A" w:rsidRPr="000F6322" w:rsidTr="001B1A59">
        <w:trPr>
          <w:trHeight w:val="1701"/>
        </w:trPr>
        <w:tc>
          <w:tcPr>
            <w:tcW w:w="9464" w:type="dxa"/>
          </w:tcPr>
          <w:p w:rsidR="0094092A" w:rsidRPr="000F6322" w:rsidRDefault="0094092A" w:rsidP="000F6322">
            <w:pPr>
              <w:pStyle w:val="a5"/>
              <w:spacing w:line="360" w:lineRule="auto"/>
              <w:rPr>
                <w:b/>
                <w:bCs/>
                <w:sz w:val="26"/>
                <w:szCs w:val="26"/>
              </w:rPr>
            </w:pPr>
            <w:r w:rsidRPr="000F6322">
              <w:rPr>
                <w:b/>
                <w:bCs/>
                <w:sz w:val="26"/>
                <w:szCs w:val="26"/>
              </w:rPr>
              <w:t xml:space="preserve"> ВИКОНАВЧИЙ КОМІТЕТ</w:t>
            </w:r>
          </w:p>
          <w:p w:rsidR="0094092A" w:rsidRPr="000F6322" w:rsidRDefault="0094092A" w:rsidP="000F6322">
            <w:pPr>
              <w:pStyle w:val="a5"/>
              <w:spacing w:line="360" w:lineRule="auto"/>
              <w:rPr>
                <w:b/>
                <w:bCs/>
                <w:sz w:val="26"/>
                <w:szCs w:val="26"/>
              </w:rPr>
            </w:pPr>
            <w:r w:rsidRPr="000F6322">
              <w:rPr>
                <w:b/>
                <w:bCs/>
                <w:sz w:val="26"/>
                <w:szCs w:val="26"/>
              </w:rPr>
              <w:t>ШЕПТИЦЬКОЇ МІСЬКОЇ РАДИ</w:t>
            </w:r>
          </w:p>
          <w:p w:rsidR="0094092A" w:rsidRPr="000F6322" w:rsidRDefault="0094092A" w:rsidP="000F6322">
            <w:pPr>
              <w:pStyle w:val="a5"/>
              <w:spacing w:line="360" w:lineRule="auto"/>
              <w:rPr>
                <w:b/>
                <w:bCs/>
                <w:sz w:val="26"/>
                <w:szCs w:val="26"/>
              </w:rPr>
            </w:pPr>
            <w:r w:rsidRPr="000F6322">
              <w:rPr>
                <w:b/>
                <w:bCs/>
                <w:sz w:val="26"/>
                <w:szCs w:val="26"/>
              </w:rPr>
              <w:t xml:space="preserve">Р І Ш Е Н </w:t>
            </w:r>
            <w:proofErr w:type="spellStart"/>
            <w:r w:rsidRPr="000F6322">
              <w:rPr>
                <w:b/>
                <w:bCs/>
                <w:sz w:val="26"/>
                <w:szCs w:val="26"/>
              </w:rPr>
              <w:t>Н</w:t>
            </w:r>
            <w:proofErr w:type="spellEnd"/>
            <w:r w:rsidRPr="000F6322">
              <w:rPr>
                <w:b/>
                <w:bCs/>
                <w:sz w:val="26"/>
                <w:szCs w:val="26"/>
              </w:rPr>
              <w:t xml:space="preserve"> Я</w:t>
            </w:r>
          </w:p>
          <w:p w:rsidR="0094092A" w:rsidRPr="000F6322" w:rsidRDefault="0094092A" w:rsidP="000F6322">
            <w:pPr>
              <w:spacing w:after="0" w:line="240" w:lineRule="auto"/>
              <w:jc w:val="center"/>
              <w:rPr>
                <w:rFonts w:ascii="Times New Roman" w:hAnsi="Times New Roman"/>
                <w:sz w:val="26"/>
                <w:szCs w:val="26"/>
              </w:rPr>
            </w:pPr>
          </w:p>
          <w:tbl>
            <w:tblPr>
              <w:tblW w:w="0" w:type="auto"/>
              <w:tblLook w:val="00A0" w:firstRow="1" w:lastRow="0" w:firstColumn="1" w:lastColumn="0" w:noHBand="0" w:noVBand="0"/>
            </w:tblPr>
            <w:tblGrid>
              <w:gridCol w:w="3083"/>
              <w:gridCol w:w="3093"/>
              <w:gridCol w:w="3072"/>
            </w:tblGrid>
            <w:tr w:rsidR="0094092A" w:rsidRPr="000F6322" w:rsidTr="000F6322">
              <w:tc>
                <w:tcPr>
                  <w:tcW w:w="3134" w:type="dxa"/>
                  <w:tcMar>
                    <w:left w:w="0" w:type="dxa"/>
                    <w:right w:w="0" w:type="dxa"/>
                  </w:tcMar>
                </w:tcPr>
                <w:p w:rsidR="0094092A" w:rsidRPr="000F6322" w:rsidRDefault="0094092A" w:rsidP="00041E45">
                  <w:pPr>
                    <w:framePr w:hSpace="181" w:wrap="around" w:vAnchor="page" w:hAnchor="margin" w:y="1362"/>
                    <w:spacing w:after="0" w:line="240" w:lineRule="auto"/>
                    <w:rPr>
                      <w:rFonts w:ascii="Times New Roman" w:hAnsi="Times New Roman"/>
                      <w:sz w:val="26"/>
                      <w:szCs w:val="26"/>
                    </w:rPr>
                  </w:pPr>
                  <w:r w:rsidRPr="000F6322">
                    <w:rPr>
                      <w:rFonts w:ascii="Times New Roman" w:hAnsi="Times New Roman"/>
                      <w:sz w:val="26"/>
                      <w:szCs w:val="26"/>
                    </w:rPr>
                    <w:t>__________</w:t>
                  </w:r>
                </w:p>
              </w:tc>
              <w:tc>
                <w:tcPr>
                  <w:tcW w:w="3134" w:type="dxa"/>
                </w:tcPr>
                <w:p w:rsidR="0094092A" w:rsidRPr="000F6322" w:rsidRDefault="0094092A" w:rsidP="00041E45">
                  <w:pPr>
                    <w:framePr w:hSpace="181" w:wrap="around" w:vAnchor="page" w:hAnchor="margin" w:y="1362"/>
                    <w:spacing w:after="0" w:line="240" w:lineRule="auto"/>
                    <w:jc w:val="center"/>
                    <w:rPr>
                      <w:rFonts w:ascii="Times New Roman" w:hAnsi="Times New Roman"/>
                      <w:sz w:val="26"/>
                      <w:szCs w:val="26"/>
                    </w:rPr>
                  </w:pPr>
                  <w:r w:rsidRPr="000F6322">
                    <w:rPr>
                      <w:rFonts w:ascii="Times New Roman" w:hAnsi="Times New Roman"/>
                      <w:sz w:val="26"/>
                      <w:szCs w:val="26"/>
                    </w:rPr>
                    <w:t>м. Шептицький</w:t>
                  </w:r>
                </w:p>
              </w:tc>
              <w:tc>
                <w:tcPr>
                  <w:tcW w:w="3134" w:type="dxa"/>
                  <w:tcMar>
                    <w:left w:w="0" w:type="dxa"/>
                    <w:right w:w="0" w:type="dxa"/>
                  </w:tcMar>
                </w:tcPr>
                <w:p w:rsidR="0094092A" w:rsidRPr="000F6322" w:rsidRDefault="0094092A" w:rsidP="00041E45">
                  <w:pPr>
                    <w:framePr w:hSpace="181" w:wrap="around" w:vAnchor="page" w:hAnchor="margin" w:y="1362"/>
                    <w:spacing w:after="0" w:line="240" w:lineRule="auto"/>
                    <w:jc w:val="right"/>
                    <w:rPr>
                      <w:rFonts w:ascii="Times New Roman" w:hAnsi="Times New Roman"/>
                      <w:sz w:val="26"/>
                      <w:szCs w:val="26"/>
                    </w:rPr>
                  </w:pPr>
                  <w:r w:rsidRPr="000F6322">
                    <w:rPr>
                      <w:rFonts w:ascii="Times New Roman" w:hAnsi="Times New Roman"/>
                      <w:sz w:val="26"/>
                      <w:szCs w:val="26"/>
                    </w:rPr>
                    <w:t>№_____</w:t>
                  </w:r>
                </w:p>
              </w:tc>
            </w:tr>
          </w:tbl>
          <w:p w:rsidR="0094092A" w:rsidRPr="000F6322" w:rsidRDefault="0094092A" w:rsidP="000F6322">
            <w:pPr>
              <w:spacing w:after="0" w:line="240" w:lineRule="auto"/>
              <w:jc w:val="center"/>
              <w:rPr>
                <w:rFonts w:ascii="Times New Roman" w:hAnsi="Times New Roman"/>
                <w:sz w:val="26"/>
                <w:szCs w:val="26"/>
              </w:rPr>
            </w:pPr>
          </w:p>
        </w:tc>
      </w:tr>
    </w:tbl>
    <w:p w:rsidR="0094092A" w:rsidRPr="00E47FEA" w:rsidRDefault="00041E45" w:rsidP="00E47FEA">
      <w:pPr>
        <w:spacing w:after="0" w:line="240" w:lineRule="auto"/>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3.7pt;margin-top:11.35pt;width:34pt;height:48.2pt;z-index:-1;visibility:visible;mso-position-horizontal-relative:text;mso-position-vertical-relative:page" wrapcoords="-480 0 -480 17550 7200 21262 9600 21262 11520 21262 13920 21262 21600 17550 21600 0 -480 0">
            <v:imagedata r:id="rId5" o:title=""/>
            <w10:wrap type="tight" anchory="page"/>
          </v:shape>
        </w:pict>
      </w:r>
    </w:p>
    <w:tbl>
      <w:tblPr>
        <w:tblW w:w="9540" w:type="dxa"/>
        <w:tblInd w:w="108" w:type="dxa"/>
        <w:tblLayout w:type="fixed"/>
        <w:tblLook w:val="01E0" w:firstRow="1" w:lastRow="1" w:firstColumn="1" w:lastColumn="1" w:noHBand="0" w:noVBand="0"/>
      </w:tblPr>
      <w:tblGrid>
        <w:gridCol w:w="9356"/>
        <w:gridCol w:w="184"/>
      </w:tblGrid>
      <w:tr w:rsidR="0094092A" w:rsidRPr="00997F38" w:rsidTr="0036125F">
        <w:trPr>
          <w:trHeight w:val="317"/>
        </w:trPr>
        <w:tc>
          <w:tcPr>
            <w:tcW w:w="9540" w:type="dxa"/>
            <w:gridSpan w:val="2"/>
            <w:vMerge w:val="restart"/>
          </w:tcPr>
          <w:p w:rsidR="0094092A" w:rsidRPr="0036125F" w:rsidRDefault="0094092A" w:rsidP="0036125F">
            <w:pPr>
              <w:spacing w:after="0" w:line="240" w:lineRule="auto"/>
              <w:jc w:val="both"/>
              <w:rPr>
                <w:rFonts w:ascii="Times New Roman" w:hAnsi="Times New Roman"/>
                <w:b/>
                <w:sz w:val="24"/>
                <w:szCs w:val="24"/>
              </w:rPr>
            </w:pPr>
            <w:r w:rsidRPr="0036125F">
              <w:rPr>
                <w:rFonts w:ascii="Times New Roman" w:hAnsi="Times New Roman"/>
                <w:b/>
                <w:sz w:val="24"/>
                <w:szCs w:val="24"/>
              </w:rPr>
              <w:t>Про проведення повідомної</w:t>
            </w:r>
          </w:p>
          <w:p w:rsidR="0094092A" w:rsidRPr="0036125F" w:rsidRDefault="0094092A" w:rsidP="0036125F">
            <w:pPr>
              <w:spacing w:after="0" w:line="240" w:lineRule="auto"/>
              <w:jc w:val="both"/>
              <w:rPr>
                <w:rFonts w:ascii="Times New Roman" w:hAnsi="Times New Roman"/>
                <w:b/>
                <w:sz w:val="24"/>
                <w:szCs w:val="24"/>
              </w:rPr>
            </w:pPr>
            <w:r w:rsidRPr="0036125F">
              <w:rPr>
                <w:rFonts w:ascii="Times New Roman" w:hAnsi="Times New Roman"/>
                <w:b/>
                <w:sz w:val="24"/>
                <w:szCs w:val="24"/>
              </w:rPr>
              <w:t xml:space="preserve">реєстрації Колективного договору </w:t>
            </w:r>
          </w:p>
          <w:p w:rsidR="0094092A" w:rsidRPr="0036125F" w:rsidRDefault="0094092A" w:rsidP="0036125F">
            <w:pPr>
              <w:spacing w:after="0" w:line="240" w:lineRule="auto"/>
              <w:jc w:val="both"/>
              <w:rPr>
                <w:rFonts w:ascii="Times New Roman" w:hAnsi="Times New Roman"/>
                <w:b/>
                <w:sz w:val="24"/>
                <w:szCs w:val="24"/>
                <w:lang w:eastAsia="ru-RU"/>
              </w:rPr>
            </w:pPr>
            <w:r w:rsidRPr="0036125F">
              <w:rPr>
                <w:rFonts w:ascii="Times New Roman" w:hAnsi="Times New Roman"/>
                <w:b/>
                <w:sz w:val="24"/>
                <w:szCs w:val="24"/>
                <w:lang w:eastAsia="ru-RU"/>
              </w:rPr>
              <w:t xml:space="preserve">Комунального закладу Львівської </w:t>
            </w:r>
          </w:p>
          <w:p w:rsidR="0094092A" w:rsidRPr="0036125F" w:rsidRDefault="0094092A" w:rsidP="0036125F">
            <w:pPr>
              <w:spacing w:after="0" w:line="240" w:lineRule="auto"/>
              <w:jc w:val="both"/>
              <w:rPr>
                <w:rFonts w:ascii="Times New Roman" w:hAnsi="Times New Roman"/>
                <w:b/>
                <w:sz w:val="24"/>
                <w:szCs w:val="24"/>
                <w:lang w:eastAsia="ru-RU"/>
              </w:rPr>
            </w:pPr>
            <w:r w:rsidRPr="0036125F">
              <w:rPr>
                <w:rFonts w:ascii="Times New Roman" w:hAnsi="Times New Roman"/>
                <w:b/>
                <w:sz w:val="24"/>
                <w:szCs w:val="24"/>
                <w:lang w:eastAsia="ru-RU"/>
              </w:rPr>
              <w:t xml:space="preserve">обласної ради </w:t>
            </w:r>
            <w:r w:rsidRPr="0036125F">
              <w:rPr>
                <w:rFonts w:ascii="Times New Roman" w:hAnsi="Times New Roman"/>
                <w:b/>
                <w:sz w:val="24"/>
                <w:szCs w:val="24"/>
                <w:lang w:val="ru-RU" w:eastAsia="ru-RU"/>
              </w:rPr>
              <w:t>“</w:t>
            </w:r>
            <w:r w:rsidRPr="0036125F">
              <w:rPr>
                <w:rFonts w:ascii="Times New Roman" w:hAnsi="Times New Roman"/>
                <w:b/>
                <w:sz w:val="24"/>
                <w:szCs w:val="24"/>
                <w:lang w:eastAsia="ru-RU"/>
              </w:rPr>
              <w:t xml:space="preserve">Шептицького </w:t>
            </w:r>
          </w:p>
          <w:p w:rsidR="0094092A" w:rsidRPr="0036125F" w:rsidRDefault="0094092A" w:rsidP="0036125F">
            <w:pPr>
              <w:spacing w:after="0" w:line="240" w:lineRule="auto"/>
              <w:jc w:val="both"/>
              <w:rPr>
                <w:rFonts w:ascii="Times New Roman" w:hAnsi="Times New Roman"/>
                <w:b/>
                <w:sz w:val="24"/>
                <w:szCs w:val="24"/>
                <w:lang w:eastAsia="ru-RU"/>
              </w:rPr>
            </w:pPr>
            <w:r w:rsidRPr="0036125F">
              <w:rPr>
                <w:rFonts w:ascii="Times New Roman" w:hAnsi="Times New Roman"/>
                <w:b/>
                <w:sz w:val="24"/>
                <w:szCs w:val="24"/>
                <w:lang w:eastAsia="ru-RU"/>
              </w:rPr>
              <w:t xml:space="preserve">професійного коледжу </w:t>
            </w:r>
          </w:p>
          <w:p w:rsidR="0094092A" w:rsidRPr="0036125F" w:rsidRDefault="0094092A" w:rsidP="0036125F">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w:t>
            </w:r>
            <w:r w:rsidRPr="0036125F">
              <w:rPr>
                <w:rFonts w:ascii="Times New Roman" w:hAnsi="Times New Roman"/>
                <w:b/>
                <w:sz w:val="24"/>
                <w:szCs w:val="24"/>
                <w:lang w:eastAsia="ru-RU"/>
              </w:rPr>
              <w:t>ехнологій та дизайну</w:t>
            </w:r>
            <w:r w:rsidRPr="0036125F">
              <w:rPr>
                <w:rFonts w:ascii="Times New Roman" w:hAnsi="Times New Roman"/>
                <w:b/>
                <w:sz w:val="24"/>
                <w:szCs w:val="24"/>
                <w:lang w:val="ru-RU" w:eastAsia="ru-RU"/>
              </w:rPr>
              <w:t>”</w:t>
            </w:r>
            <w:r w:rsidRPr="0036125F">
              <w:rPr>
                <w:rFonts w:ascii="Times New Roman" w:hAnsi="Times New Roman"/>
                <w:b/>
                <w:sz w:val="24"/>
                <w:szCs w:val="24"/>
                <w:lang w:eastAsia="ru-RU"/>
              </w:rPr>
              <w:t xml:space="preserve"> </w:t>
            </w:r>
          </w:p>
          <w:p w:rsidR="0094092A" w:rsidRPr="0036125F" w:rsidRDefault="0094092A" w:rsidP="0036125F">
            <w:pPr>
              <w:spacing w:after="0" w:line="240" w:lineRule="auto"/>
              <w:jc w:val="both"/>
              <w:rPr>
                <w:rFonts w:ascii="Times New Roman" w:hAnsi="Times New Roman"/>
                <w:b/>
                <w:sz w:val="24"/>
                <w:szCs w:val="24"/>
                <w:lang w:eastAsia="ru-RU"/>
              </w:rPr>
            </w:pPr>
          </w:p>
          <w:p w:rsidR="0094092A" w:rsidRPr="00055582" w:rsidRDefault="0094092A" w:rsidP="0036125F">
            <w:pPr>
              <w:spacing w:after="0" w:line="240" w:lineRule="auto"/>
              <w:jc w:val="both"/>
              <w:rPr>
                <w:rFonts w:ascii="Times New Roman" w:hAnsi="Times New Roman"/>
                <w:color w:val="000000"/>
                <w:sz w:val="24"/>
                <w:szCs w:val="24"/>
                <w:shd w:val="clear" w:color="auto" w:fill="FFFFFF"/>
              </w:rPr>
            </w:pPr>
            <w:r w:rsidRPr="00055582">
              <w:rPr>
                <w:rFonts w:ascii="Times New Roman" w:hAnsi="Times New Roman"/>
                <w:color w:val="000000"/>
                <w:sz w:val="24"/>
                <w:szCs w:val="24"/>
                <w:lang w:eastAsia="ru-RU"/>
              </w:rPr>
              <w:t xml:space="preserve">          </w:t>
            </w:r>
            <w:r w:rsidRPr="00055582">
              <w:rPr>
                <w:rFonts w:ascii="Times New Roman" w:hAnsi="Times New Roman"/>
                <w:color w:val="000000"/>
                <w:sz w:val="24"/>
                <w:szCs w:val="24"/>
                <w:shd w:val="clear" w:color="auto" w:fill="FFFFFF"/>
              </w:rPr>
              <w:t>Керуючись підпунктом 9 пункту "б" частини першої статті 34 Закону України “Про місцеве самоврядування в Україні”, статтею 9 Закону України “Про колективні договори і угоди”, Законом України “Про адміністративну процедуру”, Порядком повідомної реєстрації галузевих (міжгалузевих) і територіальних угод, колективних договорів, затвердженим постановою Кабінету Міністрів України від 13.02.2013 № 115 (в редакції постанови Кабінету Міністрів України від 21.08.2019 №768), Порядком повідомної реєстрації колективних договорів та угод, затвердженим рішенням виконавчого комітету Червоноградської міської ради від 18.06.2020 №88, розглянувши заяву від 14.05.2026 №38 Комунального закладу Львівської обласної ради “Шептицького професійного коледжу технологій та дизайну” про проведення</w:t>
            </w:r>
            <w:r>
              <w:rPr>
                <w:rFonts w:ascii="Times New Roman" w:hAnsi="Times New Roman"/>
                <w:color w:val="000000"/>
                <w:sz w:val="24"/>
                <w:szCs w:val="24"/>
                <w:shd w:val="clear" w:color="auto" w:fill="FFFFFF"/>
              </w:rPr>
              <w:t xml:space="preserve"> повідомної реєстрації</w:t>
            </w:r>
            <w:r w:rsidRPr="00055582">
              <w:rPr>
                <w:rFonts w:ascii="Times New Roman" w:hAnsi="Times New Roman"/>
                <w:color w:val="000000"/>
                <w:sz w:val="24"/>
                <w:szCs w:val="24"/>
                <w:shd w:val="clear" w:color="auto" w:fill="FFFFFF"/>
              </w:rPr>
              <w:t xml:space="preserve"> Колективного договору між адміністрацією Комунального закладу Львівської обласної ради “Шептицького професійного коледжу технологій та дизайну” та первинною профспілковою організацією Комунального закладу Львівської обласної ради “Шептицького професійного коледжу технологій та дизайну” (далі – Колективний договір), зареєстровану 15.05.2026 у Виконавчому комітеті Шептицької міської ради, та схвалений 11.05.2026 на загальних зборах трудового колективу Комунального закладу Львівської обласної ради “Шептицького професійного коледжу технологій та дизайну” Колективний договір в редакції погодженій трудовим колективом Комунального закладу Львівської обласної ради “Шептицького професійного коледжу технологій та дизайну”, враховуючи відсутність підстав для відмови в проведенні повідомної реєстрації  Колективного договору, Виконавчий комітет Шептицької міської ради</w:t>
            </w:r>
          </w:p>
          <w:p w:rsidR="0094092A" w:rsidRPr="00055582" w:rsidRDefault="0094092A" w:rsidP="0036125F">
            <w:pPr>
              <w:tabs>
                <w:tab w:val="left" w:pos="5954"/>
                <w:tab w:val="left" w:pos="6521"/>
              </w:tabs>
              <w:spacing w:after="0" w:line="240" w:lineRule="auto"/>
              <w:jc w:val="both"/>
              <w:rPr>
                <w:rFonts w:ascii="Times New Roman" w:hAnsi="Times New Roman"/>
                <w:color w:val="000000"/>
                <w:sz w:val="24"/>
                <w:szCs w:val="24"/>
                <w:shd w:val="clear" w:color="auto" w:fill="FFFFFF"/>
              </w:rPr>
            </w:pPr>
          </w:p>
          <w:p w:rsidR="0094092A" w:rsidRPr="00055582" w:rsidRDefault="0094092A" w:rsidP="0036125F">
            <w:pPr>
              <w:tabs>
                <w:tab w:val="left" w:pos="5954"/>
                <w:tab w:val="left" w:pos="6521"/>
              </w:tabs>
              <w:spacing w:after="0" w:line="240" w:lineRule="auto"/>
              <w:jc w:val="both"/>
              <w:rPr>
                <w:rFonts w:ascii="Times New Roman" w:hAnsi="Times New Roman"/>
                <w:color w:val="000000"/>
                <w:sz w:val="24"/>
                <w:szCs w:val="24"/>
              </w:rPr>
            </w:pPr>
            <w:r w:rsidRPr="00055582">
              <w:rPr>
                <w:rFonts w:ascii="Times New Roman" w:hAnsi="Times New Roman"/>
                <w:color w:val="000000"/>
                <w:sz w:val="24"/>
                <w:szCs w:val="24"/>
              </w:rPr>
              <w:t>ВИРІШИВ:</w:t>
            </w:r>
          </w:p>
          <w:p w:rsidR="0094092A" w:rsidRPr="00055582" w:rsidRDefault="0094092A" w:rsidP="0036125F">
            <w:pPr>
              <w:tabs>
                <w:tab w:val="left" w:pos="5954"/>
                <w:tab w:val="left" w:pos="6521"/>
              </w:tabs>
              <w:spacing w:after="0" w:line="240" w:lineRule="auto"/>
              <w:jc w:val="both"/>
              <w:rPr>
                <w:rFonts w:ascii="Times New Roman" w:hAnsi="Times New Roman"/>
                <w:color w:val="000000"/>
                <w:sz w:val="24"/>
                <w:szCs w:val="24"/>
                <w:shd w:val="clear" w:color="auto" w:fill="FFFFFF"/>
              </w:rPr>
            </w:pPr>
          </w:p>
          <w:p w:rsidR="0094092A" w:rsidRPr="00055582" w:rsidRDefault="0094092A" w:rsidP="0036125F">
            <w:pPr>
              <w:pStyle w:val="5"/>
              <w:tabs>
                <w:tab w:val="left" w:pos="720"/>
              </w:tabs>
              <w:jc w:val="both"/>
              <w:rPr>
                <w:rFonts w:ascii="Times New Roman" w:hAnsi="Times New Roman" w:cs="Times New Roman"/>
                <w:color w:val="000000"/>
                <w:sz w:val="24"/>
                <w:szCs w:val="24"/>
                <w:lang w:val="uk-UA"/>
              </w:rPr>
            </w:pPr>
            <w:r w:rsidRPr="00055582">
              <w:rPr>
                <w:rFonts w:ascii="Times New Roman" w:hAnsi="Times New Roman" w:cs="Times New Roman"/>
                <w:color w:val="000000"/>
                <w:sz w:val="24"/>
                <w:szCs w:val="24"/>
                <w:lang w:val="uk-UA"/>
              </w:rPr>
              <w:t xml:space="preserve">   1. Провести повідомну реєстрацію Колективного договору між адміністрацією </w:t>
            </w:r>
            <w:r w:rsidRPr="00055582">
              <w:rPr>
                <w:rFonts w:ascii="Times New Roman" w:hAnsi="Times New Roman"/>
                <w:color w:val="000000"/>
                <w:sz w:val="24"/>
                <w:szCs w:val="24"/>
                <w:shd w:val="clear" w:color="auto" w:fill="FFFFFF"/>
                <w:lang w:val="uk-UA"/>
              </w:rPr>
              <w:t xml:space="preserve">Комунального закладу Львівської обласної ради “Шептицького професійного коледжу технологій та дизайну” </w:t>
            </w:r>
            <w:r w:rsidRPr="00055582">
              <w:rPr>
                <w:rFonts w:ascii="Times New Roman" w:hAnsi="Times New Roman" w:cs="Times New Roman"/>
                <w:color w:val="000000"/>
                <w:sz w:val="24"/>
                <w:szCs w:val="24"/>
                <w:lang w:val="uk-UA"/>
              </w:rPr>
              <w:t xml:space="preserve">(вул. В. Стуса, 3, </w:t>
            </w:r>
            <w:proofErr w:type="spellStart"/>
            <w:r w:rsidRPr="00055582">
              <w:rPr>
                <w:rFonts w:ascii="Times New Roman" w:hAnsi="Times New Roman" w:cs="Times New Roman"/>
                <w:color w:val="000000"/>
                <w:sz w:val="24"/>
                <w:szCs w:val="24"/>
                <w:lang w:val="uk-UA"/>
              </w:rPr>
              <w:t>м.Шептицький</w:t>
            </w:r>
            <w:proofErr w:type="spellEnd"/>
            <w:r w:rsidRPr="00055582">
              <w:rPr>
                <w:rFonts w:ascii="Times New Roman" w:hAnsi="Times New Roman" w:cs="Times New Roman"/>
                <w:color w:val="000000"/>
                <w:sz w:val="24"/>
                <w:szCs w:val="24"/>
                <w:lang w:val="uk-UA"/>
              </w:rPr>
              <w:t xml:space="preserve">, Львівська область, 80106) та </w:t>
            </w:r>
            <w:r w:rsidRPr="00055582">
              <w:rPr>
                <w:rFonts w:ascii="Times New Roman" w:hAnsi="Times New Roman" w:cs="Times New Roman"/>
                <w:color w:val="000000"/>
                <w:sz w:val="24"/>
                <w:szCs w:val="24"/>
                <w:shd w:val="clear" w:color="auto" w:fill="FFFFFF"/>
                <w:lang w:val="uk-UA"/>
              </w:rPr>
              <w:t>первинною профспілковою організацією</w:t>
            </w:r>
            <w:r w:rsidRPr="00055582">
              <w:rPr>
                <w:rFonts w:ascii="Times New Roman" w:hAnsi="Times New Roman"/>
                <w:color w:val="000000"/>
                <w:sz w:val="24"/>
                <w:szCs w:val="24"/>
                <w:shd w:val="clear" w:color="auto" w:fill="FFFFFF"/>
                <w:lang w:val="uk-UA"/>
              </w:rPr>
              <w:t xml:space="preserve"> Комунального закладу Львівської обласної ради “Шептицького професійного коледжу технологій та дизайну”</w:t>
            </w:r>
            <w:r w:rsidRPr="00055582">
              <w:rPr>
                <w:rFonts w:ascii="Times New Roman" w:hAnsi="Times New Roman" w:cs="Times New Roman"/>
                <w:color w:val="000000"/>
                <w:sz w:val="24"/>
                <w:szCs w:val="24"/>
                <w:shd w:val="clear" w:color="auto" w:fill="FFFFFF"/>
                <w:lang w:val="uk-UA"/>
              </w:rPr>
              <w:t xml:space="preserve"> (</w:t>
            </w:r>
            <w:r w:rsidRPr="00055582">
              <w:rPr>
                <w:rFonts w:ascii="Times New Roman" w:hAnsi="Times New Roman" w:cs="Times New Roman"/>
                <w:color w:val="000000"/>
                <w:sz w:val="24"/>
                <w:szCs w:val="24"/>
                <w:lang w:val="uk-UA"/>
              </w:rPr>
              <w:t xml:space="preserve">вул. В. Стуса, 3, </w:t>
            </w:r>
            <w:proofErr w:type="spellStart"/>
            <w:r w:rsidRPr="00055582">
              <w:rPr>
                <w:rFonts w:ascii="Times New Roman" w:hAnsi="Times New Roman" w:cs="Times New Roman"/>
                <w:color w:val="000000"/>
                <w:sz w:val="24"/>
                <w:szCs w:val="24"/>
                <w:lang w:val="uk-UA"/>
              </w:rPr>
              <w:t>м.Шептицький</w:t>
            </w:r>
            <w:proofErr w:type="spellEnd"/>
            <w:r w:rsidRPr="00055582">
              <w:rPr>
                <w:rFonts w:ascii="Times New Roman" w:hAnsi="Times New Roman" w:cs="Times New Roman"/>
                <w:color w:val="000000"/>
                <w:sz w:val="24"/>
                <w:szCs w:val="24"/>
                <w:lang w:val="uk-UA"/>
              </w:rPr>
              <w:t>, Львівська область, 80106), що додається.</w:t>
            </w:r>
          </w:p>
          <w:p w:rsidR="0094092A" w:rsidRPr="00055582" w:rsidRDefault="0094092A" w:rsidP="0036125F">
            <w:pPr>
              <w:pStyle w:val="5"/>
              <w:tabs>
                <w:tab w:val="left" w:pos="1260"/>
              </w:tabs>
              <w:jc w:val="both"/>
              <w:rPr>
                <w:rFonts w:ascii="Times New Roman" w:hAnsi="Times New Roman" w:cs="Times New Roman"/>
                <w:color w:val="000000"/>
                <w:sz w:val="24"/>
                <w:szCs w:val="24"/>
                <w:lang w:val="uk-UA"/>
              </w:rPr>
            </w:pPr>
            <w:r w:rsidRPr="00055582">
              <w:rPr>
                <w:rFonts w:ascii="Times New Roman" w:hAnsi="Times New Roman" w:cs="Times New Roman"/>
                <w:color w:val="000000"/>
                <w:sz w:val="24"/>
                <w:szCs w:val="24"/>
                <w:lang w:val="uk-UA"/>
              </w:rPr>
              <w:t xml:space="preserve">   2. Рішення набирає чинності з дня доведення його до заявника шляхом оприлюднення на офіційному </w:t>
            </w:r>
            <w:proofErr w:type="spellStart"/>
            <w:r w:rsidRPr="00055582">
              <w:rPr>
                <w:rFonts w:ascii="Times New Roman" w:hAnsi="Times New Roman" w:cs="Times New Roman"/>
                <w:color w:val="000000"/>
                <w:sz w:val="24"/>
                <w:szCs w:val="24"/>
                <w:lang w:val="uk-UA"/>
              </w:rPr>
              <w:t>вебсайті</w:t>
            </w:r>
            <w:proofErr w:type="spellEnd"/>
            <w:r w:rsidRPr="00055582">
              <w:rPr>
                <w:rFonts w:ascii="Times New Roman" w:hAnsi="Times New Roman" w:cs="Times New Roman"/>
                <w:color w:val="000000"/>
                <w:sz w:val="24"/>
                <w:szCs w:val="24"/>
                <w:lang w:val="uk-UA"/>
              </w:rPr>
              <w:t xml:space="preserve"> Шептицької міської ради.</w:t>
            </w:r>
          </w:p>
          <w:p w:rsidR="0094092A" w:rsidRDefault="0094092A" w:rsidP="0036125F">
            <w:pPr>
              <w:pStyle w:val="5"/>
              <w:jc w:val="both"/>
              <w:rPr>
                <w:rFonts w:ascii="Times New Roman" w:hAnsi="Times New Roman" w:cs="Times New Roman"/>
                <w:color w:val="000000"/>
                <w:sz w:val="24"/>
                <w:szCs w:val="24"/>
                <w:lang w:val="uk-UA"/>
              </w:rPr>
            </w:pPr>
            <w:r w:rsidRPr="00055582">
              <w:rPr>
                <w:rFonts w:ascii="Times New Roman" w:hAnsi="Times New Roman" w:cs="Times New Roman"/>
                <w:color w:val="000000"/>
                <w:sz w:val="24"/>
                <w:szCs w:val="24"/>
                <w:lang w:val="uk-UA"/>
              </w:rPr>
              <w:t xml:space="preserve">   3. Контроль за виконанням даного рішення покласти на заступника міського голови з питань діяльності виконавчих органів ради Коваля В.С.</w:t>
            </w:r>
          </w:p>
          <w:p w:rsidR="0094092A" w:rsidRDefault="0094092A" w:rsidP="0036125F">
            <w:pPr>
              <w:pStyle w:val="5"/>
              <w:jc w:val="both"/>
              <w:rPr>
                <w:rFonts w:ascii="Times New Roman" w:hAnsi="Times New Roman" w:cs="Times New Roman"/>
                <w:color w:val="000000"/>
                <w:sz w:val="24"/>
                <w:szCs w:val="24"/>
                <w:lang w:val="uk-UA"/>
              </w:rPr>
            </w:pPr>
          </w:p>
          <w:p w:rsidR="0094092A" w:rsidRPr="00055582" w:rsidRDefault="0094092A" w:rsidP="0036125F">
            <w:pPr>
              <w:pStyle w:val="5"/>
              <w:jc w:val="both"/>
              <w:rPr>
                <w:rFonts w:ascii="Times New Roman" w:hAnsi="Times New Roman" w:cs="Times New Roman"/>
                <w:color w:val="000000"/>
                <w:sz w:val="24"/>
                <w:szCs w:val="24"/>
                <w:lang w:val="uk-UA"/>
              </w:rPr>
            </w:pPr>
          </w:p>
          <w:p w:rsidR="0094092A" w:rsidRPr="00055582" w:rsidRDefault="0094092A" w:rsidP="0036125F">
            <w:pPr>
              <w:spacing w:after="0" w:line="240" w:lineRule="auto"/>
              <w:jc w:val="both"/>
              <w:rPr>
                <w:rFonts w:ascii="Times New Roman" w:hAnsi="Times New Roman"/>
                <w:color w:val="000000"/>
                <w:sz w:val="24"/>
                <w:szCs w:val="24"/>
              </w:rPr>
            </w:pPr>
            <w:proofErr w:type="spellStart"/>
            <w:r w:rsidRPr="00055582">
              <w:rPr>
                <w:rFonts w:ascii="Times New Roman" w:hAnsi="Times New Roman"/>
                <w:color w:val="000000"/>
                <w:sz w:val="24"/>
                <w:szCs w:val="24"/>
              </w:rPr>
              <w:t>В.о</w:t>
            </w:r>
            <w:proofErr w:type="spellEnd"/>
            <w:r w:rsidRPr="00055582">
              <w:rPr>
                <w:rFonts w:ascii="Times New Roman" w:hAnsi="Times New Roman"/>
                <w:color w:val="000000"/>
                <w:sz w:val="24"/>
                <w:szCs w:val="24"/>
              </w:rPr>
              <w:t xml:space="preserve"> міського  голови                                                                     Дмитро  БАЛКО</w:t>
            </w:r>
          </w:p>
          <w:p w:rsidR="0094092A" w:rsidRPr="00055582" w:rsidRDefault="0094092A" w:rsidP="0036125F">
            <w:pPr>
              <w:spacing w:after="0" w:line="240" w:lineRule="auto"/>
              <w:jc w:val="both"/>
              <w:rPr>
                <w:rFonts w:ascii="Times New Roman" w:hAnsi="Times New Roman"/>
                <w:color w:val="000000"/>
                <w:sz w:val="24"/>
                <w:szCs w:val="24"/>
              </w:rPr>
            </w:pPr>
            <w:r w:rsidRPr="00055582">
              <w:rPr>
                <w:rFonts w:ascii="Times New Roman" w:hAnsi="Times New Roman"/>
                <w:color w:val="000000"/>
                <w:sz w:val="24"/>
                <w:szCs w:val="24"/>
              </w:rPr>
              <w:t xml:space="preserve">     </w:t>
            </w:r>
          </w:p>
          <w:p w:rsidR="0094092A" w:rsidRPr="0036125F" w:rsidRDefault="0094092A" w:rsidP="0036125F">
            <w:pPr>
              <w:spacing w:after="0" w:line="240" w:lineRule="auto"/>
              <w:jc w:val="both"/>
              <w:rPr>
                <w:rFonts w:ascii="Times New Roman" w:hAnsi="Times New Roman"/>
                <w:sz w:val="24"/>
                <w:szCs w:val="24"/>
              </w:rPr>
            </w:pPr>
          </w:p>
          <w:p w:rsidR="0094092A" w:rsidRPr="0058179D" w:rsidRDefault="0094092A" w:rsidP="0036125F">
            <w:pPr>
              <w:spacing w:after="0" w:line="240" w:lineRule="auto"/>
              <w:jc w:val="both"/>
              <w:rPr>
                <w:rFonts w:ascii="Times New Roman" w:hAnsi="Times New Roman"/>
                <w:sz w:val="24"/>
                <w:szCs w:val="24"/>
              </w:rPr>
            </w:pPr>
          </w:p>
          <w:p w:rsidR="0094092A" w:rsidRPr="0058179D" w:rsidRDefault="0094092A" w:rsidP="0036125F">
            <w:pPr>
              <w:spacing w:after="0" w:line="240" w:lineRule="auto"/>
              <w:jc w:val="both"/>
              <w:rPr>
                <w:rFonts w:ascii="Times New Roman" w:hAnsi="Times New Roman"/>
                <w:sz w:val="24"/>
                <w:szCs w:val="24"/>
              </w:rPr>
            </w:pPr>
          </w:p>
          <w:p w:rsidR="0094092A" w:rsidRPr="0058179D" w:rsidRDefault="0094092A" w:rsidP="0036125F">
            <w:pPr>
              <w:spacing w:after="0" w:line="240" w:lineRule="auto"/>
              <w:jc w:val="both"/>
              <w:rPr>
                <w:rFonts w:ascii="Times New Roman" w:hAnsi="Times New Roman"/>
                <w:sz w:val="24"/>
                <w:szCs w:val="24"/>
              </w:rPr>
            </w:pPr>
          </w:p>
          <w:tbl>
            <w:tblPr>
              <w:tblW w:w="9850" w:type="dxa"/>
              <w:tblLayout w:type="fixed"/>
              <w:tblLook w:val="01E0" w:firstRow="1" w:lastRow="1" w:firstColumn="1" w:lastColumn="1" w:noHBand="0" w:noVBand="0"/>
            </w:tblPr>
            <w:tblGrid>
              <w:gridCol w:w="3283"/>
              <w:gridCol w:w="3283"/>
              <w:gridCol w:w="3284"/>
            </w:tblGrid>
            <w:tr w:rsidR="0094092A" w:rsidRPr="0058179D" w:rsidTr="00E64185">
              <w:trPr>
                <w:trHeight w:val="552"/>
              </w:trPr>
              <w:tc>
                <w:tcPr>
                  <w:tcW w:w="3283" w:type="dxa"/>
                </w:tcPr>
                <w:p w:rsidR="0094092A" w:rsidRPr="0058179D" w:rsidRDefault="0094092A" w:rsidP="0036125F">
                  <w:pPr>
                    <w:tabs>
                      <w:tab w:val="left" w:pos="709"/>
                    </w:tabs>
                    <w:spacing w:after="0" w:line="240" w:lineRule="auto"/>
                    <w:jc w:val="both"/>
                    <w:rPr>
                      <w:rFonts w:ascii="Times New Roman" w:hAnsi="Times New Roman"/>
                      <w:sz w:val="24"/>
                      <w:szCs w:val="24"/>
                    </w:rPr>
                  </w:pPr>
                </w:p>
              </w:tc>
              <w:tc>
                <w:tcPr>
                  <w:tcW w:w="3283" w:type="dxa"/>
                </w:tcPr>
                <w:p w:rsidR="0094092A" w:rsidRPr="0058179D" w:rsidRDefault="0094092A" w:rsidP="0036125F">
                  <w:pPr>
                    <w:tabs>
                      <w:tab w:val="left" w:pos="709"/>
                    </w:tabs>
                    <w:spacing w:after="0" w:line="240" w:lineRule="auto"/>
                    <w:jc w:val="both"/>
                    <w:rPr>
                      <w:rFonts w:ascii="Times New Roman" w:hAnsi="Times New Roman"/>
                      <w:sz w:val="24"/>
                      <w:szCs w:val="24"/>
                    </w:rPr>
                  </w:pPr>
                </w:p>
              </w:tc>
              <w:tc>
                <w:tcPr>
                  <w:tcW w:w="3284" w:type="dxa"/>
                </w:tcPr>
                <w:p w:rsidR="0094092A" w:rsidRPr="0058179D" w:rsidRDefault="0094092A" w:rsidP="0036125F">
                  <w:pPr>
                    <w:tabs>
                      <w:tab w:val="left" w:pos="709"/>
                    </w:tabs>
                    <w:spacing w:after="0" w:line="240" w:lineRule="auto"/>
                    <w:jc w:val="both"/>
                    <w:rPr>
                      <w:rFonts w:ascii="Times New Roman" w:hAnsi="Times New Roman"/>
                      <w:sz w:val="24"/>
                      <w:szCs w:val="24"/>
                    </w:rPr>
                  </w:pPr>
                </w:p>
              </w:tc>
            </w:tr>
          </w:tbl>
          <w:p w:rsidR="0094092A" w:rsidRPr="00041E45" w:rsidRDefault="0094092A" w:rsidP="00041E45">
            <w:pPr>
              <w:shd w:val="clear" w:color="auto" w:fill="FFFFFF"/>
              <w:tabs>
                <w:tab w:val="left" w:pos="709"/>
                <w:tab w:val="left" w:pos="3960"/>
              </w:tabs>
              <w:spacing w:after="0" w:line="240" w:lineRule="auto"/>
              <w:jc w:val="both"/>
              <w:rPr>
                <w:rFonts w:ascii="Times New Roman" w:hAnsi="Times New Roman"/>
                <w:color w:val="000000"/>
                <w:sz w:val="24"/>
                <w:szCs w:val="24"/>
                <w:lang w:eastAsia="ru-RU"/>
              </w:rPr>
            </w:pPr>
            <w:bookmarkStart w:id="0" w:name="_GoBack"/>
            <w:bookmarkEnd w:id="0"/>
            <w:r w:rsidRPr="00997F38">
              <w:rPr>
                <w:rFonts w:ascii="Times New Roman" w:hAnsi="Times New Roman"/>
                <w:sz w:val="24"/>
                <w:szCs w:val="24"/>
                <w:lang w:eastAsia="uk-UA"/>
              </w:rPr>
              <w:t> </w:t>
            </w:r>
          </w:p>
          <w:p w:rsidR="0094092A" w:rsidRPr="00997F38" w:rsidRDefault="0094092A" w:rsidP="0036125F">
            <w:pPr>
              <w:tabs>
                <w:tab w:val="left" w:pos="709"/>
                <w:tab w:val="left" w:pos="6096"/>
                <w:tab w:val="left" w:pos="6600"/>
              </w:tabs>
              <w:spacing w:after="0" w:line="240" w:lineRule="auto"/>
              <w:jc w:val="both"/>
              <w:rPr>
                <w:rFonts w:ascii="Times New Roman" w:hAnsi="Times New Roman"/>
                <w:sz w:val="24"/>
                <w:szCs w:val="24"/>
                <w:lang w:eastAsia="ru-RU"/>
              </w:rPr>
            </w:pPr>
          </w:p>
        </w:tc>
      </w:tr>
      <w:tr w:rsidR="0094092A" w:rsidRPr="00997F38" w:rsidTr="0036125F">
        <w:trPr>
          <w:trHeight w:val="317"/>
        </w:trPr>
        <w:tc>
          <w:tcPr>
            <w:tcW w:w="9540" w:type="dxa"/>
            <w:gridSpan w:val="2"/>
            <w:vMerge/>
          </w:tcPr>
          <w:p w:rsidR="0094092A" w:rsidRPr="00997F38" w:rsidRDefault="0094092A" w:rsidP="00E64185">
            <w:pPr>
              <w:spacing w:after="0" w:line="240" w:lineRule="auto"/>
              <w:jc w:val="center"/>
              <w:rPr>
                <w:rFonts w:ascii="Times New Roman" w:hAnsi="Times New Roman"/>
                <w:i/>
                <w:iCs/>
                <w:sz w:val="24"/>
                <w:szCs w:val="24"/>
              </w:rPr>
            </w:pPr>
          </w:p>
        </w:tc>
      </w:tr>
      <w:tr w:rsidR="0094092A" w:rsidRPr="00997F38" w:rsidTr="0036125F">
        <w:trPr>
          <w:gridAfter w:val="1"/>
          <w:wAfter w:w="184" w:type="dxa"/>
          <w:trHeight w:val="317"/>
        </w:trPr>
        <w:tc>
          <w:tcPr>
            <w:tcW w:w="9356" w:type="dxa"/>
          </w:tcPr>
          <w:p w:rsidR="0094092A" w:rsidRPr="00997F38" w:rsidRDefault="0094092A" w:rsidP="002C0A5D">
            <w:pPr>
              <w:tabs>
                <w:tab w:val="left" w:pos="6096"/>
                <w:tab w:val="left" w:pos="6600"/>
              </w:tabs>
              <w:spacing w:after="0" w:line="240" w:lineRule="auto"/>
              <w:rPr>
                <w:rFonts w:ascii="Times New Roman" w:hAnsi="Times New Roman"/>
                <w:sz w:val="24"/>
                <w:szCs w:val="24"/>
              </w:rPr>
            </w:pPr>
          </w:p>
        </w:tc>
      </w:tr>
    </w:tbl>
    <w:p w:rsidR="0094092A" w:rsidRPr="00997F38" w:rsidRDefault="0094092A" w:rsidP="0092004A">
      <w:pPr>
        <w:tabs>
          <w:tab w:val="left" w:pos="6480"/>
          <w:tab w:val="left" w:pos="6660"/>
        </w:tabs>
        <w:jc w:val="both"/>
        <w:rPr>
          <w:rFonts w:ascii="Times New Roman" w:hAnsi="Times New Roman"/>
          <w:sz w:val="24"/>
          <w:szCs w:val="24"/>
        </w:rPr>
      </w:pPr>
    </w:p>
    <w:sectPr w:rsidR="0094092A" w:rsidRPr="00997F38" w:rsidSect="0067648F">
      <w:pgSz w:w="11906" w:h="16838"/>
      <w:pgMar w:top="1701" w:right="567"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Arial"/>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E6735"/>
    <w:multiLevelType w:val="hybridMultilevel"/>
    <w:tmpl w:val="FFFFFFFF"/>
    <w:lvl w:ilvl="0" w:tplc="6E6C7E36">
      <w:start w:val="1"/>
      <w:numFmt w:val="decimal"/>
      <w:lvlText w:val="%1."/>
      <w:lvlJc w:val="left"/>
      <w:pPr>
        <w:tabs>
          <w:tab w:val="num" w:pos="720"/>
        </w:tabs>
        <w:ind w:left="720" w:hanging="360"/>
      </w:pPr>
      <w:rPr>
        <w:rFonts w:cs="Times New Roman"/>
        <w:color w:val="000000"/>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
    <w:nsid w:val="79C41880"/>
    <w:multiLevelType w:val="hybridMultilevel"/>
    <w:tmpl w:val="D4DC7C5A"/>
    <w:lvl w:ilvl="0" w:tplc="0422000F">
      <w:start w:val="1"/>
      <w:numFmt w:val="decimal"/>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2AB8"/>
    <w:rsid w:val="00011E81"/>
    <w:rsid w:val="00023393"/>
    <w:rsid w:val="00031C25"/>
    <w:rsid w:val="000361EA"/>
    <w:rsid w:val="00041E45"/>
    <w:rsid w:val="00045ABE"/>
    <w:rsid w:val="00055582"/>
    <w:rsid w:val="00067335"/>
    <w:rsid w:val="00074BB9"/>
    <w:rsid w:val="00085A16"/>
    <w:rsid w:val="00092067"/>
    <w:rsid w:val="000A4C75"/>
    <w:rsid w:val="000B7398"/>
    <w:rsid w:val="000C5EB0"/>
    <w:rsid w:val="000D1965"/>
    <w:rsid w:val="000D4C71"/>
    <w:rsid w:val="000E068C"/>
    <w:rsid w:val="000E0F44"/>
    <w:rsid w:val="000E3EC7"/>
    <w:rsid w:val="000E7394"/>
    <w:rsid w:val="000E74EF"/>
    <w:rsid w:val="000F094A"/>
    <w:rsid w:val="000F36D6"/>
    <w:rsid w:val="000F5FC9"/>
    <w:rsid w:val="000F6322"/>
    <w:rsid w:val="001060C9"/>
    <w:rsid w:val="0010772A"/>
    <w:rsid w:val="0011578B"/>
    <w:rsid w:val="001377BB"/>
    <w:rsid w:val="00151F4A"/>
    <w:rsid w:val="00152C9B"/>
    <w:rsid w:val="00155B40"/>
    <w:rsid w:val="00170AE7"/>
    <w:rsid w:val="00170B16"/>
    <w:rsid w:val="0018280A"/>
    <w:rsid w:val="001A0DBC"/>
    <w:rsid w:val="001A0E6E"/>
    <w:rsid w:val="001A2707"/>
    <w:rsid w:val="001A6EE8"/>
    <w:rsid w:val="001B1A59"/>
    <w:rsid w:val="001B4719"/>
    <w:rsid w:val="001C0FAC"/>
    <w:rsid w:val="001C57C9"/>
    <w:rsid w:val="001F54D2"/>
    <w:rsid w:val="0020560B"/>
    <w:rsid w:val="002112B8"/>
    <w:rsid w:val="00211472"/>
    <w:rsid w:val="0021382C"/>
    <w:rsid w:val="00215828"/>
    <w:rsid w:val="00215C18"/>
    <w:rsid w:val="00225878"/>
    <w:rsid w:val="00235B29"/>
    <w:rsid w:val="002533DA"/>
    <w:rsid w:val="00260222"/>
    <w:rsid w:val="002619AB"/>
    <w:rsid w:val="00280EF1"/>
    <w:rsid w:val="0028417C"/>
    <w:rsid w:val="0029150B"/>
    <w:rsid w:val="00297F28"/>
    <w:rsid w:val="002A0DA2"/>
    <w:rsid w:val="002A37C9"/>
    <w:rsid w:val="002A5899"/>
    <w:rsid w:val="002C0A5D"/>
    <w:rsid w:val="002C251F"/>
    <w:rsid w:val="002C598C"/>
    <w:rsid w:val="002C7E96"/>
    <w:rsid w:val="002D5208"/>
    <w:rsid w:val="002E4FA3"/>
    <w:rsid w:val="002F4066"/>
    <w:rsid w:val="0030158D"/>
    <w:rsid w:val="0030601A"/>
    <w:rsid w:val="0031457C"/>
    <w:rsid w:val="00316163"/>
    <w:rsid w:val="003236FA"/>
    <w:rsid w:val="00325B3F"/>
    <w:rsid w:val="0034025F"/>
    <w:rsid w:val="00341D51"/>
    <w:rsid w:val="003422EF"/>
    <w:rsid w:val="00344575"/>
    <w:rsid w:val="003519DC"/>
    <w:rsid w:val="003537F5"/>
    <w:rsid w:val="00355474"/>
    <w:rsid w:val="00360728"/>
    <w:rsid w:val="0036125F"/>
    <w:rsid w:val="00373C29"/>
    <w:rsid w:val="003907B2"/>
    <w:rsid w:val="0039228C"/>
    <w:rsid w:val="003934B0"/>
    <w:rsid w:val="00396B47"/>
    <w:rsid w:val="003A3A24"/>
    <w:rsid w:val="003A5BAF"/>
    <w:rsid w:val="003C4C10"/>
    <w:rsid w:val="003C6C92"/>
    <w:rsid w:val="003D010A"/>
    <w:rsid w:val="003D5F2A"/>
    <w:rsid w:val="003E547B"/>
    <w:rsid w:val="003E6156"/>
    <w:rsid w:val="003E78AA"/>
    <w:rsid w:val="003E7F31"/>
    <w:rsid w:val="003F4B0D"/>
    <w:rsid w:val="0040774A"/>
    <w:rsid w:val="0041149E"/>
    <w:rsid w:val="0041392D"/>
    <w:rsid w:val="0041549B"/>
    <w:rsid w:val="004154F8"/>
    <w:rsid w:val="0042148B"/>
    <w:rsid w:val="00424E0D"/>
    <w:rsid w:val="004250C5"/>
    <w:rsid w:val="00445FD7"/>
    <w:rsid w:val="00446863"/>
    <w:rsid w:val="00453991"/>
    <w:rsid w:val="00455AAC"/>
    <w:rsid w:val="004576CF"/>
    <w:rsid w:val="00460E8E"/>
    <w:rsid w:val="0047391E"/>
    <w:rsid w:val="00475098"/>
    <w:rsid w:val="0048064C"/>
    <w:rsid w:val="004859C0"/>
    <w:rsid w:val="0049271A"/>
    <w:rsid w:val="0049721C"/>
    <w:rsid w:val="004B063A"/>
    <w:rsid w:val="004B7007"/>
    <w:rsid w:val="004C374A"/>
    <w:rsid w:val="004C4D45"/>
    <w:rsid w:val="004D3D62"/>
    <w:rsid w:val="004D5EB5"/>
    <w:rsid w:val="004D7CAC"/>
    <w:rsid w:val="004E2D2C"/>
    <w:rsid w:val="004E3B7F"/>
    <w:rsid w:val="004E5B6D"/>
    <w:rsid w:val="004F1C7C"/>
    <w:rsid w:val="0050033B"/>
    <w:rsid w:val="00502B1F"/>
    <w:rsid w:val="00504E24"/>
    <w:rsid w:val="0051003C"/>
    <w:rsid w:val="005225F1"/>
    <w:rsid w:val="0052332C"/>
    <w:rsid w:val="00524E48"/>
    <w:rsid w:val="00526D96"/>
    <w:rsid w:val="005305EC"/>
    <w:rsid w:val="00535F23"/>
    <w:rsid w:val="00536250"/>
    <w:rsid w:val="005416C5"/>
    <w:rsid w:val="00543109"/>
    <w:rsid w:val="00551A41"/>
    <w:rsid w:val="0056196F"/>
    <w:rsid w:val="0056251E"/>
    <w:rsid w:val="00562FF4"/>
    <w:rsid w:val="00575B32"/>
    <w:rsid w:val="0058179D"/>
    <w:rsid w:val="005870DB"/>
    <w:rsid w:val="005901A1"/>
    <w:rsid w:val="00592A64"/>
    <w:rsid w:val="005C29C6"/>
    <w:rsid w:val="005C2E02"/>
    <w:rsid w:val="005C5AA0"/>
    <w:rsid w:val="005E1CC2"/>
    <w:rsid w:val="005E67E3"/>
    <w:rsid w:val="005F3167"/>
    <w:rsid w:val="006042A0"/>
    <w:rsid w:val="0060686A"/>
    <w:rsid w:val="00611C72"/>
    <w:rsid w:val="0062110C"/>
    <w:rsid w:val="00622B4D"/>
    <w:rsid w:val="00624134"/>
    <w:rsid w:val="006271C7"/>
    <w:rsid w:val="0063182A"/>
    <w:rsid w:val="0063192E"/>
    <w:rsid w:val="00642A58"/>
    <w:rsid w:val="00642FE2"/>
    <w:rsid w:val="006435E9"/>
    <w:rsid w:val="0064645F"/>
    <w:rsid w:val="0066467D"/>
    <w:rsid w:val="00665680"/>
    <w:rsid w:val="00667187"/>
    <w:rsid w:val="00672E30"/>
    <w:rsid w:val="0067648F"/>
    <w:rsid w:val="006807D0"/>
    <w:rsid w:val="00696B4D"/>
    <w:rsid w:val="0069725E"/>
    <w:rsid w:val="006A767C"/>
    <w:rsid w:val="006B136C"/>
    <w:rsid w:val="006B3F15"/>
    <w:rsid w:val="006B73F8"/>
    <w:rsid w:val="006B7D25"/>
    <w:rsid w:val="006C2BD6"/>
    <w:rsid w:val="006D229E"/>
    <w:rsid w:val="006D5531"/>
    <w:rsid w:val="006E4BFE"/>
    <w:rsid w:val="006E7363"/>
    <w:rsid w:val="006F56AC"/>
    <w:rsid w:val="006F6BDD"/>
    <w:rsid w:val="00701BFD"/>
    <w:rsid w:val="00702BAE"/>
    <w:rsid w:val="00706248"/>
    <w:rsid w:val="00706A84"/>
    <w:rsid w:val="007077B0"/>
    <w:rsid w:val="0072060C"/>
    <w:rsid w:val="00721732"/>
    <w:rsid w:val="00742A1A"/>
    <w:rsid w:val="0075037F"/>
    <w:rsid w:val="0075213D"/>
    <w:rsid w:val="00764672"/>
    <w:rsid w:val="007657FB"/>
    <w:rsid w:val="00772CB5"/>
    <w:rsid w:val="00797A43"/>
    <w:rsid w:val="007B0A3D"/>
    <w:rsid w:val="007B47F5"/>
    <w:rsid w:val="007B518B"/>
    <w:rsid w:val="007B62AC"/>
    <w:rsid w:val="007D20E4"/>
    <w:rsid w:val="007E607E"/>
    <w:rsid w:val="007F3E81"/>
    <w:rsid w:val="007F6C7B"/>
    <w:rsid w:val="00820F14"/>
    <w:rsid w:val="00821B08"/>
    <w:rsid w:val="00822162"/>
    <w:rsid w:val="0083210C"/>
    <w:rsid w:val="00843A0B"/>
    <w:rsid w:val="008458BB"/>
    <w:rsid w:val="00845A30"/>
    <w:rsid w:val="00856E3A"/>
    <w:rsid w:val="008612B2"/>
    <w:rsid w:val="00866326"/>
    <w:rsid w:val="00866C39"/>
    <w:rsid w:val="00877261"/>
    <w:rsid w:val="00887E1A"/>
    <w:rsid w:val="00890DE4"/>
    <w:rsid w:val="00891265"/>
    <w:rsid w:val="00895225"/>
    <w:rsid w:val="008A4835"/>
    <w:rsid w:val="008B0A88"/>
    <w:rsid w:val="008C1A5A"/>
    <w:rsid w:val="008F2C64"/>
    <w:rsid w:val="00906A12"/>
    <w:rsid w:val="0092004A"/>
    <w:rsid w:val="00925C09"/>
    <w:rsid w:val="00933FE1"/>
    <w:rsid w:val="00936CE3"/>
    <w:rsid w:val="0094092A"/>
    <w:rsid w:val="0094247C"/>
    <w:rsid w:val="00950943"/>
    <w:rsid w:val="00955AC4"/>
    <w:rsid w:val="009604DA"/>
    <w:rsid w:val="00964917"/>
    <w:rsid w:val="00965275"/>
    <w:rsid w:val="00976935"/>
    <w:rsid w:val="00977D9B"/>
    <w:rsid w:val="009815BE"/>
    <w:rsid w:val="00983BA1"/>
    <w:rsid w:val="00984DCF"/>
    <w:rsid w:val="00986FE1"/>
    <w:rsid w:val="00995296"/>
    <w:rsid w:val="00997F38"/>
    <w:rsid w:val="009B63B8"/>
    <w:rsid w:val="009C785D"/>
    <w:rsid w:val="009D4ABC"/>
    <w:rsid w:val="009E5C2C"/>
    <w:rsid w:val="009F2FEA"/>
    <w:rsid w:val="00A00115"/>
    <w:rsid w:val="00A04E5E"/>
    <w:rsid w:val="00A1278C"/>
    <w:rsid w:val="00A176D9"/>
    <w:rsid w:val="00A17FF7"/>
    <w:rsid w:val="00A20F05"/>
    <w:rsid w:val="00A2746E"/>
    <w:rsid w:val="00A34F41"/>
    <w:rsid w:val="00A41135"/>
    <w:rsid w:val="00A447D1"/>
    <w:rsid w:val="00A506FF"/>
    <w:rsid w:val="00A55884"/>
    <w:rsid w:val="00A562FA"/>
    <w:rsid w:val="00A714A5"/>
    <w:rsid w:val="00A77C2D"/>
    <w:rsid w:val="00A82C90"/>
    <w:rsid w:val="00A831F8"/>
    <w:rsid w:val="00A86F97"/>
    <w:rsid w:val="00A96C52"/>
    <w:rsid w:val="00AB59EC"/>
    <w:rsid w:val="00AB6118"/>
    <w:rsid w:val="00AC2925"/>
    <w:rsid w:val="00AC4769"/>
    <w:rsid w:val="00AC6CD4"/>
    <w:rsid w:val="00AD6647"/>
    <w:rsid w:val="00AE30CE"/>
    <w:rsid w:val="00AE5525"/>
    <w:rsid w:val="00AF3F89"/>
    <w:rsid w:val="00AF634B"/>
    <w:rsid w:val="00AF66C6"/>
    <w:rsid w:val="00B00E42"/>
    <w:rsid w:val="00B01302"/>
    <w:rsid w:val="00B06EBE"/>
    <w:rsid w:val="00B14242"/>
    <w:rsid w:val="00B20465"/>
    <w:rsid w:val="00B42FCD"/>
    <w:rsid w:val="00B447AD"/>
    <w:rsid w:val="00B62724"/>
    <w:rsid w:val="00B64C5F"/>
    <w:rsid w:val="00B70833"/>
    <w:rsid w:val="00B76B95"/>
    <w:rsid w:val="00B91C25"/>
    <w:rsid w:val="00B91C95"/>
    <w:rsid w:val="00B93065"/>
    <w:rsid w:val="00BA41A1"/>
    <w:rsid w:val="00BB69CD"/>
    <w:rsid w:val="00BC2108"/>
    <w:rsid w:val="00BD3A9A"/>
    <w:rsid w:val="00BD4E58"/>
    <w:rsid w:val="00BF10AE"/>
    <w:rsid w:val="00BF15AB"/>
    <w:rsid w:val="00BF6568"/>
    <w:rsid w:val="00BF6E07"/>
    <w:rsid w:val="00BF6E8E"/>
    <w:rsid w:val="00C07981"/>
    <w:rsid w:val="00C23028"/>
    <w:rsid w:val="00C23A1A"/>
    <w:rsid w:val="00C27AD4"/>
    <w:rsid w:val="00C353BE"/>
    <w:rsid w:val="00C45DFC"/>
    <w:rsid w:val="00C606A6"/>
    <w:rsid w:val="00C60905"/>
    <w:rsid w:val="00C71292"/>
    <w:rsid w:val="00C71483"/>
    <w:rsid w:val="00CA025E"/>
    <w:rsid w:val="00CA2F27"/>
    <w:rsid w:val="00CA3D1E"/>
    <w:rsid w:val="00CB4B55"/>
    <w:rsid w:val="00CC26DC"/>
    <w:rsid w:val="00CD4263"/>
    <w:rsid w:val="00CD4F7B"/>
    <w:rsid w:val="00CF1175"/>
    <w:rsid w:val="00CF4A68"/>
    <w:rsid w:val="00D032D2"/>
    <w:rsid w:val="00D06CAF"/>
    <w:rsid w:val="00D10AC5"/>
    <w:rsid w:val="00D129AE"/>
    <w:rsid w:val="00D135C1"/>
    <w:rsid w:val="00D15ACF"/>
    <w:rsid w:val="00D17DED"/>
    <w:rsid w:val="00D216B5"/>
    <w:rsid w:val="00D276E1"/>
    <w:rsid w:val="00D32ED5"/>
    <w:rsid w:val="00D33095"/>
    <w:rsid w:val="00D65A6C"/>
    <w:rsid w:val="00D759A6"/>
    <w:rsid w:val="00D80ACC"/>
    <w:rsid w:val="00D864BC"/>
    <w:rsid w:val="00D91AF9"/>
    <w:rsid w:val="00DA6593"/>
    <w:rsid w:val="00DA777D"/>
    <w:rsid w:val="00DB22AE"/>
    <w:rsid w:val="00DB72A5"/>
    <w:rsid w:val="00DD78E5"/>
    <w:rsid w:val="00DE78A6"/>
    <w:rsid w:val="00DF1FB6"/>
    <w:rsid w:val="00DF6020"/>
    <w:rsid w:val="00E02B21"/>
    <w:rsid w:val="00E031B7"/>
    <w:rsid w:val="00E20C4E"/>
    <w:rsid w:val="00E2312C"/>
    <w:rsid w:val="00E26AE7"/>
    <w:rsid w:val="00E449C9"/>
    <w:rsid w:val="00E47FEA"/>
    <w:rsid w:val="00E52BC1"/>
    <w:rsid w:val="00E64185"/>
    <w:rsid w:val="00E67F32"/>
    <w:rsid w:val="00E74A7A"/>
    <w:rsid w:val="00E93525"/>
    <w:rsid w:val="00E94FDF"/>
    <w:rsid w:val="00E9554D"/>
    <w:rsid w:val="00EA6A8A"/>
    <w:rsid w:val="00EB1C87"/>
    <w:rsid w:val="00EB315C"/>
    <w:rsid w:val="00EB7D3D"/>
    <w:rsid w:val="00ED2329"/>
    <w:rsid w:val="00ED364F"/>
    <w:rsid w:val="00ED3FF3"/>
    <w:rsid w:val="00ED5F4A"/>
    <w:rsid w:val="00ED7BEC"/>
    <w:rsid w:val="00EE0E4E"/>
    <w:rsid w:val="00EE4B35"/>
    <w:rsid w:val="00EE5A8F"/>
    <w:rsid w:val="00EE5ACB"/>
    <w:rsid w:val="00EE5B72"/>
    <w:rsid w:val="00EF363C"/>
    <w:rsid w:val="00EF66E3"/>
    <w:rsid w:val="00EF678C"/>
    <w:rsid w:val="00F014D6"/>
    <w:rsid w:val="00F02A87"/>
    <w:rsid w:val="00F07AAA"/>
    <w:rsid w:val="00F117D8"/>
    <w:rsid w:val="00F11F70"/>
    <w:rsid w:val="00F21BDB"/>
    <w:rsid w:val="00F21BED"/>
    <w:rsid w:val="00F22CC9"/>
    <w:rsid w:val="00F23BD7"/>
    <w:rsid w:val="00F27D34"/>
    <w:rsid w:val="00F318F2"/>
    <w:rsid w:val="00F31A7F"/>
    <w:rsid w:val="00F41A49"/>
    <w:rsid w:val="00F46ED5"/>
    <w:rsid w:val="00F50EAF"/>
    <w:rsid w:val="00F56AB7"/>
    <w:rsid w:val="00F60066"/>
    <w:rsid w:val="00F648DB"/>
    <w:rsid w:val="00F64F39"/>
    <w:rsid w:val="00F65DE2"/>
    <w:rsid w:val="00F67939"/>
    <w:rsid w:val="00F80BD1"/>
    <w:rsid w:val="00F83971"/>
    <w:rsid w:val="00F9330A"/>
    <w:rsid w:val="00F941FC"/>
    <w:rsid w:val="00F96FE0"/>
    <w:rsid w:val="00FB138D"/>
    <w:rsid w:val="00FD1E38"/>
    <w:rsid w:val="00FD4676"/>
    <w:rsid w:val="00FD65EA"/>
    <w:rsid w:val="00FE3CF8"/>
    <w:rsid w:val="00FE454A"/>
    <w:rsid w:val="00FF020D"/>
    <w:rsid w:val="00FF534F"/>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F99F760-BB82-4145-A9B3-A2B4E2E8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90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518B"/>
    <w:rPr>
      <w:rFonts w:cs="Times New Roman"/>
      <w:color w:val="0563C1"/>
      <w:u w:val="single"/>
    </w:rPr>
  </w:style>
  <w:style w:type="character" w:customStyle="1" w:styleId="1">
    <w:name w:val="Незакрита згадка1"/>
    <w:uiPriority w:val="99"/>
    <w:semiHidden/>
    <w:rsid w:val="007B518B"/>
    <w:rPr>
      <w:rFonts w:cs="Times New Roman"/>
      <w:color w:val="605E5C"/>
      <w:shd w:val="clear" w:color="auto" w:fill="E1DFDD"/>
    </w:rPr>
  </w:style>
  <w:style w:type="table" w:styleId="a4">
    <w:name w:val="Table Grid"/>
    <w:basedOn w:val="a1"/>
    <w:uiPriority w:val="99"/>
    <w:rsid w:val="00877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742A1A"/>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locked/>
    <w:rsid w:val="00742A1A"/>
    <w:rPr>
      <w:rFonts w:ascii="Segoe UI" w:hAnsi="Segoe UI" w:cs="Segoe UI"/>
      <w:sz w:val="18"/>
      <w:szCs w:val="18"/>
    </w:rPr>
  </w:style>
  <w:style w:type="paragraph" w:styleId="a9">
    <w:name w:val="List Paragraph"/>
    <w:basedOn w:val="a"/>
    <w:uiPriority w:val="99"/>
    <w:qFormat/>
    <w:rsid w:val="002A0DA2"/>
    <w:pPr>
      <w:ind w:left="720"/>
      <w:contextualSpacing/>
    </w:pPr>
  </w:style>
  <w:style w:type="paragraph" w:customStyle="1" w:styleId="5">
    <w:name w:val="Знак Знак5 Знак Знак Знак Знак Знак Знак Знак Знак Знак Знак Знак Знак Знак Знак Знак"/>
    <w:basedOn w:val="a"/>
    <w:uiPriority w:val="99"/>
    <w:rsid w:val="00E031B7"/>
    <w:pPr>
      <w:spacing w:after="0" w:line="240" w:lineRule="auto"/>
    </w:pPr>
    <w:rPr>
      <w:rFonts w:ascii="Verdana" w:hAnsi="Verdana" w:cs="Verdana"/>
      <w:sz w:val="28"/>
      <w:szCs w:val="28"/>
      <w:lang w:val="en-US"/>
    </w:rPr>
  </w:style>
  <w:style w:type="paragraph" w:customStyle="1" w:styleId="51">
    <w:name w:val="Знак Знак5 Знак Знак Знак Знак Знак Знак Знак Знак Знак Знак Знак Знак Знак Знак Знак1"/>
    <w:basedOn w:val="a"/>
    <w:uiPriority w:val="99"/>
    <w:rsid w:val="00235B29"/>
    <w:pPr>
      <w:spacing w:after="0" w:line="240" w:lineRule="auto"/>
    </w:pPr>
    <w:rPr>
      <w:rFonts w:ascii="Verdana" w:hAnsi="Verdana" w:cs="Verdana"/>
      <w:sz w:val="28"/>
      <w:szCs w:val="28"/>
      <w:lang w:val="en-US"/>
    </w:rPr>
  </w:style>
  <w:style w:type="paragraph" w:customStyle="1" w:styleId="52">
    <w:name w:val="Знак Знак5 Знак Знак Знак Знак Знак Знак Знак Знак Знак Знак Знак Знак Знак Знак Знак2"/>
    <w:basedOn w:val="a"/>
    <w:uiPriority w:val="99"/>
    <w:rsid w:val="00002AB8"/>
    <w:pPr>
      <w:spacing w:after="0" w:line="240" w:lineRule="auto"/>
    </w:pPr>
    <w:rPr>
      <w:rFonts w:ascii="Verdana" w:hAnsi="Verdana" w:cs="Verdana"/>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907524">
      <w:marLeft w:val="0"/>
      <w:marRight w:val="0"/>
      <w:marTop w:val="0"/>
      <w:marBottom w:val="0"/>
      <w:divBdr>
        <w:top w:val="none" w:sz="0" w:space="0" w:color="auto"/>
        <w:left w:val="none" w:sz="0" w:space="0" w:color="auto"/>
        <w:bottom w:val="none" w:sz="0" w:space="0" w:color="auto"/>
        <w:right w:val="none" w:sz="0" w:space="0" w:color="auto"/>
      </w:divBdr>
    </w:div>
    <w:div w:id="542907525">
      <w:marLeft w:val="0"/>
      <w:marRight w:val="0"/>
      <w:marTop w:val="0"/>
      <w:marBottom w:val="0"/>
      <w:divBdr>
        <w:top w:val="none" w:sz="0" w:space="0" w:color="auto"/>
        <w:left w:val="none" w:sz="0" w:space="0" w:color="auto"/>
        <w:bottom w:val="none" w:sz="0" w:space="0" w:color="auto"/>
        <w:right w:val="none" w:sz="0" w:space="0" w:color="auto"/>
      </w:divBdr>
    </w:div>
    <w:div w:id="542907526">
      <w:marLeft w:val="0"/>
      <w:marRight w:val="0"/>
      <w:marTop w:val="0"/>
      <w:marBottom w:val="0"/>
      <w:divBdr>
        <w:top w:val="none" w:sz="0" w:space="0" w:color="auto"/>
        <w:left w:val="none" w:sz="0" w:space="0" w:color="auto"/>
        <w:bottom w:val="none" w:sz="0" w:space="0" w:color="auto"/>
        <w:right w:val="none" w:sz="0" w:space="0" w:color="auto"/>
      </w:divBdr>
    </w:div>
    <w:div w:id="542907527">
      <w:marLeft w:val="0"/>
      <w:marRight w:val="0"/>
      <w:marTop w:val="0"/>
      <w:marBottom w:val="0"/>
      <w:divBdr>
        <w:top w:val="none" w:sz="0" w:space="0" w:color="auto"/>
        <w:left w:val="none" w:sz="0" w:space="0" w:color="auto"/>
        <w:bottom w:val="none" w:sz="0" w:space="0" w:color="auto"/>
        <w:right w:val="none" w:sz="0" w:space="0" w:color="auto"/>
      </w:divBdr>
    </w:div>
    <w:div w:id="542907528">
      <w:marLeft w:val="0"/>
      <w:marRight w:val="0"/>
      <w:marTop w:val="0"/>
      <w:marBottom w:val="0"/>
      <w:divBdr>
        <w:top w:val="none" w:sz="0" w:space="0" w:color="auto"/>
        <w:left w:val="none" w:sz="0" w:space="0" w:color="auto"/>
        <w:bottom w:val="none" w:sz="0" w:space="0" w:color="auto"/>
        <w:right w:val="none" w:sz="0" w:space="0" w:color="auto"/>
      </w:divBdr>
    </w:div>
    <w:div w:id="5429075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1788</Words>
  <Characters>1020</Characters>
  <Application>Microsoft Office Word</Application>
  <DocSecurity>0</DocSecurity>
  <Lines>8</Lines>
  <Paragraphs>5</Paragraphs>
  <ScaleCrop>false</ScaleCrop>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ВИКОНАВЧИЙ КОМІТЕТ</dc:title>
  <dc:subject/>
  <dc:creator>Specialist</dc:creator>
  <cp:keywords/>
  <dc:description/>
  <cp:lastModifiedBy>Приймальня</cp:lastModifiedBy>
  <cp:revision>12</cp:revision>
  <cp:lastPrinted>2026-05-18T07:01:00Z</cp:lastPrinted>
  <dcterms:created xsi:type="dcterms:W3CDTF">2026-05-18T05:27:00Z</dcterms:created>
  <dcterms:modified xsi:type="dcterms:W3CDTF">2026-05-18T07:45:00Z</dcterms:modified>
</cp:coreProperties>
</file>