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877261" w:rsidRPr="004D7CAC" w:rsidTr="00CA79B4">
        <w:trPr>
          <w:trHeight w:val="1701"/>
        </w:trPr>
        <w:tc>
          <w:tcPr>
            <w:tcW w:w="9498" w:type="dxa"/>
          </w:tcPr>
          <w:p w:rsidR="006E5B9E" w:rsidRPr="00791AD4" w:rsidRDefault="006E5B9E" w:rsidP="006E5B9E">
            <w:pPr>
              <w:pStyle w:val="a5"/>
              <w:rPr>
                <w:b/>
                <w:bCs/>
              </w:rPr>
            </w:pPr>
            <w:bookmarkStart w:id="0" w:name="_GoBack"/>
            <w:r w:rsidRPr="00791AD4">
              <w:rPr>
                <w:b/>
                <w:bCs/>
              </w:rPr>
              <w:t>ШЕПТИЦЬКА МІСЬКА РАДА</w:t>
            </w:r>
          </w:p>
          <w:p w:rsidR="006E5B9E" w:rsidRPr="00791AD4" w:rsidRDefault="006E5B9E" w:rsidP="006E5B9E">
            <w:pPr>
              <w:pStyle w:val="a5"/>
              <w:rPr>
                <w:b/>
                <w:bCs/>
              </w:rPr>
            </w:pPr>
          </w:p>
          <w:p w:rsidR="006E5B9E" w:rsidRPr="00791AD4" w:rsidRDefault="006E5B9E" w:rsidP="006E5B9E">
            <w:pPr>
              <w:pStyle w:val="a5"/>
              <w:spacing w:line="360" w:lineRule="auto"/>
              <w:rPr>
                <w:b/>
                <w:bCs/>
                <w:u w:val="single"/>
              </w:rPr>
            </w:pPr>
            <w:r>
              <w:rPr>
                <w:b/>
                <w:bCs/>
              </w:rPr>
              <w:t>шістдесят</w:t>
            </w:r>
            <w:r w:rsidRPr="00791AD4">
              <w:rPr>
                <w:b/>
                <w:bCs/>
              </w:rPr>
              <w:t xml:space="preserve"> </w:t>
            </w:r>
            <w:r>
              <w:rPr>
                <w:b/>
                <w:bCs/>
              </w:rPr>
              <w:t xml:space="preserve">третя </w:t>
            </w:r>
            <w:r w:rsidRPr="00791AD4">
              <w:rPr>
                <w:b/>
                <w:bCs/>
              </w:rPr>
              <w:t>сесія восьмого скликання</w:t>
            </w:r>
          </w:p>
          <w:p w:rsidR="006E5B9E" w:rsidRPr="00791AD4" w:rsidRDefault="006E5B9E" w:rsidP="006E5B9E">
            <w:pPr>
              <w:jc w:val="center"/>
              <w:rPr>
                <w:rFonts w:ascii="Times New Roman" w:hAnsi="Times New Roman"/>
                <w:b/>
                <w:bCs/>
                <w:sz w:val="28"/>
                <w:szCs w:val="28"/>
                <w:lang w:eastAsia="ru-RU"/>
              </w:rPr>
            </w:pPr>
            <w:r w:rsidRPr="00791AD4">
              <w:rPr>
                <w:rFonts w:ascii="Times New Roman" w:hAnsi="Times New Roman"/>
                <w:b/>
                <w:bCs/>
                <w:sz w:val="28"/>
                <w:szCs w:val="28"/>
                <w:lang w:eastAsia="ru-RU"/>
              </w:rPr>
              <w:t>Р І Ш Е Н Н Я</w:t>
            </w:r>
          </w:p>
          <w:p w:rsidR="00526D96" w:rsidRPr="004D7CAC" w:rsidRDefault="00526D96" w:rsidP="0063182A">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5"/>
              <w:gridCol w:w="3098"/>
              <w:gridCol w:w="3079"/>
            </w:tblGrid>
            <w:tr w:rsidR="00092067" w:rsidRPr="000C3F29" w:rsidTr="004E3B7F">
              <w:tc>
                <w:tcPr>
                  <w:tcW w:w="3134" w:type="dxa"/>
                  <w:tcMar>
                    <w:left w:w="0" w:type="dxa"/>
                    <w:right w:w="0" w:type="dxa"/>
                  </w:tcMar>
                </w:tcPr>
                <w:p w:rsidR="00092067" w:rsidRPr="000C3F29" w:rsidRDefault="000C3F29" w:rsidP="00097109">
                  <w:pPr>
                    <w:framePr w:hSpace="181" w:wrap="around" w:vAnchor="page" w:hAnchor="margin" w:y="1362"/>
                    <w:rPr>
                      <w:rFonts w:ascii="Times New Roman" w:hAnsi="Times New Roman" w:cs="Times New Roman"/>
                      <w:sz w:val="26"/>
                      <w:szCs w:val="26"/>
                    </w:rPr>
                  </w:pPr>
                  <w:r>
                    <w:rPr>
                      <w:rFonts w:ascii="Times New Roman" w:hAnsi="Times New Roman" w:cs="Times New Roman"/>
                      <w:sz w:val="26"/>
                      <w:szCs w:val="26"/>
                    </w:rPr>
                    <w:t>___</w:t>
                  </w:r>
                  <w:r w:rsidR="00F86D29">
                    <w:rPr>
                      <w:rFonts w:ascii="Times New Roman" w:hAnsi="Times New Roman" w:cs="Times New Roman"/>
                      <w:sz w:val="26"/>
                      <w:szCs w:val="26"/>
                    </w:rPr>
                    <w:t>____</w:t>
                  </w:r>
                  <w:r>
                    <w:rPr>
                      <w:rFonts w:ascii="Times New Roman" w:hAnsi="Times New Roman" w:cs="Times New Roman"/>
                      <w:sz w:val="26"/>
                      <w:szCs w:val="26"/>
                    </w:rPr>
                    <w:t>________</w:t>
                  </w:r>
                </w:p>
              </w:tc>
              <w:tc>
                <w:tcPr>
                  <w:tcW w:w="3134" w:type="dxa"/>
                </w:tcPr>
                <w:p w:rsidR="00092067" w:rsidRPr="000C3F29" w:rsidRDefault="00ED2329" w:rsidP="00097109">
                  <w:pPr>
                    <w:framePr w:hSpace="181" w:wrap="around" w:vAnchor="page" w:hAnchor="margin" w:y="1362"/>
                    <w:jc w:val="center"/>
                    <w:rPr>
                      <w:rFonts w:ascii="Times New Roman" w:hAnsi="Times New Roman" w:cs="Times New Roman"/>
                      <w:sz w:val="26"/>
                      <w:szCs w:val="26"/>
                    </w:rPr>
                  </w:pPr>
                  <w:r w:rsidRPr="000C3F29">
                    <w:rPr>
                      <w:rFonts w:ascii="Times New Roman" w:hAnsi="Times New Roman" w:cs="Times New Roman"/>
                      <w:sz w:val="26"/>
                      <w:szCs w:val="26"/>
                    </w:rPr>
                    <w:t>м</w:t>
                  </w:r>
                  <w:r w:rsidR="00092067" w:rsidRPr="000C3F29">
                    <w:rPr>
                      <w:rFonts w:ascii="Times New Roman" w:hAnsi="Times New Roman" w:cs="Times New Roman"/>
                      <w:sz w:val="26"/>
                      <w:szCs w:val="26"/>
                    </w:rPr>
                    <w:t>. Шептицький</w:t>
                  </w:r>
                </w:p>
              </w:tc>
              <w:tc>
                <w:tcPr>
                  <w:tcW w:w="3134" w:type="dxa"/>
                  <w:tcMar>
                    <w:left w:w="0" w:type="dxa"/>
                    <w:right w:w="0" w:type="dxa"/>
                  </w:tcMar>
                </w:tcPr>
                <w:p w:rsidR="00092067" w:rsidRPr="000C3F29" w:rsidRDefault="006B3F15" w:rsidP="00097109">
                  <w:pPr>
                    <w:framePr w:hSpace="181" w:wrap="around" w:vAnchor="page" w:hAnchor="margin" w:y="1362"/>
                    <w:jc w:val="right"/>
                    <w:rPr>
                      <w:rFonts w:ascii="Times New Roman" w:hAnsi="Times New Roman" w:cs="Times New Roman"/>
                      <w:sz w:val="26"/>
                      <w:szCs w:val="26"/>
                    </w:rPr>
                  </w:pPr>
                  <w:r w:rsidRPr="000C3F29">
                    <w:rPr>
                      <w:rFonts w:ascii="Times New Roman" w:hAnsi="Times New Roman" w:cs="Times New Roman"/>
                      <w:sz w:val="26"/>
                      <w:szCs w:val="26"/>
                    </w:rPr>
                    <w:t>№</w:t>
                  </w:r>
                  <w:r w:rsidR="003A1027" w:rsidRPr="000C3F29">
                    <w:rPr>
                      <w:rFonts w:ascii="Times New Roman" w:hAnsi="Times New Roman" w:cs="Times New Roman"/>
                      <w:sz w:val="26"/>
                      <w:szCs w:val="26"/>
                    </w:rPr>
                    <w:t xml:space="preserve"> </w:t>
                  </w:r>
                  <w:r w:rsidR="000C3F29">
                    <w:rPr>
                      <w:rFonts w:ascii="Times New Roman" w:hAnsi="Times New Roman" w:cs="Times New Roman"/>
                      <w:sz w:val="26"/>
                      <w:szCs w:val="26"/>
                    </w:rPr>
                    <w:t>_______</w:t>
                  </w:r>
                </w:p>
              </w:tc>
            </w:tr>
          </w:tbl>
          <w:p w:rsidR="00877261" w:rsidRPr="004D7CAC" w:rsidRDefault="00877261" w:rsidP="0063182A">
            <w:pPr>
              <w:jc w:val="center"/>
            </w:pPr>
          </w:p>
        </w:tc>
      </w:tr>
    </w:tbl>
    <w:p w:rsidR="000F5FC9" w:rsidRPr="000F5FC9" w:rsidRDefault="003519DC" w:rsidP="001C24BD">
      <w:pPr>
        <w:jc w:val="center"/>
        <w:rPr>
          <w:rFonts w:ascii="Times New Roman" w:hAnsi="Times New Roman" w:cs="Times New Roman"/>
          <w:sz w:val="26"/>
          <w:szCs w:val="26"/>
        </w:rPr>
      </w:pPr>
      <w:r w:rsidRPr="004D7CAC">
        <w:rPr>
          <w:noProof/>
          <w:lang w:eastAsia="uk-UA"/>
        </w:rPr>
        <w:drawing>
          <wp:anchor distT="0" distB="0" distL="114300" distR="114300" simplePos="0" relativeHeight="251658240" behindDoc="1" locked="0" layoutInCell="1" allowOverlap="1">
            <wp:simplePos x="0" y="0"/>
            <wp:positionH relativeFrom="column">
              <wp:posOffset>2840701</wp:posOffset>
            </wp:positionH>
            <wp:positionV relativeFrom="page">
              <wp:posOffset>144145</wp:posOffset>
            </wp:positionV>
            <wp:extent cx="432000" cy="612000"/>
            <wp:effectExtent l="0" t="0" r="6350" b="0"/>
            <wp:wrapTight wrapText="bothSides">
              <wp:wrapPolygon edited="0">
                <wp:start x="0" y="0"/>
                <wp:lineTo x="0" y="18841"/>
                <wp:lineTo x="6671" y="20860"/>
                <wp:lineTo x="14294" y="20860"/>
                <wp:lineTo x="20965" y="18168"/>
                <wp:lineTo x="2096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pic:spPr>
                </pic:pic>
              </a:graphicData>
            </a:graphic>
          </wp:anchor>
        </w:drawing>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6"/>
      </w:tblGrid>
      <w:tr w:rsidR="000F5FC9" w:rsidRPr="00515093" w:rsidTr="00481188">
        <w:trPr>
          <w:trHeight w:val="317"/>
        </w:trPr>
        <w:tc>
          <w:tcPr>
            <w:tcW w:w="4536" w:type="dxa"/>
            <w:vMerge w:val="restart"/>
          </w:tcPr>
          <w:p w:rsidR="00481188" w:rsidRDefault="001A7A43" w:rsidP="00481188">
            <w:pPr>
              <w:pStyle w:val="3"/>
              <w:spacing w:after="0"/>
              <w:ind w:left="0"/>
              <w:jc w:val="both"/>
              <w:rPr>
                <w:b/>
                <w:sz w:val="26"/>
                <w:szCs w:val="26"/>
                <w:lang w:val="uk-UA"/>
              </w:rPr>
            </w:pPr>
            <w:r>
              <w:rPr>
                <w:b/>
                <w:sz w:val="26"/>
                <w:szCs w:val="26"/>
                <w:lang w:val="uk-UA"/>
              </w:rPr>
              <w:t>Про затвердження Порядку тимчасового затримання транспортних засобів</w:t>
            </w:r>
            <w:r w:rsidR="00A13F2A">
              <w:rPr>
                <w:b/>
                <w:sz w:val="26"/>
                <w:szCs w:val="26"/>
                <w:lang w:val="uk-UA"/>
              </w:rPr>
              <w:t xml:space="preserve"> та їх зберігання</w:t>
            </w:r>
          </w:p>
          <w:p w:rsidR="000F5FC9" w:rsidRPr="000F5FC9" w:rsidRDefault="000F5FC9" w:rsidP="00F86D29">
            <w:pPr>
              <w:autoSpaceDE w:val="0"/>
              <w:ind w:left="-108"/>
              <w:rPr>
                <w:rFonts w:ascii="Times New Roman" w:hAnsi="Times New Roman" w:cs="Times New Roman"/>
                <w:sz w:val="26"/>
                <w:szCs w:val="26"/>
              </w:rPr>
            </w:pPr>
          </w:p>
        </w:tc>
      </w:tr>
      <w:tr w:rsidR="000F5FC9" w:rsidRPr="00515093" w:rsidTr="00481188">
        <w:trPr>
          <w:trHeight w:val="317"/>
        </w:trPr>
        <w:tc>
          <w:tcPr>
            <w:tcW w:w="4536" w:type="dxa"/>
            <w:vMerge/>
          </w:tcPr>
          <w:p w:rsidR="000F5FC9" w:rsidRPr="00515093" w:rsidRDefault="000F5FC9" w:rsidP="003537E2">
            <w:pPr>
              <w:jc w:val="center"/>
              <w:rPr>
                <w:i/>
                <w:iCs/>
                <w:sz w:val="26"/>
                <w:szCs w:val="26"/>
              </w:rPr>
            </w:pPr>
          </w:p>
        </w:tc>
      </w:tr>
    </w:tbl>
    <w:p w:rsidR="004929BA" w:rsidRDefault="007C75E7" w:rsidP="004929BA">
      <w:pPr>
        <w:pStyle w:val="3"/>
        <w:spacing w:after="0"/>
        <w:ind w:left="0"/>
        <w:jc w:val="both"/>
        <w:rPr>
          <w:color w:val="000000"/>
          <w:sz w:val="26"/>
          <w:szCs w:val="26"/>
          <w:lang w:val="uk-UA"/>
        </w:rPr>
      </w:pPr>
      <w:r w:rsidRPr="004929BA">
        <w:rPr>
          <w:sz w:val="26"/>
          <w:szCs w:val="26"/>
          <w:lang w:val="uk-UA"/>
        </w:rPr>
        <w:t xml:space="preserve">     </w:t>
      </w:r>
      <w:r w:rsidR="00B06DC3" w:rsidRPr="004929BA">
        <w:rPr>
          <w:color w:val="000000"/>
          <w:sz w:val="26"/>
          <w:szCs w:val="26"/>
          <w:lang w:val="uk-UA"/>
        </w:rPr>
        <w:t xml:space="preserve">     </w:t>
      </w:r>
    </w:p>
    <w:p w:rsidR="006E5B9E" w:rsidRPr="00D13566" w:rsidRDefault="006E5B9E" w:rsidP="006E5B9E">
      <w:pPr>
        <w:widowControl w:val="0"/>
        <w:shd w:val="clear" w:color="auto" w:fill="FFFFFF"/>
        <w:spacing w:after="0"/>
        <w:ind w:firstLine="510"/>
        <w:jc w:val="both"/>
        <w:outlineLvl w:val="2"/>
        <w:rPr>
          <w:rFonts w:ascii="Times New Roman" w:hAnsi="Times New Roman"/>
          <w:sz w:val="26"/>
          <w:szCs w:val="26"/>
        </w:rPr>
      </w:pPr>
      <w:r w:rsidRPr="00D13566">
        <w:rPr>
          <w:rFonts w:ascii="Times New Roman" w:hAnsi="Times New Roman"/>
          <w:sz w:val="26"/>
          <w:szCs w:val="26"/>
        </w:rPr>
        <w:t>Керуючись Законом України від 21.05.1997 № 280/97-ВР «Про місцеве самоврядування в України»,</w:t>
      </w:r>
      <w:r w:rsidR="001A7A43" w:rsidRPr="001A7A43">
        <w:rPr>
          <w:rFonts w:ascii="Times New Roman" w:eastAsia="Times New Roman" w:hAnsi="Times New Roman" w:cs="Times New Roman"/>
          <w:sz w:val="26"/>
          <w:szCs w:val="26"/>
          <w:lang w:eastAsia="ru-RU"/>
        </w:rPr>
        <w:t xml:space="preserve"> </w:t>
      </w:r>
      <w:r w:rsidR="001A7A43">
        <w:rPr>
          <w:rFonts w:ascii="Times New Roman" w:eastAsia="Times New Roman" w:hAnsi="Times New Roman" w:cs="Times New Roman"/>
          <w:sz w:val="26"/>
          <w:szCs w:val="26"/>
          <w:lang w:eastAsia="ru-RU"/>
        </w:rPr>
        <w:t>Постановою Кабінету Міністрів України від 14.11.</w:t>
      </w:r>
      <w:r w:rsidR="001A7A43" w:rsidRPr="001A7A43">
        <w:rPr>
          <w:rFonts w:ascii="Times New Roman" w:eastAsia="Times New Roman" w:hAnsi="Times New Roman" w:cs="Times New Roman"/>
          <w:sz w:val="26"/>
          <w:szCs w:val="26"/>
          <w:lang w:eastAsia="ru-RU"/>
        </w:rPr>
        <w:t>2018 р. № 990</w:t>
      </w:r>
      <w:r w:rsidR="001A7A43">
        <w:rPr>
          <w:rFonts w:ascii="Times New Roman" w:eastAsia="Times New Roman" w:hAnsi="Times New Roman" w:cs="Times New Roman"/>
          <w:sz w:val="26"/>
          <w:szCs w:val="26"/>
          <w:lang w:eastAsia="ru-RU"/>
        </w:rPr>
        <w:t xml:space="preserve"> (зі змінами </w:t>
      </w:r>
      <w:r w:rsidR="001A7A43" w:rsidRPr="001A7A43">
        <w:rPr>
          <w:rFonts w:ascii="Times New Roman" w:eastAsia="Times New Roman" w:hAnsi="Times New Roman" w:cs="Times New Roman"/>
          <w:sz w:val="26"/>
          <w:szCs w:val="26"/>
          <w:lang w:eastAsia="ru-RU"/>
        </w:rPr>
        <w:t>внесеними згідно з Постановою КМ</w:t>
      </w:r>
      <w:r w:rsidR="001A7A43">
        <w:rPr>
          <w:rFonts w:ascii="Times New Roman" w:eastAsia="Times New Roman" w:hAnsi="Times New Roman" w:cs="Times New Roman"/>
          <w:sz w:val="26"/>
          <w:szCs w:val="26"/>
          <w:lang w:eastAsia="ru-RU"/>
        </w:rPr>
        <w:t xml:space="preserve"> </w:t>
      </w:r>
      <w:r w:rsidR="001A7A43" w:rsidRPr="001A7A43">
        <w:rPr>
          <w:rFonts w:ascii="Times New Roman" w:eastAsia="Times New Roman" w:hAnsi="Times New Roman" w:cs="Times New Roman"/>
          <w:sz w:val="26"/>
          <w:szCs w:val="26"/>
          <w:lang w:eastAsia="ru-RU"/>
        </w:rPr>
        <w:t>№ 855 від 11.08.2023</w:t>
      </w:r>
      <w:r w:rsidR="001A7A43">
        <w:rPr>
          <w:rFonts w:ascii="Times New Roman" w:eastAsia="Times New Roman" w:hAnsi="Times New Roman" w:cs="Times New Roman"/>
          <w:sz w:val="26"/>
          <w:szCs w:val="26"/>
          <w:lang w:eastAsia="ru-RU"/>
        </w:rPr>
        <w:t>)</w:t>
      </w:r>
      <w:r w:rsidR="001A7A43" w:rsidRPr="001A7A43">
        <w:rPr>
          <w:rFonts w:ascii="Times New Roman" w:eastAsia="Times New Roman" w:hAnsi="Times New Roman" w:cs="Times New Roman"/>
          <w:sz w:val="26"/>
          <w:szCs w:val="26"/>
          <w:lang w:eastAsia="ru-RU"/>
        </w:rPr>
        <w:t xml:space="preserve">, </w:t>
      </w:r>
      <w:r w:rsidR="00A13F2A" w:rsidRPr="00A13F2A">
        <w:rPr>
          <w:rFonts w:ascii="Times New Roman" w:eastAsia="Times New Roman" w:hAnsi="Times New Roman" w:cs="Times New Roman"/>
          <w:sz w:val="26"/>
          <w:szCs w:val="26"/>
          <w:lang w:eastAsia="ru-RU"/>
        </w:rPr>
        <w:t>наказом Міністерства внутрішніх справ України та Міністерства економіки України від 29.05.2025 № 364/2562 «Про затвердження Розмірів плат за транспортування і зберігання тимчасово затриманих транспортних засобів на спеціальних майданчиках чи стоянках»</w:t>
      </w:r>
      <w:r w:rsidR="001A7A43" w:rsidRPr="001A7A43">
        <w:rPr>
          <w:rFonts w:ascii="Times New Roman" w:eastAsia="Times New Roman" w:hAnsi="Times New Roman" w:cs="Times New Roman"/>
          <w:sz w:val="26"/>
          <w:szCs w:val="26"/>
          <w:lang w:eastAsia="ru-RU"/>
        </w:rPr>
        <w:t xml:space="preserve">, </w:t>
      </w:r>
      <w:r w:rsidR="001A7A43">
        <w:rPr>
          <w:rFonts w:ascii="Times New Roman" w:eastAsia="Times New Roman" w:hAnsi="Times New Roman" w:cs="Times New Roman"/>
          <w:sz w:val="26"/>
          <w:szCs w:val="26"/>
          <w:lang w:eastAsia="ru-RU"/>
        </w:rPr>
        <w:t>рішенням</w:t>
      </w:r>
      <w:r w:rsidR="001A7A43" w:rsidRPr="001A7A43">
        <w:rPr>
          <w:rFonts w:ascii="Times New Roman" w:eastAsia="Times New Roman" w:hAnsi="Times New Roman" w:cs="Times New Roman"/>
          <w:sz w:val="26"/>
          <w:szCs w:val="26"/>
          <w:lang w:eastAsia="ru-RU"/>
        </w:rPr>
        <w:t xml:space="preserve"> виконавчого комітету Червоноградської міської</w:t>
      </w:r>
      <w:r w:rsidR="001A7A43">
        <w:rPr>
          <w:rFonts w:ascii="Times New Roman" w:eastAsia="Times New Roman" w:hAnsi="Times New Roman" w:cs="Times New Roman"/>
          <w:sz w:val="26"/>
          <w:szCs w:val="26"/>
          <w:lang w:eastAsia="ru-RU"/>
        </w:rPr>
        <w:t xml:space="preserve"> ради від </w:t>
      </w:r>
      <w:r w:rsidR="001A7A43" w:rsidRPr="001A7A43">
        <w:rPr>
          <w:rFonts w:ascii="Times New Roman" w:eastAsia="Times New Roman" w:hAnsi="Times New Roman" w:cs="Times New Roman"/>
          <w:sz w:val="26"/>
          <w:szCs w:val="26"/>
          <w:lang w:eastAsia="ru-RU"/>
        </w:rPr>
        <w:t>02.09.2022 р.</w:t>
      </w:r>
      <w:r w:rsidR="001A7A43">
        <w:rPr>
          <w:rFonts w:ascii="Times New Roman" w:eastAsia="Times New Roman" w:hAnsi="Times New Roman" w:cs="Times New Roman"/>
          <w:sz w:val="26"/>
          <w:szCs w:val="26"/>
          <w:lang w:eastAsia="ru-RU"/>
        </w:rPr>
        <w:t xml:space="preserve"> № 129</w:t>
      </w:r>
      <w:r w:rsidR="001A7A43" w:rsidRPr="001A7A43">
        <w:rPr>
          <w:rFonts w:ascii="Times New Roman" w:eastAsia="Times New Roman" w:hAnsi="Times New Roman" w:cs="Times New Roman"/>
          <w:sz w:val="26"/>
          <w:szCs w:val="26"/>
          <w:lang w:eastAsia="ru-RU"/>
        </w:rPr>
        <w:t>,</w:t>
      </w:r>
      <w:r w:rsidR="0061301F">
        <w:rPr>
          <w:rFonts w:ascii="Times New Roman" w:eastAsia="Times New Roman" w:hAnsi="Times New Roman" w:cs="Times New Roman"/>
          <w:sz w:val="26"/>
          <w:szCs w:val="26"/>
          <w:lang w:eastAsia="ru-RU"/>
        </w:rPr>
        <w:t xml:space="preserve"> Положенням про відділ інспекції з паркування</w:t>
      </w:r>
      <w:r w:rsidR="001A7A43" w:rsidRPr="001A7A43">
        <w:rPr>
          <w:rFonts w:ascii="Times New Roman" w:eastAsia="Times New Roman" w:hAnsi="Times New Roman" w:cs="Times New Roman"/>
          <w:sz w:val="26"/>
          <w:szCs w:val="26"/>
          <w:lang w:eastAsia="ru-RU"/>
        </w:rPr>
        <w:t xml:space="preserve"> </w:t>
      </w:r>
      <w:r w:rsidRPr="00D13566">
        <w:rPr>
          <w:rFonts w:ascii="Times New Roman" w:hAnsi="Times New Roman"/>
          <w:color w:val="000000"/>
          <w:sz w:val="26"/>
          <w:szCs w:val="26"/>
        </w:rPr>
        <w:t>Шептицька</w:t>
      </w:r>
      <w:r w:rsidRPr="00D13566">
        <w:rPr>
          <w:rFonts w:ascii="Times New Roman" w:hAnsi="Times New Roman"/>
          <w:sz w:val="26"/>
          <w:szCs w:val="26"/>
        </w:rPr>
        <w:t xml:space="preserve"> міська рада</w:t>
      </w:r>
    </w:p>
    <w:p w:rsidR="006E5B9E" w:rsidRPr="00D13566" w:rsidRDefault="006E5B9E" w:rsidP="006E5B9E">
      <w:pPr>
        <w:widowControl w:val="0"/>
        <w:shd w:val="clear" w:color="auto" w:fill="FFFFFF"/>
        <w:spacing w:after="0"/>
        <w:ind w:firstLine="510"/>
        <w:jc w:val="both"/>
        <w:outlineLvl w:val="2"/>
        <w:rPr>
          <w:rFonts w:ascii="Times New Roman" w:hAnsi="Times New Roman"/>
          <w:sz w:val="26"/>
          <w:szCs w:val="26"/>
          <w:lang w:eastAsia="ru-RU"/>
        </w:rPr>
      </w:pPr>
      <w:r w:rsidRPr="00D13566">
        <w:rPr>
          <w:rFonts w:ascii="Times New Roman" w:hAnsi="Times New Roman"/>
          <w:sz w:val="26"/>
          <w:szCs w:val="26"/>
          <w:lang w:eastAsia="ru-RU"/>
        </w:rPr>
        <w:t>В И Р I Ш И Л А :</w:t>
      </w:r>
    </w:p>
    <w:p w:rsidR="002333F4" w:rsidRPr="006E5B9E" w:rsidRDefault="004929BA" w:rsidP="006E5B9E">
      <w:pPr>
        <w:tabs>
          <w:tab w:val="left" w:pos="709"/>
        </w:tabs>
        <w:spacing w:after="0"/>
        <w:ind w:firstLine="709"/>
        <w:jc w:val="both"/>
        <w:rPr>
          <w:rFonts w:ascii="Times New Roman" w:hAnsi="Times New Roman" w:cs="Times New Roman"/>
          <w:sz w:val="26"/>
          <w:szCs w:val="26"/>
        </w:rPr>
      </w:pPr>
      <w:r w:rsidRPr="006E5B9E">
        <w:rPr>
          <w:rFonts w:ascii="Times New Roman" w:hAnsi="Times New Roman" w:cs="Times New Roman"/>
          <w:sz w:val="26"/>
          <w:szCs w:val="26"/>
        </w:rPr>
        <w:t xml:space="preserve">1. </w:t>
      </w:r>
      <w:r w:rsidR="0061301F" w:rsidRPr="006E5B9E">
        <w:rPr>
          <w:rFonts w:ascii="Times New Roman" w:hAnsi="Times New Roman" w:cs="Times New Roman"/>
          <w:sz w:val="26"/>
          <w:szCs w:val="26"/>
        </w:rPr>
        <w:t xml:space="preserve">Затвердити Порядок </w:t>
      </w:r>
      <w:r w:rsidR="00A13F2A" w:rsidRPr="006E5B9E">
        <w:rPr>
          <w:rFonts w:ascii="Times New Roman" w:hAnsi="Times New Roman" w:cs="Times New Roman"/>
          <w:sz w:val="26"/>
          <w:szCs w:val="26"/>
        </w:rPr>
        <w:t xml:space="preserve">тимчасового затримання транспортних засобів та їх зберігання </w:t>
      </w:r>
      <w:r w:rsidR="0061301F" w:rsidRPr="006E5B9E">
        <w:rPr>
          <w:rFonts w:ascii="Times New Roman" w:hAnsi="Times New Roman" w:cs="Times New Roman"/>
          <w:sz w:val="26"/>
          <w:szCs w:val="26"/>
        </w:rPr>
        <w:t>на території адміністративного підпорядкування Шептицької міської ради, що додається;</w:t>
      </w:r>
    </w:p>
    <w:p w:rsidR="004929BA" w:rsidRDefault="0061301F" w:rsidP="004968C7">
      <w:pPr>
        <w:tabs>
          <w:tab w:val="left" w:pos="709"/>
        </w:tabs>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2. Затвердити </w:t>
      </w:r>
      <w:r w:rsidR="00E11BFB">
        <w:rPr>
          <w:rFonts w:ascii="Times New Roman" w:hAnsi="Times New Roman" w:cs="Times New Roman"/>
          <w:sz w:val="26"/>
          <w:szCs w:val="26"/>
        </w:rPr>
        <w:t>Розміри плати за</w:t>
      </w:r>
      <w:r>
        <w:rPr>
          <w:rFonts w:ascii="Times New Roman" w:hAnsi="Times New Roman" w:cs="Times New Roman"/>
          <w:sz w:val="26"/>
          <w:szCs w:val="26"/>
        </w:rPr>
        <w:t xml:space="preserve"> евакуацію та зберігання </w:t>
      </w:r>
      <w:r w:rsidRPr="0061301F">
        <w:rPr>
          <w:rFonts w:ascii="Times New Roman" w:hAnsi="Times New Roman" w:cs="Times New Roman"/>
          <w:sz w:val="26"/>
          <w:szCs w:val="26"/>
        </w:rPr>
        <w:t xml:space="preserve">тимчасового </w:t>
      </w:r>
      <w:r>
        <w:rPr>
          <w:rFonts w:ascii="Times New Roman" w:hAnsi="Times New Roman" w:cs="Times New Roman"/>
          <w:sz w:val="26"/>
          <w:szCs w:val="26"/>
        </w:rPr>
        <w:t>затриманих транспортних засобів;</w:t>
      </w:r>
    </w:p>
    <w:p w:rsidR="0061301F" w:rsidRPr="004929BA" w:rsidRDefault="0061301F" w:rsidP="00AC129B">
      <w:pPr>
        <w:spacing w:after="0"/>
        <w:jc w:val="both"/>
        <w:rPr>
          <w:rFonts w:ascii="Times New Roman" w:hAnsi="Times New Roman" w:cs="Times New Roman"/>
          <w:sz w:val="26"/>
          <w:szCs w:val="26"/>
        </w:rPr>
      </w:pPr>
      <w:r>
        <w:rPr>
          <w:rFonts w:ascii="Times New Roman" w:hAnsi="Times New Roman" w:cs="Times New Roman"/>
          <w:sz w:val="26"/>
          <w:szCs w:val="26"/>
        </w:rPr>
        <w:tab/>
        <w:t xml:space="preserve">3. Місцем для зберігання </w:t>
      </w:r>
      <w:r w:rsidRPr="0061301F">
        <w:rPr>
          <w:rFonts w:ascii="Times New Roman" w:hAnsi="Times New Roman" w:cs="Times New Roman"/>
          <w:sz w:val="26"/>
          <w:szCs w:val="26"/>
        </w:rPr>
        <w:t xml:space="preserve">тимчасового </w:t>
      </w:r>
      <w:r>
        <w:rPr>
          <w:rFonts w:ascii="Times New Roman" w:hAnsi="Times New Roman" w:cs="Times New Roman"/>
          <w:sz w:val="26"/>
          <w:szCs w:val="26"/>
        </w:rPr>
        <w:t>затриманих транспортних засобів визначити</w:t>
      </w:r>
      <w:r w:rsidR="00035538">
        <w:rPr>
          <w:rFonts w:ascii="Times New Roman" w:hAnsi="Times New Roman" w:cs="Times New Roman"/>
          <w:sz w:val="26"/>
          <w:szCs w:val="26"/>
        </w:rPr>
        <w:t>:</w:t>
      </w:r>
      <w:r>
        <w:rPr>
          <w:rFonts w:ascii="Times New Roman" w:hAnsi="Times New Roman" w:cs="Times New Roman"/>
          <w:sz w:val="26"/>
          <w:szCs w:val="26"/>
        </w:rPr>
        <w:t xml:space="preserve"> </w:t>
      </w:r>
      <w:r w:rsidR="00035538" w:rsidRPr="00035538">
        <w:rPr>
          <w:rFonts w:ascii="Times New Roman" w:hAnsi="Times New Roman" w:cs="Times New Roman"/>
          <w:sz w:val="26"/>
          <w:szCs w:val="26"/>
        </w:rPr>
        <w:t>Львівська область, Шептицький район, місто Шептицький, вул. Олеся, 3</w:t>
      </w:r>
      <w:r w:rsidR="00035538">
        <w:rPr>
          <w:rFonts w:ascii="Times New Roman" w:hAnsi="Times New Roman" w:cs="Times New Roman"/>
          <w:sz w:val="26"/>
          <w:szCs w:val="26"/>
        </w:rPr>
        <w:t xml:space="preserve">, </w:t>
      </w:r>
      <w:r w:rsidR="00A13F2A">
        <w:rPr>
          <w:rFonts w:ascii="Times New Roman" w:hAnsi="Times New Roman" w:cs="Times New Roman"/>
          <w:sz w:val="26"/>
          <w:szCs w:val="26"/>
        </w:rPr>
        <w:t>(</w:t>
      </w:r>
      <w:r w:rsidR="00035538">
        <w:rPr>
          <w:rFonts w:ascii="Times New Roman" w:hAnsi="Times New Roman" w:cs="Times New Roman"/>
          <w:sz w:val="26"/>
          <w:szCs w:val="26"/>
        </w:rPr>
        <w:t xml:space="preserve">майданчик для зберігання </w:t>
      </w:r>
      <w:r w:rsidR="00035538" w:rsidRPr="0061301F">
        <w:rPr>
          <w:rFonts w:ascii="Times New Roman" w:hAnsi="Times New Roman" w:cs="Times New Roman"/>
          <w:sz w:val="26"/>
          <w:szCs w:val="26"/>
        </w:rPr>
        <w:t xml:space="preserve">тимчасового </w:t>
      </w:r>
      <w:r w:rsidR="00035538">
        <w:rPr>
          <w:rFonts w:ascii="Times New Roman" w:hAnsi="Times New Roman" w:cs="Times New Roman"/>
          <w:sz w:val="26"/>
          <w:szCs w:val="26"/>
        </w:rPr>
        <w:t>затриманих транспортних засобів ГУ НП Львівської області</w:t>
      </w:r>
      <w:r w:rsidR="00A13F2A">
        <w:rPr>
          <w:rFonts w:ascii="Times New Roman" w:hAnsi="Times New Roman" w:cs="Times New Roman"/>
          <w:sz w:val="26"/>
          <w:szCs w:val="26"/>
        </w:rPr>
        <w:t>).</w:t>
      </w:r>
    </w:p>
    <w:p w:rsidR="00A13F2A" w:rsidRDefault="00035538" w:rsidP="00035538">
      <w:pPr>
        <w:pStyle w:val="3"/>
        <w:spacing w:after="0"/>
        <w:ind w:left="0" w:right="140" w:firstLine="709"/>
        <w:jc w:val="both"/>
        <w:rPr>
          <w:sz w:val="26"/>
          <w:szCs w:val="26"/>
          <w:lang w:val="uk-UA"/>
        </w:rPr>
      </w:pPr>
      <w:r>
        <w:rPr>
          <w:sz w:val="26"/>
          <w:szCs w:val="26"/>
          <w:lang w:val="uk-UA"/>
        </w:rPr>
        <w:t>4</w:t>
      </w:r>
      <w:r w:rsidR="004929BA" w:rsidRPr="004929BA">
        <w:rPr>
          <w:sz w:val="26"/>
          <w:szCs w:val="26"/>
          <w:lang w:val="uk-UA"/>
        </w:rPr>
        <w:t xml:space="preserve">. </w:t>
      </w:r>
      <w:r w:rsidR="006E5B9E" w:rsidRPr="006E5B9E">
        <w:rPr>
          <w:sz w:val="26"/>
          <w:szCs w:val="26"/>
          <w:lang w:val="uk-UA"/>
        </w:rPr>
        <w:t>Контроль за виконанням цього рішення покласти на постійну депутатську комісію з питань економічного розвитку (інвестиції, промисловість, транспорт, зв’язок) (Лапець М.В.) та заступника міського голови з питань діяльності виконавчих органів ради Ващук М.В.</w:t>
      </w:r>
    </w:p>
    <w:p w:rsidR="00F21BDB" w:rsidRPr="00B44D21" w:rsidRDefault="00F21BDB" w:rsidP="003519DC">
      <w:pPr>
        <w:rPr>
          <w:rFonts w:ascii="Times New Roman" w:hAnsi="Times New Roman" w:cs="Times New Roman"/>
          <w:sz w:val="26"/>
          <w:szCs w:val="26"/>
        </w:rPr>
      </w:pPr>
    </w:p>
    <w:tbl>
      <w:tblPr>
        <w:tblStyle w:val="a4"/>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4820"/>
        <w:gridCol w:w="2546"/>
      </w:tblGrid>
      <w:tr w:rsidR="00F21BDB" w:rsidRPr="005901A1" w:rsidTr="005901A1">
        <w:tc>
          <w:tcPr>
            <w:tcW w:w="2268" w:type="dxa"/>
            <w:tcMar>
              <w:left w:w="0" w:type="dxa"/>
              <w:right w:w="0" w:type="dxa"/>
            </w:tcMar>
          </w:tcPr>
          <w:p w:rsidR="00F21BDB" w:rsidRPr="005901A1" w:rsidRDefault="00BC2108" w:rsidP="00BC2108">
            <w:pPr>
              <w:rPr>
                <w:rFonts w:ascii="Times New Roman" w:hAnsi="Times New Roman" w:cs="Times New Roman"/>
                <w:sz w:val="26"/>
                <w:szCs w:val="26"/>
              </w:rPr>
            </w:pPr>
            <w:r w:rsidRPr="005901A1">
              <w:rPr>
                <w:rFonts w:ascii="Times New Roman" w:hAnsi="Times New Roman" w:cs="Times New Roman"/>
                <w:sz w:val="26"/>
                <w:szCs w:val="26"/>
              </w:rPr>
              <w:t>Міський голова</w:t>
            </w:r>
          </w:p>
        </w:tc>
        <w:tc>
          <w:tcPr>
            <w:tcW w:w="4820" w:type="dxa"/>
          </w:tcPr>
          <w:p w:rsidR="00F21BDB" w:rsidRPr="005901A1" w:rsidRDefault="00F21BDB" w:rsidP="003A1027">
            <w:pPr>
              <w:tabs>
                <w:tab w:val="left" w:pos="4212"/>
              </w:tabs>
              <w:jc w:val="center"/>
              <w:rPr>
                <w:rFonts w:ascii="Times New Roman" w:hAnsi="Times New Roman" w:cs="Times New Roman"/>
                <w:sz w:val="26"/>
                <w:szCs w:val="26"/>
                <w:lang w:val="en-US"/>
              </w:rPr>
            </w:pPr>
          </w:p>
        </w:tc>
        <w:tc>
          <w:tcPr>
            <w:tcW w:w="2546" w:type="dxa"/>
            <w:tcMar>
              <w:left w:w="0" w:type="dxa"/>
              <w:right w:w="0" w:type="dxa"/>
            </w:tcMar>
          </w:tcPr>
          <w:p w:rsidR="00F21BDB" w:rsidRPr="005901A1" w:rsidRDefault="00BC2108" w:rsidP="003519DC">
            <w:pPr>
              <w:rPr>
                <w:rFonts w:ascii="Times New Roman" w:hAnsi="Times New Roman" w:cs="Times New Roman"/>
                <w:sz w:val="26"/>
                <w:szCs w:val="26"/>
              </w:rPr>
            </w:pPr>
            <w:r w:rsidRPr="005901A1">
              <w:rPr>
                <w:rFonts w:ascii="Times New Roman" w:hAnsi="Times New Roman" w:cs="Times New Roman"/>
                <w:sz w:val="26"/>
                <w:szCs w:val="26"/>
              </w:rPr>
              <w:t>Андрій ЗАЛІВСЬКИЙ</w:t>
            </w:r>
          </w:p>
        </w:tc>
      </w:tr>
    </w:tbl>
    <w:p w:rsidR="00A13F2A" w:rsidRDefault="00A13F2A" w:rsidP="003519DC">
      <w:pPr>
        <w:rPr>
          <w:rFonts w:ascii="Times New Roman" w:hAnsi="Times New Roman" w:cs="Times New Roman"/>
          <w:sz w:val="26"/>
          <w:szCs w:val="26"/>
          <w:lang w:val="en-US"/>
        </w:rPr>
      </w:pPr>
    </w:p>
    <w:p w:rsidR="006E5B9E" w:rsidRPr="006E5B9E" w:rsidRDefault="006E5B9E" w:rsidP="006E5B9E">
      <w:pPr>
        <w:rPr>
          <w:rFonts w:ascii="Times New Roman" w:hAnsi="Times New Roman" w:cs="Times New Roman"/>
          <w:sz w:val="26"/>
          <w:szCs w:val="26"/>
        </w:rPr>
      </w:pPr>
    </w:p>
    <w:p w:rsidR="006E5B9E" w:rsidRPr="006E5B9E" w:rsidRDefault="006E5B9E" w:rsidP="006E5B9E">
      <w:pPr>
        <w:rPr>
          <w:rFonts w:ascii="Times New Roman" w:hAnsi="Times New Roman" w:cs="Times New Roman"/>
          <w:sz w:val="26"/>
          <w:szCs w:val="26"/>
        </w:rPr>
      </w:pPr>
    </w:p>
    <w:p w:rsidR="006E5B9E" w:rsidRPr="006E5B9E" w:rsidRDefault="006E5B9E" w:rsidP="006E5B9E">
      <w:pPr>
        <w:rPr>
          <w:rFonts w:ascii="Times New Roman" w:hAnsi="Times New Roman" w:cs="Times New Roman"/>
          <w:sz w:val="26"/>
          <w:szCs w:val="26"/>
        </w:rPr>
      </w:pPr>
    </w:p>
    <w:p w:rsidR="006E5B9E" w:rsidRPr="006E5B9E" w:rsidRDefault="00097109" w:rsidP="00097109">
      <w:pPr>
        <w:jc w:val="right"/>
        <w:rPr>
          <w:rFonts w:ascii="Times New Roman" w:hAnsi="Times New Roman" w:cs="Times New Roman"/>
          <w:sz w:val="26"/>
          <w:szCs w:val="26"/>
        </w:rPr>
      </w:pPr>
      <w:r>
        <w:rPr>
          <w:rFonts w:ascii="Times New Roman" w:hAnsi="Times New Roman" w:cs="Times New Roman"/>
          <w:sz w:val="26"/>
          <w:szCs w:val="26"/>
        </w:rPr>
        <w:lastRenderedPageBreak/>
        <w:t>Проект 63Е1</w:t>
      </w:r>
    </w:p>
    <w:p w:rsidR="006E5B9E" w:rsidRPr="006E5B9E" w:rsidRDefault="006E5B9E" w:rsidP="006E5B9E">
      <w:pPr>
        <w:rPr>
          <w:rFonts w:ascii="Times New Roman" w:hAnsi="Times New Roman" w:cs="Times New Roman"/>
          <w:sz w:val="26"/>
          <w:szCs w:val="26"/>
        </w:rPr>
      </w:pPr>
    </w:p>
    <w:p w:rsidR="006E5B9E" w:rsidRPr="006E5B9E" w:rsidRDefault="006E5B9E" w:rsidP="006E5B9E">
      <w:pPr>
        <w:rPr>
          <w:rFonts w:ascii="Times New Roman" w:hAnsi="Times New Roman" w:cs="Times New Roman"/>
          <w:sz w:val="26"/>
          <w:szCs w:val="26"/>
        </w:rPr>
      </w:pPr>
    </w:p>
    <w:p w:rsidR="006E5B9E" w:rsidRPr="006E5B9E" w:rsidRDefault="006E5B9E" w:rsidP="006E5B9E">
      <w:pPr>
        <w:rPr>
          <w:rFonts w:ascii="Times New Roman" w:hAnsi="Times New Roman" w:cs="Times New Roman"/>
          <w:sz w:val="26"/>
          <w:szCs w:val="26"/>
        </w:rPr>
      </w:pPr>
    </w:p>
    <w:p w:rsidR="006E5B9E" w:rsidRPr="006E5B9E" w:rsidRDefault="006E5B9E" w:rsidP="006E5B9E">
      <w:pPr>
        <w:rPr>
          <w:rFonts w:ascii="Times New Roman" w:hAnsi="Times New Roman" w:cs="Times New Roman"/>
          <w:sz w:val="26"/>
          <w:szCs w:val="26"/>
        </w:rPr>
      </w:pPr>
    </w:p>
    <w:p w:rsidR="006E5B9E" w:rsidRDefault="006E5B9E" w:rsidP="006E5B9E">
      <w:pPr>
        <w:rPr>
          <w:rFonts w:ascii="Times New Roman" w:hAnsi="Times New Roman" w:cs="Times New Roman"/>
          <w:sz w:val="26"/>
          <w:szCs w:val="26"/>
        </w:rPr>
      </w:pPr>
    </w:p>
    <w:p w:rsidR="006E5B9E" w:rsidRDefault="006E5B9E" w:rsidP="006E5B9E">
      <w:pPr>
        <w:rPr>
          <w:rFonts w:ascii="Times New Roman" w:hAnsi="Times New Roman" w:cs="Times New Roman"/>
          <w:sz w:val="26"/>
          <w:szCs w:val="26"/>
        </w:rPr>
      </w:pPr>
    </w:p>
    <w:p w:rsidR="006E5B9E" w:rsidRDefault="006E5B9E" w:rsidP="006E5B9E">
      <w:pPr>
        <w:rPr>
          <w:rFonts w:ascii="Times New Roman" w:hAnsi="Times New Roman" w:cs="Times New Roman"/>
          <w:sz w:val="26"/>
          <w:szCs w:val="26"/>
        </w:rPr>
      </w:pPr>
    </w:p>
    <w:p w:rsidR="006E5B9E" w:rsidRDefault="006E5B9E" w:rsidP="006E5B9E">
      <w:pPr>
        <w:rPr>
          <w:rFonts w:ascii="Times New Roman" w:hAnsi="Times New Roman" w:cs="Times New Roman"/>
          <w:sz w:val="26"/>
          <w:szCs w:val="26"/>
        </w:rPr>
      </w:pPr>
    </w:p>
    <w:p w:rsidR="006E5B9E" w:rsidRPr="006E5B9E" w:rsidRDefault="006E5B9E" w:rsidP="006E5B9E">
      <w:pPr>
        <w:rPr>
          <w:rFonts w:ascii="Times New Roman" w:hAnsi="Times New Roman" w:cs="Times New Roman"/>
          <w:sz w:val="26"/>
          <w:szCs w:val="26"/>
        </w:rPr>
      </w:pPr>
    </w:p>
    <w:p w:rsidR="006E5B9E" w:rsidRPr="006E5B9E" w:rsidRDefault="006E5B9E" w:rsidP="006E5B9E">
      <w:pPr>
        <w:rPr>
          <w:rFonts w:ascii="Times New Roman" w:hAnsi="Times New Roman" w:cs="Times New Roman"/>
          <w:sz w:val="26"/>
          <w:szCs w:val="26"/>
        </w:rPr>
      </w:pPr>
    </w:p>
    <w:p w:rsidR="006E5B9E" w:rsidRPr="006E5B9E" w:rsidRDefault="006E5B9E" w:rsidP="006E5B9E">
      <w:pPr>
        <w:rPr>
          <w:rFonts w:ascii="Times New Roman" w:hAnsi="Times New Roman" w:cs="Times New Roman"/>
          <w:sz w:val="26"/>
          <w:szCs w:val="26"/>
        </w:rPr>
      </w:pPr>
    </w:p>
    <w:p w:rsidR="006E5B9E" w:rsidRPr="006E5B9E" w:rsidRDefault="006E5B9E" w:rsidP="006E5B9E">
      <w:pPr>
        <w:rPr>
          <w:rFonts w:ascii="Times New Roman" w:hAnsi="Times New Roman" w:cs="Times New Roman"/>
          <w:sz w:val="26"/>
          <w:szCs w:val="26"/>
        </w:rPr>
      </w:pPr>
    </w:p>
    <w:p w:rsidR="006E5B9E" w:rsidRPr="006E5B9E" w:rsidRDefault="006E5B9E" w:rsidP="006E5B9E">
      <w:pPr>
        <w:rPr>
          <w:rFonts w:ascii="Times New Roman" w:hAnsi="Times New Roman" w:cs="Times New Roman"/>
          <w:sz w:val="26"/>
          <w:szCs w:val="26"/>
        </w:rPr>
      </w:pPr>
      <w:r w:rsidRPr="006E5B9E">
        <w:rPr>
          <w:rFonts w:ascii="Times New Roman" w:hAnsi="Times New Roman" w:cs="Times New Roman"/>
          <w:sz w:val="26"/>
          <w:szCs w:val="26"/>
        </w:rPr>
        <w:t>Секретар ради</w:t>
      </w:r>
      <w:r w:rsidRPr="006E5B9E">
        <w:rPr>
          <w:rFonts w:ascii="Times New Roman" w:hAnsi="Times New Roman" w:cs="Times New Roman"/>
          <w:sz w:val="26"/>
          <w:szCs w:val="26"/>
        </w:rPr>
        <w:tab/>
      </w:r>
      <w:r w:rsidRPr="006E5B9E">
        <w:rPr>
          <w:rFonts w:ascii="Times New Roman" w:hAnsi="Times New Roman" w:cs="Times New Roman"/>
          <w:sz w:val="26"/>
          <w:szCs w:val="26"/>
        </w:rPr>
        <w:tab/>
      </w:r>
      <w:r w:rsidRPr="006E5B9E">
        <w:rPr>
          <w:rFonts w:ascii="Times New Roman" w:hAnsi="Times New Roman" w:cs="Times New Roman"/>
          <w:sz w:val="26"/>
          <w:szCs w:val="26"/>
        </w:rPr>
        <w:tab/>
      </w:r>
      <w:r w:rsidRPr="006E5B9E">
        <w:rPr>
          <w:rFonts w:ascii="Times New Roman" w:hAnsi="Times New Roman" w:cs="Times New Roman"/>
          <w:sz w:val="26"/>
          <w:szCs w:val="26"/>
        </w:rPr>
        <w:tab/>
      </w:r>
      <w:r w:rsidRPr="006E5B9E">
        <w:rPr>
          <w:rFonts w:ascii="Times New Roman" w:hAnsi="Times New Roman" w:cs="Times New Roman"/>
          <w:sz w:val="26"/>
          <w:szCs w:val="26"/>
        </w:rPr>
        <w:tab/>
      </w:r>
      <w:r w:rsidRPr="006E5B9E">
        <w:rPr>
          <w:rFonts w:ascii="Times New Roman" w:hAnsi="Times New Roman" w:cs="Times New Roman"/>
          <w:sz w:val="26"/>
          <w:szCs w:val="26"/>
        </w:rPr>
        <w:tab/>
      </w:r>
      <w:r w:rsidRPr="006E5B9E">
        <w:rPr>
          <w:rFonts w:ascii="Times New Roman" w:hAnsi="Times New Roman" w:cs="Times New Roman"/>
          <w:sz w:val="26"/>
          <w:szCs w:val="26"/>
        </w:rPr>
        <w:tab/>
        <w:t xml:space="preserve">     Олександр ГРАСУЛОВ</w:t>
      </w:r>
    </w:p>
    <w:p w:rsidR="006E5B9E" w:rsidRPr="006E5B9E" w:rsidRDefault="006E5B9E" w:rsidP="006E5B9E">
      <w:pPr>
        <w:rPr>
          <w:rFonts w:ascii="Times New Roman" w:hAnsi="Times New Roman" w:cs="Times New Roman"/>
          <w:sz w:val="26"/>
          <w:szCs w:val="26"/>
        </w:rPr>
      </w:pPr>
    </w:p>
    <w:p w:rsidR="006E5B9E" w:rsidRPr="006E5B9E" w:rsidRDefault="006E5B9E" w:rsidP="006E5B9E">
      <w:pPr>
        <w:spacing w:after="0" w:line="240" w:lineRule="auto"/>
        <w:rPr>
          <w:rFonts w:ascii="Times New Roman" w:hAnsi="Times New Roman" w:cs="Times New Roman"/>
          <w:sz w:val="26"/>
          <w:szCs w:val="26"/>
        </w:rPr>
      </w:pPr>
      <w:r w:rsidRPr="006E5B9E">
        <w:rPr>
          <w:rFonts w:ascii="Times New Roman" w:hAnsi="Times New Roman" w:cs="Times New Roman"/>
          <w:sz w:val="26"/>
          <w:szCs w:val="26"/>
        </w:rPr>
        <w:t>Голова постійної депутатської комісії</w:t>
      </w:r>
    </w:p>
    <w:p w:rsidR="006E5B9E" w:rsidRPr="006E5B9E" w:rsidRDefault="006E5B9E" w:rsidP="006E5B9E">
      <w:pPr>
        <w:spacing w:after="0" w:line="240" w:lineRule="auto"/>
        <w:rPr>
          <w:rFonts w:ascii="Times New Roman" w:hAnsi="Times New Roman" w:cs="Times New Roman"/>
          <w:sz w:val="26"/>
          <w:szCs w:val="26"/>
        </w:rPr>
      </w:pPr>
      <w:r w:rsidRPr="006E5B9E">
        <w:rPr>
          <w:rFonts w:ascii="Times New Roman" w:hAnsi="Times New Roman" w:cs="Times New Roman"/>
          <w:sz w:val="26"/>
          <w:szCs w:val="26"/>
        </w:rPr>
        <w:t xml:space="preserve"> з питань економічного розвитку </w:t>
      </w:r>
    </w:p>
    <w:p w:rsidR="006E5B9E" w:rsidRPr="006E5B9E" w:rsidRDefault="006E5B9E" w:rsidP="006E5B9E">
      <w:pPr>
        <w:spacing w:after="0" w:line="240" w:lineRule="auto"/>
        <w:rPr>
          <w:rFonts w:ascii="Times New Roman" w:hAnsi="Times New Roman" w:cs="Times New Roman"/>
          <w:sz w:val="26"/>
          <w:szCs w:val="26"/>
        </w:rPr>
      </w:pPr>
      <w:r w:rsidRPr="006E5B9E">
        <w:rPr>
          <w:rFonts w:ascii="Times New Roman" w:hAnsi="Times New Roman" w:cs="Times New Roman"/>
          <w:sz w:val="26"/>
          <w:szCs w:val="26"/>
        </w:rPr>
        <w:t>(інвестиції, промисловість, транспорт, зв’язок)</w:t>
      </w:r>
      <w:r w:rsidRPr="006E5B9E">
        <w:rPr>
          <w:rFonts w:ascii="Times New Roman" w:hAnsi="Times New Roman" w:cs="Times New Roman"/>
          <w:sz w:val="26"/>
          <w:szCs w:val="26"/>
        </w:rPr>
        <w:tab/>
      </w:r>
      <w:r w:rsidRPr="006E5B9E">
        <w:rPr>
          <w:rFonts w:ascii="Times New Roman" w:hAnsi="Times New Roman" w:cs="Times New Roman"/>
          <w:sz w:val="26"/>
          <w:szCs w:val="26"/>
        </w:rPr>
        <w:tab/>
      </w:r>
      <w:r w:rsidRPr="006E5B9E">
        <w:rPr>
          <w:rFonts w:ascii="Times New Roman" w:hAnsi="Times New Roman" w:cs="Times New Roman"/>
          <w:sz w:val="26"/>
          <w:szCs w:val="26"/>
        </w:rPr>
        <w:tab/>
        <w:t>Михайло ЛАПЕЦЬ</w:t>
      </w:r>
    </w:p>
    <w:p w:rsidR="006E5B9E" w:rsidRPr="006E5B9E" w:rsidRDefault="006E5B9E" w:rsidP="006E5B9E">
      <w:pPr>
        <w:rPr>
          <w:rFonts w:ascii="Times New Roman" w:hAnsi="Times New Roman" w:cs="Times New Roman"/>
          <w:sz w:val="26"/>
          <w:szCs w:val="26"/>
        </w:rPr>
      </w:pPr>
    </w:p>
    <w:p w:rsidR="006E5B9E" w:rsidRPr="006E5B9E" w:rsidRDefault="006E5B9E" w:rsidP="006E5B9E">
      <w:pPr>
        <w:spacing w:after="0" w:line="240" w:lineRule="auto"/>
        <w:rPr>
          <w:rFonts w:ascii="Times New Roman" w:hAnsi="Times New Roman" w:cs="Times New Roman"/>
          <w:sz w:val="26"/>
          <w:szCs w:val="26"/>
        </w:rPr>
      </w:pPr>
      <w:r w:rsidRPr="006E5B9E">
        <w:rPr>
          <w:rFonts w:ascii="Times New Roman" w:hAnsi="Times New Roman" w:cs="Times New Roman"/>
          <w:sz w:val="26"/>
          <w:szCs w:val="26"/>
        </w:rPr>
        <w:t>Заступник міського голови</w:t>
      </w:r>
    </w:p>
    <w:p w:rsidR="006E5B9E" w:rsidRPr="006E5B9E" w:rsidRDefault="006E5B9E" w:rsidP="006E5B9E">
      <w:pPr>
        <w:spacing w:after="0" w:line="240" w:lineRule="auto"/>
        <w:rPr>
          <w:rFonts w:ascii="Times New Roman" w:hAnsi="Times New Roman" w:cs="Times New Roman"/>
          <w:sz w:val="26"/>
          <w:szCs w:val="26"/>
        </w:rPr>
      </w:pPr>
      <w:r w:rsidRPr="006E5B9E">
        <w:rPr>
          <w:rFonts w:ascii="Times New Roman" w:hAnsi="Times New Roman" w:cs="Times New Roman"/>
          <w:sz w:val="26"/>
          <w:szCs w:val="26"/>
        </w:rPr>
        <w:t xml:space="preserve">з питань діяльності виконавчих органів ради          </w:t>
      </w:r>
      <w:r w:rsidRPr="006E5B9E">
        <w:rPr>
          <w:rFonts w:ascii="Times New Roman" w:hAnsi="Times New Roman" w:cs="Times New Roman"/>
          <w:sz w:val="26"/>
          <w:szCs w:val="26"/>
        </w:rPr>
        <w:tab/>
      </w:r>
      <w:r w:rsidRPr="006E5B9E">
        <w:rPr>
          <w:rFonts w:ascii="Times New Roman" w:hAnsi="Times New Roman" w:cs="Times New Roman"/>
          <w:sz w:val="26"/>
          <w:szCs w:val="26"/>
        </w:rPr>
        <w:tab/>
      </w:r>
      <w:r w:rsidRPr="006E5B9E">
        <w:rPr>
          <w:rFonts w:ascii="Times New Roman" w:hAnsi="Times New Roman" w:cs="Times New Roman"/>
          <w:sz w:val="26"/>
          <w:szCs w:val="26"/>
        </w:rPr>
        <w:tab/>
        <w:t>Марта ВАЩУК</w:t>
      </w:r>
    </w:p>
    <w:p w:rsidR="006E5B9E" w:rsidRPr="006E5B9E" w:rsidRDefault="006E5B9E" w:rsidP="006E5B9E">
      <w:pPr>
        <w:rPr>
          <w:rFonts w:ascii="Times New Roman" w:hAnsi="Times New Roman" w:cs="Times New Roman"/>
          <w:sz w:val="26"/>
          <w:szCs w:val="26"/>
        </w:rPr>
      </w:pPr>
    </w:p>
    <w:p w:rsidR="006E5B9E" w:rsidRPr="006E5B9E" w:rsidRDefault="006E5B9E" w:rsidP="006E5B9E">
      <w:pPr>
        <w:rPr>
          <w:rFonts w:ascii="Times New Roman" w:hAnsi="Times New Roman" w:cs="Times New Roman"/>
          <w:sz w:val="26"/>
          <w:szCs w:val="26"/>
        </w:rPr>
      </w:pPr>
      <w:r w:rsidRPr="006E5B9E">
        <w:rPr>
          <w:rFonts w:ascii="Times New Roman" w:hAnsi="Times New Roman" w:cs="Times New Roman"/>
          <w:sz w:val="26"/>
          <w:szCs w:val="26"/>
        </w:rPr>
        <w:t>Начальник юридичного відділу</w:t>
      </w:r>
      <w:r w:rsidRPr="006E5B9E">
        <w:rPr>
          <w:rFonts w:ascii="Times New Roman" w:hAnsi="Times New Roman" w:cs="Times New Roman"/>
          <w:sz w:val="26"/>
          <w:szCs w:val="26"/>
        </w:rPr>
        <w:tab/>
      </w:r>
      <w:r w:rsidRPr="006E5B9E">
        <w:rPr>
          <w:rFonts w:ascii="Times New Roman" w:hAnsi="Times New Roman" w:cs="Times New Roman"/>
          <w:sz w:val="26"/>
          <w:szCs w:val="26"/>
        </w:rPr>
        <w:tab/>
      </w:r>
      <w:r w:rsidRPr="006E5B9E">
        <w:rPr>
          <w:rFonts w:ascii="Times New Roman" w:hAnsi="Times New Roman" w:cs="Times New Roman"/>
          <w:sz w:val="26"/>
          <w:szCs w:val="26"/>
        </w:rPr>
        <w:tab/>
      </w:r>
      <w:r w:rsidRPr="006E5B9E">
        <w:rPr>
          <w:rFonts w:ascii="Times New Roman" w:hAnsi="Times New Roman" w:cs="Times New Roman"/>
          <w:sz w:val="26"/>
          <w:szCs w:val="26"/>
        </w:rPr>
        <w:tab/>
      </w:r>
      <w:r w:rsidRPr="006E5B9E">
        <w:rPr>
          <w:rFonts w:ascii="Times New Roman" w:hAnsi="Times New Roman" w:cs="Times New Roman"/>
          <w:sz w:val="26"/>
          <w:szCs w:val="26"/>
        </w:rPr>
        <w:tab/>
      </w:r>
      <w:r w:rsidRPr="006E5B9E">
        <w:rPr>
          <w:rFonts w:ascii="Times New Roman" w:hAnsi="Times New Roman" w:cs="Times New Roman"/>
          <w:sz w:val="26"/>
          <w:szCs w:val="26"/>
        </w:rPr>
        <w:tab/>
        <w:t>Тетяна ЛІНИНСЬКА</w:t>
      </w:r>
    </w:p>
    <w:p w:rsidR="006E5B9E" w:rsidRPr="006E5B9E" w:rsidRDefault="006E5B9E" w:rsidP="006E5B9E">
      <w:pPr>
        <w:rPr>
          <w:rFonts w:ascii="Times New Roman" w:hAnsi="Times New Roman" w:cs="Times New Roman"/>
          <w:sz w:val="26"/>
          <w:szCs w:val="26"/>
        </w:rPr>
      </w:pPr>
    </w:p>
    <w:p w:rsidR="006E5B9E" w:rsidRPr="006E5B9E" w:rsidRDefault="006E5B9E" w:rsidP="006E5B9E">
      <w:pPr>
        <w:rPr>
          <w:rFonts w:ascii="Times New Roman" w:hAnsi="Times New Roman" w:cs="Times New Roman"/>
          <w:sz w:val="26"/>
          <w:szCs w:val="26"/>
        </w:rPr>
      </w:pPr>
      <w:r w:rsidRPr="006E5B9E">
        <w:rPr>
          <w:rFonts w:ascii="Times New Roman" w:hAnsi="Times New Roman" w:cs="Times New Roman"/>
          <w:sz w:val="26"/>
          <w:szCs w:val="26"/>
        </w:rPr>
        <w:t>Начальник відділу інспекції з паркування</w:t>
      </w:r>
      <w:r w:rsidRPr="006E5B9E">
        <w:rPr>
          <w:rFonts w:ascii="Times New Roman" w:hAnsi="Times New Roman" w:cs="Times New Roman"/>
          <w:sz w:val="26"/>
          <w:szCs w:val="26"/>
        </w:rPr>
        <w:tab/>
        <w:t xml:space="preserve">            </w:t>
      </w:r>
      <w:r w:rsidRPr="006E5B9E">
        <w:rPr>
          <w:rFonts w:ascii="Times New Roman" w:hAnsi="Times New Roman" w:cs="Times New Roman"/>
          <w:sz w:val="26"/>
          <w:szCs w:val="26"/>
        </w:rPr>
        <w:tab/>
      </w:r>
      <w:r w:rsidRPr="006E5B9E">
        <w:rPr>
          <w:rFonts w:ascii="Times New Roman" w:hAnsi="Times New Roman" w:cs="Times New Roman"/>
          <w:sz w:val="26"/>
          <w:szCs w:val="26"/>
        </w:rPr>
        <w:tab/>
        <w:t>Андрій ГОРБАНЬ</w:t>
      </w:r>
    </w:p>
    <w:p w:rsidR="006E5B9E" w:rsidRPr="006E5B9E" w:rsidRDefault="006E5B9E" w:rsidP="006E5B9E">
      <w:pPr>
        <w:rPr>
          <w:rFonts w:ascii="Times New Roman" w:hAnsi="Times New Roman" w:cs="Times New Roman"/>
          <w:sz w:val="26"/>
          <w:szCs w:val="26"/>
        </w:rPr>
      </w:pPr>
    </w:p>
    <w:p w:rsidR="009600C9" w:rsidRDefault="009600C9" w:rsidP="005F1799">
      <w:pPr>
        <w:autoSpaceDE w:val="0"/>
        <w:spacing w:after="0"/>
        <w:rPr>
          <w:rFonts w:ascii="Times New Roman" w:hAnsi="Times New Roman" w:cs="Times New Roman"/>
          <w:color w:val="000000"/>
          <w:sz w:val="26"/>
          <w:szCs w:val="26"/>
        </w:rPr>
      </w:pPr>
    </w:p>
    <w:p w:rsidR="002B3951" w:rsidRPr="002B3951" w:rsidRDefault="002B3951" w:rsidP="002B3951">
      <w:pPr>
        <w:pageBreakBefore/>
        <w:suppressAutoHyphens/>
        <w:spacing w:after="0" w:line="271" w:lineRule="auto"/>
        <w:ind w:left="4820"/>
        <w:jc w:val="both"/>
        <w:rPr>
          <w:rFonts w:ascii="Times New Roman" w:eastAsia="Calibri" w:hAnsi="Times New Roman" w:cs="Times New Roman"/>
          <w:color w:val="000000"/>
          <w:sz w:val="26"/>
          <w:szCs w:val="26"/>
          <w:lang w:eastAsia="uk-UA"/>
        </w:rPr>
      </w:pPr>
      <w:r w:rsidRPr="002B3951">
        <w:rPr>
          <w:rFonts w:ascii="Times New Roman" w:eastAsia="Calibri" w:hAnsi="Times New Roman" w:cs="Times New Roman"/>
          <w:color w:val="000000"/>
          <w:sz w:val="26"/>
          <w:szCs w:val="26"/>
          <w:lang w:eastAsia="uk-UA"/>
        </w:rPr>
        <w:lastRenderedPageBreak/>
        <w:t xml:space="preserve">ЗАТВЕРДЖЕНО </w:t>
      </w:r>
    </w:p>
    <w:p w:rsidR="002B3951" w:rsidRPr="002B3951" w:rsidRDefault="002B3951" w:rsidP="002B3951">
      <w:pPr>
        <w:suppressAutoHyphens/>
        <w:spacing w:after="0" w:line="271" w:lineRule="auto"/>
        <w:ind w:left="4820"/>
        <w:jc w:val="both"/>
        <w:rPr>
          <w:rFonts w:ascii="Times New Roman" w:eastAsia="Calibri" w:hAnsi="Times New Roman" w:cs="Times New Roman"/>
          <w:color w:val="000000"/>
          <w:sz w:val="26"/>
          <w:szCs w:val="26"/>
          <w:lang w:eastAsia="uk-UA"/>
        </w:rPr>
      </w:pPr>
      <w:r w:rsidRPr="002B3951">
        <w:rPr>
          <w:rFonts w:ascii="Times New Roman" w:eastAsia="Calibri" w:hAnsi="Times New Roman" w:cs="Times New Roman"/>
          <w:color w:val="000000"/>
          <w:sz w:val="26"/>
          <w:szCs w:val="26"/>
          <w:lang w:eastAsia="uk-UA"/>
        </w:rPr>
        <w:t xml:space="preserve">Рішення Шептицької міської ради </w:t>
      </w:r>
    </w:p>
    <w:p w:rsidR="002B3951" w:rsidRPr="002B3951" w:rsidRDefault="002B3951" w:rsidP="002B3951">
      <w:pPr>
        <w:suppressAutoHyphens/>
        <w:spacing w:after="0" w:line="271" w:lineRule="auto"/>
        <w:ind w:left="4820"/>
        <w:jc w:val="both"/>
        <w:rPr>
          <w:rFonts w:ascii="Times New Roman" w:eastAsia="Calibri" w:hAnsi="Times New Roman" w:cs="Times New Roman"/>
          <w:sz w:val="26"/>
          <w:szCs w:val="26"/>
          <w:lang w:eastAsia="ar-SA"/>
        </w:rPr>
      </w:pPr>
      <w:r w:rsidRPr="002B3951">
        <w:rPr>
          <w:rFonts w:ascii="Times New Roman" w:eastAsia="Calibri" w:hAnsi="Times New Roman" w:cs="Times New Roman"/>
          <w:color w:val="000000"/>
          <w:sz w:val="26"/>
          <w:szCs w:val="26"/>
          <w:lang w:eastAsia="uk-UA"/>
        </w:rPr>
        <w:t>_____________</w:t>
      </w:r>
      <w:r w:rsidRPr="002B3951">
        <w:rPr>
          <w:rFonts w:ascii="Times New Roman" w:eastAsia="Calibri" w:hAnsi="Times New Roman" w:cs="Times New Roman"/>
          <w:sz w:val="26"/>
          <w:szCs w:val="26"/>
          <w:lang w:eastAsia="ar-SA"/>
        </w:rPr>
        <w:t xml:space="preserve"> №</w:t>
      </w:r>
      <w:r w:rsidRPr="002B3951">
        <w:rPr>
          <w:rFonts w:ascii="Times New Roman" w:eastAsia="Calibri" w:hAnsi="Times New Roman" w:cs="Times New Roman"/>
          <w:b/>
          <w:sz w:val="26"/>
          <w:szCs w:val="26"/>
          <w:lang w:eastAsia="ar-SA"/>
        </w:rPr>
        <w:t xml:space="preserve"> _________</w:t>
      </w:r>
    </w:p>
    <w:p w:rsidR="00097109" w:rsidRDefault="00097109" w:rsidP="00A13F2A">
      <w:pPr>
        <w:jc w:val="center"/>
        <w:rPr>
          <w:rFonts w:ascii="Times New Roman" w:hAnsi="Times New Roman" w:cs="Times New Roman"/>
          <w:b/>
          <w:sz w:val="26"/>
          <w:szCs w:val="26"/>
        </w:rPr>
      </w:pPr>
    </w:p>
    <w:p w:rsidR="00A13F2A" w:rsidRPr="00E11BFB" w:rsidRDefault="00A13F2A" w:rsidP="00A13F2A">
      <w:pPr>
        <w:jc w:val="center"/>
        <w:rPr>
          <w:rFonts w:ascii="Times New Roman" w:hAnsi="Times New Roman" w:cs="Times New Roman"/>
          <w:b/>
          <w:sz w:val="26"/>
          <w:szCs w:val="26"/>
        </w:rPr>
      </w:pPr>
      <w:r w:rsidRPr="00E11BFB">
        <w:rPr>
          <w:rFonts w:ascii="Times New Roman" w:hAnsi="Times New Roman" w:cs="Times New Roman"/>
          <w:b/>
          <w:sz w:val="26"/>
          <w:szCs w:val="26"/>
        </w:rPr>
        <w:t>ПОРЯДОК</w:t>
      </w:r>
    </w:p>
    <w:p w:rsidR="00A13F2A" w:rsidRPr="00E11BFB" w:rsidRDefault="00A13F2A" w:rsidP="00A13F2A">
      <w:pPr>
        <w:jc w:val="center"/>
        <w:rPr>
          <w:rFonts w:ascii="Times New Roman" w:hAnsi="Times New Roman" w:cs="Times New Roman"/>
          <w:b/>
          <w:sz w:val="26"/>
          <w:szCs w:val="26"/>
        </w:rPr>
      </w:pPr>
      <w:r w:rsidRPr="00E11BFB">
        <w:rPr>
          <w:rFonts w:ascii="Times New Roman" w:hAnsi="Times New Roman" w:cs="Times New Roman"/>
          <w:b/>
          <w:sz w:val="26"/>
          <w:szCs w:val="26"/>
        </w:rPr>
        <w:t>тимчасового затримання інспекторами з паркування транспортних засобів та їх зберігання</w:t>
      </w:r>
    </w:p>
    <w:p w:rsidR="00A13F2A" w:rsidRPr="00453F0A" w:rsidRDefault="00A13F2A" w:rsidP="00084AFC">
      <w:pPr>
        <w:spacing w:after="0"/>
        <w:ind w:firstLine="1276"/>
        <w:jc w:val="both"/>
        <w:rPr>
          <w:rFonts w:ascii="Times New Roman" w:hAnsi="Times New Roman" w:cs="Times New Roman"/>
          <w:sz w:val="25"/>
          <w:szCs w:val="25"/>
        </w:rPr>
      </w:pPr>
      <w:r w:rsidRPr="00453F0A">
        <w:rPr>
          <w:rFonts w:ascii="Times New Roman" w:hAnsi="Times New Roman" w:cs="Times New Roman"/>
          <w:sz w:val="25"/>
          <w:szCs w:val="25"/>
        </w:rPr>
        <w:t xml:space="preserve">1. Цей Порядок визначає процедуру тимчасового затримання інспекторами з паркування </w:t>
      </w:r>
      <w:r w:rsidR="00084AFC" w:rsidRPr="00453F0A">
        <w:rPr>
          <w:rFonts w:ascii="Times New Roman" w:hAnsi="Times New Roman" w:cs="Times New Roman"/>
          <w:sz w:val="25"/>
          <w:szCs w:val="25"/>
        </w:rPr>
        <w:t>відділу інспекції з паркування Шептицької міської ради</w:t>
      </w:r>
      <w:r w:rsidRPr="00453F0A">
        <w:rPr>
          <w:rFonts w:ascii="Times New Roman" w:hAnsi="Times New Roman" w:cs="Times New Roman"/>
          <w:sz w:val="25"/>
          <w:szCs w:val="25"/>
        </w:rPr>
        <w:t>, зберігання таких транспортних засобів на спеціальних майданчиках і стоянках, а також їх повернення.</w:t>
      </w:r>
    </w:p>
    <w:p w:rsidR="00A13F2A" w:rsidRPr="00453F0A" w:rsidRDefault="00A13F2A" w:rsidP="00084AFC">
      <w:pPr>
        <w:spacing w:after="0"/>
        <w:ind w:firstLine="1276"/>
        <w:jc w:val="both"/>
        <w:rPr>
          <w:rFonts w:ascii="Times New Roman" w:hAnsi="Times New Roman" w:cs="Times New Roman"/>
          <w:sz w:val="25"/>
          <w:szCs w:val="25"/>
        </w:rPr>
      </w:pPr>
      <w:r w:rsidRPr="00453F0A">
        <w:rPr>
          <w:rFonts w:ascii="Times New Roman" w:hAnsi="Times New Roman" w:cs="Times New Roman"/>
          <w:sz w:val="25"/>
          <w:szCs w:val="25"/>
        </w:rPr>
        <w:t>2. Тимчасове затримання транспортного засобу шляхом доставлення для зберігання на спеціальний майданчик чи стоянку здійснюється інспектором з паркування в разі вчинення водієм</w:t>
      </w:r>
      <w:r w:rsidR="00084AFC" w:rsidRPr="00453F0A">
        <w:rPr>
          <w:rFonts w:ascii="Times New Roman" w:hAnsi="Times New Roman" w:cs="Times New Roman"/>
          <w:sz w:val="25"/>
          <w:szCs w:val="25"/>
        </w:rPr>
        <w:t xml:space="preserve"> порушення, передбаченого частиною</w:t>
      </w:r>
      <w:r w:rsidRPr="00453F0A">
        <w:rPr>
          <w:rFonts w:ascii="Times New Roman" w:hAnsi="Times New Roman" w:cs="Times New Roman"/>
          <w:sz w:val="25"/>
          <w:szCs w:val="25"/>
        </w:rPr>
        <w:t xml:space="preserve"> третьою статті 122 (порушення правил зупинки, стоянки в межах </w:t>
      </w:r>
      <w:r w:rsidR="00E11BFB">
        <w:rPr>
          <w:rFonts w:ascii="Times New Roman" w:hAnsi="Times New Roman" w:cs="Times New Roman"/>
          <w:sz w:val="25"/>
          <w:szCs w:val="25"/>
        </w:rPr>
        <w:t>Адміністративної відповідальності Шептицької міської ради</w:t>
      </w:r>
      <w:r w:rsidRPr="00453F0A">
        <w:rPr>
          <w:rFonts w:ascii="Times New Roman" w:hAnsi="Times New Roman" w:cs="Times New Roman"/>
          <w:sz w:val="25"/>
          <w:szCs w:val="25"/>
        </w:rPr>
        <w:t>, а також зупинки чи стоянки транспортних засобів на місцях, що позначені відповідними дорожніми знаками та/або дорожньою розміткою, на яких дозволено зупинку чи стоянку лише транспортних засобів, оснащених електричними двигунами (одним чи декількома); створення перешкод водіям транспортних засобів, оснащених електричними двигунами (одним чи декількома), у зупинці або стоянці), частиною першою статті 152-1 Кодексу України про адміністративні правопорушення, у випадках, коли розміщення транспортного засобу є таким, що суттєво перешкоджає дорожньому руху або створює загрозу безпеці руху, а також у разі вчинення порушень, передбачених частинами другою та восьмою статті 152-1 Кодексу України про адміністративні правопорушення.</w:t>
      </w:r>
    </w:p>
    <w:p w:rsidR="00A13F2A" w:rsidRPr="00453F0A" w:rsidRDefault="00A13F2A" w:rsidP="00084AFC">
      <w:pPr>
        <w:spacing w:after="0"/>
        <w:ind w:firstLine="1276"/>
        <w:jc w:val="both"/>
        <w:rPr>
          <w:rFonts w:ascii="Times New Roman" w:hAnsi="Times New Roman" w:cs="Times New Roman"/>
          <w:sz w:val="25"/>
          <w:szCs w:val="25"/>
        </w:rPr>
      </w:pPr>
      <w:r w:rsidRPr="00453F0A">
        <w:rPr>
          <w:rFonts w:ascii="Times New Roman" w:hAnsi="Times New Roman" w:cs="Times New Roman"/>
          <w:sz w:val="25"/>
          <w:szCs w:val="25"/>
        </w:rPr>
        <w:t>Випадки розміщення транспортного засобу, що суттєво перешкоджає дорожньому руху або створює загрозу безпеці руху, визначені частиною третьою статт</w:t>
      </w:r>
      <w:r w:rsidR="00084AFC" w:rsidRPr="00453F0A">
        <w:rPr>
          <w:rFonts w:ascii="Times New Roman" w:hAnsi="Times New Roman" w:cs="Times New Roman"/>
          <w:sz w:val="25"/>
          <w:szCs w:val="25"/>
        </w:rPr>
        <w:t>і 265-2</w:t>
      </w:r>
      <w:r w:rsidRPr="00453F0A">
        <w:rPr>
          <w:rFonts w:ascii="Times New Roman" w:hAnsi="Times New Roman" w:cs="Times New Roman"/>
          <w:sz w:val="25"/>
          <w:szCs w:val="25"/>
        </w:rPr>
        <w:t xml:space="preserve"> Кодексу України про адміністративні правопорушення.</w:t>
      </w:r>
    </w:p>
    <w:p w:rsidR="00A13F2A" w:rsidRPr="00453F0A" w:rsidRDefault="00A13F2A" w:rsidP="00084AFC">
      <w:pPr>
        <w:spacing w:after="0"/>
        <w:ind w:firstLine="1276"/>
        <w:jc w:val="both"/>
        <w:rPr>
          <w:rFonts w:ascii="Times New Roman" w:hAnsi="Times New Roman" w:cs="Times New Roman"/>
          <w:sz w:val="25"/>
          <w:szCs w:val="25"/>
        </w:rPr>
      </w:pPr>
      <w:r w:rsidRPr="00453F0A">
        <w:rPr>
          <w:rFonts w:ascii="Times New Roman" w:hAnsi="Times New Roman" w:cs="Times New Roman"/>
          <w:sz w:val="25"/>
          <w:szCs w:val="25"/>
        </w:rPr>
        <w:t>3. Доставлення транспортного засобу на спеціальний майданчик чи стоянку здійснюється за допомогою спеціальних автомобілів-евакуаторів (далі - евакуатор), у тому числі тих, що належать підприємствам, установам та організаціям, які провадять діяльність, пов’язану із транспортуванням транспортних засобів, і з якими органами місцевого самоврядування укладено в установленому законодавством порядку договори.</w:t>
      </w:r>
    </w:p>
    <w:p w:rsidR="00A13F2A" w:rsidRPr="00453F0A" w:rsidRDefault="00A13F2A" w:rsidP="00084AFC">
      <w:pPr>
        <w:spacing w:after="0"/>
        <w:ind w:firstLine="1276"/>
        <w:jc w:val="both"/>
        <w:rPr>
          <w:rFonts w:ascii="Times New Roman" w:hAnsi="Times New Roman" w:cs="Times New Roman"/>
          <w:sz w:val="25"/>
          <w:szCs w:val="25"/>
        </w:rPr>
      </w:pPr>
      <w:r w:rsidRPr="00453F0A">
        <w:rPr>
          <w:rFonts w:ascii="Times New Roman" w:hAnsi="Times New Roman" w:cs="Times New Roman"/>
          <w:sz w:val="25"/>
          <w:szCs w:val="25"/>
        </w:rPr>
        <w:t>Зберігання тимчасово затриманих транспортних засобів здійснюється на спеціальних майданчиках чи стоянках Націонал</w:t>
      </w:r>
      <w:r w:rsidR="00084AFC" w:rsidRPr="00453F0A">
        <w:rPr>
          <w:rFonts w:ascii="Times New Roman" w:hAnsi="Times New Roman" w:cs="Times New Roman"/>
          <w:sz w:val="25"/>
          <w:szCs w:val="25"/>
        </w:rPr>
        <w:t>ьної поліції, її територіальних</w:t>
      </w:r>
      <w:r w:rsidRPr="00453F0A">
        <w:rPr>
          <w:rFonts w:ascii="Times New Roman" w:hAnsi="Times New Roman" w:cs="Times New Roman"/>
          <w:sz w:val="25"/>
          <w:szCs w:val="25"/>
        </w:rPr>
        <w:t xml:space="preserve"> органів, а також підприємств, установ та організацій, з якими територіальними органами Національної поліції укладено договори про надання послуг із зберігання тимчасово затриманих транспортних засобів.</w:t>
      </w:r>
    </w:p>
    <w:p w:rsidR="00A13F2A" w:rsidRPr="00453F0A" w:rsidRDefault="00A13F2A" w:rsidP="00084AFC">
      <w:pPr>
        <w:spacing w:after="0"/>
        <w:ind w:firstLine="1276"/>
        <w:jc w:val="both"/>
        <w:rPr>
          <w:rFonts w:ascii="Times New Roman" w:hAnsi="Times New Roman" w:cs="Times New Roman"/>
          <w:sz w:val="25"/>
          <w:szCs w:val="25"/>
        </w:rPr>
      </w:pPr>
      <w:r w:rsidRPr="00453F0A">
        <w:rPr>
          <w:rFonts w:ascii="Times New Roman" w:hAnsi="Times New Roman" w:cs="Times New Roman"/>
          <w:sz w:val="25"/>
          <w:szCs w:val="25"/>
        </w:rPr>
        <w:t>4. Для доставлення транспортного засобу на спеціальний майданчик чи стоянку інспектор з паркування викликає евакуатор.</w:t>
      </w:r>
    </w:p>
    <w:p w:rsidR="00A13F2A" w:rsidRPr="00453F0A" w:rsidRDefault="00A13F2A" w:rsidP="00084AFC">
      <w:pPr>
        <w:spacing w:after="0"/>
        <w:ind w:firstLine="1276"/>
        <w:jc w:val="both"/>
        <w:rPr>
          <w:rFonts w:ascii="Times New Roman" w:hAnsi="Times New Roman" w:cs="Times New Roman"/>
          <w:sz w:val="25"/>
          <w:szCs w:val="25"/>
        </w:rPr>
      </w:pPr>
      <w:r w:rsidRPr="00453F0A">
        <w:rPr>
          <w:rFonts w:ascii="Times New Roman" w:hAnsi="Times New Roman" w:cs="Times New Roman"/>
          <w:sz w:val="25"/>
          <w:szCs w:val="25"/>
        </w:rPr>
        <w:t>5. Після прибуття евакуатора інспектор з паркування у присутності особи, яка виконує роботи з доставлення транспортного засобу на спеціальний майданчик чи стоянку, складає акт огляду та тимчасового затримання транспортного засобу згідно з додатком</w:t>
      </w:r>
      <w:r w:rsidR="002333F4" w:rsidRPr="00453F0A">
        <w:rPr>
          <w:rFonts w:ascii="Times New Roman" w:hAnsi="Times New Roman" w:cs="Times New Roman"/>
          <w:sz w:val="25"/>
          <w:szCs w:val="25"/>
        </w:rPr>
        <w:t xml:space="preserve"> затвердженим постановою Кабінету Міністрів </w:t>
      </w:r>
      <w:r w:rsidR="002333F4" w:rsidRPr="00097109">
        <w:rPr>
          <w:rFonts w:ascii="Times New Roman" w:hAnsi="Times New Roman"/>
          <w:noProof/>
          <w:sz w:val="25"/>
          <w:szCs w:val="25"/>
        </w:rPr>
        <w:t>від 11 серпня 2023 р. № 855</w:t>
      </w:r>
      <w:r w:rsidRPr="00453F0A">
        <w:rPr>
          <w:rFonts w:ascii="Times New Roman" w:hAnsi="Times New Roman" w:cs="Times New Roman"/>
          <w:sz w:val="25"/>
          <w:szCs w:val="25"/>
        </w:rPr>
        <w:t xml:space="preserve">. </w:t>
      </w:r>
    </w:p>
    <w:p w:rsidR="00A13F2A" w:rsidRPr="00453F0A" w:rsidRDefault="00A13F2A" w:rsidP="00084AFC">
      <w:pPr>
        <w:spacing w:after="0"/>
        <w:ind w:firstLine="1276"/>
        <w:jc w:val="both"/>
        <w:rPr>
          <w:rFonts w:ascii="Times New Roman" w:hAnsi="Times New Roman" w:cs="Times New Roman"/>
          <w:sz w:val="25"/>
          <w:szCs w:val="25"/>
        </w:rPr>
      </w:pPr>
      <w:r w:rsidRPr="00453F0A">
        <w:rPr>
          <w:rFonts w:ascii="Times New Roman" w:hAnsi="Times New Roman" w:cs="Times New Roman"/>
          <w:sz w:val="25"/>
          <w:szCs w:val="25"/>
        </w:rPr>
        <w:lastRenderedPageBreak/>
        <w:t>Акт огляду та тимчасового затримання транспортного засобу підписують інспектор з паркування, особа, що виконує роботи з доставлення такого засобу на с</w:t>
      </w:r>
      <w:r w:rsidR="002333F4" w:rsidRPr="00453F0A">
        <w:rPr>
          <w:rFonts w:ascii="Times New Roman" w:hAnsi="Times New Roman" w:cs="Times New Roman"/>
          <w:sz w:val="25"/>
          <w:szCs w:val="25"/>
        </w:rPr>
        <w:t>пеціальний майданчик чи стоянку</w:t>
      </w:r>
      <w:r w:rsidRPr="00453F0A">
        <w:rPr>
          <w:rFonts w:ascii="Times New Roman" w:hAnsi="Times New Roman" w:cs="Times New Roman"/>
          <w:sz w:val="25"/>
          <w:szCs w:val="25"/>
        </w:rPr>
        <w:t>.</w:t>
      </w:r>
    </w:p>
    <w:p w:rsidR="00A13F2A" w:rsidRPr="00453F0A" w:rsidRDefault="00A13F2A" w:rsidP="00084AFC">
      <w:pPr>
        <w:spacing w:after="0"/>
        <w:ind w:firstLine="1276"/>
        <w:jc w:val="both"/>
        <w:rPr>
          <w:rFonts w:ascii="Times New Roman" w:hAnsi="Times New Roman" w:cs="Times New Roman"/>
          <w:sz w:val="25"/>
          <w:szCs w:val="25"/>
        </w:rPr>
      </w:pPr>
      <w:r w:rsidRPr="00453F0A">
        <w:rPr>
          <w:rFonts w:ascii="Times New Roman" w:hAnsi="Times New Roman" w:cs="Times New Roman"/>
          <w:sz w:val="25"/>
          <w:szCs w:val="25"/>
        </w:rPr>
        <w:t>Один примірник акт</w:t>
      </w:r>
      <w:r w:rsidR="002333F4" w:rsidRPr="00453F0A">
        <w:rPr>
          <w:rFonts w:ascii="Times New Roman" w:hAnsi="Times New Roman" w:cs="Times New Roman"/>
          <w:sz w:val="25"/>
          <w:szCs w:val="25"/>
        </w:rPr>
        <w:t>у</w:t>
      </w:r>
      <w:r w:rsidRPr="00453F0A">
        <w:rPr>
          <w:rFonts w:ascii="Times New Roman" w:hAnsi="Times New Roman" w:cs="Times New Roman"/>
          <w:sz w:val="25"/>
          <w:szCs w:val="25"/>
        </w:rPr>
        <w:t xml:space="preserve"> над</w:t>
      </w:r>
      <w:r w:rsidR="002333F4" w:rsidRPr="00453F0A">
        <w:rPr>
          <w:rFonts w:ascii="Times New Roman" w:hAnsi="Times New Roman" w:cs="Times New Roman"/>
          <w:sz w:val="25"/>
          <w:szCs w:val="25"/>
        </w:rPr>
        <w:t>силається рекомендованим листом</w:t>
      </w:r>
      <w:r w:rsidRPr="00453F0A">
        <w:rPr>
          <w:rFonts w:ascii="Times New Roman" w:hAnsi="Times New Roman" w:cs="Times New Roman"/>
          <w:sz w:val="25"/>
          <w:szCs w:val="25"/>
        </w:rPr>
        <w:t xml:space="preserve"> відповідальній особі, зазначеній у частині першій статті 14-2 Кодексу України про адміністративні правопорушення, або</w:t>
      </w:r>
      <w:r w:rsidR="002333F4" w:rsidRPr="00453F0A">
        <w:rPr>
          <w:rFonts w:ascii="Times New Roman" w:hAnsi="Times New Roman" w:cs="Times New Roman"/>
          <w:sz w:val="25"/>
          <w:szCs w:val="25"/>
        </w:rPr>
        <w:t xml:space="preserve"> надається</w:t>
      </w:r>
      <w:r w:rsidRPr="00453F0A">
        <w:rPr>
          <w:rFonts w:ascii="Times New Roman" w:hAnsi="Times New Roman" w:cs="Times New Roman"/>
          <w:sz w:val="25"/>
          <w:szCs w:val="25"/>
        </w:rPr>
        <w:t xml:space="preserve"> особі, яка ввезла транспортний засіб на територію України, або особі, яка керувала транспортним засобом на момент учинення правопорушення.</w:t>
      </w:r>
    </w:p>
    <w:p w:rsidR="00A13F2A" w:rsidRPr="00453F0A" w:rsidRDefault="00A13F2A" w:rsidP="00084AFC">
      <w:pPr>
        <w:spacing w:after="0"/>
        <w:ind w:firstLine="1276"/>
        <w:jc w:val="both"/>
        <w:rPr>
          <w:rFonts w:ascii="Times New Roman" w:hAnsi="Times New Roman" w:cs="Times New Roman"/>
          <w:sz w:val="25"/>
          <w:szCs w:val="25"/>
        </w:rPr>
      </w:pPr>
      <w:r w:rsidRPr="00453F0A">
        <w:rPr>
          <w:rFonts w:ascii="Times New Roman" w:hAnsi="Times New Roman" w:cs="Times New Roman"/>
          <w:sz w:val="25"/>
          <w:szCs w:val="25"/>
        </w:rPr>
        <w:t>Другий примірник акт</w:t>
      </w:r>
      <w:r w:rsidR="002333F4" w:rsidRPr="00453F0A">
        <w:rPr>
          <w:rFonts w:ascii="Times New Roman" w:hAnsi="Times New Roman" w:cs="Times New Roman"/>
          <w:sz w:val="25"/>
          <w:szCs w:val="25"/>
        </w:rPr>
        <w:t>у</w:t>
      </w:r>
      <w:r w:rsidRPr="00453F0A">
        <w:rPr>
          <w:rFonts w:ascii="Times New Roman" w:hAnsi="Times New Roman" w:cs="Times New Roman"/>
          <w:sz w:val="25"/>
          <w:szCs w:val="25"/>
        </w:rPr>
        <w:t xml:space="preserve"> зберігається в матеріалах справи про адміністративне правопорушення.</w:t>
      </w:r>
    </w:p>
    <w:p w:rsidR="00A13F2A" w:rsidRPr="00453F0A" w:rsidRDefault="00A13F2A" w:rsidP="00084AFC">
      <w:pPr>
        <w:spacing w:after="0"/>
        <w:ind w:firstLine="1276"/>
        <w:jc w:val="both"/>
        <w:rPr>
          <w:rFonts w:ascii="Times New Roman" w:hAnsi="Times New Roman" w:cs="Times New Roman"/>
          <w:sz w:val="25"/>
          <w:szCs w:val="25"/>
        </w:rPr>
      </w:pPr>
      <w:r w:rsidRPr="00453F0A">
        <w:rPr>
          <w:rFonts w:ascii="Times New Roman" w:hAnsi="Times New Roman" w:cs="Times New Roman"/>
          <w:sz w:val="25"/>
          <w:szCs w:val="25"/>
        </w:rPr>
        <w:t xml:space="preserve">6. У разі тимчасового затримання транспортного засобу місце розташування такого транспортного засобу повинне бути обов’язково зафіксоване в </w:t>
      </w:r>
      <w:r w:rsidR="002333F4" w:rsidRPr="00453F0A">
        <w:rPr>
          <w:rFonts w:ascii="Times New Roman" w:hAnsi="Times New Roman" w:cs="Times New Roman"/>
          <w:sz w:val="25"/>
          <w:szCs w:val="25"/>
        </w:rPr>
        <w:t>режимі фотозйомки (відеозапису), що</w:t>
      </w:r>
      <w:r w:rsidRPr="00453F0A">
        <w:rPr>
          <w:rFonts w:ascii="Times New Roman" w:hAnsi="Times New Roman" w:cs="Times New Roman"/>
          <w:sz w:val="25"/>
          <w:szCs w:val="25"/>
        </w:rPr>
        <w:t xml:space="preserve"> передбачає здійснення інспектором з паркування за допомогою технічних засобів (із функціями запису, зберігання, відтворення і передачі фото-, відеоінформації), фото/відеофіксації обставин порушення правил зупинки, стоянки або паркування транспортних засобів, а саме: дати, часу (моменту), місця розташування транспортного засобу щодо нерухомих об’єктів та/або географічних координат, інших ознак наявності складу адміністративного правопорушення. У разі здійснення фотозйомки обов’язковою є наявність не менше двох зображень транспортного засобу, отриманих з різних або протилежних ракурсів, а в разі фіксації порушення, що полягає в несплаті вартості послуг з користування майданчиком для платного паркування в межах населеного пункту, в якому не впроваджена автоматизована система контролю оплати паркування, обов’язковою є наявність додаткового зображення (зображень), що фіксує відсутність під лобовим склом транспортного засобу документа про оплату послуг з користування майданчиком для платного паркування.</w:t>
      </w:r>
    </w:p>
    <w:p w:rsidR="00A13F2A" w:rsidRPr="00453F0A" w:rsidRDefault="00A13F2A" w:rsidP="00084AFC">
      <w:pPr>
        <w:spacing w:after="0"/>
        <w:ind w:firstLine="1276"/>
        <w:jc w:val="both"/>
        <w:rPr>
          <w:rFonts w:ascii="Times New Roman" w:hAnsi="Times New Roman" w:cs="Times New Roman"/>
          <w:sz w:val="25"/>
          <w:szCs w:val="25"/>
        </w:rPr>
      </w:pPr>
      <w:r w:rsidRPr="00453F0A">
        <w:rPr>
          <w:rFonts w:ascii="Times New Roman" w:hAnsi="Times New Roman" w:cs="Times New Roman"/>
          <w:sz w:val="25"/>
          <w:szCs w:val="25"/>
        </w:rPr>
        <w:t>Зазначені зображення чи відеозапис разом з іншою інформацією про адміністративне правопорушення за наявної технічної можливості негайно, але не пізніше наступного робочого дня з дати встановлення відповідальної особи, зазначеної в частині першій статті 14-2 Кодексу України про адміністративні правопорушення, вносяться до Реєстру адміністративних правопорушень у сфері безпеки дорожнього руху.</w:t>
      </w:r>
    </w:p>
    <w:p w:rsidR="00A13F2A" w:rsidRPr="00453F0A" w:rsidRDefault="00A13F2A" w:rsidP="00084AFC">
      <w:pPr>
        <w:spacing w:after="0"/>
        <w:ind w:firstLine="1276"/>
        <w:jc w:val="both"/>
        <w:rPr>
          <w:rFonts w:ascii="Times New Roman" w:hAnsi="Times New Roman" w:cs="Times New Roman"/>
          <w:sz w:val="25"/>
          <w:szCs w:val="25"/>
        </w:rPr>
      </w:pPr>
      <w:r w:rsidRPr="00453F0A">
        <w:rPr>
          <w:rFonts w:ascii="Times New Roman" w:hAnsi="Times New Roman" w:cs="Times New Roman"/>
          <w:sz w:val="25"/>
          <w:szCs w:val="25"/>
        </w:rPr>
        <w:t>7. У разі коли водій, що вчинив правопорушення, присутній під час тимчасового затримання транспортного засобу і порушення неможливо усунути на місці в максимально короткий строк, інспектор з паркування складає акт огляду та тимчасового затримання транспортного засобу і виносить постанову у справі про адміністративне правопорушення, а якщо правопорушення може бути усунуте водієм у максимально короткий строк, інспектор з паркування не складає зазначений акт і не здійснює тимчасове затримання транспортного засобу, але виносить постанову у справі про адміністративне правопорушення.</w:t>
      </w:r>
    </w:p>
    <w:p w:rsidR="00A13F2A" w:rsidRPr="00453F0A" w:rsidRDefault="00A13F2A" w:rsidP="00084AFC">
      <w:pPr>
        <w:spacing w:after="0"/>
        <w:ind w:firstLine="1276"/>
        <w:jc w:val="both"/>
        <w:rPr>
          <w:rFonts w:ascii="Times New Roman" w:hAnsi="Times New Roman" w:cs="Times New Roman"/>
          <w:sz w:val="25"/>
          <w:szCs w:val="25"/>
        </w:rPr>
      </w:pPr>
      <w:r w:rsidRPr="00453F0A">
        <w:rPr>
          <w:rFonts w:ascii="Times New Roman" w:hAnsi="Times New Roman" w:cs="Times New Roman"/>
          <w:sz w:val="25"/>
          <w:szCs w:val="25"/>
        </w:rPr>
        <w:t xml:space="preserve">8. У разі коли в режимі фотозйомки (відеозапису) зафіксоване адміністративне правопорушення, передбачене частинами третьою та сьомою статті 122 (у частині порушення правил зупинки, стоянки; а також зупинки чи стоянки транспортних засобів на місцях, що позначені відповідними дорожніми знаками та/або дорожньою розміткою, на яких дозволено зупинку чи стоянку лише транспортних засобів, оснащених електричними двигунами (одним чи декількома); створення перешкод водіям транспортних засобів, оснащених електричними двигунами (одним чи декількома), у зупинці або стоянці), частинами першою, другою або восьмою статті 152-1 Кодексу України про адміністративні правопорушення, інспектор з паркування зобов’язаний розмістити на </w:t>
      </w:r>
      <w:r w:rsidRPr="00453F0A">
        <w:rPr>
          <w:rFonts w:ascii="Times New Roman" w:hAnsi="Times New Roman" w:cs="Times New Roman"/>
          <w:sz w:val="25"/>
          <w:szCs w:val="25"/>
        </w:rPr>
        <w:lastRenderedPageBreak/>
        <w:t>лоб</w:t>
      </w:r>
      <w:r w:rsidR="002333F4" w:rsidRPr="00453F0A">
        <w:rPr>
          <w:rFonts w:ascii="Times New Roman" w:hAnsi="Times New Roman" w:cs="Times New Roman"/>
          <w:sz w:val="25"/>
          <w:szCs w:val="25"/>
        </w:rPr>
        <w:t xml:space="preserve">овому склі транспортного засобу </w:t>
      </w:r>
      <w:r w:rsidRPr="00453F0A">
        <w:rPr>
          <w:rFonts w:ascii="Times New Roman" w:hAnsi="Times New Roman" w:cs="Times New Roman"/>
          <w:sz w:val="25"/>
          <w:szCs w:val="25"/>
        </w:rPr>
        <w:t xml:space="preserve">копію </w:t>
      </w:r>
      <w:r w:rsidR="002333F4" w:rsidRPr="00453F0A">
        <w:rPr>
          <w:rFonts w:ascii="Times New Roman" w:hAnsi="Times New Roman" w:cs="Times New Roman"/>
          <w:sz w:val="25"/>
          <w:szCs w:val="25"/>
        </w:rPr>
        <w:t xml:space="preserve">повідомлення або </w:t>
      </w:r>
      <w:r w:rsidRPr="00453F0A">
        <w:rPr>
          <w:rFonts w:ascii="Times New Roman" w:hAnsi="Times New Roman" w:cs="Times New Roman"/>
          <w:sz w:val="25"/>
          <w:szCs w:val="25"/>
        </w:rPr>
        <w:t xml:space="preserve">постанови про притягнення до адміністративної відповідальності про </w:t>
      </w:r>
      <w:r w:rsidR="002333F4" w:rsidRPr="00453F0A">
        <w:rPr>
          <w:rFonts w:ascii="Times New Roman" w:hAnsi="Times New Roman" w:cs="Times New Roman"/>
          <w:sz w:val="25"/>
          <w:szCs w:val="25"/>
        </w:rPr>
        <w:t>адміністративне правопорушення.</w:t>
      </w:r>
    </w:p>
    <w:p w:rsidR="00A13F2A" w:rsidRPr="00453F0A" w:rsidRDefault="00A13F2A" w:rsidP="00084AFC">
      <w:pPr>
        <w:spacing w:after="0"/>
        <w:ind w:firstLine="1276"/>
        <w:jc w:val="both"/>
        <w:rPr>
          <w:rFonts w:ascii="Times New Roman" w:hAnsi="Times New Roman" w:cs="Times New Roman"/>
          <w:sz w:val="25"/>
          <w:szCs w:val="25"/>
        </w:rPr>
      </w:pPr>
      <w:r w:rsidRPr="00453F0A">
        <w:rPr>
          <w:rFonts w:ascii="Times New Roman" w:hAnsi="Times New Roman" w:cs="Times New Roman"/>
          <w:sz w:val="25"/>
          <w:szCs w:val="25"/>
        </w:rPr>
        <w:t>9. Інспектори з паркування зобов’язані невідкладно інформувати про тимчасове затримання транспортного засобу відповідні підрозділи Національної поліції із зазначенням номерного знака затриманого транспортного засобу, точного часу його затримання та місця зберігання (адреси та номери телефонів спеціального майданчика чи стоянки), розміщувати таку інформацію на офіційному веб-сайті виконавчого органу відповідної місцевої ради, а також передавати повідомлення про тимчасове затримання транспортного засобу на абонентський номер рухомого (мобільного) зв’язку та адресу електронної пошти, зазначену належним користувачем або особою (від імені особи), за якою зареєстровані транспортні засоби, відповідно до статті 279-4 Кодексу України про адміністративні правопорушення.</w:t>
      </w:r>
    </w:p>
    <w:p w:rsidR="00A13F2A" w:rsidRPr="00453F0A" w:rsidRDefault="00A13F2A" w:rsidP="00084AFC">
      <w:pPr>
        <w:spacing w:after="0"/>
        <w:ind w:firstLine="1276"/>
        <w:jc w:val="both"/>
        <w:rPr>
          <w:rFonts w:ascii="Times New Roman" w:hAnsi="Times New Roman" w:cs="Times New Roman"/>
          <w:sz w:val="25"/>
          <w:szCs w:val="25"/>
        </w:rPr>
      </w:pPr>
      <w:r w:rsidRPr="00453F0A">
        <w:rPr>
          <w:rFonts w:ascii="Times New Roman" w:hAnsi="Times New Roman" w:cs="Times New Roman"/>
          <w:sz w:val="25"/>
          <w:szCs w:val="25"/>
        </w:rPr>
        <w:t>10. Строк затримання транспортного засобу обчислюється з моменту складення акта огляду та тимчасового затримання транспортного засобу, а строк зберігання - з моменту доставлення транспортного засобу на спеціальний майданчик чи стоянку.</w:t>
      </w:r>
    </w:p>
    <w:p w:rsidR="00A13F2A" w:rsidRPr="00453F0A" w:rsidRDefault="00A13F2A" w:rsidP="00084AFC">
      <w:pPr>
        <w:spacing w:after="0"/>
        <w:ind w:firstLine="1276"/>
        <w:jc w:val="both"/>
        <w:rPr>
          <w:rFonts w:ascii="Times New Roman" w:hAnsi="Times New Roman" w:cs="Times New Roman"/>
          <w:sz w:val="25"/>
          <w:szCs w:val="25"/>
        </w:rPr>
      </w:pPr>
      <w:r w:rsidRPr="00453F0A">
        <w:rPr>
          <w:rFonts w:ascii="Times New Roman" w:hAnsi="Times New Roman" w:cs="Times New Roman"/>
          <w:sz w:val="25"/>
          <w:szCs w:val="25"/>
        </w:rPr>
        <w:t>11. Особа, яка керувала транспортним засобом на момент учинення правопорушення, або відповідальна особа, зазначена в частині першій статті 14-2 Кодексу України про адміністративні правопорушення, або особа, яка ввезла затриманий транспортний засіб на територію України, мають право доступу до транспортного засобу, що перебуває на спеціальному майданчику чи стоянці, у присутності особи, відповідальної за зберігання такого транспортного засобу.</w:t>
      </w:r>
    </w:p>
    <w:p w:rsidR="00A13F2A" w:rsidRPr="00453F0A" w:rsidRDefault="00A13F2A" w:rsidP="00084AFC">
      <w:pPr>
        <w:spacing w:after="0"/>
        <w:ind w:firstLine="1276"/>
        <w:jc w:val="both"/>
        <w:rPr>
          <w:rFonts w:ascii="Times New Roman" w:hAnsi="Times New Roman" w:cs="Times New Roman"/>
          <w:sz w:val="25"/>
          <w:szCs w:val="25"/>
        </w:rPr>
      </w:pPr>
      <w:r w:rsidRPr="00453F0A">
        <w:rPr>
          <w:rFonts w:ascii="Times New Roman" w:hAnsi="Times New Roman" w:cs="Times New Roman"/>
          <w:sz w:val="25"/>
          <w:szCs w:val="25"/>
        </w:rPr>
        <w:t>12. Повернення тимчасово затриманого транспортного засобу, який зберігається на спеціальному майданчику чи стоянці, відбувається невідкладно за зверненням відповідальної особи, зазначеної в частині першій статті 14-2 Кодексу України про адміністративні правопорушення, або особи, яка ввезла транспортний засіб на територію України, або особи, яка керувала транспортним засобом на момент учинення правопорушення.</w:t>
      </w:r>
    </w:p>
    <w:p w:rsidR="00A13F2A" w:rsidRPr="00453F0A" w:rsidRDefault="00A13F2A" w:rsidP="00084AFC">
      <w:pPr>
        <w:spacing w:after="0"/>
        <w:ind w:firstLine="1276"/>
        <w:jc w:val="both"/>
        <w:rPr>
          <w:rFonts w:ascii="Times New Roman" w:hAnsi="Times New Roman" w:cs="Times New Roman"/>
          <w:sz w:val="25"/>
          <w:szCs w:val="25"/>
        </w:rPr>
      </w:pPr>
      <w:r w:rsidRPr="00453F0A">
        <w:rPr>
          <w:rFonts w:ascii="Times New Roman" w:hAnsi="Times New Roman" w:cs="Times New Roman"/>
          <w:sz w:val="25"/>
          <w:szCs w:val="25"/>
        </w:rPr>
        <w:t>Умовами повернення зазначеним особам транспортного засобу є оплата вартості послуг з доставлення та/або зберігання транспортного засобу та сплата штрафу за вчинене правопорушення.</w:t>
      </w:r>
    </w:p>
    <w:p w:rsidR="00A13F2A" w:rsidRPr="00453F0A" w:rsidRDefault="00A13F2A" w:rsidP="00084AFC">
      <w:pPr>
        <w:spacing w:after="0"/>
        <w:ind w:firstLine="1276"/>
        <w:jc w:val="both"/>
        <w:rPr>
          <w:rFonts w:ascii="Times New Roman" w:hAnsi="Times New Roman" w:cs="Times New Roman"/>
          <w:sz w:val="25"/>
          <w:szCs w:val="25"/>
        </w:rPr>
      </w:pPr>
      <w:r w:rsidRPr="00453F0A">
        <w:rPr>
          <w:rFonts w:ascii="Times New Roman" w:hAnsi="Times New Roman" w:cs="Times New Roman"/>
          <w:sz w:val="25"/>
          <w:szCs w:val="25"/>
        </w:rPr>
        <w:t>13. У разі заподіяння транспортному засобу шкоди під час його транспортування та/або зберігання на спеціальному майданчику чи стоянці завдані збитки відшкодовуються за рахунок суб’єкта господарювання, що надає послуги з транспортування та/або зберігання транспортних засобів у разі їх тимчасового затримання, та/або відповідного страхового відшкодування, що здійснюється за правовідносинами обов’язкового страхування цивільної відповідальності зазначеного суб’єкта господарювання.</w:t>
      </w:r>
    </w:p>
    <w:p w:rsidR="00A13F2A" w:rsidRPr="00453F0A" w:rsidRDefault="00A13F2A" w:rsidP="00084AFC">
      <w:pPr>
        <w:spacing w:after="0"/>
        <w:ind w:firstLine="1276"/>
        <w:jc w:val="both"/>
        <w:rPr>
          <w:rFonts w:ascii="Times New Roman" w:hAnsi="Times New Roman" w:cs="Times New Roman"/>
          <w:sz w:val="25"/>
          <w:szCs w:val="25"/>
        </w:rPr>
      </w:pPr>
      <w:r w:rsidRPr="00453F0A">
        <w:rPr>
          <w:rFonts w:ascii="Times New Roman" w:hAnsi="Times New Roman" w:cs="Times New Roman"/>
          <w:sz w:val="25"/>
          <w:szCs w:val="25"/>
        </w:rPr>
        <w:t>14. Спори, пов’язані із шкодою, що заподіяна тимчасово затриманому транспортному засобу під час його транспортування або зберігання на спеціальному майданчику чи стоянці, розв’язуються в установленому законодавством порядку.</w:t>
      </w:r>
    </w:p>
    <w:p w:rsidR="00086977" w:rsidRDefault="00086977" w:rsidP="00084AFC">
      <w:pPr>
        <w:spacing w:after="0"/>
        <w:ind w:firstLine="1276"/>
        <w:jc w:val="both"/>
        <w:rPr>
          <w:rFonts w:ascii="Times New Roman" w:hAnsi="Times New Roman" w:cs="Times New Roman"/>
          <w:sz w:val="25"/>
          <w:szCs w:val="25"/>
        </w:rPr>
      </w:pPr>
    </w:p>
    <w:p w:rsidR="002B3951" w:rsidRPr="002B3951" w:rsidRDefault="002B3951" w:rsidP="002B3951">
      <w:pPr>
        <w:pageBreakBefore/>
        <w:suppressAutoHyphens/>
        <w:spacing w:after="0" w:line="271" w:lineRule="auto"/>
        <w:ind w:left="4820"/>
        <w:jc w:val="both"/>
        <w:rPr>
          <w:rFonts w:ascii="Times New Roman" w:eastAsia="Calibri" w:hAnsi="Times New Roman" w:cs="Times New Roman"/>
          <w:color w:val="000000"/>
          <w:sz w:val="26"/>
          <w:szCs w:val="26"/>
          <w:lang w:eastAsia="uk-UA"/>
        </w:rPr>
      </w:pPr>
      <w:r w:rsidRPr="002B3951">
        <w:rPr>
          <w:rFonts w:ascii="Times New Roman" w:eastAsia="Calibri" w:hAnsi="Times New Roman" w:cs="Times New Roman"/>
          <w:color w:val="000000"/>
          <w:sz w:val="26"/>
          <w:szCs w:val="26"/>
          <w:lang w:eastAsia="uk-UA"/>
        </w:rPr>
        <w:lastRenderedPageBreak/>
        <w:t xml:space="preserve">ЗАТВЕРДЖЕНО </w:t>
      </w:r>
    </w:p>
    <w:p w:rsidR="002B3951" w:rsidRPr="002B3951" w:rsidRDefault="002B3951" w:rsidP="002B3951">
      <w:pPr>
        <w:suppressAutoHyphens/>
        <w:spacing w:after="0" w:line="271" w:lineRule="auto"/>
        <w:ind w:left="4820"/>
        <w:jc w:val="both"/>
        <w:rPr>
          <w:rFonts w:ascii="Times New Roman" w:eastAsia="Calibri" w:hAnsi="Times New Roman" w:cs="Times New Roman"/>
          <w:color w:val="000000"/>
          <w:sz w:val="26"/>
          <w:szCs w:val="26"/>
          <w:lang w:eastAsia="uk-UA"/>
        </w:rPr>
      </w:pPr>
      <w:r w:rsidRPr="002B3951">
        <w:rPr>
          <w:rFonts w:ascii="Times New Roman" w:eastAsia="Calibri" w:hAnsi="Times New Roman" w:cs="Times New Roman"/>
          <w:color w:val="000000"/>
          <w:sz w:val="26"/>
          <w:szCs w:val="26"/>
          <w:lang w:eastAsia="uk-UA"/>
        </w:rPr>
        <w:t xml:space="preserve">Рішення Шептицької міської ради </w:t>
      </w:r>
    </w:p>
    <w:p w:rsidR="002B3951" w:rsidRPr="002B3951" w:rsidRDefault="002B3951" w:rsidP="002B3951">
      <w:pPr>
        <w:suppressAutoHyphens/>
        <w:spacing w:after="0" w:line="271" w:lineRule="auto"/>
        <w:ind w:left="4820"/>
        <w:jc w:val="both"/>
        <w:rPr>
          <w:rFonts w:ascii="Times New Roman" w:eastAsia="Calibri" w:hAnsi="Times New Roman" w:cs="Times New Roman"/>
          <w:sz w:val="26"/>
          <w:szCs w:val="26"/>
          <w:lang w:eastAsia="ar-SA"/>
        </w:rPr>
      </w:pPr>
      <w:r w:rsidRPr="002B3951">
        <w:rPr>
          <w:rFonts w:ascii="Times New Roman" w:eastAsia="Calibri" w:hAnsi="Times New Roman" w:cs="Times New Roman"/>
          <w:color w:val="000000"/>
          <w:sz w:val="26"/>
          <w:szCs w:val="26"/>
          <w:lang w:eastAsia="uk-UA"/>
        </w:rPr>
        <w:t>_____________</w:t>
      </w:r>
      <w:r w:rsidRPr="002B3951">
        <w:rPr>
          <w:rFonts w:ascii="Times New Roman" w:eastAsia="Calibri" w:hAnsi="Times New Roman" w:cs="Times New Roman"/>
          <w:sz w:val="26"/>
          <w:szCs w:val="26"/>
          <w:lang w:eastAsia="ar-SA"/>
        </w:rPr>
        <w:t xml:space="preserve"> №</w:t>
      </w:r>
      <w:r w:rsidRPr="002B3951">
        <w:rPr>
          <w:rFonts w:ascii="Times New Roman" w:eastAsia="Calibri" w:hAnsi="Times New Roman" w:cs="Times New Roman"/>
          <w:b/>
          <w:sz w:val="26"/>
          <w:szCs w:val="26"/>
          <w:lang w:eastAsia="ar-SA"/>
        </w:rPr>
        <w:t xml:space="preserve"> _________</w:t>
      </w:r>
    </w:p>
    <w:p w:rsidR="00453F0A" w:rsidRDefault="00453F0A" w:rsidP="00453F0A">
      <w:pPr>
        <w:autoSpaceDE w:val="0"/>
        <w:spacing w:after="0"/>
        <w:rPr>
          <w:rFonts w:ascii="Times New Roman" w:hAnsi="Times New Roman" w:cs="Times New Roman"/>
          <w:color w:val="000000"/>
          <w:sz w:val="26"/>
          <w:szCs w:val="26"/>
        </w:rPr>
      </w:pPr>
    </w:p>
    <w:p w:rsidR="00453F0A" w:rsidRPr="00453F0A" w:rsidRDefault="00E11BFB" w:rsidP="00453F0A">
      <w:pPr>
        <w:spacing w:after="0"/>
        <w:jc w:val="center"/>
        <w:rPr>
          <w:rFonts w:ascii="Times New Roman" w:hAnsi="Times New Roman" w:cs="Times New Roman"/>
          <w:b/>
          <w:sz w:val="26"/>
          <w:szCs w:val="26"/>
        </w:rPr>
      </w:pPr>
      <w:r>
        <w:rPr>
          <w:rFonts w:ascii="Times New Roman" w:hAnsi="Times New Roman" w:cs="Times New Roman"/>
          <w:b/>
          <w:sz w:val="26"/>
          <w:szCs w:val="26"/>
        </w:rPr>
        <w:t>Розміри плати</w:t>
      </w:r>
    </w:p>
    <w:p w:rsidR="00453F0A" w:rsidRPr="00453F0A" w:rsidRDefault="00E11BFB" w:rsidP="00453F0A">
      <w:pPr>
        <w:spacing w:after="0"/>
        <w:jc w:val="center"/>
        <w:rPr>
          <w:rFonts w:ascii="Times New Roman" w:hAnsi="Times New Roman" w:cs="Times New Roman"/>
          <w:b/>
          <w:sz w:val="26"/>
          <w:szCs w:val="26"/>
        </w:rPr>
      </w:pPr>
      <w:r>
        <w:rPr>
          <w:rFonts w:ascii="Times New Roman" w:hAnsi="Times New Roman" w:cs="Times New Roman"/>
          <w:b/>
          <w:sz w:val="26"/>
          <w:szCs w:val="26"/>
        </w:rPr>
        <w:t>за</w:t>
      </w:r>
      <w:r w:rsidR="00453F0A" w:rsidRPr="00453F0A">
        <w:rPr>
          <w:rFonts w:ascii="Times New Roman" w:hAnsi="Times New Roman" w:cs="Times New Roman"/>
          <w:b/>
          <w:sz w:val="26"/>
          <w:szCs w:val="26"/>
        </w:rPr>
        <w:t xml:space="preserve"> евакуацію та зберігання тимчасового затриманих транспортних засобів</w:t>
      </w:r>
    </w:p>
    <w:p w:rsidR="00453F0A" w:rsidRPr="00453F0A" w:rsidRDefault="00453F0A" w:rsidP="00453F0A">
      <w:pPr>
        <w:spacing w:after="0" w:line="240" w:lineRule="auto"/>
        <w:jc w:val="center"/>
        <w:rPr>
          <w:rFonts w:ascii="Times New Roman" w:hAnsi="Times New Roman" w:cs="Times New Roman"/>
          <w:b/>
          <w:bCs/>
          <w:color w:val="333333"/>
          <w:sz w:val="29"/>
          <w:szCs w:val="29"/>
          <w:shd w:val="clear" w:color="auto" w:fill="FFFFFF"/>
        </w:rPr>
      </w:pPr>
    </w:p>
    <w:tbl>
      <w:tblPr>
        <w:tblW w:w="5215" w:type="pct"/>
        <w:tblInd w:w="-130" w:type="dxa"/>
        <w:shd w:val="clear" w:color="auto" w:fill="FFFFFF"/>
        <w:tblCellMar>
          <w:top w:w="12" w:type="dxa"/>
          <w:left w:w="12" w:type="dxa"/>
          <w:bottom w:w="12" w:type="dxa"/>
          <w:right w:w="12" w:type="dxa"/>
        </w:tblCellMar>
        <w:tblLook w:val="04A0" w:firstRow="1" w:lastRow="0" w:firstColumn="1" w:lastColumn="0" w:noHBand="0" w:noVBand="1"/>
      </w:tblPr>
      <w:tblGrid>
        <w:gridCol w:w="621"/>
        <w:gridCol w:w="4760"/>
        <w:gridCol w:w="2474"/>
        <w:gridCol w:w="2181"/>
      </w:tblGrid>
      <w:tr w:rsidR="00453F0A" w:rsidRPr="00F96ECD" w:rsidTr="003A0A09">
        <w:trPr>
          <w:trHeight w:val="48"/>
        </w:trPr>
        <w:tc>
          <w:tcPr>
            <w:tcW w:w="605" w:type="dxa"/>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3A0A09">
            <w:pPr>
              <w:spacing w:after="0" w:line="240" w:lineRule="auto"/>
              <w:jc w:val="center"/>
              <w:rPr>
                <w:rFonts w:ascii="Times New Roman" w:eastAsia="Times New Roman" w:hAnsi="Times New Roman" w:cs="Times New Roman"/>
                <w:color w:val="333333"/>
                <w:sz w:val="26"/>
                <w:szCs w:val="26"/>
                <w:lang w:eastAsia="uk-UA"/>
              </w:rPr>
            </w:pPr>
            <w:r w:rsidRPr="00F96ECD">
              <w:rPr>
                <w:rFonts w:ascii="Times New Roman" w:eastAsia="Times New Roman" w:hAnsi="Times New Roman" w:cs="Times New Roman"/>
                <w:color w:val="333333"/>
                <w:sz w:val="26"/>
                <w:szCs w:val="26"/>
                <w:lang w:eastAsia="uk-UA"/>
              </w:rPr>
              <w:t>№ з/п</w:t>
            </w:r>
          </w:p>
        </w:tc>
        <w:tc>
          <w:tcPr>
            <w:tcW w:w="4640" w:type="dxa"/>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3A0A09">
            <w:pPr>
              <w:spacing w:after="0" w:line="240" w:lineRule="auto"/>
              <w:jc w:val="center"/>
              <w:rPr>
                <w:rFonts w:ascii="Times New Roman" w:eastAsia="Times New Roman" w:hAnsi="Times New Roman" w:cs="Times New Roman"/>
                <w:color w:val="333333"/>
                <w:sz w:val="26"/>
                <w:szCs w:val="26"/>
                <w:lang w:eastAsia="uk-UA"/>
              </w:rPr>
            </w:pPr>
            <w:r w:rsidRPr="00F96ECD">
              <w:rPr>
                <w:rFonts w:ascii="Times New Roman" w:eastAsia="Times New Roman" w:hAnsi="Times New Roman" w:cs="Times New Roman"/>
                <w:color w:val="333333"/>
                <w:sz w:val="26"/>
                <w:szCs w:val="26"/>
                <w:lang w:eastAsia="uk-UA"/>
              </w:rPr>
              <w:t>Найменування послуги</w:t>
            </w:r>
          </w:p>
        </w:tc>
        <w:tc>
          <w:tcPr>
            <w:tcW w:w="2412" w:type="dxa"/>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3A0A09">
            <w:pPr>
              <w:spacing w:after="0" w:line="240" w:lineRule="auto"/>
              <w:jc w:val="center"/>
              <w:rPr>
                <w:rFonts w:ascii="Times New Roman" w:eastAsia="Times New Roman" w:hAnsi="Times New Roman" w:cs="Times New Roman"/>
                <w:color w:val="333333"/>
                <w:sz w:val="26"/>
                <w:szCs w:val="26"/>
                <w:lang w:eastAsia="uk-UA"/>
              </w:rPr>
            </w:pPr>
            <w:r w:rsidRPr="00F96ECD">
              <w:rPr>
                <w:rFonts w:ascii="Times New Roman" w:eastAsia="Times New Roman" w:hAnsi="Times New Roman" w:cs="Times New Roman"/>
                <w:color w:val="333333"/>
                <w:sz w:val="26"/>
                <w:szCs w:val="26"/>
                <w:lang w:eastAsia="uk-UA"/>
              </w:rPr>
              <w:t>Одиниця виміру</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3A0A09">
            <w:pPr>
              <w:spacing w:after="0" w:line="240" w:lineRule="auto"/>
              <w:jc w:val="center"/>
              <w:rPr>
                <w:rFonts w:ascii="Times New Roman" w:eastAsia="Times New Roman" w:hAnsi="Times New Roman" w:cs="Times New Roman"/>
                <w:color w:val="333333"/>
                <w:sz w:val="26"/>
                <w:szCs w:val="26"/>
                <w:lang w:eastAsia="uk-UA"/>
              </w:rPr>
            </w:pPr>
            <w:r w:rsidRPr="00F96ECD">
              <w:rPr>
                <w:rFonts w:ascii="Times New Roman" w:eastAsia="Times New Roman" w:hAnsi="Times New Roman" w:cs="Times New Roman"/>
                <w:color w:val="333333"/>
                <w:sz w:val="26"/>
                <w:szCs w:val="26"/>
                <w:lang w:eastAsia="uk-UA"/>
              </w:rPr>
              <w:t>Розміри плати за один транспортний засіб, гривень</w:t>
            </w:r>
          </w:p>
        </w:tc>
      </w:tr>
      <w:tr w:rsidR="00453F0A" w:rsidRPr="00F96ECD" w:rsidTr="003A0A09">
        <w:trPr>
          <w:trHeight w:val="837"/>
        </w:trPr>
        <w:tc>
          <w:tcPr>
            <w:tcW w:w="60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3A0A09">
            <w:pPr>
              <w:spacing w:after="0" w:line="240" w:lineRule="auto"/>
              <w:jc w:val="center"/>
              <w:rPr>
                <w:rFonts w:ascii="Times New Roman" w:eastAsia="Times New Roman" w:hAnsi="Times New Roman" w:cs="Times New Roman"/>
                <w:color w:val="333333"/>
                <w:sz w:val="26"/>
                <w:szCs w:val="26"/>
                <w:lang w:eastAsia="uk-UA"/>
              </w:rPr>
            </w:pPr>
            <w:r w:rsidRPr="00F96ECD">
              <w:rPr>
                <w:rFonts w:ascii="Times New Roman" w:eastAsia="Times New Roman" w:hAnsi="Times New Roman" w:cs="Times New Roman"/>
                <w:color w:val="333333"/>
                <w:sz w:val="26"/>
                <w:szCs w:val="26"/>
                <w:lang w:eastAsia="uk-UA"/>
              </w:rPr>
              <w:t>1</w:t>
            </w:r>
          </w:p>
        </w:tc>
        <w:tc>
          <w:tcPr>
            <w:tcW w:w="4640" w:type="dxa"/>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3A0A09">
            <w:pPr>
              <w:spacing w:after="0" w:line="240" w:lineRule="auto"/>
              <w:rPr>
                <w:rFonts w:ascii="Times New Roman" w:eastAsia="Times New Roman" w:hAnsi="Times New Roman" w:cs="Times New Roman"/>
                <w:color w:val="333333"/>
                <w:sz w:val="26"/>
                <w:szCs w:val="26"/>
                <w:lang w:eastAsia="uk-UA"/>
              </w:rPr>
            </w:pPr>
            <w:r w:rsidRPr="00F96ECD">
              <w:rPr>
                <w:rFonts w:ascii="Times New Roman" w:eastAsia="Times New Roman" w:hAnsi="Times New Roman" w:cs="Times New Roman"/>
                <w:color w:val="333333"/>
                <w:sz w:val="26"/>
                <w:szCs w:val="26"/>
                <w:lang w:eastAsia="uk-UA"/>
              </w:rPr>
              <w:t>Транспортування транспортного засобу на спеціальний майданчик чи стоянку повною масою:</w:t>
            </w:r>
          </w:p>
        </w:tc>
        <w:tc>
          <w:tcPr>
            <w:tcW w:w="2412" w:type="dxa"/>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3A0A09">
            <w:pPr>
              <w:spacing w:after="0" w:line="240" w:lineRule="auto"/>
              <w:jc w:val="center"/>
              <w:rPr>
                <w:rFonts w:ascii="Times New Roman" w:eastAsia="Times New Roman" w:hAnsi="Times New Roman" w:cs="Times New Roman"/>
                <w:color w:val="333333"/>
                <w:sz w:val="26"/>
                <w:szCs w:val="26"/>
                <w:lang w:eastAsia="uk-UA"/>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3A0A09">
            <w:pPr>
              <w:spacing w:after="0" w:line="240" w:lineRule="auto"/>
              <w:jc w:val="center"/>
              <w:rPr>
                <w:rFonts w:ascii="Times New Roman" w:eastAsia="Times New Roman" w:hAnsi="Times New Roman" w:cs="Times New Roman"/>
                <w:color w:val="333333"/>
                <w:sz w:val="26"/>
                <w:szCs w:val="26"/>
                <w:lang w:eastAsia="uk-UA"/>
              </w:rPr>
            </w:pPr>
          </w:p>
        </w:tc>
      </w:tr>
      <w:tr w:rsidR="00453F0A" w:rsidRPr="00F96ECD" w:rsidTr="003A0A09">
        <w:trPr>
          <w:trHeight w:val="48"/>
        </w:trPr>
        <w:tc>
          <w:tcPr>
            <w:tcW w:w="605" w:type="dxa"/>
            <w:vMerge/>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3A0A09">
            <w:pPr>
              <w:spacing w:after="0" w:line="240" w:lineRule="auto"/>
              <w:jc w:val="both"/>
              <w:rPr>
                <w:rFonts w:ascii="Times New Roman" w:eastAsia="Times New Roman" w:hAnsi="Times New Roman" w:cs="Times New Roman"/>
                <w:color w:val="333333"/>
                <w:sz w:val="26"/>
                <w:szCs w:val="26"/>
                <w:lang w:eastAsia="uk-UA"/>
              </w:rPr>
            </w:pPr>
          </w:p>
        </w:tc>
        <w:tc>
          <w:tcPr>
            <w:tcW w:w="4640" w:type="dxa"/>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3A0A09">
            <w:pPr>
              <w:spacing w:after="0" w:line="240" w:lineRule="auto"/>
              <w:rPr>
                <w:rFonts w:ascii="Times New Roman" w:eastAsia="Times New Roman" w:hAnsi="Times New Roman" w:cs="Times New Roman"/>
                <w:color w:val="333333"/>
                <w:sz w:val="26"/>
                <w:szCs w:val="26"/>
                <w:lang w:eastAsia="uk-UA"/>
              </w:rPr>
            </w:pPr>
            <w:r w:rsidRPr="00F96ECD">
              <w:rPr>
                <w:rFonts w:ascii="Times New Roman" w:eastAsia="Times New Roman" w:hAnsi="Times New Roman" w:cs="Times New Roman"/>
                <w:color w:val="333333"/>
                <w:sz w:val="26"/>
                <w:szCs w:val="26"/>
                <w:lang w:eastAsia="uk-UA"/>
              </w:rPr>
              <w:t>до 2 000 кг включно</w:t>
            </w:r>
          </w:p>
        </w:tc>
        <w:tc>
          <w:tcPr>
            <w:tcW w:w="2412" w:type="dxa"/>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3A0A09">
            <w:pPr>
              <w:spacing w:after="0" w:line="240" w:lineRule="auto"/>
              <w:jc w:val="center"/>
              <w:rPr>
                <w:rFonts w:ascii="Times New Roman" w:eastAsia="Times New Roman" w:hAnsi="Times New Roman" w:cs="Times New Roman"/>
                <w:color w:val="333333"/>
                <w:sz w:val="26"/>
                <w:szCs w:val="26"/>
                <w:lang w:eastAsia="uk-UA"/>
              </w:rPr>
            </w:pPr>
            <w:r w:rsidRPr="00F96ECD">
              <w:rPr>
                <w:rFonts w:ascii="Times New Roman" w:eastAsia="Times New Roman" w:hAnsi="Times New Roman" w:cs="Times New Roman"/>
                <w:color w:val="333333"/>
                <w:sz w:val="26"/>
                <w:szCs w:val="26"/>
                <w:lang w:eastAsia="uk-UA"/>
              </w:rPr>
              <w:t>За послугу</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3A0A09">
            <w:pPr>
              <w:spacing w:after="0" w:line="240" w:lineRule="auto"/>
              <w:jc w:val="center"/>
              <w:rPr>
                <w:rFonts w:ascii="Times New Roman" w:eastAsia="Times New Roman" w:hAnsi="Times New Roman" w:cs="Times New Roman"/>
                <w:color w:val="333333"/>
                <w:sz w:val="26"/>
                <w:szCs w:val="26"/>
                <w:lang w:eastAsia="uk-UA"/>
              </w:rPr>
            </w:pPr>
            <w:r w:rsidRPr="00F96ECD">
              <w:rPr>
                <w:rFonts w:ascii="Times New Roman" w:eastAsia="Times New Roman" w:hAnsi="Times New Roman" w:cs="Times New Roman"/>
                <w:color w:val="333333"/>
                <w:sz w:val="26"/>
                <w:szCs w:val="26"/>
                <w:lang w:eastAsia="uk-UA"/>
              </w:rPr>
              <w:t>1 400</w:t>
            </w:r>
          </w:p>
        </w:tc>
      </w:tr>
      <w:tr w:rsidR="00453F0A" w:rsidRPr="00F96ECD" w:rsidTr="003A0A09">
        <w:trPr>
          <w:trHeight w:val="48"/>
        </w:trPr>
        <w:tc>
          <w:tcPr>
            <w:tcW w:w="605" w:type="dxa"/>
            <w:vMerge/>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3A0A09">
            <w:pPr>
              <w:spacing w:after="0" w:line="240" w:lineRule="auto"/>
              <w:jc w:val="both"/>
              <w:rPr>
                <w:rFonts w:ascii="Times New Roman" w:eastAsia="Times New Roman" w:hAnsi="Times New Roman" w:cs="Times New Roman"/>
                <w:color w:val="333333"/>
                <w:sz w:val="26"/>
                <w:szCs w:val="26"/>
                <w:lang w:eastAsia="uk-UA"/>
              </w:rPr>
            </w:pPr>
          </w:p>
        </w:tc>
        <w:tc>
          <w:tcPr>
            <w:tcW w:w="4640" w:type="dxa"/>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3A0A09">
            <w:pPr>
              <w:spacing w:after="0" w:line="240" w:lineRule="auto"/>
              <w:rPr>
                <w:rFonts w:ascii="Times New Roman" w:eastAsia="Times New Roman" w:hAnsi="Times New Roman" w:cs="Times New Roman"/>
                <w:color w:val="333333"/>
                <w:sz w:val="26"/>
                <w:szCs w:val="26"/>
                <w:lang w:eastAsia="uk-UA"/>
              </w:rPr>
            </w:pPr>
            <w:r w:rsidRPr="00F96ECD">
              <w:rPr>
                <w:rFonts w:ascii="Times New Roman" w:eastAsia="Times New Roman" w:hAnsi="Times New Roman" w:cs="Times New Roman"/>
                <w:color w:val="333333"/>
                <w:sz w:val="26"/>
                <w:szCs w:val="26"/>
                <w:lang w:eastAsia="uk-UA"/>
              </w:rPr>
              <w:t>від 2 000 до 3 000 кг</w:t>
            </w:r>
          </w:p>
        </w:tc>
        <w:tc>
          <w:tcPr>
            <w:tcW w:w="2412" w:type="dxa"/>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3A0A09">
            <w:pPr>
              <w:spacing w:after="0" w:line="240" w:lineRule="auto"/>
              <w:jc w:val="center"/>
              <w:rPr>
                <w:rFonts w:ascii="Times New Roman" w:eastAsia="Times New Roman" w:hAnsi="Times New Roman" w:cs="Times New Roman"/>
                <w:color w:val="333333"/>
                <w:sz w:val="26"/>
                <w:szCs w:val="26"/>
                <w:lang w:eastAsia="uk-UA"/>
              </w:rPr>
            </w:pPr>
            <w:r w:rsidRPr="00F96ECD">
              <w:rPr>
                <w:rFonts w:ascii="Times New Roman" w:eastAsia="Times New Roman" w:hAnsi="Times New Roman" w:cs="Times New Roman"/>
                <w:color w:val="333333"/>
                <w:sz w:val="26"/>
                <w:szCs w:val="26"/>
                <w:lang w:eastAsia="uk-UA"/>
              </w:rPr>
              <w:t>За послугу</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3A0A09">
            <w:pPr>
              <w:spacing w:after="0" w:line="240" w:lineRule="auto"/>
              <w:jc w:val="center"/>
              <w:rPr>
                <w:rFonts w:ascii="Times New Roman" w:eastAsia="Times New Roman" w:hAnsi="Times New Roman" w:cs="Times New Roman"/>
                <w:color w:val="333333"/>
                <w:sz w:val="26"/>
                <w:szCs w:val="26"/>
                <w:lang w:eastAsia="uk-UA"/>
              </w:rPr>
            </w:pPr>
            <w:r w:rsidRPr="00F96ECD">
              <w:rPr>
                <w:rFonts w:ascii="Times New Roman" w:eastAsia="Times New Roman" w:hAnsi="Times New Roman" w:cs="Times New Roman"/>
                <w:color w:val="333333"/>
                <w:sz w:val="26"/>
                <w:szCs w:val="26"/>
                <w:lang w:eastAsia="uk-UA"/>
              </w:rPr>
              <w:t>1 640</w:t>
            </w:r>
          </w:p>
        </w:tc>
      </w:tr>
      <w:tr w:rsidR="00453F0A" w:rsidRPr="00F96ECD" w:rsidTr="003A0A09">
        <w:trPr>
          <w:trHeight w:val="48"/>
        </w:trPr>
        <w:tc>
          <w:tcPr>
            <w:tcW w:w="605" w:type="dxa"/>
            <w:vMerge/>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3A0A09">
            <w:pPr>
              <w:spacing w:after="0" w:line="240" w:lineRule="auto"/>
              <w:jc w:val="both"/>
              <w:rPr>
                <w:rFonts w:ascii="Times New Roman" w:eastAsia="Times New Roman" w:hAnsi="Times New Roman" w:cs="Times New Roman"/>
                <w:color w:val="333333"/>
                <w:sz w:val="26"/>
                <w:szCs w:val="26"/>
                <w:lang w:eastAsia="uk-UA"/>
              </w:rPr>
            </w:pPr>
          </w:p>
        </w:tc>
        <w:tc>
          <w:tcPr>
            <w:tcW w:w="4640" w:type="dxa"/>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3A0A09">
            <w:pPr>
              <w:spacing w:after="0" w:line="240" w:lineRule="auto"/>
              <w:rPr>
                <w:rFonts w:ascii="Times New Roman" w:eastAsia="Times New Roman" w:hAnsi="Times New Roman" w:cs="Times New Roman"/>
                <w:color w:val="333333"/>
                <w:sz w:val="26"/>
                <w:szCs w:val="26"/>
                <w:lang w:eastAsia="uk-UA"/>
              </w:rPr>
            </w:pPr>
            <w:r w:rsidRPr="00F96ECD">
              <w:rPr>
                <w:rFonts w:ascii="Times New Roman" w:eastAsia="Times New Roman" w:hAnsi="Times New Roman" w:cs="Times New Roman"/>
                <w:color w:val="333333"/>
                <w:sz w:val="26"/>
                <w:szCs w:val="26"/>
                <w:lang w:eastAsia="uk-UA"/>
              </w:rPr>
              <w:t>від 3 000 кг</w:t>
            </w:r>
          </w:p>
        </w:tc>
        <w:tc>
          <w:tcPr>
            <w:tcW w:w="2412" w:type="dxa"/>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3A0A09">
            <w:pPr>
              <w:spacing w:after="0" w:line="240" w:lineRule="auto"/>
              <w:jc w:val="center"/>
              <w:rPr>
                <w:rFonts w:ascii="Times New Roman" w:eastAsia="Times New Roman" w:hAnsi="Times New Roman" w:cs="Times New Roman"/>
                <w:color w:val="333333"/>
                <w:sz w:val="26"/>
                <w:szCs w:val="26"/>
                <w:lang w:eastAsia="uk-UA"/>
              </w:rPr>
            </w:pPr>
            <w:r w:rsidRPr="00F96ECD">
              <w:rPr>
                <w:rFonts w:ascii="Times New Roman" w:eastAsia="Times New Roman" w:hAnsi="Times New Roman" w:cs="Times New Roman"/>
                <w:color w:val="333333"/>
                <w:sz w:val="26"/>
                <w:szCs w:val="26"/>
                <w:lang w:eastAsia="uk-UA"/>
              </w:rPr>
              <w:t>За послугу</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3A0A09">
            <w:pPr>
              <w:spacing w:after="0" w:line="240" w:lineRule="auto"/>
              <w:jc w:val="center"/>
              <w:rPr>
                <w:rFonts w:ascii="Times New Roman" w:eastAsia="Times New Roman" w:hAnsi="Times New Roman" w:cs="Times New Roman"/>
                <w:color w:val="333333"/>
                <w:sz w:val="26"/>
                <w:szCs w:val="26"/>
                <w:lang w:eastAsia="uk-UA"/>
              </w:rPr>
            </w:pPr>
            <w:r w:rsidRPr="00F96ECD">
              <w:rPr>
                <w:rFonts w:ascii="Times New Roman" w:eastAsia="Times New Roman" w:hAnsi="Times New Roman" w:cs="Times New Roman"/>
                <w:color w:val="333333"/>
                <w:sz w:val="26"/>
                <w:szCs w:val="26"/>
                <w:lang w:eastAsia="uk-UA"/>
              </w:rPr>
              <w:t>1 990</w:t>
            </w:r>
          </w:p>
        </w:tc>
      </w:tr>
      <w:tr w:rsidR="00453F0A" w:rsidRPr="00F96ECD" w:rsidTr="003A0A09">
        <w:trPr>
          <w:trHeight w:val="48"/>
        </w:trPr>
        <w:tc>
          <w:tcPr>
            <w:tcW w:w="605" w:type="dxa"/>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3A0A09">
            <w:pPr>
              <w:spacing w:after="0" w:line="240" w:lineRule="auto"/>
              <w:jc w:val="center"/>
              <w:rPr>
                <w:rFonts w:ascii="Times New Roman" w:eastAsia="Times New Roman" w:hAnsi="Times New Roman" w:cs="Times New Roman"/>
                <w:color w:val="333333"/>
                <w:sz w:val="26"/>
                <w:szCs w:val="26"/>
                <w:lang w:eastAsia="uk-UA"/>
              </w:rPr>
            </w:pPr>
            <w:r w:rsidRPr="00F96ECD">
              <w:rPr>
                <w:rFonts w:ascii="Times New Roman" w:eastAsia="Times New Roman" w:hAnsi="Times New Roman" w:cs="Times New Roman"/>
                <w:color w:val="333333"/>
                <w:sz w:val="26"/>
                <w:szCs w:val="26"/>
                <w:lang w:eastAsia="uk-UA"/>
              </w:rPr>
              <w:t>2</w:t>
            </w:r>
          </w:p>
        </w:tc>
        <w:tc>
          <w:tcPr>
            <w:tcW w:w="4640" w:type="dxa"/>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3A0A09">
            <w:pPr>
              <w:spacing w:after="0" w:line="240" w:lineRule="auto"/>
              <w:rPr>
                <w:rFonts w:ascii="Times New Roman" w:eastAsia="Times New Roman" w:hAnsi="Times New Roman" w:cs="Times New Roman"/>
                <w:color w:val="333333"/>
                <w:sz w:val="26"/>
                <w:szCs w:val="26"/>
                <w:lang w:eastAsia="uk-UA"/>
              </w:rPr>
            </w:pPr>
            <w:r w:rsidRPr="00F96ECD">
              <w:rPr>
                <w:rFonts w:ascii="Times New Roman" w:eastAsia="Times New Roman" w:hAnsi="Times New Roman" w:cs="Times New Roman"/>
                <w:color w:val="333333"/>
                <w:sz w:val="26"/>
                <w:szCs w:val="26"/>
                <w:lang w:eastAsia="uk-UA"/>
              </w:rPr>
              <w:t>Транспортування транспортного засобу на спеціальний майданчик чи стоянку на відстань понад 50 км</w:t>
            </w:r>
          </w:p>
        </w:tc>
        <w:tc>
          <w:tcPr>
            <w:tcW w:w="2412" w:type="dxa"/>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3A0A09">
            <w:pPr>
              <w:spacing w:after="0" w:line="240" w:lineRule="auto"/>
              <w:jc w:val="center"/>
              <w:rPr>
                <w:rFonts w:ascii="Times New Roman" w:eastAsia="Times New Roman" w:hAnsi="Times New Roman" w:cs="Times New Roman"/>
                <w:color w:val="333333"/>
                <w:sz w:val="26"/>
                <w:szCs w:val="26"/>
                <w:lang w:eastAsia="uk-UA"/>
              </w:rPr>
            </w:pPr>
            <w:r w:rsidRPr="00F96ECD">
              <w:rPr>
                <w:rFonts w:ascii="Times New Roman" w:eastAsia="Times New Roman" w:hAnsi="Times New Roman" w:cs="Times New Roman"/>
                <w:color w:val="333333"/>
                <w:sz w:val="26"/>
                <w:szCs w:val="26"/>
                <w:lang w:eastAsia="uk-UA"/>
              </w:rPr>
              <w:t>За 1 км (за кожний наступний кілометр, починаючи з 51 км)</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453F0A" w:rsidRPr="00F96ECD" w:rsidRDefault="00453F0A" w:rsidP="003A0A09">
            <w:pPr>
              <w:spacing w:after="0" w:line="240" w:lineRule="auto"/>
              <w:jc w:val="center"/>
              <w:rPr>
                <w:rFonts w:ascii="Times New Roman" w:eastAsia="Times New Roman" w:hAnsi="Times New Roman" w:cs="Times New Roman"/>
                <w:color w:val="333333"/>
                <w:sz w:val="26"/>
                <w:szCs w:val="26"/>
                <w:lang w:eastAsia="uk-UA"/>
              </w:rPr>
            </w:pPr>
            <w:r w:rsidRPr="00F96ECD">
              <w:rPr>
                <w:rFonts w:ascii="Times New Roman" w:eastAsia="Times New Roman" w:hAnsi="Times New Roman" w:cs="Times New Roman"/>
                <w:color w:val="333333"/>
                <w:sz w:val="26"/>
                <w:szCs w:val="26"/>
                <w:lang w:eastAsia="uk-UA"/>
              </w:rPr>
              <w:t>32</w:t>
            </w:r>
          </w:p>
        </w:tc>
      </w:tr>
    </w:tbl>
    <w:p w:rsidR="005C52C6" w:rsidRDefault="005C52C6" w:rsidP="00453F0A">
      <w:pPr>
        <w:pStyle w:val="rvps2"/>
        <w:shd w:val="clear" w:color="auto" w:fill="FFFFFF"/>
        <w:spacing w:before="0" w:beforeAutospacing="0" w:after="0" w:afterAutospacing="0"/>
        <w:ind w:right="-1"/>
        <w:jc w:val="both"/>
        <w:rPr>
          <w:color w:val="333333"/>
          <w:sz w:val="28"/>
          <w:szCs w:val="28"/>
        </w:rPr>
      </w:pPr>
    </w:p>
    <w:p w:rsidR="00453F0A" w:rsidRPr="00F96ECD" w:rsidRDefault="00453F0A" w:rsidP="00453F0A">
      <w:pPr>
        <w:pStyle w:val="rvps2"/>
        <w:shd w:val="clear" w:color="auto" w:fill="FFFFFF"/>
        <w:spacing w:before="0" w:beforeAutospacing="0" w:after="0" w:afterAutospacing="0"/>
        <w:ind w:right="-1"/>
        <w:jc w:val="both"/>
        <w:rPr>
          <w:color w:val="333333"/>
          <w:sz w:val="28"/>
          <w:szCs w:val="28"/>
        </w:rPr>
      </w:pPr>
      <w:r w:rsidRPr="00F96ECD">
        <w:rPr>
          <w:color w:val="333333"/>
          <w:sz w:val="28"/>
          <w:szCs w:val="28"/>
        </w:rPr>
        <w:t>Відстань до 50 км включно врахована у вартості послуги транспортування транспортного зас</w:t>
      </w:r>
      <w:r>
        <w:rPr>
          <w:color w:val="333333"/>
          <w:sz w:val="28"/>
          <w:szCs w:val="28"/>
        </w:rPr>
        <w:t xml:space="preserve">обу на спеціальний майданчик чи </w:t>
      </w:r>
      <w:r w:rsidRPr="00F96ECD">
        <w:rPr>
          <w:color w:val="333333"/>
          <w:sz w:val="28"/>
          <w:szCs w:val="28"/>
        </w:rPr>
        <w:t>стоянку.</w:t>
      </w:r>
    </w:p>
    <w:p w:rsidR="00453F0A" w:rsidRPr="00F96ECD" w:rsidRDefault="00453F0A" w:rsidP="00453F0A">
      <w:pPr>
        <w:pStyle w:val="rvps2"/>
        <w:shd w:val="clear" w:color="auto" w:fill="FFFFFF"/>
        <w:spacing w:before="0" w:beforeAutospacing="0" w:after="0" w:afterAutospacing="0"/>
        <w:ind w:firstLine="709"/>
        <w:jc w:val="both"/>
        <w:rPr>
          <w:color w:val="333333"/>
          <w:sz w:val="28"/>
          <w:szCs w:val="28"/>
        </w:rPr>
      </w:pPr>
      <w:bookmarkStart w:id="1" w:name="n20"/>
      <w:bookmarkEnd w:id="1"/>
      <w:r w:rsidRPr="00F96ECD">
        <w:rPr>
          <w:color w:val="333333"/>
          <w:sz w:val="28"/>
          <w:szCs w:val="28"/>
        </w:rPr>
        <w:t>Розміри плат заокруглюються:</w:t>
      </w:r>
    </w:p>
    <w:p w:rsidR="00453F0A" w:rsidRPr="00F96ECD" w:rsidRDefault="00453F0A" w:rsidP="00453F0A">
      <w:pPr>
        <w:pStyle w:val="rvps2"/>
        <w:shd w:val="clear" w:color="auto" w:fill="FFFFFF"/>
        <w:spacing w:before="0" w:beforeAutospacing="0" w:after="0" w:afterAutospacing="0"/>
        <w:ind w:firstLine="709"/>
        <w:jc w:val="both"/>
        <w:rPr>
          <w:color w:val="333333"/>
          <w:sz w:val="28"/>
          <w:szCs w:val="28"/>
        </w:rPr>
      </w:pPr>
      <w:bookmarkStart w:id="2" w:name="n21"/>
      <w:bookmarkEnd w:id="2"/>
      <w:r w:rsidRPr="00F96ECD">
        <w:rPr>
          <w:color w:val="333333"/>
          <w:sz w:val="28"/>
          <w:szCs w:val="28"/>
        </w:rPr>
        <w:t>- у бік зменшення до найближчого числа, що закінчується на 0, якщо</w:t>
      </w:r>
      <w:r>
        <w:rPr>
          <w:color w:val="333333"/>
          <w:sz w:val="28"/>
          <w:szCs w:val="28"/>
        </w:rPr>
        <w:t xml:space="preserve"> </w:t>
      </w:r>
      <w:r w:rsidRPr="00F96ECD">
        <w:rPr>
          <w:color w:val="333333"/>
          <w:sz w:val="28"/>
          <w:szCs w:val="28"/>
        </w:rPr>
        <w:t>закінчуються від 1 до 4 копійок;</w:t>
      </w:r>
      <w:bookmarkStart w:id="3" w:name="n22"/>
      <w:bookmarkEnd w:id="3"/>
    </w:p>
    <w:p w:rsidR="00453F0A" w:rsidRPr="00F96ECD" w:rsidRDefault="00453F0A" w:rsidP="00453F0A">
      <w:pPr>
        <w:pStyle w:val="rvps2"/>
        <w:shd w:val="clear" w:color="auto" w:fill="FFFFFF"/>
        <w:spacing w:before="0" w:beforeAutospacing="0" w:after="0" w:afterAutospacing="0"/>
        <w:ind w:firstLine="709"/>
        <w:jc w:val="both"/>
        <w:rPr>
          <w:color w:val="333333"/>
          <w:sz w:val="28"/>
          <w:szCs w:val="28"/>
        </w:rPr>
      </w:pPr>
      <w:r w:rsidRPr="00F96ECD">
        <w:rPr>
          <w:color w:val="333333"/>
          <w:sz w:val="28"/>
          <w:szCs w:val="28"/>
        </w:rPr>
        <w:t>- у бік збільшення до найближчого числа, що закінчується на 0, якщо закінчуються від 5 до 9 копійок.</w:t>
      </w:r>
    </w:p>
    <w:bookmarkEnd w:id="0"/>
    <w:p w:rsidR="00453F0A" w:rsidRPr="00453F0A" w:rsidRDefault="00453F0A" w:rsidP="00453F0A">
      <w:pPr>
        <w:spacing w:after="0"/>
        <w:ind w:firstLine="1276"/>
        <w:jc w:val="both"/>
        <w:rPr>
          <w:rFonts w:ascii="Times New Roman" w:hAnsi="Times New Roman" w:cs="Times New Roman"/>
          <w:sz w:val="25"/>
          <w:szCs w:val="25"/>
        </w:rPr>
      </w:pPr>
    </w:p>
    <w:sectPr w:rsidR="00453F0A" w:rsidRPr="00453F0A" w:rsidSect="00BD733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08C" w:rsidRDefault="0053708C" w:rsidP="00A92024">
      <w:pPr>
        <w:spacing w:after="0" w:line="240" w:lineRule="auto"/>
      </w:pPr>
      <w:r>
        <w:separator/>
      </w:r>
    </w:p>
  </w:endnote>
  <w:endnote w:type="continuationSeparator" w:id="0">
    <w:p w:rsidR="0053708C" w:rsidRDefault="0053708C" w:rsidP="00A92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08C" w:rsidRDefault="0053708C" w:rsidP="00A92024">
      <w:pPr>
        <w:spacing w:after="0" w:line="240" w:lineRule="auto"/>
      </w:pPr>
      <w:r>
        <w:separator/>
      </w:r>
    </w:p>
  </w:footnote>
  <w:footnote w:type="continuationSeparator" w:id="0">
    <w:p w:rsidR="0053708C" w:rsidRDefault="0053708C" w:rsidP="00A920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RTF_Num 4"/>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4A6B2EE7"/>
    <w:multiLevelType w:val="hybridMultilevel"/>
    <w:tmpl w:val="7FA2EF56"/>
    <w:lvl w:ilvl="0" w:tplc="AE5C85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CE13B66"/>
    <w:multiLevelType w:val="hybridMultilevel"/>
    <w:tmpl w:val="A7B43F5E"/>
    <w:lvl w:ilvl="0" w:tplc="FFC283CC">
      <w:start w:val="3"/>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2020E"/>
    <w:rsid w:val="00035538"/>
    <w:rsid w:val="000413EF"/>
    <w:rsid w:val="00067335"/>
    <w:rsid w:val="00072AC6"/>
    <w:rsid w:val="00084AFC"/>
    <w:rsid w:val="00086977"/>
    <w:rsid w:val="00092067"/>
    <w:rsid w:val="00097109"/>
    <w:rsid w:val="000B7398"/>
    <w:rsid w:val="000C3F29"/>
    <w:rsid w:val="000C5EB0"/>
    <w:rsid w:val="000D797F"/>
    <w:rsid w:val="000E068C"/>
    <w:rsid w:val="000E0F44"/>
    <w:rsid w:val="000E3EC7"/>
    <w:rsid w:val="000F26CF"/>
    <w:rsid w:val="000F5FC9"/>
    <w:rsid w:val="001060C9"/>
    <w:rsid w:val="00112040"/>
    <w:rsid w:val="00124A2B"/>
    <w:rsid w:val="00162150"/>
    <w:rsid w:val="001700CD"/>
    <w:rsid w:val="00186501"/>
    <w:rsid w:val="00197AAB"/>
    <w:rsid w:val="001A6EE8"/>
    <w:rsid w:val="001A7A43"/>
    <w:rsid w:val="001B178F"/>
    <w:rsid w:val="001C24BD"/>
    <w:rsid w:val="00200428"/>
    <w:rsid w:val="0021382C"/>
    <w:rsid w:val="00231D62"/>
    <w:rsid w:val="002333F4"/>
    <w:rsid w:val="00236126"/>
    <w:rsid w:val="00250419"/>
    <w:rsid w:val="002657AD"/>
    <w:rsid w:val="00277EE3"/>
    <w:rsid w:val="002809DB"/>
    <w:rsid w:val="002A2018"/>
    <w:rsid w:val="002B3951"/>
    <w:rsid w:val="002B588B"/>
    <w:rsid w:val="002C2C4B"/>
    <w:rsid w:val="002C48FB"/>
    <w:rsid w:val="002D6088"/>
    <w:rsid w:val="002E3B7F"/>
    <w:rsid w:val="00304846"/>
    <w:rsid w:val="003147EE"/>
    <w:rsid w:val="0032764A"/>
    <w:rsid w:val="003441C1"/>
    <w:rsid w:val="00344A0C"/>
    <w:rsid w:val="003519DC"/>
    <w:rsid w:val="003537E2"/>
    <w:rsid w:val="003537F5"/>
    <w:rsid w:val="00356FB6"/>
    <w:rsid w:val="00360728"/>
    <w:rsid w:val="00360928"/>
    <w:rsid w:val="00363D2B"/>
    <w:rsid w:val="0037635E"/>
    <w:rsid w:val="00376E32"/>
    <w:rsid w:val="00383CB1"/>
    <w:rsid w:val="003A1027"/>
    <w:rsid w:val="003C2EF0"/>
    <w:rsid w:val="003C4F6C"/>
    <w:rsid w:val="003D50B4"/>
    <w:rsid w:val="0041549B"/>
    <w:rsid w:val="00453F0A"/>
    <w:rsid w:val="00481188"/>
    <w:rsid w:val="00491F41"/>
    <w:rsid w:val="0049253A"/>
    <w:rsid w:val="0049271A"/>
    <w:rsid w:val="004929BA"/>
    <w:rsid w:val="004968C7"/>
    <w:rsid w:val="0049721C"/>
    <w:rsid w:val="004C5B78"/>
    <w:rsid w:val="004D7CAC"/>
    <w:rsid w:val="004E3B7F"/>
    <w:rsid w:val="004E55A8"/>
    <w:rsid w:val="004E725D"/>
    <w:rsid w:val="004F1C7C"/>
    <w:rsid w:val="0050033B"/>
    <w:rsid w:val="0051003C"/>
    <w:rsid w:val="00526D96"/>
    <w:rsid w:val="00527237"/>
    <w:rsid w:val="0053708C"/>
    <w:rsid w:val="005534F0"/>
    <w:rsid w:val="00575B32"/>
    <w:rsid w:val="005901A1"/>
    <w:rsid w:val="00592A64"/>
    <w:rsid w:val="005A3ECB"/>
    <w:rsid w:val="005C52C6"/>
    <w:rsid w:val="005E7CC5"/>
    <w:rsid w:val="005F1799"/>
    <w:rsid w:val="0061301F"/>
    <w:rsid w:val="00624134"/>
    <w:rsid w:val="006271C7"/>
    <w:rsid w:val="0063182A"/>
    <w:rsid w:val="00642FE2"/>
    <w:rsid w:val="006435E9"/>
    <w:rsid w:val="00655095"/>
    <w:rsid w:val="00690122"/>
    <w:rsid w:val="00692FAE"/>
    <w:rsid w:val="006B3F15"/>
    <w:rsid w:val="006E5B9E"/>
    <w:rsid w:val="00707C47"/>
    <w:rsid w:val="0072135F"/>
    <w:rsid w:val="00742A1A"/>
    <w:rsid w:val="0074588A"/>
    <w:rsid w:val="0077456F"/>
    <w:rsid w:val="007B518B"/>
    <w:rsid w:val="007C75E7"/>
    <w:rsid w:val="007F3E81"/>
    <w:rsid w:val="007F6C7B"/>
    <w:rsid w:val="00832C15"/>
    <w:rsid w:val="0085002A"/>
    <w:rsid w:val="00877261"/>
    <w:rsid w:val="008C27F9"/>
    <w:rsid w:val="008D16FC"/>
    <w:rsid w:val="0091614A"/>
    <w:rsid w:val="00925C09"/>
    <w:rsid w:val="00931E0A"/>
    <w:rsid w:val="0094247C"/>
    <w:rsid w:val="00951DDC"/>
    <w:rsid w:val="009600C9"/>
    <w:rsid w:val="00984CEF"/>
    <w:rsid w:val="00991CB9"/>
    <w:rsid w:val="009A3DB7"/>
    <w:rsid w:val="009B52E7"/>
    <w:rsid w:val="009C1A0D"/>
    <w:rsid w:val="009C1F2A"/>
    <w:rsid w:val="009F4940"/>
    <w:rsid w:val="00A13F2A"/>
    <w:rsid w:val="00A31E1F"/>
    <w:rsid w:val="00A717C8"/>
    <w:rsid w:val="00A86F97"/>
    <w:rsid w:val="00A92024"/>
    <w:rsid w:val="00AA409F"/>
    <w:rsid w:val="00AC129B"/>
    <w:rsid w:val="00AC3770"/>
    <w:rsid w:val="00AC4769"/>
    <w:rsid w:val="00AD1650"/>
    <w:rsid w:val="00AF3AF1"/>
    <w:rsid w:val="00B06DC3"/>
    <w:rsid w:val="00B14242"/>
    <w:rsid w:val="00B31F40"/>
    <w:rsid w:val="00B40E77"/>
    <w:rsid w:val="00B42FCD"/>
    <w:rsid w:val="00B447AD"/>
    <w:rsid w:val="00B44D21"/>
    <w:rsid w:val="00B6100C"/>
    <w:rsid w:val="00B84685"/>
    <w:rsid w:val="00B904F6"/>
    <w:rsid w:val="00B92872"/>
    <w:rsid w:val="00BA352E"/>
    <w:rsid w:val="00BB69CD"/>
    <w:rsid w:val="00BC2108"/>
    <w:rsid w:val="00BC675F"/>
    <w:rsid w:val="00BD7334"/>
    <w:rsid w:val="00BF6E8E"/>
    <w:rsid w:val="00C606A6"/>
    <w:rsid w:val="00C71483"/>
    <w:rsid w:val="00C82648"/>
    <w:rsid w:val="00C83D5E"/>
    <w:rsid w:val="00CA79B4"/>
    <w:rsid w:val="00CB5B4E"/>
    <w:rsid w:val="00CC3DAD"/>
    <w:rsid w:val="00CF4E7A"/>
    <w:rsid w:val="00D50105"/>
    <w:rsid w:val="00D71E2F"/>
    <w:rsid w:val="00D91AF9"/>
    <w:rsid w:val="00DA2F61"/>
    <w:rsid w:val="00E11BFB"/>
    <w:rsid w:val="00E26AE7"/>
    <w:rsid w:val="00E74A7A"/>
    <w:rsid w:val="00E93525"/>
    <w:rsid w:val="00EB7D3D"/>
    <w:rsid w:val="00ED2329"/>
    <w:rsid w:val="00F01BF4"/>
    <w:rsid w:val="00F053DA"/>
    <w:rsid w:val="00F07AAA"/>
    <w:rsid w:val="00F21BDB"/>
    <w:rsid w:val="00F21BED"/>
    <w:rsid w:val="00F3182B"/>
    <w:rsid w:val="00F318F2"/>
    <w:rsid w:val="00F56AB7"/>
    <w:rsid w:val="00F607F5"/>
    <w:rsid w:val="00F86D29"/>
    <w:rsid w:val="00FA5BE6"/>
    <w:rsid w:val="00FB2883"/>
    <w:rsid w:val="00FC34DE"/>
    <w:rsid w:val="00FD61DC"/>
    <w:rsid w:val="00FE514D"/>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577E70-A312-4160-8174-B906275FE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E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742A1A"/>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742A1A"/>
    <w:rPr>
      <w:rFonts w:ascii="Segoe UI" w:hAnsi="Segoe UI" w:cs="Segoe UI"/>
      <w:sz w:val="18"/>
      <w:szCs w:val="18"/>
    </w:rPr>
  </w:style>
  <w:style w:type="paragraph" w:styleId="a9">
    <w:name w:val="List Paragraph"/>
    <w:basedOn w:val="a"/>
    <w:uiPriority w:val="34"/>
    <w:qFormat/>
    <w:rsid w:val="005A3ECB"/>
    <w:pPr>
      <w:ind w:left="720"/>
      <w:contextualSpacing/>
    </w:pPr>
  </w:style>
  <w:style w:type="paragraph" w:styleId="aa">
    <w:name w:val="header"/>
    <w:basedOn w:val="a"/>
    <w:link w:val="ab"/>
    <w:uiPriority w:val="99"/>
    <w:unhideWhenUsed/>
    <w:rsid w:val="00A92024"/>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A92024"/>
  </w:style>
  <w:style w:type="paragraph" w:styleId="ac">
    <w:name w:val="footer"/>
    <w:basedOn w:val="a"/>
    <w:link w:val="ad"/>
    <w:uiPriority w:val="99"/>
    <w:unhideWhenUsed/>
    <w:rsid w:val="00A92024"/>
    <w:pPr>
      <w:tabs>
        <w:tab w:val="center" w:pos="4819"/>
        <w:tab w:val="right" w:pos="9639"/>
      </w:tabs>
      <w:spacing w:after="0" w:line="240" w:lineRule="auto"/>
    </w:pPr>
  </w:style>
  <w:style w:type="character" w:customStyle="1" w:styleId="ad">
    <w:name w:val="Нижній колонтитул Знак"/>
    <w:basedOn w:val="a0"/>
    <w:link w:val="ac"/>
    <w:uiPriority w:val="99"/>
    <w:rsid w:val="00A92024"/>
  </w:style>
  <w:style w:type="paragraph" w:styleId="3">
    <w:name w:val="Body Text Indent 3"/>
    <w:basedOn w:val="a"/>
    <w:link w:val="30"/>
    <w:unhideWhenUsed/>
    <w:rsid w:val="00481188"/>
    <w:pPr>
      <w:spacing w:after="120" w:line="240" w:lineRule="auto"/>
      <w:ind w:left="283"/>
    </w:pPr>
    <w:rPr>
      <w:rFonts w:ascii="Times New Roman" w:eastAsia="Times New Roman" w:hAnsi="Times New Roman" w:cs="Times New Roman"/>
      <w:sz w:val="16"/>
      <w:szCs w:val="16"/>
      <w:lang w:val="ru-RU" w:eastAsia="ru-RU"/>
    </w:rPr>
  </w:style>
  <w:style w:type="character" w:customStyle="1" w:styleId="30">
    <w:name w:val="Основний текст з відступом 3 Знак"/>
    <w:basedOn w:val="a0"/>
    <w:link w:val="3"/>
    <w:rsid w:val="00481188"/>
    <w:rPr>
      <w:rFonts w:ascii="Times New Roman" w:eastAsia="Times New Roman" w:hAnsi="Times New Roman" w:cs="Times New Roman"/>
      <w:sz w:val="16"/>
      <w:szCs w:val="16"/>
      <w:lang w:val="ru-RU" w:eastAsia="ru-RU"/>
    </w:rPr>
  </w:style>
  <w:style w:type="paragraph" w:styleId="ae">
    <w:name w:val="No Spacing"/>
    <w:uiPriority w:val="1"/>
    <w:qFormat/>
    <w:rsid w:val="009C1A0D"/>
    <w:pPr>
      <w:spacing w:after="0" w:line="240" w:lineRule="auto"/>
    </w:pPr>
    <w:rPr>
      <w:rFonts w:ascii="Calibri" w:eastAsia="Calibri" w:hAnsi="Calibri" w:cs="Times New Roman"/>
    </w:rPr>
  </w:style>
  <w:style w:type="paragraph" w:customStyle="1" w:styleId="rvps2">
    <w:name w:val="rvps2"/>
    <w:basedOn w:val="a"/>
    <w:rsid w:val="00453F0A"/>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23659">
      <w:bodyDiv w:val="1"/>
      <w:marLeft w:val="0"/>
      <w:marRight w:val="0"/>
      <w:marTop w:val="0"/>
      <w:marBottom w:val="0"/>
      <w:divBdr>
        <w:top w:val="none" w:sz="0" w:space="0" w:color="auto"/>
        <w:left w:val="none" w:sz="0" w:space="0" w:color="auto"/>
        <w:bottom w:val="none" w:sz="0" w:space="0" w:color="auto"/>
        <w:right w:val="none" w:sz="0" w:space="0" w:color="auto"/>
      </w:divBdr>
    </w:div>
    <w:div w:id="128397200">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587537979">
      <w:bodyDiv w:val="1"/>
      <w:marLeft w:val="0"/>
      <w:marRight w:val="0"/>
      <w:marTop w:val="0"/>
      <w:marBottom w:val="0"/>
      <w:divBdr>
        <w:top w:val="none" w:sz="0" w:space="0" w:color="auto"/>
        <w:left w:val="none" w:sz="0" w:space="0" w:color="auto"/>
        <w:bottom w:val="none" w:sz="0" w:space="0" w:color="auto"/>
        <w:right w:val="none" w:sz="0" w:space="0" w:color="auto"/>
      </w:divBdr>
    </w:div>
    <w:div w:id="865338520">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4410143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596137082">
      <w:bodyDiv w:val="1"/>
      <w:marLeft w:val="0"/>
      <w:marRight w:val="0"/>
      <w:marTop w:val="0"/>
      <w:marBottom w:val="0"/>
      <w:divBdr>
        <w:top w:val="none" w:sz="0" w:space="0" w:color="auto"/>
        <w:left w:val="none" w:sz="0" w:space="0" w:color="auto"/>
        <w:bottom w:val="none" w:sz="0" w:space="0" w:color="auto"/>
        <w:right w:val="none" w:sz="0" w:space="0" w:color="auto"/>
      </w:divBdr>
    </w:div>
    <w:div w:id="1610890801">
      <w:bodyDiv w:val="1"/>
      <w:marLeft w:val="0"/>
      <w:marRight w:val="0"/>
      <w:marTop w:val="0"/>
      <w:marBottom w:val="0"/>
      <w:divBdr>
        <w:top w:val="none" w:sz="0" w:space="0" w:color="auto"/>
        <w:left w:val="none" w:sz="0" w:space="0" w:color="auto"/>
        <w:bottom w:val="none" w:sz="0" w:space="0" w:color="auto"/>
        <w:right w:val="none" w:sz="0" w:space="0" w:color="auto"/>
      </w:divBdr>
    </w:div>
    <w:div w:id="1631011147">
      <w:bodyDiv w:val="1"/>
      <w:marLeft w:val="0"/>
      <w:marRight w:val="0"/>
      <w:marTop w:val="0"/>
      <w:marBottom w:val="0"/>
      <w:divBdr>
        <w:top w:val="none" w:sz="0" w:space="0" w:color="auto"/>
        <w:left w:val="none" w:sz="0" w:space="0" w:color="auto"/>
        <w:bottom w:val="none" w:sz="0" w:space="0" w:color="auto"/>
        <w:right w:val="none" w:sz="0" w:space="0" w:color="auto"/>
      </w:divBdr>
    </w:div>
    <w:div w:id="1697074045">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2033412572">
      <w:bodyDiv w:val="1"/>
      <w:marLeft w:val="0"/>
      <w:marRight w:val="0"/>
      <w:marTop w:val="0"/>
      <w:marBottom w:val="0"/>
      <w:divBdr>
        <w:top w:val="none" w:sz="0" w:space="0" w:color="auto"/>
        <w:left w:val="none" w:sz="0" w:space="0" w:color="auto"/>
        <w:bottom w:val="none" w:sz="0" w:space="0" w:color="auto"/>
        <w:right w:val="none" w:sz="0" w:space="0" w:color="auto"/>
      </w:divBdr>
    </w:div>
    <w:div w:id="210784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862EF-5674-40C2-A83B-0AAA0D711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7868</Words>
  <Characters>4485</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Specialist</dc:creator>
  <cp:lastModifiedBy>RePack by Diakov</cp:lastModifiedBy>
  <cp:revision>3</cp:revision>
  <cp:lastPrinted>2026-05-01T11:42:00Z</cp:lastPrinted>
  <dcterms:created xsi:type="dcterms:W3CDTF">2026-05-13T12:05:00Z</dcterms:created>
  <dcterms:modified xsi:type="dcterms:W3CDTF">2026-05-14T14:16:00Z</dcterms:modified>
</cp:coreProperties>
</file>