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5121EE" w:rsidRPr="00C05CA3" w:rsidTr="00C05CA3">
        <w:trPr>
          <w:trHeight w:val="1701"/>
        </w:trPr>
        <w:tc>
          <w:tcPr>
            <w:tcW w:w="9628" w:type="dxa"/>
          </w:tcPr>
          <w:p w:rsidR="005121EE" w:rsidRPr="00C05CA3" w:rsidRDefault="005121EE" w:rsidP="00C05CA3">
            <w:pPr>
              <w:pStyle w:val="a5"/>
              <w:rPr>
                <w:b/>
                <w:bCs/>
              </w:rPr>
            </w:pPr>
            <w:bookmarkStart w:id="0" w:name="_GoBack"/>
            <w:r w:rsidRPr="00C05CA3">
              <w:rPr>
                <w:b/>
                <w:bCs/>
              </w:rPr>
              <w:t>ШЕПТИЦЬКА МІСЬКА РАДА</w:t>
            </w:r>
          </w:p>
          <w:p w:rsidR="005121EE" w:rsidRPr="00C05CA3" w:rsidRDefault="005121EE" w:rsidP="00C05CA3">
            <w:pPr>
              <w:pStyle w:val="a5"/>
              <w:rPr>
                <w:b/>
                <w:bCs/>
              </w:rPr>
            </w:pPr>
          </w:p>
          <w:p w:rsidR="005121EE" w:rsidRPr="00C05CA3" w:rsidRDefault="00536DDD" w:rsidP="00C05CA3">
            <w:pPr>
              <w:pStyle w:val="a5"/>
              <w:spacing w:line="360" w:lineRule="auto"/>
              <w:rPr>
                <w:b/>
                <w:bCs/>
                <w:u w:val="single"/>
              </w:rPr>
            </w:pPr>
            <w:r>
              <w:rPr>
                <w:b/>
                <w:bCs/>
              </w:rPr>
              <w:t>ш</w:t>
            </w:r>
            <w:r w:rsidR="005121EE" w:rsidRPr="00C05CA3">
              <w:rPr>
                <w:b/>
                <w:bCs/>
              </w:rPr>
              <w:t>істдесят</w:t>
            </w:r>
            <w:r>
              <w:rPr>
                <w:b/>
                <w:bCs/>
              </w:rPr>
              <w:t xml:space="preserve"> </w:t>
            </w:r>
            <w:r w:rsidR="00B36A89">
              <w:rPr>
                <w:b/>
                <w:bCs/>
              </w:rPr>
              <w:t>третя</w:t>
            </w:r>
            <w:r>
              <w:rPr>
                <w:b/>
                <w:bCs/>
              </w:rPr>
              <w:t xml:space="preserve"> </w:t>
            </w:r>
            <w:r w:rsidR="005121EE" w:rsidRPr="00C05CA3">
              <w:rPr>
                <w:b/>
                <w:bCs/>
              </w:rPr>
              <w:t xml:space="preserve"> сесія восьмого скликання</w:t>
            </w:r>
          </w:p>
          <w:p w:rsidR="005121EE" w:rsidRPr="00C05CA3" w:rsidRDefault="005121EE" w:rsidP="00C05CA3">
            <w:pPr>
              <w:spacing w:after="0" w:line="240" w:lineRule="auto"/>
              <w:jc w:val="center"/>
              <w:rPr>
                <w:rFonts w:ascii="Times New Roman" w:hAnsi="Times New Roman"/>
                <w:b/>
                <w:bCs/>
                <w:sz w:val="28"/>
                <w:szCs w:val="28"/>
                <w:lang w:eastAsia="ru-RU"/>
              </w:rPr>
            </w:pPr>
            <w:r w:rsidRPr="00C05CA3">
              <w:rPr>
                <w:rFonts w:ascii="Times New Roman" w:hAnsi="Times New Roman"/>
                <w:b/>
                <w:bCs/>
                <w:sz w:val="28"/>
                <w:szCs w:val="28"/>
                <w:lang w:eastAsia="ru-RU"/>
              </w:rPr>
              <w:t>Р І Ш Е Н Н Я</w:t>
            </w:r>
          </w:p>
          <w:p w:rsidR="005121EE" w:rsidRPr="00C05CA3" w:rsidRDefault="005121EE" w:rsidP="00C05CA3">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5121EE" w:rsidRPr="00C05CA3" w:rsidTr="00C05CA3">
              <w:tc>
                <w:tcPr>
                  <w:tcW w:w="3134" w:type="dxa"/>
                  <w:tcMar>
                    <w:left w:w="0" w:type="dxa"/>
                    <w:right w:w="0" w:type="dxa"/>
                  </w:tcMar>
                </w:tcPr>
                <w:p w:rsidR="005121EE" w:rsidRPr="00B36A89" w:rsidRDefault="00B36A89" w:rsidP="00F47F29">
                  <w:pPr>
                    <w:framePr w:hSpace="181" w:wrap="around" w:vAnchor="page" w:hAnchor="margin" w:y="1362"/>
                    <w:spacing w:after="0" w:line="240" w:lineRule="auto"/>
                    <w:rPr>
                      <w:rFonts w:ascii="Times New Roman" w:hAnsi="Times New Roman"/>
                      <w:sz w:val="26"/>
                      <w:szCs w:val="26"/>
                    </w:rPr>
                  </w:pPr>
                  <w:r w:rsidRPr="00B36A89">
                    <w:rPr>
                      <w:rFonts w:ascii="Times New Roman" w:hAnsi="Times New Roman"/>
                      <w:sz w:val="26"/>
                      <w:szCs w:val="26"/>
                    </w:rPr>
                    <w:t>___________</w:t>
                  </w:r>
                </w:p>
              </w:tc>
              <w:tc>
                <w:tcPr>
                  <w:tcW w:w="3134" w:type="dxa"/>
                </w:tcPr>
                <w:p w:rsidR="005121EE" w:rsidRPr="00C05CA3" w:rsidRDefault="005121EE" w:rsidP="00F47F29">
                  <w:pPr>
                    <w:framePr w:hSpace="181" w:wrap="around" w:vAnchor="page" w:hAnchor="margin" w:y="1362"/>
                    <w:spacing w:after="0" w:line="240" w:lineRule="auto"/>
                    <w:jc w:val="center"/>
                    <w:rPr>
                      <w:rFonts w:ascii="Times New Roman" w:hAnsi="Times New Roman"/>
                      <w:sz w:val="26"/>
                      <w:szCs w:val="26"/>
                    </w:rPr>
                  </w:pPr>
                  <w:r w:rsidRPr="00C05CA3">
                    <w:rPr>
                      <w:rFonts w:ascii="Times New Roman" w:hAnsi="Times New Roman"/>
                      <w:sz w:val="26"/>
                      <w:szCs w:val="26"/>
                    </w:rPr>
                    <w:t>м. Шептицький</w:t>
                  </w:r>
                </w:p>
              </w:tc>
              <w:tc>
                <w:tcPr>
                  <w:tcW w:w="3134" w:type="dxa"/>
                  <w:tcMar>
                    <w:left w:w="0" w:type="dxa"/>
                    <w:right w:w="0" w:type="dxa"/>
                  </w:tcMar>
                </w:tcPr>
                <w:p w:rsidR="005121EE" w:rsidRPr="00C05CA3" w:rsidRDefault="005121EE" w:rsidP="00F47F29">
                  <w:pPr>
                    <w:framePr w:hSpace="181" w:wrap="around" w:vAnchor="page" w:hAnchor="margin" w:y="1362"/>
                    <w:spacing w:after="0" w:line="240" w:lineRule="auto"/>
                    <w:jc w:val="right"/>
                    <w:rPr>
                      <w:rFonts w:ascii="Times New Roman" w:hAnsi="Times New Roman"/>
                      <w:sz w:val="26"/>
                      <w:szCs w:val="26"/>
                    </w:rPr>
                  </w:pPr>
                  <w:r w:rsidRPr="00C05CA3">
                    <w:rPr>
                      <w:rFonts w:ascii="Times New Roman" w:hAnsi="Times New Roman"/>
                      <w:sz w:val="26"/>
                      <w:szCs w:val="26"/>
                    </w:rPr>
                    <w:t xml:space="preserve">№ </w:t>
                  </w:r>
                  <w:r w:rsidR="00B36A89">
                    <w:rPr>
                      <w:rFonts w:ascii="Times New Roman" w:hAnsi="Times New Roman"/>
                      <w:sz w:val="26"/>
                      <w:szCs w:val="26"/>
                    </w:rPr>
                    <w:t>_________</w:t>
                  </w:r>
                </w:p>
              </w:tc>
            </w:tr>
          </w:tbl>
          <w:p w:rsidR="005121EE" w:rsidRPr="00C05CA3" w:rsidRDefault="005121EE" w:rsidP="00C05CA3">
            <w:pPr>
              <w:spacing w:after="0" w:line="240" w:lineRule="auto"/>
              <w:jc w:val="center"/>
            </w:pPr>
          </w:p>
        </w:tc>
      </w:tr>
    </w:tbl>
    <w:p w:rsidR="005121EE" w:rsidRDefault="00E56807" w:rsidP="00947EED">
      <w:pPr>
        <w:jc w:val="center"/>
        <w:rPr>
          <w:rFonts w:ascii="Times New Roman" w:hAnsi="Times New Roman"/>
          <w:b/>
          <w:sz w:val="25"/>
          <w:szCs w:val="25"/>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5.1pt;width:34pt;height:48.2pt;z-index:-1;visibility:visible;mso-position-horizontal:center;mso-position-horizontal-relative:margin;mso-position-vertical-relative:page" wrapcoords="-480 0 -480 17550 7200 21262 9600 21262 11520 21262 13920 21262 21600 17550 21600 0 -480 0">
            <v:imagedata r:id="rId8" o:title=""/>
            <w10:wrap type="tight" anchorx="margin" anchory="page"/>
          </v:shape>
        </w:pict>
      </w:r>
    </w:p>
    <w:p w:rsidR="00804780" w:rsidRDefault="00804780" w:rsidP="00C954B6">
      <w:pPr>
        <w:pStyle w:val="a9"/>
        <w:tabs>
          <w:tab w:val="left" w:pos="5387"/>
        </w:tabs>
        <w:ind w:left="0" w:right="0"/>
        <w:jc w:val="left"/>
        <w:rPr>
          <w:b/>
          <w:bCs/>
          <w:sz w:val="26"/>
          <w:szCs w:val="26"/>
        </w:rPr>
      </w:pPr>
    </w:p>
    <w:p w:rsidR="003A446B" w:rsidRPr="00C954B6" w:rsidRDefault="003A446B" w:rsidP="00C954B6">
      <w:pPr>
        <w:pStyle w:val="a9"/>
        <w:tabs>
          <w:tab w:val="left" w:pos="5387"/>
        </w:tabs>
        <w:ind w:left="0" w:right="0"/>
        <w:jc w:val="left"/>
        <w:rPr>
          <w:b/>
          <w:bCs/>
          <w:sz w:val="26"/>
          <w:szCs w:val="26"/>
        </w:rPr>
      </w:pPr>
      <w:r w:rsidRPr="00C954B6">
        <w:rPr>
          <w:b/>
          <w:bCs/>
          <w:sz w:val="26"/>
          <w:szCs w:val="26"/>
        </w:rPr>
        <w:t>Про включення до переліку</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земельних ділянок, право</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оренди на які виставляється</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на земельні торги окремими</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лотами, та продаж права</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оренди земельної ділянки на</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конкурентних засадах</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(на земельних торгах у формі</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електронного аукціону)</w:t>
      </w:r>
    </w:p>
    <w:p w:rsidR="003A446B" w:rsidRPr="00C954B6" w:rsidRDefault="003A446B" w:rsidP="00C954B6">
      <w:pPr>
        <w:pStyle w:val="a9"/>
        <w:tabs>
          <w:tab w:val="left" w:pos="5387"/>
        </w:tabs>
        <w:ind w:left="0" w:right="0"/>
        <w:jc w:val="left"/>
        <w:rPr>
          <w:b/>
          <w:bCs/>
          <w:sz w:val="26"/>
          <w:szCs w:val="26"/>
          <w:lang w:val="ru-RU"/>
        </w:rPr>
      </w:pPr>
      <w:r w:rsidRPr="00C954B6">
        <w:rPr>
          <w:b/>
          <w:bCs/>
          <w:sz w:val="26"/>
          <w:szCs w:val="26"/>
        </w:rPr>
        <w:t>в селі Сілець, присілок Солтиси</w:t>
      </w:r>
      <w:r w:rsidRPr="00C954B6">
        <w:rPr>
          <w:b/>
          <w:bCs/>
          <w:sz w:val="26"/>
          <w:szCs w:val="26"/>
          <w:lang w:val="ru-RU"/>
        </w:rPr>
        <w:t>,</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кадастровий номер земельної</w:t>
      </w:r>
    </w:p>
    <w:p w:rsidR="003A446B" w:rsidRPr="00C954B6" w:rsidRDefault="003A446B" w:rsidP="00C954B6">
      <w:pPr>
        <w:pStyle w:val="a9"/>
        <w:tabs>
          <w:tab w:val="left" w:pos="5387"/>
        </w:tabs>
        <w:ind w:left="0" w:right="0"/>
        <w:jc w:val="left"/>
        <w:rPr>
          <w:b/>
          <w:bCs/>
          <w:sz w:val="26"/>
          <w:szCs w:val="26"/>
          <w:lang w:val="ru-RU"/>
        </w:rPr>
      </w:pPr>
      <w:r w:rsidRPr="00C954B6">
        <w:rPr>
          <w:b/>
          <w:bCs/>
          <w:sz w:val="26"/>
          <w:szCs w:val="26"/>
        </w:rPr>
        <w:t xml:space="preserve">ділянки </w:t>
      </w:r>
      <w:r w:rsidRPr="00C954B6">
        <w:rPr>
          <w:b/>
          <w:bCs/>
          <w:sz w:val="26"/>
          <w:szCs w:val="26"/>
          <w:lang w:val="ru-RU"/>
        </w:rPr>
        <w:t>4624886600:02:000:0058</w:t>
      </w:r>
    </w:p>
    <w:p w:rsidR="003A446B" w:rsidRPr="00C954B6" w:rsidRDefault="003A446B" w:rsidP="00C954B6">
      <w:pPr>
        <w:pStyle w:val="a9"/>
        <w:ind w:left="0" w:right="0"/>
        <w:jc w:val="left"/>
        <w:rPr>
          <w:sz w:val="26"/>
          <w:szCs w:val="26"/>
          <w:lang w:val="ru-RU"/>
        </w:rPr>
      </w:pPr>
    </w:p>
    <w:p w:rsidR="005C4EB1" w:rsidRPr="006D36EC" w:rsidRDefault="005C4EB1" w:rsidP="005C4EB1">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Керуючись Законом України вiд 21.05.1997 № 280/97-ВР «Про мiсцеве самоврядування в Українi»,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постiйно дiючою комiсiєю з розгляду питань, пов’язаних з регулюванням земельних вiдносин при Виконавчому комiтетi Шептицької мiської ради, Шептицька мiська рада</w:t>
      </w:r>
    </w:p>
    <w:p w:rsidR="003A446B" w:rsidRPr="00C954B6" w:rsidRDefault="003A446B" w:rsidP="00C954B6">
      <w:pPr>
        <w:spacing w:after="0" w:line="240" w:lineRule="auto"/>
        <w:ind w:firstLine="510"/>
        <w:jc w:val="both"/>
        <w:rPr>
          <w:rFonts w:ascii="Times New Roman" w:hAnsi="Times New Roman"/>
          <w:sz w:val="26"/>
          <w:szCs w:val="26"/>
        </w:rPr>
      </w:pPr>
    </w:p>
    <w:p w:rsidR="003A446B" w:rsidRPr="00C954B6" w:rsidRDefault="003A446B" w:rsidP="00C954B6">
      <w:pPr>
        <w:spacing w:after="0" w:line="240" w:lineRule="auto"/>
        <w:ind w:firstLine="510"/>
        <w:jc w:val="both"/>
        <w:rPr>
          <w:rFonts w:ascii="Times New Roman" w:eastAsia="Times New Roman" w:hAnsi="Times New Roman"/>
          <w:sz w:val="26"/>
          <w:szCs w:val="26"/>
          <w:lang w:eastAsia="ru-RU"/>
        </w:rPr>
      </w:pPr>
      <w:r w:rsidRPr="00C954B6">
        <w:rPr>
          <w:rFonts w:ascii="Times New Roman" w:hAnsi="Times New Roman"/>
          <w:sz w:val="26"/>
          <w:szCs w:val="26"/>
        </w:rPr>
        <w:t>В И Р І Ш И Л А :</w:t>
      </w:r>
    </w:p>
    <w:p w:rsidR="003A446B" w:rsidRPr="00C954B6" w:rsidRDefault="003A446B" w:rsidP="00C954B6">
      <w:pPr>
        <w:pStyle w:val="ae"/>
        <w:tabs>
          <w:tab w:val="left" w:pos="0"/>
        </w:tabs>
        <w:ind w:firstLine="510"/>
        <w:rPr>
          <w:sz w:val="26"/>
          <w:szCs w:val="26"/>
          <w:lang w:val="uk-UA"/>
        </w:rPr>
      </w:pP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площею </w:t>
      </w:r>
      <w:smartTag w:uri="urn:schemas-microsoft-com:office:smarttags" w:element="metricconverter">
        <w:smartTagPr>
          <w:attr w:name="ProductID" w:val="0,0850 га"/>
        </w:smartTagPr>
        <w:r w:rsidRPr="00C954B6">
          <w:rPr>
            <w:rFonts w:ascii="Times New Roman" w:hAnsi="Times New Roman"/>
            <w:sz w:val="26"/>
            <w:szCs w:val="26"/>
          </w:rPr>
          <w:t>0,0850 га</w:t>
        </w:r>
      </w:smartTag>
      <w:r w:rsidRPr="00C954B6">
        <w:rPr>
          <w:rFonts w:ascii="Times New Roman" w:hAnsi="Times New Roman"/>
          <w:sz w:val="26"/>
          <w:szCs w:val="26"/>
        </w:rPr>
        <w:t>; категорія земель – землі промисловості, транспорту, електронних комунікацій, енергетики, оборони та іншого призначення</w:t>
      </w:r>
      <w:r w:rsidRPr="00C954B6">
        <w:rPr>
          <w:rFonts w:ascii="Times New Roman" w:hAnsi="Times New Roman"/>
          <w:sz w:val="26"/>
          <w:szCs w:val="26"/>
          <w:shd w:val="clear" w:color="auto" w:fill="FFFFFF"/>
        </w:rPr>
        <w:t>,</w:t>
      </w:r>
      <w:r w:rsidRPr="00C954B6">
        <w:rPr>
          <w:rFonts w:ascii="Times New Roman" w:hAnsi="Times New Roman"/>
          <w:sz w:val="26"/>
          <w:szCs w:val="26"/>
        </w:rPr>
        <w:t xml:space="preserve"> вид використання земельної ділянки - для розміщення та експлуатації об’єктів дорожнього сервісу, (КВЦПЗД – 12.11), яка розташована в селі Сілець, присілок Солтиси,</w:t>
      </w:r>
    </w:p>
    <w:p w:rsidR="003A446B" w:rsidRPr="00C954B6" w:rsidRDefault="003A446B" w:rsidP="00C954B6">
      <w:pPr>
        <w:spacing w:after="0" w:line="240" w:lineRule="auto"/>
        <w:ind w:firstLine="510"/>
        <w:jc w:val="both"/>
        <w:rPr>
          <w:rFonts w:ascii="Times New Roman" w:eastAsia="Times New Roman" w:hAnsi="Times New Roman"/>
          <w:sz w:val="26"/>
          <w:szCs w:val="26"/>
          <w:lang w:eastAsia="ru-RU"/>
        </w:rPr>
      </w:pPr>
      <w:r w:rsidRPr="00C954B6">
        <w:rPr>
          <w:rFonts w:ascii="Times New Roman" w:hAnsi="Times New Roman"/>
          <w:sz w:val="26"/>
          <w:szCs w:val="26"/>
        </w:rPr>
        <w:t>кадастровий номер земельної ділянки: 4624886600:02:000:0058</w:t>
      </w:r>
      <w:r w:rsidRPr="00C954B6">
        <w:rPr>
          <w:rFonts w:ascii="Times New Roman" w:hAnsi="Times New Roman"/>
          <w:bCs/>
          <w:sz w:val="26"/>
          <w:szCs w:val="26"/>
        </w:rPr>
        <w:t>.</w:t>
      </w: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 xml:space="preserve">2. Продати право оренди земельної ділянки площею </w:t>
      </w:r>
      <w:smartTag w:uri="urn:schemas-microsoft-com:office:smarttags" w:element="metricconverter">
        <w:smartTagPr>
          <w:attr w:name="ProductID" w:val="0,0850 га"/>
        </w:smartTagPr>
        <w:r w:rsidRPr="00C954B6">
          <w:rPr>
            <w:rFonts w:ascii="Times New Roman" w:hAnsi="Times New Roman"/>
            <w:sz w:val="26"/>
            <w:szCs w:val="26"/>
          </w:rPr>
          <w:t>0,0850 га</w:t>
        </w:r>
      </w:smartTag>
      <w:r w:rsidRPr="00C954B6">
        <w:rPr>
          <w:rFonts w:ascii="Times New Roman" w:hAnsi="Times New Roman"/>
          <w:sz w:val="26"/>
          <w:szCs w:val="26"/>
        </w:rPr>
        <w:t xml:space="preserve">; землі промисловості, транспорту, електронних комунікацій, енергетики, оборони та іншого призначення, вид використання земельної ділянки - для розміщення та експлуатації об’єктів дорожнього сервісу, (КВЦПЗД – 12.11), яка розташована в селі Сілець, </w:t>
      </w:r>
      <w:r w:rsidRPr="00C954B6">
        <w:rPr>
          <w:rFonts w:ascii="Times New Roman" w:hAnsi="Times New Roman"/>
          <w:sz w:val="26"/>
          <w:szCs w:val="26"/>
        </w:rPr>
        <w:lastRenderedPageBreak/>
        <w:t>присілок Солтиси, кадастровий номер земельної ділянки: 4624886600:02:000:0058 на конкурентних засадах (на земельних торгах у формі електронного аукціону).</w:t>
      </w:r>
    </w:p>
    <w:p w:rsidR="003A446B" w:rsidRPr="00C954B6" w:rsidRDefault="003A446B" w:rsidP="00C954B6">
      <w:pPr>
        <w:spacing w:after="0" w:line="240" w:lineRule="auto"/>
        <w:ind w:firstLine="510"/>
        <w:jc w:val="both"/>
        <w:rPr>
          <w:rFonts w:ascii="Times New Roman" w:hAnsi="Times New Roman"/>
          <w:b/>
          <w:i/>
          <w:sz w:val="26"/>
          <w:szCs w:val="26"/>
          <w:u w:val="single"/>
        </w:rPr>
      </w:pPr>
      <w:r w:rsidRPr="00C954B6">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C954B6">
        <w:rPr>
          <w:rFonts w:ascii="Times New Roman" w:hAnsi="Times New Roman"/>
          <w:b/>
          <w:sz w:val="26"/>
          <w:szCs w:val="26"/>
        </w:rPr>
        <w:t>12%</w:t>
      </w:r>
      <w:r w:rsidRPr="00C954B6">
        <w:rPr>
          <w:rFonts w:ascii="Times New Roman" w:hAnsi="Times New Roman"/>
          <w:sz w:val="26"/>
          <w:szCs w:val="26"/>
        </w:rPr>
        <w:t xml:space="preserve"> від нормативної грошової оцінки земельної ділянки </w:t>
      </w:r>
      <w:r w:rsidR="00E0357D" w:rsidRPr="00E0357D">
        <w:rPr>
          <w:rFonts w:ascii="Times New Roman" w:hAnsi="Times New Roman"/>
          <w:b/>
          <w:sz w:val="26"/>
          <w:szCs w:val="26"/>
        </w:rPr>
        <w:t>1059412,47</w:t>
      </w:r>
      <w:r w:rsidRPr="00C954B6">
        <w:rPr>
          <w:rFonts w:ascii="Times New Roman" w:hAnsi="Times New Roman"/>
          <w:b/>
          <w:sz w:val="26"/>
          <w:szCs w:val="26"/>
        </w:rPr>
        <w:t xml:space="preserve"> грн.,</w:t>
      </w:r>
      <w:r w:rsidRPr="00C954B6">
        <w:rPr>
          <w:rFonts w:ascii="Times New Roman" w:hAnsi="Times New Roman"/>
          <w:sz w:val="26"/>
          <w:szCs w:val="26"/>
        </w:rPr>
        <w:t xml:space="preserve"> що становить </w:t>
      </w:r>
      <w:r w:rsidR="00DF4415" w:rsidRPr="00DF4415">
        <w:rPr>
          <w:rFonts w:ascii="Times New Roman" w:hAnsi="Times New Roman"/>
          <w:b/>
          <w:sz w:val="26"/>
          <w:szCs w:val="26"/>
        </w:rPr>
        <w:t>127129,50</w:t>
      </w:r>
      <w:r w:rsidRPr="00C954B6">
        <w:rPr>
          <w:rFonts w:ascii="Times New Roman" w:hAnsi="Times New Roman"/>
          <w:b/>
          <w:sz w:val="26"/>
          <w:szCs w:val="26"/>
        </w:rPr>
        <w:t xml:space="preserve"> грн.</w:t>
      </w: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 xml:space="preserve">4. Встановити термін оренди </w:t>
      </w:r>
      <w:r w:rsidRPr="00C954B6">
        <w:rPr>
          <w:rFonts w:ascii="Times New Roman" w:hAnsi="Times New Roman"/>
          <w:b/>
          <w:sz w:val="26"/>
          <w:szCs w:val="26"/>
        </w:rPr>
        <w:t xml:space="preserve">10 </w:t>
      </w:r>
      <w:r w:rsidRPr="00C954B6">
        <w:rPr>
          <w:rFonts w:ascii="Times New Roman" w:hAnsi="Times New Roman"/>
          <w:sz w:val="26"/>
          <w:szCs w:val="26"/>
        </w:rPr>
        <w:t>років.</w:t>
      </w: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5. Торги провести в порядку визначеному статтями 135.-139. Земельного кодексу України.</w:t>
      </w: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7. Опублікувати в електронній торговій системі «Прозорро.Продажі» оголошення про проведення земельних торгів та документи і матеріали на Лот (документацію), що підтверджують виконання вимог, визначених пунктом 3. статті 135. і пунктом 6. статті 136. ЗКУ.</w:t>
      </w: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rsidR="003A446B" w:rsidRPr="00C954B6" w:rsidRDefault="00CC27E3" w:rsidP="00C954B6">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9</w:t>
      </w:r>
      <w:r w:rsidR="003A446B" w:rsidRPr="00C954B6">
        <w:rPr>
          <w:rFonts w:ascii="Times New Roman" w:hAnsi="Times New Roman"/>
          <w:color w:val="000000"/>
          <w:sz w:val="26"/>
          <w:szCs w:val="26"/>
          <w:lang w:eastAsia="uk-UA"/>
        </w:rPr>
        <w:t xml:space="preserve">. Уповноважити </w:t>
      </w:r>
      <w:r w:rsidR="003A446B" w:rsidRPr="00C954B6">
        <w:rPr>
          <w:rFonts w:ascii="Times New Roman" w:hAnsi="Times New Roman"/>
          <w:sz w:val="26"/>
          <w:szCs w:val="26"/>
        </w:rPr>
        <w:t>міського голову або іншу довірену особу від імені Організатора</w:t>
      </w:r>
      <w:r w:rsidR="003A446B" w:rsidRPr="00C954B6">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1</w:t>
      </w:r>
      <w:r w:rsidR="00CC27E3">
        <w:rPr>
          <w:rFonts w:ascii="Times New Roman" w:hAnsi="Times New Roman"/>
          <w:sz w:val="26"/>
          <w:szCs w:val="26"/>
        </w:rPr>
        <w:t>0</w:t>
      </w:r>
      <w:r w:rsidRPr="00C954B6">
        <w:rPr>
          <w:rFonts w:ascii="Times New Roman" w:hAnsi="Times New Roman"/>
          <w:sz w:val="26"/>
          <w:szCs w:val="26"/>
        </w:rPr>
        <w:t xml:space="preserve">. </w:t>
      </w:r>
      <w:r w:rsidRPr="00C954B6">
        <w:rPr>
          <w:rFonts w:ascii="Times New Roman" w:hAnsi="Times New Roman"/>
          <w:color w:val="303030"/>
          <w:sz w:val="26"/>
          <w:szCs w:val="26"/>
          <w:shd w:val="clear" w:color="auto" w:fill="FFFFFF"/>
        </w:rPr>
        <w:t>Затвердити проект договору оренди землі, що додається</w:t>
      </w:r>
      <w:r w:rsidRPr="00C954B6">
        <w:rPr>
          <w:rFonts w:ascii="Times New Roman" w:hAnsi="Times New Roman"/>
          <w:sz w:val="26"/>
          <w:szCs w:val="26"/>
        </w:rPr>
        <w:t>.</w:t>
      </w:r>
    </w:p>
    <w:p w:rsidR="003A446B" w:rsidRPr="00C954B6" w:rsidRDefault="003A446B" w:rsidP="00C954B6">
      <w:pPr>
        <w:spacing w:after="0" w:line="240" w:lineRule="auto"/>
        <w:ind w:firstLine="510"/>
        <w:jc w:val="both"/>
        <w:rPr>
          <w:rFonts w:ascii="Times New Roman" w:eastAsia="Times New Roman" w:hAnsi="Times New Roman"/>
          <w:sz w:val="26"/>
          <w:szCs w:val="26"/>
          <w:shd w:val="clear" w:color="auto" w:fill="FFFFFF"/>
          <w:lang w:eastAsia="ru-RU"/>
        </w:rPr>
      </w:pPr>
      <w:r w:rsidRPr="00C954B6">
        <w:rPr>
          <w:rFonts w:ascii="Times New Roman" w:hAnsi="Times New Roman"/>
          <w:sz w:val="26"/>
          <w:szCs w:val="26"/>
        </w:rPr>
        <w:t>1</w:t>
      </w:r>
      <w:r w:rsidR="00CC27E3">
        <w:rPr>
          <w:rFonts w:ascii="Times New Roman" w:hAnsi="Times New Roman"/>
          <w:sz w:val="26"/>
          <w:szCs w:val="26"/>
        </w:rPr>
        <w:t>1</w:t>
      </w:r>
      <w:r w:rsidRPr="00C954B6">
        <w:rPr>
          <w:rFonts w:ascii="Times New Roman" w:hAnsi="Times New Roman"/>
          <w:sz w:val="26"/>
          <w:szCs w:val="26"/>
        </w:rPr>
        <w:t>. Контроль за виконанням рiшення покласти на постiйну депутатську комiсiю з питань мiстобудування, регулювання земельних вiдносин та адмiнiстративно-територiального устрою (Пилипчук П.П.).</w:t>
      </w:r>
    </w:p>
    <w:p w:rsidR="003A446B" w:rsidRPr="00C954B6" w:rsidRDefault="003A446B" w:rsidP="00C954B6">
      <w:pPr>
        <w:pStyle w:val="ae"/>
        <w:tabs>
          <w:tab w:val="left" w:pos="0"/>
        </w:tabs>
        <w:rPr>
          <w:sz w:val="26"/>
          <w:szCs w:val="26"/>
          <w:lang w:val="uk-UA"/>
        </w:rPr>
      </w:pPr>
    </w:p>
    <w:p w:rsidR="003A446B" w:rsidRPr="00C954B6" w:rsidRDefault="003A446B" w:rsidP="00C954B6">
      <w:pPr>
        <w:pStyle w:val="ae"/>
        <w:tabs>
          <w:tab w:val="left" w:pos="0"/>
        </w:tabs>
        <w:rPr>
          <w:sz w:val="26"/>
          <w:szCs w:val="26"/>
          <w:lang w:val="uk-UA"/>
        </w:rPr>
      </w:pPr>
    </w:p>
    <w:p w:rsidR="003A446B" w:rsidRPr="00C954B6" w:rsidRDefault="003A446B" w:rsidP="00C954B6">
      <w:pPr>
        <w:pStyle w:val="ae"/>
        <w:tabs>
          <w:tab w:val="left" w:pos="0"/>
        </w:tabs>
        <w:rPr>
          <w:sz w:val="26"/>
          <w:szCs w:val="26"/>
          <w:lang w:val="uk-UA"/>
        </w:rPr>
      </w:pPr>
      <w:r w:rsidRPr="00C954B6">
        <w:rPr>
          <w:sz w:val="26"/>
          <w:szCs w:val="26"/>
          <w:lang w:val="uk-UA"/>
        </w:rPr>
        <w:tab/>
        <w:t>М</w:t>
      </w:r>
      <w:r w:rsidRPr="00C954B6">
        <w:rPr>
          <w:sz w:val="26"/>
          <w:szCs w:val="26"/>
        </w:rPr>
        <w:t>i</w:t>
      </w:r>
      <w:r w:rsidRPr="00C954B6">
        <w:rPr>
          <w:sz w:val="26"/>
          <w:szCs w:val="26"/>
          <w:lang w:val="uk-UA"/>
        </w:rPr>
        <w:t xml:space="preserve">ський голова </w:t>
      </w:r>
      <w:r w:rsidRPr="00C954B6">
        <w:rPr>
          <w:sz w:val="26"/>
          <w:szCs w:val="26"/>
          <w:lang w:val="uk-UA"/>
        </w:rPr>
        <w:tab/>
      </w:r>
      <w:r w:rsidRPr="00C954B6">
        <w:rPr>
          <w:sz w:val="26"/>
          <w:szCs w:val="26"/>
          <w:lang w:val="uk-UA"/>
        </w:rPr>
        <w:tab/>
      </w:r>
      <w:r w:rsidR="00065750">
        <w:rPr>
          <w:sz w:val="26"/>
          <w:szCs w:val="26"/>
          <w:lang w:val="uk-UA"/>
        </w:rPr>
        <w:tab/>
      </w:r>
      <w:r w:rsidR="00065750">
        <w:rPr>
          <w:sz w:val="26"/>
          <w:szCs w:val="26"/>
          <w:lang w:val="uk-UA"/>
        </w:rPr>
        <w:tab/>
      </w:r>
      <w:r w:rsidRPr="00C954B6">
        <w:rPr>
          <w:i/>
          <w:sz w:val="26"/>
          <w:szCs w:val="26"/>
          <w:lang w:val="uk-UA"/>
        </w:rPr>
        <w:tab/>
      </w:r>
      <w:r w:rsidRPr="00C954B6">
        <w:rPr>
          <w:i/>
          <w:sz w:val="26"/>
          <w:szCs w:val="26"/>
          <w:lang w:val="uk-UA"/>
        </w:rPr>
        <w:tab/>
      </w:r>
      <w:r w:rsidRPr="00C954B6">
        <w:rPr>
          <w:sz w:val="26"/>
          <w:szCs w:val="26"/>
          <w:lang w:val="uk-UA"/>
        </w:rPr>
        <w:t>Андрій ЗАЛІВСЬКИЙ</w:t>
      </w:r>
    </w:p>
    <w:p w:rsidR="003A446B" w:rsidRPr="00C954B6" w:rsidRDefault="003A446B" w:rsidP="00C954B6">
      <w:pPr>
        <w:pStyle w:val="ae"/>
        <w:tabs>
          <w:tab w:val="left" w:pos="0"/>
        </w:tabs>
        <w:rPr>
          <w:sz w:val="26"/>
          <w:szCs w:val="26"/>
          <w:lang w:val="uk-UA"/>
        </w:rPr>
      </w:pPr>
    </w:p>
    <w:p w:rsidR="005121EE" w:rsidRDefault="005121EE"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F47F29" w:rsidP="00F47F29">
      <w:pPr>
        <w:tabs>
          <w:tab w:val="left" w:pos="0"/>
          <w:tab w:val="left" w:pos="690"/>
        </w:tabs>
        <w:spacing w:after="0" w:line="240" w:lineRule="auto"/>
        <w:jc w:val="right"/>
        <w:rPr>
          <w:rFonts w:ascii="Times New Roman" w:hAnsi="Times New Roman"/>
          <w:sz w:val="26"/>
          <w:szCs w:val="26"/>
          <w:lang w:eastAsia="ru-RU"/>
        </w:rPr>
      </w:pPr>
      <w:r>
        <w:rPr>
          <w:rFonts w:ascii="Times New Roman" w:hAnsi="Times New Roman"/>
          <w:sz w:val="26"/>
          <w:szCs w:val="26"/>
          <w:lang w:eastAsia="ru-RU"/>
        </w:rPr>
        <w:t>Проект 63М23</w:t>
      </w: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bookmarkEnd w:id="0"/>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677606" w:rsidRDefault="00677606" w:rsidP="00C954B6">
      <w:pPr>
        <w:tabs>
          <w:tab w:val="left" w:pos="0"/>
          <w:tab w:val="left" w:pos="690"/>
        </w:tabs>
        <w:spacing w:after="0" w:line="240" w:lineRule="auto"/>
        <w:jc w:val="both"/>
        <w:rPr>
          <w:rFonts w:ascii="Times New Roman" w:hAnsi="Times New Roman"/>
          <w:sz w:val="26"/>
          <w:szCs w:val="26"/>
          <w:lang w:eastAsia="ru-RU"/>
        </w:rPr>
      </w:pPr>
    </w:p>
    <w:p w:rsidR="00677606" w:rsidRDefault="00677606"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Pr="006D36EC" w:rsidRDefault="00EA4190" w:rsidP="00EA4190">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EA4190" w:rsidRPr="002E7331" w:rsidRDefault="00EA4190" w:rsidP="00EA4190">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804780">
        <w:rPr>
          <w:rFonts w:ascii="Times New Roman" w:hAnsi="Times New Roman"/>
          <w:sz w:val="26"/>
          <w:szCs w:val="26"/>
        </w:rPr>
        <w:t xml:space="preserve">_________ </w:t>
      </w:r>
      <w:r w:rsidRPr="002E7331">
        <w:rPr>
          <w:rFonts w:ascii="Times New Roman" w:hAnsi="Times New Roman"/>
          <w:color w:val="000000"/>
          <w:sz w:val="24"/>
          <w:szCs w:val="24"/>
        </w:rPr>
        <w:t xml:space="preserve">№ </w:t>
      </w:r>
      <w:r w:rsidR="00804780">
        <w:rPr>
          <w:rFonts w:ascii="Times New Roman" w:hAnsi="Times New Roman"/>
          <w:color w:val="000000"/>
          <w:sz w:val="24"/>
          <w:szCs w:val="24"/>
          <w:u w:val="single"/>
        </w:rPr>
        <w:t>_______</w:t>
      </w:r>
    </w:p>
    <w:p w:rsidR="00EA4190" w:rsidRPr="006D36EC" w:rsidRDefault="00EA4190" w:rsidP="00EA4190">
      <w:pPr>
        <w:spacing w:after="0" w:line="240" w:lineRule="auto"/>
        <w:ind w:left="5670" w:right="99" w:hanging="30"/>
        <w:rPr>
          <w:rFonts w:ascii="Times New Roman" w:hAnsi="Times New Roman"/>
          <w:b/>
          <w:i/>
          <w:iCs/>
          <w:color w:val="000000"/>
          <w:sz w:val="24"/>
          <w:szCs w:val="24"/>
        </w:rPr>
      </w:pPr>
    </w:p>
    <w:p w:rsidR="00EA4190" w:rsidRPr="006D36EC" w:rsidRDefault="00EA4190" w:rsidP="00EA4190">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EA4190" w:rsidRPr="006D36EC" w:rsidRDefault="00EA4190" w:rsidP="00EA4190">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EA4190" w:rsidRPr="006D36EC" w:rsidRDefault="00EA4190" w:rsidP="00EA4190">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EA4190" w:rsidRPr="006D36EC" w:rsidRDefault="00EA4190" w:rsidP="00EA4190">
      <w:pPr>
        <w:spacing w:after="0" w:line="240" w:lineRule="auto"/>
        <w:ind w:right="99"/>
        <w:jc w:val="center"/>
        <w:rPr>
          <w:rFonts w:ascii="Times New Roman" w:hAnsi="Times New Roman"/>
          <w:b/>
          <w:color w:val="000000"/>
          <w:sz w:val="24"/>
          <w:szCs w:val="24"/>
        </w:rPr>
      </w:pPr>
    </w:p>
    <w:p w:rsidR="00EA4190" w:rsidRPr="006D36EC" w:rsidRDefault="00EA4190" w:rsidP="00EA4190">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EA4190" w:rsidRPr="006D36EC" w:rsidRDefault="00EA4190" w:rsidP="00EA4190">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EA4190" w:rsidRPr="006D36EC" w:rsidRDefault="00EA4190" w:rsidP="00EA4190">
      <w:pPr>
        <w:spacing w:after="0" w:line="240" w:lineRule="auto"/>
        <w:jc w:val="both"/>
        <w:rPr>
          <w:rFonts w:ascii="Times New Roman" w:hAnsi="Times New Roman"/>
          <w:sz w:val="24"/>
          <w:szCs w:val="24"/>
        </w:rPr>
      </w:pPr>
    </w:p>
    <w:p w:rsidR="00EA4190" w:rsidRDefault="00EA4190" w:rsidP="00EA4190">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 xml:space="preserve">_   _______________________________________________________________________________ </w:t>
      </w:r>
      <w:r>
        <w:rPr>
          <w:rFonts w:ascii="Times New Roman" w:hAnsi="Times New Roman"/>
          <w:color w:val="000000"/>
          <w:sz w:val="24"/>
          <w:szCs w:val="24"/>
        </w:rPr>
        <w:t xml:space="preserve">з </w:t>
      </w:r>
    </w:p>
    <w:p w:rsidR="00EA4190" w:rsidRDefault="00EA4190" w:rsidP="00EA4190">
      <w:pPr>
        <w:spacing w:after="0" w:line="240" w:lineRule="auto"/>
        <w:ind w:left="1985"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EA4190" w:rsidRDefault="00EA4190" w:rsidP="00EA4190">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EA4190" w:rsidRPr="006D36EC" w:rsidRDefault="00EA4190" w:rsidP="00EA4190">
      <w:pPr>
        <w:spacing w:after="0" w:line="240" w:lineRule="auto"/>
        <w:jc w:val="both"/>
        <w:rPr>
          <w:rFonts w:ascii="Times New Roman" w:hAnsi="Times New Roman"/>
          <w:b/>
          <w:i/>
          <w:color w:val="000000"/>
          <w:sz w:val="24"/>
          <w:szCs w:val="24"/>
          <w:u w:val="single"/>
        </w:rPr>
      </w:pPr>
    </w:p>
    <w:p w:rsidR="00EA4190" w:rsidRPr="006D36EC" w:rsidRDefault="00EA4190" w:rsidP="00677606">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ПРЕДМЕТ ДОГОВОРУ</w:t>
      </w:r>
    </w:p>
    <w:p w:rsidR="00677606" w:rsidRPr="00677606" w:rsidRDefault="00EA4190" w:rsidP="00677606">
      <w:pPr>
        <w:tabs>
          <w:tab w:val="left" w:pos="851"/>
        </w:tabs>
        <w:spacing w:after="0"/>
        <w:ind w:firstLine="567"/>
        <w:jc w:val="both"/>
        <w:rPr>
          <w:rFonts w:ascii="Times New Roman" w:hAnsi="Times New Roman"/>
          <w:b/>
          <w:i/>
          <w:sz w:val="24"/>
          <w:szCs w:val="24"/>
          <w:u w:val="single"/>
        </w:rPr>
      </w:pPr>
      <w:r w:rsidRPr="00677606">
        <w:rPr>
          <w:rFonts w:ascii="Times New Roman" w:hAnsi="Times New Roman"/>
          <w:sz w:val="24"/>
          <w:szCs w:val="24"/>
        </w:rPr>
        <w:t>1</w:t>
      </w:r>
      <w:r w:rsidR="00677606" w:rsidRPr="00677606">
        <w:rPr>
          <w:rFonts w:ascii="Times New Roman" w:hAnsi="Times New Roman"/>
          <w:sz w:val="24"/>
          <w:szCs w:val="24"/>
        </w:rPr>
        <w:t xml:space="preserve"> Орендодавець надає, а Орендар приймає в строкове платне користування земельну ділянку несільськогосподарського призначення </w:t>
      </w:r>
      <w:r w:rsidR="00677606" w:rsidRPr="00677606">
        <w:rPr>
          <w:rFonts w:ascii="Times New Roman" w:hAnsi="Times New Roman"/>
          <w:b/>
          <w:sz w:val="24"/>
          <w:szCs w:val="24"/>
          <w:u w:val="single"/>
        </w:rPr>
        <w:t>«</w:t>
      </w:r>
      <w:r w:rsidR="00677606" w:rsidRPr="00677606">
        <w:rPr>
          <w:rFonts w:ascii="Times New Roman" w:hAnsi="Times New Roman"/>
          <w:b/>
          <w:i/>
          <w:sz w:val="24"/>
          <w:szCs w:val="24"/>
          <w:u w:val="single"/>
        </w:rPr>
        <w:t>код КВЦПЗД - 12.11 - для розміщення та експлуатації об’єктів дорожнього сервісу».</w:t>
      </w:r>
    </w:p>
    <w:p w:rsidR="00677606" w:rsidRPr="00677606" w:rsidRDefault="00677606" w:rsidP="00677606">
      <w:pPr>
        <w:tabs>
          <w:tab w:val="left" w:pos="851"/>
        </w:tabs>
        <w:spacing w:after="0"/>
        <w:ind w:firstLine="567"/>
        <w:jc w:val="both"/>
        <w:rPr>
          <w:rFonts w:ascii="Times New Roman" w:hAnsi="Times New Roman"/>
          <w:sz w:val="16"/>
          <w:szCs w:val="16"/>
          <w:u w:val="single"/>
        </w:rPr>
      </w:pPr>
      <w:r w:rsidRPr="00677606">
        <w:rPr>
          <w:rFonts w:ascii="Times New Roman" w:hAnsi="Times New Roman"/>
          <w:sz w:val="16"/>
          <w:szCs w:val="16"/>
        </w:rPr>
        <w:tab/>
      </w:r>
      <w:r w:rsidRPr="00677606">
        <w:rPr>
          <w:rFonts w:ascii="Times New Roman" w:hAnsi="Times New Roman"/>
          <w:sz w:val="16"/>
          <w:szCs w:val="16"/>
          <w:u w:val="single"/>
        </w:rPr>
        <w:t>(цільове призначення)</w:t>
      </w:r>
    </w:p>
    <w:p w:rsidR="00677606" w:rsidRPr="00677606" w:rsidRDefault="00677606" w:rsidP="00677606">
      <w:pPr>
        <w:tabs>
          <w:tab w:val="left" w:pos="851"/>
        </w:tabs>
        <w:spacing w:after="0"/>
        <w:jc w:val="both"/>
        <w:rPr>
          <w:rFonts w:ascii="Times New Roman" w:hAnsi="Times New Roman"/>
          <w:sz w:val="24"/>
          <w:szCs w:val="24"/>
        </w:rPr>
      </w:pPr>
      <w:r w:rsidRPr="00677606">
        <w:rPr>
          <w:rFonts w:ascii="Times New Roman" w:hAnsi="Times New Roman"/>
          <w:sz w:val="24"/>
          <w:szCs w:val="24"/>
        </w:rPr>
        <w:t xml:space="preserve">з кадастровим номером </w:t>
      </w:r>
      <w:r w:rsidRPr="00677606">
        <w:rPr>
          <w:rFonts w:ascii="Times New Roman" w:hAnsi="Times New Roman"/>
          <w:b/>
          <w:i/>
          <w:sz w:val="24"/>
          <w:szCs w:val="24"/>
          <w:u w:val="single"/>
        </w:rPr>
        <w:t>4624886600:02:000:0058</w:t>
      </w:r>
      <w:r w:rsidRPr="00677606">
        <w:rPr>
          <w:rFonts w:ascii="Times New Roman" w:hAnsi="Times New Roman"/>
          <w:sz w:val="24"/>
          <w:szCs w:val="24"/>
        </w:rPr>
        <w:t>,</w:t>
      </w:r>
    </w:p>
    <w:p w:rsidR="00721741" w:rsidRDefault="00677606" w:rsidP="00677606">
      <w:pPr>
        <w:tabs>
          <w:tab w:val="left" w:pos="851"/>
        </w:tabs>
        <w:spacing w:after="0"/>
        <w:jc w:val="both"/>
        <w:rPr>
          <w:rFonts w:ascii="Times New Roman" w:hAnsi="Times New Roman"/>
          <w:b/>
          <w:i/>
          <w:sz w:val="24"/>
          <w:szCs w:val="24"/>
          <w:u w:val="single"/>
        </w:rPr>
      </w:pPr>
      <w:r w:rsidRPr="00677606">
        <w:rPr>
          <w:rFonts w:ascii="Times New Roman" w:hAnsi="Times New Roman"/>
          <w:sz w:val="24"/>
          <w:szCs w:val="24"/>
        </w:rPr>
        <w:t xml:space="preserve">яка розташована </w:t>
      </w:r>
      <w:r w:rsidRPr="00677606">
        <w:rPr>
          <w:rFonts w:ascii="Times New Roman" w:hAnsi="Times New Roman"/>
          <w:b/>
          <w:i/>
          <w:sz w:val="24"/>
          <w:szCs w:val="24"/>
          <w:u w:val="single"/>
        </w:rPr>
        <w:t>в селі Сілець, присілок Солтиси</w:t>
      </w:r>
      <w:r w:rsidR="00721741">
        <w:rPr>
          <w:rFonts w:ascii="Times New Roman" w:hAnsi="Times New Roman"/>
          <w:b/>
          <w:i/>
          <w:sz w:val="24"/>
          <w:szCs w:val="24"/>
          <w:u w:val="single"/>
        </w:rPr>
        <w:t xml:space="preserve">, Шептицького району, Львівської </w:t>
      </w:r>
    </w:p>
    <w:p w:rsidR="00721741" w:rsidRDefault="00721741" w:rsidP="00721741">
      <w:pPr>
        <w:tabs>
          <w:tab w:val="left" w:pos="851"/>
        </w:tabs>
        <w:spacing w:after="0"/>
        <w:jc w:val="both"/>
        <w:rPr>
          <w:sz w:val="14"/>
          <w:szCs w:val="14"/>
        </w:rPr>
      </w:pPr>
      <w:r>
        <w:rPr>
          <w:sz w:val="14"/>
          <w:szCs w:val="14"/>
        </w:rPr>
        <w:t xml:space="preserve"> </w:t>
      </w:r>
      <w:r>
        <w:rPr>
          <w:sz w:val="14"/>
          <w:szCs w:val="14"/>
        </w:rPr>
        <w:tab/>
      </w:r>
      <w:r>
        <w:rPr>
          <w:sz w:val="14"/>
          <w:szCs w:val="14"/>
        </w:rPr>
        <w:tab/>
      </w:r>
      <w:r>
        <w:rPr>
          <w:sz w:val="14"/>
          <w:szCs w:val="14"/>
        </w:rPr>
        <w:tab/>
      </w:r>
      <w:r>
        <w:rPr>
          <w:sz w:val="14"/>
          <w:szCs w:val="14"/>
        </w:rPr>
        <w:tab/>
      </w:r>
      <w:r>
        <w:rPr>
          <w:sz w:val="14"/>
          <w:szCs w:val="14"/>
        </w:rPr>
        <w:tab/>
      </w:r>
      <w:r>
        <w:rPr>
          <w:sz w:val="14"/>
          <w:szCs w:val="14"/>
        </w:rPr>
        <w:tab/>
        <w:t>(</w:t>
      </w:r>
      <w:r w:rsidRPr="00721741">
        <w:rPr>
          <w:rFonts w:ascii="Times New Roman" w:hAnsi="Times New Roman"/>
          <w:sz w:val="14"/>
          <w:szCs w:val="14"/>
        </w:rPr>
        <w:t>місцезнаходження</w:t>
      </w:r>
      <w:r>
        <w:rPr>
          <w:sz w:val="14"/>
          <w:szCs w:val="14"/>
        </w:rPr>
        <w:t>)</w:t>
      </w:r>
    </w:p>
    <w:p w:rsidR="00677606" w:rsidRPr="00677606" w:rsidRDefault="00721741" w:rsidP="00677606">
      <w:pPr>
        <w:tabs>
          <w:tab w:val="left" w:pos="851"/>
        </w:tabs>
        <w:spacing w:after="0"/>
        <w:jc w:val="both"/>
        <w:rPr>
          <w:rFonts w:ascii="Times New Roman" w:hAnsi="Times New Roman"/>
          <w:b/>
          <w:i/>
          <w:sz w:val="24"/>
          <w:szCs w:val="24"/>
          <w:u w:val="single"/>
        </w:rPr>
      </w:pPr>
      <w:r>
        <w:rPr>
          <w:rFonts w:ascii="Times New Roman" w:hAnsi="Times New Roman"/>
          <w:b/>
          <w:i/>
          <w:sz w:val="24"/>
          <w:szCs w:val="24"/>
          <w:u w:val="single"/>
        </w:rPr>
        <w:t>області</w:t>
      </w:r>
    </w:p>
    <w:p w:rsidR="00677606" w:rsidRDefault="00677606" w:rsidP="00677606">
      <w:pPr>
        <w:tabs>
          <w:tab w:val="left" w:pos="851"/>
        </w:tabs>
        <w:spacing w:after="0"/>
        <w:jc w:val="both"/>
        <w:rPr>
          <w:sz w:val="14"/>
          <w:szCs w:val="14"/>
        </w:rPr>
      </w:pPr>
      <w:r>
        <w:rPr>
          <w:sz w:val="14"/>
          <w:szCs w:val="14"/>
        </w:rPr>
        <w:tab/>
      </w:r>
      <w:r>
        <w:rPr>
          <w:sz w:val="14"/>
          <w:szCs w:val="14"/>
        </w:rPr>
        <w:tab/>
      </w:r>
      <w:r>
        <w:rPr>
          <w:sz w:val="14"/>
          <w:szCs w:val="14"/>
        </w:rPr>
        <w:tab/>
      </w:r>
      <w:r>
        <w:rPr>
          <w:sz w:val="14"/>
          <w:szCs w:val="14"/>
        </w:rPr>
        <w:tab/>
      </w:r>
    </w:p>
    <w:p w:rsidR="00EA4190" w:rsidRPr="006D36EC" w:rsidRDefault="00EA4190" w:rsidP="0067760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EA4190" w:rsidRPr="006D36EC" w:rsidRDefault="00EA4190" w:rsidP="00EA4190">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677606">
        <w:rPr>
          <w:rFonts w:ascii="Times New Roman" w:hAnsi="Times New Roman"/>
          <w:b/>
          <w:bCs/>
          <w:i/>
          <w:iCs/>
          <w:sz w:val="24"/>
          <w:szCs w:val="24"/>
          <w:u w:val="single"/>
          <w:lang w:eastAsia="ar-SA"/>
        </w:rPr>
        <w:t xml:space="preserve">0,0850 </w:t>
      </w:r>
      <w:r w:rsidRPr="006D36EC">
        <w:rPr>
          <w:rFonts w:ascii="Times New Roman" w:hAnsi="Times New Roman"/>
          <w:b/>
          <w:i/>
          <w:sz w:val="24"/>
          <w:szCs w:val="24"/>
          <w:u w:val="single"/>
          <w:lang w:eastAsia="ar-SA"/>
        </w:rPr>
        <w:t>га</w:t>
      </w:r>
    </w:p>
    <w:p w:rsidR="00EA4190" w:rsidRPr="006D36EC" w:rsidRDefault="00EA4190" w:rsidP="00EA4190">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EA4190" w:rsidRPr="006D36EC" w:rsidRDefault="00EA4190" w:rsidP="00EA4190">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EA4190" w:rsidRPr="006D36EC" w:rsidRDefault="00EA4190" w:rsidP="00EA4190">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EA4190" w:rsidRPr="006D36EC" w:rsidRDefault="00EA4190" w:rsidP="00EA4190">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EA4190" w:rsidRPr="006D36EC" w:rsidRDefault="00EA4190" w:rsidP="00EA4190">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EA4190" w:rsidRPr="006D36EC" w:rsidRDefault="00EA4190" w:rsidP="00EA4190">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EA4190" w:rsidRPr="006D36EC" w:rsidRDefault="00EA4190" w:rsidP="00EA4190">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EA4190" w:rsidRPr="006D36EC" w:rsidRDefault="00EA4190" w:rsidP="00EA4190">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EA4190" w:rsidRPr="006D36EC" w:rsidRDefault="00EA4190" w:rsidP="00EA4190">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EA4190" w:rsidRPr="006D36EC" w:rsidRDefault="00EA4190" w:rsidP="00EA4190">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EA4190" w:rsidRPr="006D36EC" w:rsidRDefault="00EA4190" w:rsidP="00EA4190">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EA4190" w:rsidRPr="006D36EC" w:rsidRDefault="00EA4190" w:rsidP="00EA4190">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EA4190" w:rsidRPr="006D36EC" w:rsidRDefault="00EA4190" w:rsidP="00EA4190">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EA4190" w:rsidRPr="006D36EC" w:rsidRDefault="00EA4190" w:rsidP="00EA4190">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EA4190" w:rsidRPr="006D36EC" w:rsidRDefault="00EA4190" w:rsidP="00EA4190">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w:t>
      </w:r>
      <w:r w:rsidR="00DE2667">
        <w:rPr>
          <w:rFonts w:ascii="Times New Roman" w:hAnsi="Times New Roman"/>
          <w:b/>
          <w:i/>
          <w:sz w:val="26"/>
          <w:szCs w:val="26"/>
          <w:u w:val="single"/>
        </w:rPr>
        <w:t>24886600</w:t>
      </w:r>
      <w:r>
        <w:rPr>
          <w:rFonts w:ascii="Times New Roman" w:hAnsi="Times New Roman"/>
          <w:b/>
          <w:i/>
          <w:sz w:val="26"/>
          <w:szCs w:val="26"/>
          <w:u w:val="single"/>
        </w:rPr>
        <w:t>:02:00</w:t>
      </w:r>
      <w:r w:rsidR="00DE2667">
        <w:rPr>
          <w:rFonts w:ascii="Times New Roman" w:hAnsi="Times New Roman"/>
          <w:b/>
          <w:i/>
          <w:sz w:val="26"/>
          <w:szCs w:val="26"/>
          <w:u w:val="single"/>
        </w:rPr>
        <w:t>0</w:t>
      </w:r>
      <w:r w:rsidRPr="006D36EC">
        <w:rPr>
          <w:rFonts w:ascii="Times New Roman" w:hAnsi="Times New Roman"/>
          <w:b/>
          <w:i/>
          <w:sz w:val="26"/>
          <w:szCs w:val="26"/>
          <w:u w:val="single"/>
        </w:rPr>
        <w:t>:0</w:t>
      </w:r>
      <w:r>
        <w:rPr>
          <w:rFonts w:ascii="Times New Roman" w:hAnsi="Times New Roman"/>
          <w:b/>
          <w:i/>
          <w:sz w:val="26"/>
          <w:szCs w:val="26"/>
          <w:u w:val="single"/>
        </w:rPr>
        <w:t>0</w:t>
      </w:r>
      <w:r w:rsidR="00DE2667">
        <w:rPr>
          <w:rFonts w:ascii="Times New Roman" w:hAnsi="Times New Roman"/>
          <w:b/>
          <w:i/>
          <w:sz w:val="26"/>
          <w:szCs w:val="26"/>
          <w:u w:val="single"/>
        </w:rPr>
        <w:t>58</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1</w:t>
      </w:r>
      <w:r w:rsidR="00DE2667">
        <w:rPr>
          <w:rFonts w:ascii="Times New Roman" w:hAnsi="Times New Roman"/>
          <w:b/>
          <w:i/>
          <w:sz w:val="24"/>
          <w:szCs w:val="24"/>
          <w:u w:val="single"/>
          <w:lang w:eastAsia="ar-SA"/>
        </w:rPr>
        <w:t>0</w:t>
      </w:r>
      <w:r>
        <w:rPr>
          <w:rFonts w:ascii="Times New Roman" w:hAnsi="Times New Roman"/>
          <w:b/>
          <w:i/>
          <w:sz w:val="24"/>
          <w:szCs w:val="24"/>
          <w:u w:val="single"/>
          <w:lang w:eastAsia="ar-SA"/>
        </w:rPr>
        <w:t>5</w:t>
      </w:r>
      <w:r w:rsidR="00DE2667">
        <w:rPr>
          <w:rFonts w:ascii="Times New Roman" w:hAnsi="Times New Roman"/>
          <w:b/>
          <w:i/>
          <w:sz w:val="24"/>
          <w:szCs w:val="24"/>
          <w:u w:val="single"/>
          <w:lang w:eastAsia="ar-SA"/>
        </w:rPr>
        <w:t>9412,47</w:t>
      </w:r>
      <w:r>
        <w:rPr>
          <w:rFonts w:ascii="Times New Roman" w:hAnsi="Times New Roman"/>
          <w:b/>
          <w:i/>
          <w:sz w:val="24"/>
          <w:szCs w:val="24"/>
          <w:u w:val="single"/>
          <w:lang w:eastAsia="ar-SA"/>
        </w:rPr>
        <w:t xml:space="preserve">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EA4190" w:rsidRPr="006D36EC" w:rsidRDefault="00EA4190" w:rsidP="00EA4190">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EA4190" w:rsidRPr="006D36EC" w:rsidRDefault="00EA4190" w:rsidP="00EA4190">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EA4190" w:rsidRPr="006D36EC" w:rsidRDefault="00EA4190" w:rsidP="00EA4190">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EA4190" w:rsidRPr="00B23988" w:rsidRDefault="00EA4190" w:rsidP="00EA4190">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EA4190" w:rsidRDefault="00EA4190" w:rsidP="00EA4190">
      <w:pPr>
        <w:tabs>
          <w:tab w:val="left" w:pos="851"/>
        </w:tabs>
        <w:spacing w:after="0" w:line="240" w:lineRule="auto"/>
        <w:ind w:right="99" w:firstLine="567"/>
        <w:jc w:val="center"/>
        <w:rPr>
          <w:rFonts w:ascii="Times New Roman" w:hAnsi="Times New Roman"/>
          <w:b/>
          <w:color w:val="000000"/>
          <w:sz w:val="24"/>
          <w:szCs w:val="24"/>
        </w:rPr>
      </w:pPr>
    </w:p>
    <w:p w:rsidR="00EA4190" w:rsidRPr="006D36EC" w:rsidRDefault="00EA4190" w:rsidP="00EA4190">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EA4190" w:rsidRPr="006D36EC" w:rsidRDefault="00EA4190" w:rsidP="00EA4190">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EA4190" w:rsidRPr="006D36EC" w:rsidRDefault="00EA4190" w:rsidP="00EA4190">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EA4190" w:rsidRPr="006D36EC" w:rsidRDefault="00EA4190" w:rsidP="00EA4190">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r w:rsidRPr="006D36EC">
        <w:rPr>
          <w:rFonts w:ascii="Times New Roman" w:hAnsi="Times New Roman"/>
          <w:color w:val="333333"/>
          <w:sz w:val="24"/>
          <w:szCs w:val="24"/>
          <w:shd w:val="clear" w:color="auto" w:fill="FFFFFF"/>
          <w:lang w:val="ru-RU" w:eastAsia="ru-RU"/>
        </w:rPr>
        <w:t>належно виконував обов’язки за умовами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r w:rsidRPr="006D36EC">
        <w:rPr>
          <w:rFonts w:ascii="Times New Roman" w:hAnsi="Times New Roman"/>
          <w:color w:val="333333"/>
          <w:sz w:val="24"/>
          <w:szCs w:val="24"/>
          <w:shd w:val="clear" w:color="auto" w:fill="FFFFFF"/>
          <w:lang w:val="ru-RU" w:eastAsia="ru-RU"/>
        </w:rPr>
        <w:t xml:space="preserve">має переважне право перед іншими особами на укладення договору оренди землі на новий строк </w:t>
      </w:r>
      <w:r w:rsidRPr="006D36EC">
        <w:rPr>
          <w:rFonts w:ascii="Times New Roman" w:hAnsi="Times New Roman"/>
          <w:color w:val="333333"/>
          <w:sz w:val="24"/>
          <w:szCs w:val="24"/>
          <w:shd w:val="clear" w:color="auto" w:fill="FFFFFF"/>
          <w:lang w:eastAsia="ru-RU"/>
        </w:rPr>
        <w:t>п</w:t>
      </w:r>
      <w:r w:rsidRPr="006D36EC">
        <w:rPr>
          <w:rFonts w:ascii="Times New Roman" w:hAnsi="Times New Roman"/>
          <w:color w:val="333333"/>
          <w:sz w:val="24"/>
          <w:szCs w:val="24"/>
          <w:shd w:val="clear" w:color="auto" w:fill="FFFFFF"/>
          <w:lang w:val="ru-RU" w:eastAsia="ru-RU"/>
        </w:rPr>
        <w:t xml:space="preserve">ісля закінчення строку, на який було укладено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EA4190" w:rsidRPr="006D36EC" w:rsidRDefault="00EA4190" w:rsidP="00EA4190">
      <w:pPr>
        <w:spacing w:after="0" w:line="240" w:lineRule="auto"/>
        <w:ind w:firstLine="567"/>
        <w:jc w:val="both"/>
        <w:rPr>
          <w:rFonts w:ascii="Times New Roman" w:hAnsi="Times New Roman"/>
          <w:color w:val="333333"/>
          <w:sz w:val="24"/>
          <w:szCs w:val="24"/>
          <w:u w:val="single"/>
          <w:shd w:val="clear" w:color="auto" w:fill="FFFFFF"/>
          <w:lang w:val="ru-RU" w:eastAsia="ru-RU"/>
        </w:rPr>
      </w:pPr>
      <w:r w:rsidRPr="006D36EC">
        <w:rPr>
          <w:rFonts w:ascii="Times New Roman" w:hAnsi="Times New Roman"/>
          <w:color w:val="333333"/>
          <w:sz w:val="24"/>
          <w:szCs w:val="24"/>
          <w:shd w:val="clear" w:color="auto" w:fill="FFFFFF"/>
          <w:lang w:val="ru-RU" w:eastAsia="ru-RU"/>
        </w:rPr>
        <w:t xml:space="preserve">Якщо Орендар має намір скористатися переважним правом на укладення договору оренди землі на новий строк, він зобов’язаний письмово повідомити про це орендодавця до закінчення строку дії договору оренди землі у строк </w:t>
      </w:r>
      <w:r w:rsidRPr="006D36EC">
        <w:rPr>
          <w:rFonts w:ascii="Times New Roman" w:hAnsi="Times New Roman"/>
          <w:b/>
          <w:color w:val="333333"/>
          <w:sz w:val="24"/>
          <w:szCs w:val="24"/>
          <w:u w:val="single"/>
          <w:shd w:val="clear" w:color="auto" w:fill="FFFFFF"/>
          <w:lang w:val="ru-RU" w:eastAsia="ru-RU"/>
        </w:rPr>
        <w:t>60 календарних</w:t>
      </w:r>
      <w:r w:rsidRPr="006D36EC">
        <w:rPr>
          <w:rFonts w:ascii="Times New Roman" w:hAnsi="Times New Roman"/>
          <w:color w:val="333333"/>
          <w:sz w:val="24"/>
          <w:szCs w:val="24"/>
          <w:u w:val="single"/>
          <w:shd w:val="clear" w:color="auto" w:fill="FFFFFF"/>
          <w:lang w:val="ru-RU" w:eastAsia="ru-RU"/>
        </w:rPr>
        <w:t xml:space="preserve"> </w:t>
      </w:r>
      <w:r w:rsidRPr="006D36EC">
        <w:rPr>
          <w:rFonts w:ascii="Times New Roman" w:hAnsi="Times New Roman"/>
          <w:b/>
          <w:color w:val="333333"/>
          <w:sz w:val="24"/>
          <w:szCs w:val="24"/>
          <w:u w:val="single"/>
          <w:shd w:val="clear" w:color="auto" w:fill="FFFFFF"/>
          <w:lang w:val="ru-RU" w:eastAsia="ru-RU"/>
        </w:rPr>
        <w:t>днів</w:t>
      </w:r>
      <w:r w:rsidRPr="006D36EC">
        <w:rPr>
          <w:rFonts w:ascii="Times New Roman" w:hAnsi="Times New Roman"/>
          <w:color w:val="333333"/>
          <w:sz w:val="24"/>
          <w:szCs w:val="24"/>
          <w:u w:val="single"/>
          <w:shd w:val="clear" w:color="auto" w:fill="FFFFFF"/>
          <w:lang w:val="ru-RU" w:eastAsia="ru-RU"/>
        </w:rPr>
        <w:t>.</w:t>
      </w:r>
    </w:p>
    <w:p w:rsidR="00EA4190" w:rsidRPr="006D36EC" w:rsidRDefault="00EA4190" w:rsidP="00EA4190">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листа-повідомлення про укладення договору оренди землі на новий строк орендар додає проект договору.</w:t>
      </w:r>
      <w:bookmarkStart w:id="1" w:name="n239"/>
      <w:bookmarkEnd w:id="1"/>
    </w:p>
    <w:p w:rsidR="00EA4190" w:rsidRPr="006D36EC" w:rsidRDefault="00EA4190" w:rsidP="00EA4190">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EA4190" w:rsidRDefault="00EA4190" w:rsidP="00EA4190">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EA4190" w:rsidRPr="006D36EC" w:rsidRDefault="00EA4190" w:rsidP="00EA4190">
      <w:pPr>
        <w:spacing w:after="0" w:line="240" w:lineRule="auto"/>
        <w:ind w:firstLine="567"/>
        <w:jc w:val="both"/>
        <w:rPr>
          <w:rFonts w:ascii="Times New Roman" w:hAnsi="Times New Roman"/>
          <w:color w:val="333333"/>
          <w:sz w:val="24"/>
          <w:szCs w:val="24"/>
          <w:lang w:val="ru-RU" w:eastAsia="uk-UA"/>
        </w:rPr>
      </w:pPr>
    </w:p>
    <w:p w:rsidR="00EA4190" w:rsidRPr="006D36EC"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EA4190" w:rsidRPr="006D36EC" w:rsidRDefault="00EA4190" w:rsidP="00EA4190">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r w:rsidRPr="006D36EC">
        <w:rPr>
          <w:rFonts w:ascii="Times New Roman" w:hAnsi="Times New Roman"/>
          <w:sz w:val="24"/>
          <w:szCs w:val="24"/>
          <w:lang w:val="ru-RU"/>
        </w:rPr>
        <w:t>Орендна плата вноситься орендарем у грошовій формі, у національній валюті України. Розмір річної орендної плати визначається за результатами земельних торгів (</w:t>
      </w:r>
      <w:r w:rsidRPr="006D36EC">
        <w:rPr>
          <w:rFonts w:ascii="Times New Roman" w:hAnsi="Times New Roman"/>
          <w:i/>
          <w:sz w:val="24"/>
          <w:szCs w:val="24"/>
          <w:lang w:val="ru-RU"/>
        </w:rPr>
        <w:t>протокол №__ земельних торгів у формі аукціону з продажу права оренди земельної ділянки від</w:t>
      </w:r>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грн.___коп.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EA4190" w:rsidRPr="006D36EC" w:rsidRDefault="00EA4190" w:rsidP="00EA4190">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EA4190" w:rsidRPr="006D36EC" w:rsidRDefault="00EA4190" w:rsidP="00EA4190">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______грн.___коп. (______ грн.______коп.)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EA4190" w:rsidRPr="006D36EC" w:rsidRDefault="00EA4190" w:rsidP="00EA4190">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зміни умов господарювання, передбачених договором;</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3650FD" w:rsidRPr="003650FD" w:rsidRDefault="00EA4190" w:rsidP="003650FD">
      <w:pPr>
        <w:widowControl w:val="0"/>
        <w:suppressAutoHyphens/>
        <w:autoSpaceDE w:val="0"/>
        <w:spacing w:after="0"/>
        <w:ind w:firstLine="567"/>
        <w:rPr>
          <w:rFonts w:ascii="Times New Roman" w:hAnsi="Times New Roman"/>
          <w:color w:val="000000"/>
          <w:sz w:val="24"/>
          <w:szCs w:val="24"/>
          <w:lang w:eastAsia="ar-SA"/>
        </w:rPr>
      </w:pPr>
      <w:r w:rsidRPr="006D36EC">
        <w:rPr>
          <w:rFonts w:ascii="Times New Roman" w:hAnsi="Times New Roman"/>
          <w:sz w:val="24"/>
          <w:szCs w:val="24"/>
        </w:rPr>
        <w:t>14</w:t>
      </w:r>
      <w:r w:rsidR="003650FD">
        <w:rPr>
          <w:rFonts w:ascii="Times New Roman" w:hAnsi="Times New Roman"/>
          <w:sz w:val="24"/>
          <w:szCs w:val="24"/>
        </w:rPr>
        <w:t>.</w:t>
      </w:r>
      <w:r w:rsidR="003650FD" w:rsidRPr="003650FD">
        <w:rPr>
          <w:color w:val="000000"/>
          <w:sz w:val="24"/>
          <w:szCs w:val="24"/>
          <w:lang w:eastAsia="ar-SA"/>
        </w:rPr>
        <w:t xml:space="preserve"> </w:t>
      </w:r>
      <w:r w:rsidR="003650FD" w:rsidRPr="003650FD">
        <w:rPr>
          <w:rFonts w:ascii="Times New Roman" w:hAnsi="Times New Roman"/>
          <w:color w:val="000000"/>
          <w:sz w:val="24"/>
          <w:szCs w:val="24"/>
          <w:lang w:eastAsia="ar-SA"/>
        </w:rPr>
        <w:t>У разі невнесення орендної плати у строки, визначені цим договором:</w:t>
      </w:r>
    </w:p>
    <w:p w:rsidR="003650FD" w:rsidRPr="003650FD" w:rsidRDefault="003650FD" w:rsidP="003650FD">
      <w:pPr>
        <w:widowControl w:val="0"/>
        <w:pBdr>
          <w:top w:val="nil"/>
          <w:left w:val="nil"/>
          <w:bottom w:val="nil"/>
          <w:right w:val="nil"/>
          <w:between w:val="nil"/>
        </w:pBdr>
        <w:suppressAutoHyphens/>
        <w:spacing w:after="0"/>
        <w:ind w:hanging="2"/>
        <w:jc w:val="both"/>
        <w:rPr>
          <w:rFonts w:ascii="Times New Roman" w:hAnsi="Times New Roman"/>
          <w:color w:val="000000"/>
          <w:sz w:val="24"/>
          <w:szCs w:val="24"/>
          <w:lang w:eastAsia="ar-SA"/>
        </w:rPr>
      </w:pPr>
      <w:bookmarkStart w:id="2" w:name="n27"/>
      <w:bookmarkEnd w:id="2"/>
      <w:r w:rsidRPr="003650FD">
        <w:rPr>
          <w:rFonts w:ascii="Times New Roman" w:hAnsi="Times New Roman"/>
          <w:color w:val="000000"/>
          <w:sz w:val="24"/>
          <w:szCs w:val="24"/>
          <w:lang w:eastAsia="ar-SA"/>
        </w:rPr>
        <w:t xml:space="preserve">- </w:t>
      </w:r>
      <w:r w:rsidRPr="003650FD">
        <w:rPr>
          <w:rFonts w:ascii="Times New Roman" w:hAnsi="Times New Roman"/>
          <w:sz w:val="24"/>
          <w:szCs w:val="24"/>
          <w:lang w:eastAsia="ar-SA"/>
        </w:rPr>
        <w:t>за несвоєчасну сплату орендної плати, відповідно до пункту 129.4 ПКУ, нараховується пеня за кожний календарний день прострочення оплати суми зобов’язання, починаючи з 91 календарного дня, що настає за останнім днем граничного строку сплати податкового зобов’язання, включаючи день погашення, із розрахунку 100 відсотків річних облікової ставки Національного банку України, діючої на кожний такий день.</w:t>
      </w:r>
    </w:p>
    <w:p w:rsidR="00EA4190" w:rsidRPr="006D36EC" w:rsidRDefault="00EA4190" w:rsidP="003650FD">
      <w:pPr>
        <w:widowControl w:val="0"/>
        <w:autoSpaceDE w:val="0"/>
        <w:autoSpaceDN w:val="0"/>
        <w:adjustRightInd w:val="0"/>
        <w:spacing w:after="0" w:line="240" w:lineRule="auto"/>
        <w:ind w:firstLine="567"/>
        <w:jc w:val="both"/>
        <w:rPr>
          <w:rFonts w:ascii="Times New Roman" w:hAnsi="Times New Roman"/>
          <w:sz w:val="24"/>
          <w:szCs w:val="24"/>
        </w:rPr>
      </w:pPr>
    </w:p>
    <w:p w:rsidR="00EA4190" w:rsidRPr="00C2777D"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r w:rsidRPr="00C2777D">
        <w:rPr>
          <w:rFonts w:ascii="Times New Roman" w:hAnsi="Times New Roman"/>
          <w:b/>
          <w:bCs/>
          <w:sz w:val="24"/>
          <w:szCs w:val="24"/>
        </w:rPr>
        <w:t>УМОВИ ВИКОРИСТАННЯ ЗЕМЕЛЬНОЇ ДІЛЯНКИ</w:t>
      </w:r>
    </w:p>
    <w:p w:rsidR="00EA4190" w:rsidRPr="00C2777D"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p>
    <w:p w:rsidR="00EA4190" w:rsidRPr="00C2777D" w:rsidRDefault="00EA4190" w:rsidP="00EA4190">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C2777D">
        <w:rPr>
          <w:rFonts w:ascii="Times New Roman" w:hAnsi="Times New Roman"/>
          <w:sz w:val="24"/>
          <w:szCs w:val="24"/>
        </w:rPr>
        <w:t xml:space="preserve">15. Земельна ділянка передається в оренду </w:t>
      </w:r>
      <w:r w:rsidRPr="00C2777D">
        <w:rPr>
          <w:rFonts w:ascii="Times New Roman" w:hAnsi="Times New Roman"/>
          <w:b/>
          <w:bCs/>
          <w:i/>
          <w:sz w:val="24"/>
          <w:szCs w:val="24"/>
          <w:u w:val="single"/>
        </w:rPr>
        <w:t xml:space="preserve">для розміщення </w:t>
      </w:r>
      <w:r w:rsidR="00CB5BC1">
        <w:rPr>
          <w:rFonts w:ascii="Times New Roman" w:hAnsi="Times New Roman"/>
          <w:b/>
          <w:bCs/>
          <w:i/>
          <w:sz w:val="24"/>
          <w:szCs w:val="24"/>
          <w:u w:val="single"/>
        </w:rPr>
        <w:t>та експлуатації об’єктів дорожнього сервісу</w:t>
      </w:r>
      <w:r w:rsidRPr="00C2777D">
        <w:rPr>
          <w:rFonts w:ascii="Times New Roman" w:hAnsi="Times New Roman"/>
          <w:b/>
          <w:i/>
          <w:color w:val="000000"/>
          <w:sz w:val="24"/>
          <w:szCs w:val="24"/>
          <w:u w:val="single"/>
          <w:shd w:val="clear" w:color="auto" w:fill="FFFFFF"/>
          <w:lang w:eastAsia="ru-RU"/>
        </w:rPr>
        <w:t>.</w:t>
      </w:r>
    </w:p>
    <w:p w:rsidR="00D749D4" w:rsidRPr="00677606" w:rsidRDefault="00EA4190" w:rsidP="00D749D4">
      <w:pPr>
        <w:tabs>
          <w:tab w:val="left" w:pos="851"/>
        </w:tabs>
        <w:spacing w:after="0"/>
        <w:ind w:firstLine="567"/>
        <w:jc w:val="both"/>
        <w:rPr>
          <w:rFonts w:ascii="Times New Roman" w:hAnsi="Times New Roman"/>
          <w:b/>
          <w:i/>
          <w:sz w:val="24"/>
          <w:szCs w:val="24"/>
          <w:u w:val="single"/>
        </w:rPr>
      </w:pPr>
      <w:r w:rsidRPr="00C2777D">
        <w:rPr>
          <w:rFonts w:ascii="Times New Roman" w:hAnsi="Times New Roman"/>
          <w:sz w:val="24"/>
          <w:szCs w:val="24"/>
        </w:rPr>
        <w:t xml:space="preserve">16. Цільове призначення земельної ділянки: </w:t>
      </w:r>
      <w:r w:rsidRPr="00C2777D">
        <w:rPr>
          <w:rFonts w:ascii="Times New Roman" w:hAnsi="Times New Roman"/>
          <w:b/>
          <w:i/>
          <w:sz w:val="24"/>
          <w:szCs w:val="24"/>
          <w:u w:val="single"/>
        </w:rPr>
        <w:t xml:space="preserve">згідно класифікації видів цільового призначення земельних ділянок – </w:t>
      </w:r>
      <w:r w:rsidRPr="00C2777D">
        <w:rPr>
          <w:rFonts w:ascii="Times New Roman" w:hAnsi="Times New Roman"/>
          <w:b/>
          <w:sz w:val="24"/>
          <w:szCs w:val="24"/>
          <w:u w:val="single"/>
        </w:rPr>
        <w:t>«</w:t>
      </w:r>
      <w:r w:rsidRPr="00C2777D">
        <w:rPr>
          <w:rFonts w:ascii="Times New Roman" w:hAnsi="Times New Roman"/>
          <w:b/>
          <w:i/>
          <w:sz w:val="24"/>
          <w:szCs w:val="24"/>
          <w:u w:val="single"/>
        </w:rPr>
        <w:t xml:space="preserve">код КВЦПЗД – </w:t>
      </w:r>
      <w:r w:rsidR="00D749D4" w:rsidRPr="00677606">
        <w:rPr>
          <w:rFonts w:ascii="Times New Roman" w:hAnsi="Times New Roman"/>
          <w:b/>
          <w:i/>
          <w:sz w:val="24"/>
          <w:szCs w:val="24"/>
          <w:u w:val="single"/>
        </w:rPr>
        <w:t>12.11 - для розміщення та експлуатації об’єктів дорожнього сервісу».</w:t>
      </w:r>
    </w:p>
    <w:p w:rsidR="00EA4190" w:rsidRPr="00C2777D" w:rsidRDefault="00EA4190" w:rsidP="00D749D4">
      <w:pPr>
        <w:tabs>
          <w:tab w:val="left" w:pos="851"/>
        </w:tabs>
        <w:spacing w:after="0" w:line="240" w:lineRule="auto"/>
        <w:ind w:right="99" w:firstLine="567"/>
        <w:jc w:val="both"/>
        <w:rPr>
          <w:rFonts w:ascii="Times New Roman" w:hAnsi="Times New Roman"/>
          <w:sz w:val="24"/>
          <w:szCs w:val="24"/>
        </w:rPr>
      </w:pPr>
      <w:r w:rsidRPr="00C2777D">
        <w:rPr>
          <w:rFonts w:ascii="Times New Roman" w:hAnsi="Times New Roman"/>
          <w:sz w:val="24"/>
          <w:szCs w:val="24"/>
        </w:rPr>
        <w:t>17. Умови збереження стану об’єкта оренди:</w:t>
      </w:r>
    </w:p>
    <w:p w:rsidR="00EA4190" w:rsidRPr="00C2777D"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C2777D">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C2777D">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r w:rsidRPr="006D36EC">
        <w:rPr>
          <w:rFonts w:ascii="Times New Roman" w:hAnsi="Times New Roman"/>
          <w:sz w:val="24"/>
          <w:szCs w:val="24"/>
        </w:rPr>
        <w:t>.</w:t>
      </w:r>
    </w:p>
    <w:p w:rsidR="00EA4190" w:rsidRPr="006D36EC"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p>
    <w:p w:rsidR="00EA4190" w:rsidRPr="006D36EC"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Збитками вважаються:</w:t>
      </w:r>
    </w:p>
    <w:p w:rsidR="00EA4190" w:rsidRPr="006D36EC" w:rsidRDefault="00EA4190" w:rsidP="00EA4190">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A4190" w:rsidRPr="006D36EC" w:rsidRDefault="00EA4190" w:rsidP="00EA4190">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EA4190" w:rsidRDefault="00EA4190" w:rsidP="00EA4190">
      <w:pPr>
        <w:widowControl w:val="0"/>
        <w:autoSpaceDE w:val="0"/>
        <w:autoSpaceDN w:val="0"/>
        <w:adjustRightInd w:val="0"/>
        <w:spacing w:after="0" w:line="240" w:lineRule="auto"/>
        <w:ind w:left="1418"/>
        <w:jc w:val="center"/>
        <w:rPr>
          <w:rFonts w:ascii="Times New Roman" w:hAnsi="Times New Roman"/>
          <w:sz w:val="24"/>
          <w:szCs w:val="24"/>
        </w:rPr>
      </w:pPr>
    </w:p>
    <w:p w:rsidR="00EA4190" w:rsidRPr="006D36EC" w:rsidRDefault="00EA4190" w:rsidP="00EA4190">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EA4190" w:rsidRPr="006D36EC" w:rsidRDefault="00EA4190" w:rsidP="00EA4190">
      <w:pPr>
        <w:widowControl w:val="0"/>
        <w:autoSpaceDE w:val="0"/>
        <w:autoSpaceDN w:val="0"/>
        <w:adjustRightInd w:val="0"/>
        <w:spacing w:after="0" w:line="240" w:lineRule="auto"/>
        <w:ind w:firstLine="567"/>
        <w:rPr>
          <w:rFonts w:ascii="Times New Roman" w:hAnsi="Times New Roman"/>
          <w:b/>
          <w:bCs/>
          <w:sz w:val="24"/>
          <w:szCs w:val="24"/>
        </w:rPr>
      </w:pPr>
    </w:p>
    <w:p w:rsidR="00A0697D" w:rsidRPr="00A0697D" w:rsidRDefault="00EA4190" w:rsidP="00A0697D">
      <w:pPr>
        <w:ind w:firstLine="510"/>
        <w:jc w:val="both"/>
        <w:rPr>
          <w:rFonts w:ascii="Times New Roman" w:hAnsi="Times New Roman"/>
          <w:sz w:val="24"/>
          <w:szCs w:val="24"/>
        </w:rPr>
      </w:pPr>
      <w:r w:rsidRPr="00A0697D">
        <w:rPr>
          <w:rFonts w:ascii="Times New Roman" w:hAnsi="Times New Roman"/>
        </w:rPr>
        <w:t>23.</w:t>
      </w:r>
      <w:r w:rsidRPr="00A0697D">
        <w:rPr>
          <w:rFonts w:ascii="Times New Roman" w:hAnsi="Times New Roman"/>
          <w:i/>
          <w:color w:val="000000"/>
        </w:rPr>
        <w:t xml:space="preserve"> </w:t>
      </w:r>
      <w:r w:rsidR="00A0697D" w:rsidRPr="00A0697D">
        <w:rPr>
          <w:rFonts w:ascii="Times New Roman" w:hAnsi="Times New Roman"/>
          <w:sz w:val="24"/>
          <w:szCs w:val="24"/>
        </w:rPr>
        <w:t xml:space="preserve">На орендовану земельну ділянку площею </w:t>
      </w:r>
      <w:smartTag w:uri="urn:schemas-microsoft-com:office:smarttags" w:element="metricconverter">
        <w:smartTagPr>
          <w:attr w:name="ProductID" w:val="0,0850 га"/>
        </w:smartTagPr>
        <w:r w:rsidR="00A0697D" w:rsidRPr="00A0697D">
          <w:rPr>
            <w:rFonts w:ascii="Times New Roman" w:hAnsi="Times New Roman"/>
            <w:sz w:val="24"/>
            <w:szCs w:val="24"/>
          </w:rPr>
          <w:t>0,0850 га</w:t>
        </w:r>
      </w:smartTag>
      <w:r w:rsidR="00A0697D" w:rsidRPr="00A0697D">
        <w:rPr>
          <w:rFonts w:ascii="Times New Roman" w:hAnsi="Times New Roman"/>
          <w:sz w:val="24"/>
          <w:szCs w:val="24"/>
        </w:rPr>
        <w:t xml:space="preserve"> не встановлено обмеження (обтяження) та інші права третіх осіб.</w:t>
      </w:r>
    </w:p>
    <w:p w:rsidR="00EA4190" w:rsidRPr="006D36EC" w:rsidRDefault="00EA4190" w:rsidP="00A0697D">
      <w:pPr>
        <w:pStyle w:val="Standard"/>
        <w:ind w:left="45" w:right="90" w:firstLine="522"/>
        <w:jc w:val="both"/>
      </w:pPr>
      <w:r w:rsidRPr="006D36EC">
        <w:t>24. Передача в оренду земельної ділянки не є підставою для припинення або зміни обмежень (обтяжень) та інших прав третіх осіб на цю ділянку.</w:t>
      </w:r>
    </w:p>
    <w:p w:rsidR="00EA4190" w:rsidRPr="006D36EC"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p>
    <w:p w:rsidR="00EA4190" w:rsidRPr="006D36EC"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EA4190" w:rsidRPr="006D36EC"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EA4190" w:rsidRPr="006D36EC" w:rsidRDefault="00EA4190" w:rsidP="00EA4190">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lang w:val="ru-RU"/>
        </w:rPr>
        <w:t>Орендодавець має право вимагати від орендаря:</w:t>
      </w:r>
      <w:bookmarkStart w:id="3" w:name="o144"/>
    </w:p>
    <w:p w:rsidR="00EA4190" w:rsidRPr="006D36EC" w:rsidRDefault="00EA4190" w:rsidP="00EA4190">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3"/>
      <w:r w:rsidRPr="006D36EC">
        <w:rPr>
          <w:rFonts w:ascii="Times New Roman" w:hAnsi="Times New Roman"/>
          <w:sz w:val="24"/>
          <w:szCs w:val="24"/>
          <w:lang w:val="ru-RU"/>
        </w:rPr>
        <w:t>використання земельної ділянки за цільовим призначенням згідно з договором оренди;</w:t>
      </w:r>
      <w:bookmarkStart w:id="4" w:name="o145"/>
      <w:bookmarkEnd w:id="4"/>
    </w:p>
    <w:p w:rsidR="00EA4190" w:rsidRPr="006D36EC" w:rsidRDefault="00EA4190" w:rsidP="00EA4190">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дотримання екологічної безпеки землекористування, додержання державних стандартів, норм і правил;</w:t>
      </w:r>
      <w:bookmarkStart w:id="5" w:name="o147"/>
    </w:p>
    <w:p w:rsidR="00EA4190" w:rsidRPr="006D36EC" w:rsidRDefault="00EA4190" w:rsidP="00EA4190">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5"/>
      <w:r w:rsidRPr="006D36EC">
        <w:rPr>
          <w:rFonts w:ascii="Times New Roman" w:hAnsi="Times New Roman"/>
          <w:sz w:val="24"/>
          <w:szCs w:val="24"/>
        </w:rPr>
        <w:t xml:space="preserve"> </w:t>
      </w:r>
      <w:r w:rsidRPr="006D36EC">
        <w:rPr>
          <w:rFonts w:ascii="Times New Roman" w:hAnsi="Times New Roman"/>
          <w:sz w:val="24"/>
          <w:szCs w:val="24"/>
          <w:lang w:val="ru-RU"/>
        </w:rPr>
        <w:t>своєчасного внесення орендної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за земельну ділянку</w:t>
      </w:r>
      <w:r w:rsidRPr="006D36EC">
        <w:rPr>
          <w:rFonts w:ascii="Times New Roman" w:hAnsi="Times New Roman"/>
          <w:color w:val="333333"/>
          <w:sz w:val="24"/>
          <w:szCs w:val="24"/>
          <w:lang w:eastAsia="ru-RU"/>
        </w:rPr>
        <w:t>;</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bookmarkStart w:id="6" w:name="n153"/>
      <w:bookmarkStart w:id="7" w:name="n159"/>
      <w:bookmarkStart w:id="8" w:name="n161"/>
      <w:bookmarkEnd w:id="6"/>
      <w:bookmarkEnd w:id="7"/>
      <w:bookmarkEnd w:id="8"/>
      <w:r w:rsidRPr="006D36EC">
        <w:rPr>
          <w:rFonts w:ascii="Times New Roman" w:hAnsi="Times New Roman"/>
          <w:sz w:val="24"/>
          <w:szCs w:val="24"/>
        </w:rPr>
        <w:t>26. Обов’язки Орендодавця: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9" w:name="o149"/>
      <w:bookmarkEnd w:id="9"/>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10" w:name="o150"/>
      <w:bookmarkEnd w:id="10"/>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r w:rsidRPr="006D36EC">
        <w:rPr>
          <w:rFonts w:ascii="Times New Roman" w:hAnsi="Times New Roman"/>
          <w:sz w:val="24"/>
          <w:szCs w:val="24"/>
          <w:lang w:val="ru-RU"/>
        </w:rPr>
        <w:t>ндованої земельної ділянки;</w:t>
      </w:r>
      <w:bookmarkStart w:id="11" w:name="o151"/>
      <w:bookmarkEnd w:id="11"/>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не вчиняти дій, які б перешкоджали орендареві користуватися орендованою земельною ділянкою;</w:t>
      </w:r>
      <w:bookmarkStart w:id="12" w:name="o152"/>
      <w:bookmarkEnd w:id="12"/>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відшкодувати орендарю капітальні витрати, пов'язані з поліпшенням стану об'єкта оренди, яке проводилося орендарем за згодою орендодавця;</w:t>
      </w:r>
      <w:bookmarkStart w:id="13" w:name="o153"/>
      <w:bookmarkEnd w:id="13"/>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bookmarkStart w:id="14" w:name="o154"/>
      <w:bookmarkEnd w:id="14"/>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Орендар земельної ділянки зобов'язаний:</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приступати до використання  земельної ділянки в строки, встановлені договором оренди землі,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виконувати встановлені щодо об'єкта оренди обмеження (обтяження) в обсязі, передбаченому законом або договором оренди землі;</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r w:rsidRPr="006D36EC">
        <w:rPr>
          <w:rFonts w:ascii="Times New Roman" w:hAnsi="Times New Roman"/>
          <w:sz w:val="24"/>
          <w:szCs w:val="24"/>
          <w:lang w:val="ru-RU"/>
        </w:rPr>
        <w:t>своєчасно та в повному обсязі сплачувати орендну плату за земельну ділянку.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 </w:t>
      </w:r>
      <w:r w:rsidRPr="006D36EC">
        <w:rPr>
          <w:rFonts w:ascii="Times New Roman" w:hAnsi="Times New Roman"/>
          <w:sz w:val="24"/>
          <w:szCs w:val="24"/>
          <w:lang w:val="ru-RU"/>
        </w:rPr>
        <w:t>виконувати встановлені законодавством вимоги пожежної безпеки.</w:t>
      </w:r>
    </w:p>
    <w:p w:rsidR="00EA4190"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p>
    <w:p w:rsidR="00EA4190" w:rsidRPr="00AA72E7" w:rsidRDefault="00EA4190" w:rsidP="00EA4190">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EA4190" w:rsidRPr="00AA72E7"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16"/>
          <w:szCs w:val="16"/>
        </w:rPr>
      </w:pPr>
    </w:p>
    <w:p w:rsidR="00EA4190" w:rsidRPr="00AA72E7"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EA4190" w:rsidRPr="006D36EC" w:rsidRDefault="00EA4190" w:rsidP="00EA4190">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EA4190" w:rsidRPr="00731BDF"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731BDF">
        <w:rPr>
          <w:rFonts w:ascii="Times New Roman" w:hAnsi="Times New Roman"/>
          <w:sz w:val="24"/>
          <w:szCs w:val="24"/>
        </w:rPr>
        <w:t>примусового відчуження земельної ділянки з мотивів суспільної необхідності в порядку, встановленому законом;</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EA4190" w:rsidRPr="006D36EC" w:rsidRDefault="00EA4190" w:rsidP="00EA4190">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EA4190" w:rsidRPr="00731BDF"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35. </w:t>
      </w:r>
      <w:r w:rsidRPr="00731BDF">
        <w:rPr>
          <w:rFonts w:ascii="Times New Roman" w:hAnsi="Times New Roman"/>
          <w:sz w:val="24"/>
          <w:szCs w:val="24"/>
        </w:rPr>
        <w:t>Реорганізація юридичної особи - Орендаря не є підставою для зміни умов або розірвання договору.</w:t>
      </w:r>
    </w:p>
    <w:p w:rsidR="00EA4190"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p>
    <w:p w:rsidR="00EA4190" w:rsidRPr="006D36EC"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EA4190" w:rsidRPr="00367F54"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EA4190"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p>
    <w:p w:rsidR="00EA4190"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p>
    <w:p w:rsidR="00EA4190"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p>
    <w:p w:rsidR="00EA4190" w:rsidRPr="00367F54" w:rsidRDefault="00EA4190" w:rsidP="00EA4190">
      <w:pPr>
        <w:widowControl w:val="0"/>
        <w:autoSpaceDE w:val="0"/>
        <w:autoSpaceDN w:val="0"/>
        <w:adjustRightInd w:val="0"/>
        <w:spacing w:after="0" w:line="240" w:lineRule="auto"/>
        <w:ind w:firstLine="567"/>
        <w:jc w:val="center"/>
        <w:rPr>
          <w:rFonts w:ascii="Times New Roman" w:hAnsi="Times New Roman"/>
          <w:b/>
          <w:bCs/>
          <w:sz w:val="16"/>
          <w:szCs w:val="16"/>
        </w:rPr>
      </w:pPr>
      <w:r w:rsidRPr="006D36EC">
        <w:rPr>
          <w:rFonts w:ascii="Times New Roman" w:hAnsi="Times New Roman"/>
          <w:b/>
          <w:bCs/>
          <w:sz w:val="24"/>
          <w:szCs w:val="24"/>
        </w:rPr>
        <w:t>ПРИКІНЦЕВІ ПОЛОЖЕННЯ</w:t>
      </w:r>
    </w:p>
    <w:p w:rsidR="00EA4190"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E44BC6" w:rsidRDefault="00E44BC6" w:rsidP="00EA4190">
      <w:pPr>
        <w:widowControl w:val="0"/>
        <w:autoSpaceDE w:val="0"/>
        <w:autoSpaceDN w:val="0"/>
        <w:adjustRightInd w:val="0"/>
        <w:spacing w:after="0" w:line="240" w:lineRule="auto"/>
        <w:ind w:firstLine="567"/>
        <w:jc w:val="both"/>
        <w:rPr>
          <w:rFonts w:ascii="Times New Roman" w:hAnsi="Times New Roman"/>
          <w:b/>
          <w:bCs/>
          <w:sz w:val="24"/>
          <w:szCs w:val="24"/>
        </w:rPr>
      </w:pPr>
    </w:p>
    <w:p w:rsidR="00E44BC6" w:rsidRDefault="00E44BC6" w:rsidP="00EA4190">
      <w:pPr>
        <w:widowControl w:val="0"/>
        <w:autoSpaceDE w:val="0"/>
        <w:autoSpaceDN w:val="0"/>
        <w:adjustRightInd w:val="0"/>
        <w:spacing w:after="0" w:line="240" w:lineRule="auto"/>
        <w:ind w:firstLine="567"/>
        <w:jc w:val="both"/>
        <w:rPr>
          <w:rFonts w:ascii="Times New Roman" w:hAnsi="Times New Roman"/>
          <w:b/>
          <w:bCs/>
          <w:sz w:val="24"/>
          <w:szCs w:val="24"/>
        </w:rPr>
      </w:pP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EA4190" w:rsidRPr="006D36EC" w:rsidRDefault="00EA4190" w:rsidP="00EA4190">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EA4190" w:rsidRPr="006D36EC" w:rsidRDefault="00EA4190" w:rsidP="00EA4190">
      <w:pPr>
        <w:spacing w:after="0" w:line="240" w:lineRule="auto"/>
        <w:rPr>
          <w:rFonts w:ascii="Times New Roman" w:hAnsi="Times New Roman"/>
          <w:b/>
          <w:color w:val="000000"/>
          <w:sz w:val="24"/>
          <w:szCs w:val="24"/>
          <w:lang w:eastAsia="ru-RU"/>
        </w:rPr>
      </w:pPr>
    </w:p>
    <w:p w:rsidR="00EA4190" w:rsidRPr="006D36EC" w:rsidRDefault="00EA4190" w:rsidP="00EA4190">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EA4190" w:rsidRPr="006D36EC" w:rsidRDefault="00EA4190" w:rsidP="00EA4190">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EA4190" w:rsidRPr="006D36EC" w:rsidTr="00C95FAC">
        <w:tc>
          <w:tcPr>
            <w:tcW w:w="4927" w:type="dxa"/>
          </w:tcPr>
          <w:p w:rsidR="00EA4190" w:rsidRPr="006D36EC" w:rsidRDefault="00EA4190" w:rsidP="00C95FA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EA4190" w:rsidRPr="006D36EC" w:rsidRDefault="00EA4190" w:rsidP="00C95FA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EA4190" w:rsidRPr="006D36EC" w:rsidTr="00C95FAC">
        <w:tc>
          <w:tcPr>
            <w:tcW w:w="4927" w:type="dxa"/>
          </w:tcPr>
          <w:p w:rsidR="00EA4190" w:rsidRPr="006D36EC" w:rsidRDefault="00EA419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EA4190" w:rsidRPr="006D36EC" w:rsidRDefault="00EA4190" w:rsidP="00C95FA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EA4190" w:rsidRPr="006D36EC" w:rsidRDefault="00EA4190" w:rsidP="00C95FA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EA4190" w:rsidRPr="006D36EC" w:rsidRDefault="00EA4190" w:rsidP="00C95FA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EA4190" w:rsidRPr="006D36EC" w:rsidTr="00C95FAC">
        <w:tc>
          <w:tcPr>
            <w:tcW w:w="4927" w:type="dxa"/>
          </w:tcPr>
          <w:p w:rsidR="00EA4190" w:rsidRPr="006D36EC" w:rsidRDefault="00EA419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EA4190" w:rsidRPr="006D36EC" w:rsidRDefault="00EA419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EA4190" w:rsidRPr="006D36EC" w:rsidRDefault="00EA419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EA4190" w:rsidRPr="006D36EC" w:rsidRDefault="00EA419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EA4190" w:rsidRPr="006D36EC" w:rsidRDefault="00EA4190" w:rsidP="00C95FA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EA4190" w:rsidRPr="006D36EC" w:rsidRDefault="00EA4190" w:rsidP="00C95FA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EA4190" w:rsidRPr="006D36EC" w:rsidRDefault="00EA4190" w:rsidP="00C95FA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EA4190" w:rsidRPr="006D36EC" w:rsidTr="00C95FAC">
        <w:tc>
          <w:tcPr>
            <w:tcW w:w="4927" w:type="dxa"/>
          </w:tcPr>
          <w:p w:rsidR="00EA4190" w:rsidRPr="006D36EC" w:rsidRDefault="00EA419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EA4190" w:rsidRPr="006D36EC" w:rsidRDefault="00EA4190" w:rsidP="00C95FA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EA4190" w:rsidRPr="006D36EC" w:rsidTr="00C95FAC">
        <w:tc>
          <w:tcPr>
            <w:tcW w:w="4927" w:type="dxa"/>
          </w:tcPr>
          <w:p w:rsidR="00EA4190" w:rsidRPr="006D36EC" w:rsidRDefault="00EA419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EA4190" w:rsidRPr="006D36EC" w:rsidRDefault="00EA4190" w:rsidP="00C95FA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тг</w:t>
            </w:r>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(ел.адм.подат.); </w:t>
            </w:r>
          </w:p>
          <w:p w:rsidR="00EA4190" w:rsidRPr="006D36EC" w:rsidRDefault="00EA4190" w:rsidP="00C95FA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EA4190" w:rsidRPr="006D36EC" w:rsidRDefault="00EA419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EA4190" w:rsidRPr="006D36EC" w:rsidRDefault="00EA4190" w:rsidP="00C95FAC">
            <w:pPr>
              <w:spacing w:after="0" w:line="240" w:lineRule="auto"/>
              <w:jc w:val="center"/>
              <w:rPr>
                <w:rFonts w:ascii="Times New Roman" w:hAnsi="Times New Roman"/>
                <w:sz w:val="14"/>
                <w:szCs w:val="14"/>
                <w:lang w:eastAsia="ru-RU"/>
              </w:rPr>
            </w:pPr>
          </w:p>
        </w:tc>
      </w:tr>
      <w:tr w:rsidR="00EA4190" w:rsidRPr="006D36EC" w:rsidTr="00C95FAC">
        <w:tc>
          <w:tcPr>
            <w:tcW w:w="4927" w:type="dxa"/>
          </w:tcPr>
          <w:p w:rsidR="00EA4190" w:rsidRPr="006D36EC" w:rsidRDefault="00EA4190" w:rsidP="00C95FA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EA4190" w:rsidRPr="006D36EC" w:rsidRDefault="00EA4190" w:rsidP="00C95FA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EA4190" w:rsidRPr="006D36EC" w:rsidRDefault="00EA4190" w:rsidP="00C95FAC">
            <w:pPr>
              <w:widowControl w:val="0"/>
              <w:autoSpaceDE w:val="0"/>
              <w:spacing w:after="0" w:line="240" w:lineRule="auto"/>
              <w:jc w:val="center"/>
              <w:rPr>
                <w:rFonts w:ascii="Times New Roman" w:hAnsi="Times New Roman"/>
                <w:i/>
                <w:sz w:val="20"/>
                <w:szCs w:val="20"/>
                <w:lang w:eastAsia="ru-RU"/>
              </w:rPr>
            </w:pPr>
          </w:p>
        </w:tc>
      </w:tr>
      <w:tr w:rsidR="00EA4190" w:rsidRPr="006D36EC" w:rsidTr="00C95FAC">
        <w:tc>
          <w:tcPr>
            <w:tcW w:w="4927" w:type="dxa"/>
          </w:tcPr>
          <w:p w:rsidR="00EA4190" w:rsidRPr="006D36EC" w:rsidRDefault="00EA419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EA4190" w:rsidRPr="006D36EC" w:rsidRDefault="00EA419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просп</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EA4190" w:rsidRPr="006D36EC" w:rsidRDefault="00EA4190" w:rsidP="00C95FA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EA4190" w:rsidRPr="006D36EC" w:rsidTr="00C95FAC">
        <w:tc>
          <w:tcPr>
            <w:tcW w:w="4927" w:type="dxa"/>
          </w:tcPr>
          <w:p w:rsidR="00EA4190" w:rsidRPr="006D36EC" w:rsidRDefault="00EA4190" w:rsidP="00C95FA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EA4190" w:rsidRPr="006D36EC" w:rsidRDefault="00EA4190" w:rsidP="00C95FA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EA4190" w:rsidRPr="006D36EC" w:rsidTr="00C95FAC">
        <w:tc>
          <w:tcPr>
            <w:tcW w:w="4927" w:type="dxa"/>
          </w:tcPr>
          <w:p w:rsidR="00EA4190" w:rsidRPr="006D36EC" w:rsidRDefault="00EA4190" w:rsidP="00C95FA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EA4190" w:rsidRPr="006D36EC" w:rsidRDefault="00EA4190" w:rsidP="00C95FA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EA4190" w:rsidRPr="006D36EC" w:rsidRDefault="00EA4190" w:rsidP="00C95FAC">
            <w:pPr>
              <w:widowControl w:val="0"/>
              <w:autoSpaceDE w:val="0"/>
              <w:spacing w:after="0" w:line="240" w:lineRule="auto"/>
              <w:jc w:val="center"/>
              <w:rPr>
                <w:rFonts w:ascii="Times New Roman" w:hAnsi="Times New Roman"/>
                <w:sz w:val="10"/>
                <w:szCs w:val="12"/>
                <w:lang w:eastAsia="ru-RU"/>
              </w:rPr>
            </w:pPr>
          </w:p>
        </w:tc>
      </w:tr>
      <w:tr w:rsidR="00EA4190" w:rsidRPr="006D36EC" w:rsidTr="00C95FAC">
        <w:tc>
          <w:tcPr>
            <w:tcW w:w="10173" w:type="dxa"/>
            <w:gridSpan w:val="2"/>
          </w:tcPr>
          <w:p w:rsidR="00EA4190" w:rsidRPr="006D36EC" w:rsidRDefault="00EA4190" w:rsidP="00C95FAC">
            <w:pPr>
              <w:widowControl w:val="0"/>
              <w:autoSpaceDE w:val="0"/>
              <w:snapToGrid w:val="0"/>
              <w:spacing w:after="0" w:line="240" w:lineRule="auto"/>
              <w:jc w:val="center"/>
              <w:rPr>
                <w:rFonts w:ascii="Times New Roman" w:hAnsi="Times New Roman"/>
                <w:sz w:val="4"/>
                <w:szCs w:val="4"/>
                <w:lang w:eastAsia="ru-RU"/>
              </w:rPr>
            </w:pPr>
          </w:p>
          <w:p w:rsidR="00EA4190" w:rsidRPr="006D36EC" w:rsidRDefault="00EA4190" w:rsidP="00C95FA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EA4190" w:rsidRPr="006D36EC" w:rsidRDefault="00EA4190" w:rsidP="00C95FAC">
            <w:pPr>
              <w:widowControl w:val="0"/>
              <w:autoSpaceDE w:val="0"/>
              <w:spacing w:after="0" w:line="240" w:lineRule="auto"/>
              <w:jc w:val="center"/>
              <w:rPr>
                <w:rFonts w:ascii="Times New Roman" w:hAnsi="Times New Roman"/>
                <w:sz w:val="4"/>
                <w:szCs w:val="4"/>
                <w:lang w:eastAsia="ru-RU"/>
              </w:rPr>
            </w:pPr>
          </w:p>
        </w:tc>
      </w:tr>
      <w:tr w:rsidR="00EA4190" w:rsidRPr="006D36EC" w:rsidTr="00C95FAC">
        <w:tc>
          <w:tcPr>
            <w:tcW w:w="4927" w:type="dxa"/>
          </w:tcPr>
          <w:p w:rsidR="00EA4190" w:rsidRPr="006D36EC" w:rsidRDefault="00EA4190" w:rsidP="00C95FA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EA4190" w:rsidRPr="006D36EC" w:rsidRDefault="00EA4190" w:rsidP="00C95FA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EA4190" w:rsidRPr="006D36EC" w:rsidRDefault="00EA4190" w:rsidP="00C95FAC">
            <w:pPr>
              <w:widowControl w:val="0"/>
              <w:autoSpaceDE w:val="0"/>
              <w:snapToGrid w:val="0"/>
              <w:spacing w:after="0" w:line="240" w:lineRule="auto"/>
              <w:jc w:val="center"/>
              <w:rPr>
                <w:rFonts w:ascii="Times New Roman" w:hAnsi="Times New Roman"/>
                <w:sz w:val="20"/>
                <w:szCs w:val="20"/>
                <w:lang w:eastAsia="ru-RU"/>
              </w:rPr>
            </w:pPr>
          </w:p>
        </w:tc>
      </w:tr>
      <w:tr w:rsidR="00EA4190" w:rsidRPr="006D36EC" w:rsidTr="00C95FAC">
        <w:tc>
          <w:tcPr>
            <w:tcW w:w="4927" w:type="dxa"/>
          </w:tcPr>
          <w:p w:rsidR="00EA4190" w:rsidRPr="006D36EC" w:rsidRDefault="00EA4190" w:rsidP="00C95FA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EA4190" w:rsidRPr="006D36EC" w:rsidRDefault="00EA4190" w:rsidP="00C95FA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EA4190" w:rsidRPr="006D36EC" w:rsidTr="00C95FAC">
        <w:tc>
          <w:tcPr>
            <w:tcW w:w="4927" w:type="dxa"/>
          </w:tcPr>
          <w:p w:rsidR="00EA4190" w:rsidRPr="006D36EC" w:rsidRDefault="00EA4190" w:rsidP="00C95FA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EA4190" w:rsidRPr="006D36EC" w:rsidRDefault="00EA4190" w:rsidP="00C95FA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EA4190" w:rsidRDefault="00EA4190" w:rsidP="00EA4190">
      <w:pPr>
        <w:spacing w:after="0" w:line="240" w:lineRule="auto"/>
        <w:ind w:right="99"/>
        <w:jc w:val="center"/>
        <w:rPr>
          <w:rFonts w:ascii="Times New Roman" w:hAnsi="Times New Roman"/>
          <w:b/>
          <w:color w:val="000000"/>
          <w:sz w:val="24"/>
          <w:szCs w:val="24"/>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D752A0" w:rsidRDefault="00D752A0" w:rsidP="00C954B6">
      <w:pPr>
        <w:tabs>
          <w:tab w:val="left" w:pos="0"/>
          <w:tab w:val="left" w:pos="690"/>
        </w:tabs>
        <w:spacing w:after="0" w:line="240" w:lineRule="auto"/>
        <w:jc w:val="both"/>
        <w:rPr>
          <w:rFonts w:ascii="Times New Roman" w:hAnsi="Times New Roman"/>
          <w:sz w:val="26"/>
          <w:szCs w:val="26"/>
          <w:lang w:eastAsia="ru-RU"/>
        </w:rPr>
      </w:pPr>
    </w:p>
    <w:p w:rsidR="00D752A0" w:rsidRDefault="00D752A0" w:rsidP="00C954B6">
      <w:pPr>
        <w:tabs>
          <w:tab w:val="left" w:pos="0"/>
          <w:tab w:val="left" w:pos="690"/>
        </w:tabs>
        <w:spacing w:after="0" w:line="240" w:lineRule="auto"/>
        <w:jc w:val="both"/>
        <w:rPr>
          <w:rFonts w:ascii="Times New Roman" w:hAnsi="Times New Roman"/>
          <w:sz w:val="26"/>
          <w:szCs w:val="26"/>
          <w:lang w:eastAsia="ru-RU"/>
        </w:rPr>
      </w:pPr>
    </w:p>
    <w:p w:rsidR="00D752A0" w:rsidRDefault="00D752A0"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D752A0" w:rsidRDefault="00D752A0" w:rsidP="00C954B6">
      <w:pPr>
        <w:tabs>
          <w:tab w:val="left" w:pos="0"/>
          <w:tab w:val="left" w:pos="690"/>
        </w:tabs>
        <w:spacing w:after="0" w:line="240" w:lineRule="auto"/>
        <w:jc w:val="both"/>
        <w:rPr>
          <w:rFonts w:ascii="Times New Roman" w:hAnsi="Times New Roman"/>
          <w:sz w:val="26"/>
          <w:szCs w:val="26"/>
          <w:lang w:eastAsia="ru-RU"/>
        </w:rPr>
      </w:pPr>
    </w:p>
    <w:p w:rsidR="00D752A0" w:rsidRPr="006D36EC" w:rsidRDefault="00D752A0" w:rsidP="00D752A0">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D752A0" w:rsidRPr="006D36EC" w:rsidRDefault="00D752A0" w:rsidP="00D752A0">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D752A0" w:rsidRPr="006D36EC" w:rsidRDefault="00D752A0" w:rsidP="00D752A0">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D752A0" w:rsidRPr="006D36EC" w:rsidRDefault="00D752A0" w:rsidP="00D752A0">
      <w:pPr>
        <w:spacing w:after="0" w:line="240" w:lineRule="auto"/>
        <w:ind w:right="99"/>
        <w:jc w:val="center"/>
        <w:rPr>
          <w:rFonts w:ascii="Times New Roman" w:hAnsi="Times New Roman"/>
          <w:b/>
          <w:color w:val="000000"/>
          <w:sz w:val="10"/>
          <w:szCs w:val="10"/>
        </w:rPr>
      </w:pPr>
    </w:p>
    <w:p w:rsidR="00D752A0" w:rsidRPr="00D359F5" w:rsidRDefault="00D752A0" w:rsidP="00D752A0">
      <w:pPr>
        <w:spacing w:after="0" w:line="240" w:lineRule="auto"/>
        <w:ind w:right="99"/>
        <w:jc w:val="both"/>
        <w:rPr>
          <w:rFonts w:ascii="Times New Roman" w:hAnsi="Times New Roman"/>
          <w:color w:val="000000"/>
          <w:sz w:val="24"/>
          <w:szCs w:val="24"/>
        </w:rPr>
      </w:pPr>
      <w:r w:rsidRPr="00D359F5">
        <w:rPr>
          <w:rFonts w:ascii="Times New Roman" w:hAnsi="Times New Roman"/>
          <w:color w:val="000000"/>
          <w:sz w:val="24"/>
          <w:szCs w:val="24"/>
          <w:u w:val="single"/>
        </w:rPr>
        <w:t>м. Шептицький</w:t>
      </w:r>
      <w:r w:rsidRPr="00D359F5">
        <w:rPr>
          <w:rFonts w:ascii="Times New Roman" w:hAnsi="Times New Roman"/>
          <w:color w:val="000000"/>
          <w:sz w:val="24"/>
          <w:szCs w:val="24"/>
        </w:rPr>
        <w:t xml:space="preserve"> </w:t>
      </w:r>
      <w:r w:rsidRPr="00D359F5">
        <w:rPr>
          <w:rFonts w:ascii="Times New Roman" w:hAnsi="Times New Roman"/>
          <w:color w:val="000000"/>
          <w:sz w:val="24"/>
          <w:szCs w:val="24"/>
        </w:rPr>
        <w:tab/>
      </w:r>
      <w:r w:rsidRPr="00D359F5">
        <w:rPr>
          <w:rFonts w:ascii="Times New Roman" w:hAnsi="Times New Roman"/>
          <w:color w:val="000000"/>
          <w:sz w:val="24"/>
          <w:szCs w:val="24"/>
        </w:rPr>
        <w:tab/>
      </w:r>
      <w:r w:rsidRPr="00D359F5">
        <w:rPr>
          <w:rFonts w:ascii="Times New Roman" w:hAnsi="Times New Roman"/>
          <w:color w:val="000000"/>
          <w:sz w:val="24"/>
          <w:szCs w:val="24"/>
        </w:rPr>
        <w:tab/>
      </w:r>
      <w:r w:rsidRPr="00D359F5">
        <w:rPr>
          <w:rFonts w:ascii="Times New Roman" w:hAnsi="Times New Roman"/>
          <w:color w:val="000000"/>
          <w:sz w:val="24"/>
          <w:szCs w:val="24"/>
        </w:rPr>
        <w:tab/>
      </w:r>
      <w:r w:rsidRPr="00D359F5">
        <w:rPr>
          <w:rFonts w:ascii="Times New Roman" w:hAnsi="Times New Roman"/>
          <w:color w:val="000000"/>
          <w:sz w:val="24"/>
          <w:szCs w:val="24"/>
        </w:rPr>
        <w:tab/>
      </w:r>
      <w:r w:rsidRPr="00D359F5">
        <w:rPr>
          <w:rFonts w:ascii="Times New Roman" w:hAnsi="Times New Roman"/>
          <w:color w:val="000000"/>
          <w:sz w:val="24"/>
          <w:szCs w:val="24"/>
        </w:rPr>
        <w:tab/>
      </w:r>
      <w:r w:rsidRPr="00D359F5">
        <w:rPr>
          <w:rFonts w:ascii="Times New Roman" w:hAnsi="Times New Roman"/>
          <w:color w:val="000000"/>
          <w:sz w:val="24"/>
          <w:szCs w:val="24"/>
        </w:rPr>
        <w:tab/>
        <w:t xml:space="preserve"> «___» __________ 20___р. </w:t>
      </w:r>
    </w:p>
    <w:p w:rsidR="00D752A0" w:rsidRPr="00405786" w:rsidRDefault="00D752A0" w:rsidP="00D752A0">
      <w:pPr>
        <w:spacing w:after="0" w:line="240" w:lineRule="auto"/>
        <w:ind w:right="99"/>
        <w:jc w:val="both"/>
        <w:rPr>
          <w:rFonts w:ascii="Times New Roman" w:hAnsi="Times New Roman"/>
          <w:color w:val="000000"/>
          <w:sz w:val="16"/>
          <w:szCs w:val="16"/>
        </w:rPr>
      </w:pPr>
    </w:p>
    <w:p w:rsidR="00D752A0" w:rsidRPr="00D359F5" w:rsidRDefault="00D752A0" w:rsidP="00D752A0">
      <w:pPr>
        <w:spacing w:after="0" w:line="240" w:lineRule="auto"/>
        <w:ind w:firstLine="360"/>
        <w:jc w:val="both"/>
        <w:rPr>
          <w:rFonts w:ascii="Times New Roman" w:hAnsi="Times New Roman"/>
          <w:sz w:val="24"/>
          <w:szCs w:val="24"/>
        </w:rPr>
      </w:pPr>
      <w:r w:rsidRPr="00D359F5">
        <w:rPr>
          <w:rFonts w:ascii="Times New Roman" w:hAnsi="Times New Roman"/>
          <w:b/>
          <w:sz w:val="24"/>
          <w:szCs w:val="24"/>
        </w:rPr>
        <w:t>Шептицька міська рада</w:t>
      </w:r>
      <w:r w:rsidRPr="00D359F5">
        <w:rPr>
          <w:rFonts w:ascii="Times New Roman" w:hAnsi="Times New Roman"/>
          <w:sz w:val="24"/>
          <w:szCs w:val="24"/>
        </w:rPr>
        <w:t xml:space="preserve"> (код 26269722), від імені якої діє перший заступник міського голови з питань діяльності виконавчих органів ради </w:t>
      </w:r>
      <w:r w:rsidRPr="00D359F5">
        <w:rPr>
          <w:rFonts w:ascii="Times New Roman" w:hAnsi="Times New Roman"/>
          <w:b/>
          <w:i/>
          <w:sz w:val="24"/>
          <w:szCs w:val="24"/>
          <w:u w:val="single"/>
        </w:rPr>
        <w:t>Балко Дмитро Ігорович</w:t>
      </w:r>
      <w:r w:rsidRPr="00D359F5">
        <w:rPr>
          <w:rFonts w:ascii="Times New Roman" w:hAnsi="Times New Roman"/>
          <w:sz w:val="24"/>
          <w:szCs w:val="24"/>
        </w:rPr>
        <w:t xml:space="preserve">, на підставі  довіреності, виданої </w:t>
      </w:r>
      <w:r w:rsidRPr="00D359F5">
        <w:rPr>
          <w:rFonts w:ascii="Times New Roman" w:hAnsi="Times New Roman"/>
          <w:b/>
          <w:i/>
          <w:sz w:val="24"/>
          <w:szCs w:val="24"/>
        </w:rPr>
        <w:t>22 грудня 2025 року за № 1471</w:t>
      </w:r>
      <w:r w:rsidRPr="00D359F5">
        <w:rPr>
          <w:rFonts w:ascii="Times New Roman" w:hAnsi="Times New Roman"/>
          <w:sz w:val="24"/>
          <w:szCs w:val="24"/>
        </w:rPr>
        <w:t>, (далі за текстом –</w:t>
      </w:r>
      <w:r w:rsidRPr="00D359F5">
        <w:rPr>
          <w:rFonts w:ascii="Times New Roman" w:hAnsi="Times New Roman"/>
          <w:b/>
          <w:bCs/>
          <w:sz w:val="24"/>
          <w:szCs w:val="24"/>
        </w:rPr>
        <w:t xml:space="preserve"> «Орендодавець»), з однієї сторони, та ___________________</w:t>
      </w:r>
      <w:r w:rsidRPr="00D359F5">
        <w:rPr>
          <w:rFonts w:ascii="Times New Roman" w:hAnsi="Times New Roman"/>
          <w:b/>
          <w:color w:val="000000"/>
          <w:sz w:val="24"/>
          <w:szCs w:val="24"/>
        </w:rPr>
        <w:t xml:space="preserve"> </w:t>
      </w:r>
      <w:r w:rsidRPr="00D359F5">
        <w:rPr>
          <w:rFonts w:ascii="Times New Roman" w:hAnsi="Times New Roman"/>
          <w:sz w:val="24"/>
          <w:szCs w:val="24"/>
        </w:rPr>
        <w:t>(далі за текстом –</w:t>
      </w:r>
      <w:r w:rsidRPr="00D359F5">
        <w:rPr>
          <w:rFonts w:ascii="Times New Roman" w:hAnsi="Times New Roman"/>
          <w:b/>
          <w:bCs/>
          <w:sz w:val="24"/>
          <w:szCs w:val="24"/>
        </w:rPr>
        <w:t xml:space="preserve"> «Орендар»)</w:t>
      </w:r>
      <w:r w:rsidRPr="00D359F5">
        <w:rPr>
          <w:rFonts w:ascii="Times New Roman" w:hAnsi="Times New Roman"/>
          <w:bCs/>
          <w:sz w:val="24"/>
          <w:szCs w:val="24"/>
        </w:rPr>
        <w:t xml:space="preserve">, </w:t>
      </w:r>
      <w:r w:rsidRPr="00D359F5">
        <w:rPr>
          <w:rFonts w:ascii="Times New Roman" w:hAnsi="Times New Roman"/>
          <w:sz w:val="24"/>
          <w:szCs w:val="24"/>
        </w:rPr>
        <w:t>з іншої сторони, а разом іменовані – «</w:t>
      </w:r>
      <w:r w:rsidRPr="00D359F5">
        <w:rPr>
          <w:rFonts w:ascii="Times New Roman" w:hAnsi="Times New Roman"/>
          <w:b/>
          <w:sz w:val="24"/>
          <w:szCs w:val="24"/>
        </w:rPr>
        <w:t>Сторони»</w:t>
      </w:r>
      <w:r w:rsidRPr="00D359F5">
        <w:rPr>
          <w:rFonts w:ascii="Times New Roman" w:hAnsi="Times New Roman"/>
          <w:sz w:val="24"/>
          <w:szCs w:val="24"/>
        </w:rPr>
        <w:t>, уклали цей акт прийому – передачі земельної ділянки до договору оренди землі від «___» __________  20___р. про нижче наведене:</w:t>
      </w:r>
    </w:p>
    <w:p w:rsidR="00D752A0" w:rsidRPr="00D359F5" w:rsidRDefault="00D752A0" w:rsidP="00D752A0">
      <w:pPr>
        <w:widowControl w:val="0"/>
        <w:autoSpaceDE w:val="0"/>
        <w:autoSpaceDN w:val="0"/>
        <w:adjustRightInd w:val="0"/>
        <w:spacing w:after="0" w:line="240" w:lineRule="auto"/>
        <w:ind w:firstLine="360"/>
        <w:jc w:val="both"/>
        <w:rPr>
          <w:rFonts w:ascii="Times New Roman" w:hAnsi="Times New Roman"/>
          <w:b/>
          <w:i/>
          <w:sz w:val="24"/>
          <w:szCs w:val="24"/>
          <w:u w:val="single"/>
        </w:rPr>
      </w:pPr>
      <w:r w:rsidRPr="00D359F5">
        <w:rPr>
          <w:rFonts w:ascii="Times New Roman" w:hAnsi="Times New Roman"/>
          <w:sz w:val="24"/>
          <w:szCs w:val="24"/>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D359F5">
        <w:rPr>
          <w:rFonts w:ascii="Times New Roman" w:hAnsi="Times New Roman"/>
          <w:b/>
          <w:i/>
          <w:color w:val="000000"/>
          <w:sz w:val="24"/>
          <w:szCs w:val="24"/>
          <w:u w:val="single"/>
          <w:shd w:val="clear" w:color="auto" w:fill="FFFFFF"/>
          <w:lang w:eastAsia="ru-RU"/>
        </w:rPr>
        <w:t xml:space="preserve"> </w:t>
      </w:r>
      <w:r w:rsidRPr="00D359F5">
        <w:rPr>
          <w:rFonts w:ascii="Times New Roman" w:hAnsi="Times New Roman"/>
          <w:b/>
          <w:bCs/>
          <w:i/>
          <w:sz w:val="24"/>
          <w:szCs w:val="24"/>
          <w:u w:val="single"/>
        </w:rPr>
        <w:t xml:space="preserve">для </w:t>
      </w:r>
      <w:r>
        <w:rPr>
          <w:rFonts w:ascii="Times New Roman" w:hAnsi="Times New Roman"/>
          <w:b/>
          <w:bCs/>
          <w:i/>
          <w:sz w:val="24"/>
          <w:szCs w:val="24"/>
          <w:u w:val="single"/>
        </w:rPr>
        <w:t xml:space="preserve">розміщення </w:t>
      </w:r>
      <w:r w:rsidR="00953CD8">
        <w:rPr>
          <w:rFonts w:ascii="Times New Roman" w:hAnsi="Times New Roman"/>
          <w:b/>
          <w:bCs/>
          <w:i/>
          <w:sz w:val="24"/>
          <w:szCs w:val="24"/>
          <w:u w:val="single"/>
        </w:rPr>
        <w:t>та експлуатації об’єктів дорожнього сервісу</w:t>
      </w:r>
      <w:r w:rsidRPr="00D359F5">
        <w:rPr>
          <w:rFonts w:ascii="Times New Roman" w:hAnsi="Times New Roman"/>
          <w:b/>
          <w:i/>
          <w:sz w:val="24"/>
          <w:szCs w:val="24"/>
        </w:rPr>
        <w:t xml:space="preserve"> </w:t>
      </w:r>
      <w:r w:rsidRPr="00D359F5">
        <w:rPr>
          <w:rFonts w:ascii="Times New Roman" w:hAnsi="Times New Roman"/>
          <w:sz w:val="24"/>
          <w:szCs w:val="24"/>
        </w:rPr>
        <w:t xml:space="preserve">з кадастровим номером </w:t>
      </w:r>
      <w:r w:rsidRPr="00D359F5">
        <w:rPr>
          <w:rFonts w:ascii="Times New Roman" w:hAnsi="Times New Roman"/>
          <w:b/>
          <w:i/>
          <w:sz w:val="24"/>
          <w:szCs w:val="24"/>
          <w:u w:val="single"/>
        </w:rPr>
        <w:t>46</w:t>
      </w:r>
      <w:r w:rsidR="004567B3">
        <w:rPr>
          <w:rFonts w:ascii="Times New Roman" w:hAnsi="Times New Roman"/>
          <w:b/>
          <w:i/>
          <w:sz w:val="24"/>
          <w:szCs w:val="24"/>
          <w:u w:val="single"/>
        </w:rPr>
        <w:t>24886600</w:t>
      </w:r>
      <w:r w:rsidRPr="00D359F5">
        <w:rPr>
          <w:rFonts w:ascii="Times New Roman" w:hAnsi="Times New Roman"/>
          <w:b/>
          <w:i/>
          <w:sz w:val="24"/>
          <w:szCs w:val="24"/>
          <w:u w:val="single"/>
        </w:rPr>
        <w:t>:02:00</w:t>
      </w:r>
      <w:r w:rsidR="004567B3">
        <w:rPr>
          <w:rFonts w:ascii="Times New Roman" w:hAnsi="Times New Roman"/>
          <w:b/>
          <w:i/>
          <w:sz w:val="24"/>
          <w:szCs w:val="24"/>
          <w:u w:val="single"/>
        </w:rPr>
        <w:t>0</w:t>
      </w:r>
      <w:r w:rsidRPr="00D359F5">
        <w:rPr>
          <w:rFonts w:ascii="Times New Roman" w:hAnsi="Times New Roman"/>
          <w:b/>
          <w:i/>
          <w:sz w:val="24"/>
          <w:szCs w:val="24"/>
          <w:u w:val="single"/>
        </w:rPr>
        <w:t>:00</w:t>
      </w:r>
      <w:r w:rsidR="004567B3">
        <w:rPr>
          <w:rFonts w:ascii="Times New Roman" w:hAnsi="Times New Roman"/>
          <w:b/>
          <w:i/>
          <w:sz w:val="24"/>
          <w:szCs w:val="24"/>
          <w:u w:val="single"/>
        </w:rPr>
        <w:t>58</w:t>
      </w:r>
      <w:r w:rsidRPr="00D359F5">
        <w:rPr>
          <w:rFonts w:ascii="Times New Roman" w:hAnsi="Times New Roman"/>
          <w:sz w:val="24"/>
          <w:szCs w:val="24"/>
        </w:rPr>
        <w:t xml:space="preserve">, </w:t>
      </w:r>
    </w:p>
    <w:p w:rsidR="00D752A0" w:rsidRPr="00D359F5" w:rsidRDefault="00D752A0" w:rsidP="00D752A0">
      <w:pPr>
        <w:tabs>
          <w:tab w:val="left" w:pos="851"/>
        </w:tabs>
        <w:spacing w:after="0" w:line="240" w:lineRule="auto"/>
        <w:ind w:right="99"/>
        <w:jc w:val="both"/>
        <w:rPr>
          <w:rFonts w:ascii="Times New Roman" w:hAnsi="Times New Roman"/>
          <w:b/>
          <w:i/>
          <w:sz w:val="24"/>
          <w:szCs w:val="24"/>
          <w:u w:val="single"/>
        </w:rPr>
      </w:pPr>
      <w:r w:rsidRPr="00D359F5">
        <w:rPr>
          <w:rFonts w:ascii="Times New Roman" w:hAnsi="Times New Roman"/>
          <w:sz w:val="24"/>
          <w:szCs w:val="24"/>
        </w:rPr>
        <w:t xml:space="preserve">  площею: </w:t>
      </w:r>
      <w:r w:rsidRPr="00D359F5">
        <w:rPr>
          <w:rFonts w:ascii="Times New Roman" w:hAnsi="Times New Roman"/>
          <w:b/>
          <w:i/>
          <w:sz w:val="24"/>
          <w:szCs w:val="24"/>
          <w:u w:val="single"/>
        </w:rPr>
        <w:t>0,0</w:t>
      </w:r>
      <w:r w:rsidR="008B705A">
        <w:rPr>
          <w:rFonts w:ascii="Times New Roman" w:hAnsi="Times New Roman"/>
          <w:b/>
          <w:i/>
          <w:sz w:val="24"/>
          <w:szCs w:val="24"/>
          <w:u w:val="single"/>
        </w:rPr>
        <w:t>850</w:t>
      </w:r>
      <w:r w:rsidRPr="00D359F5">
        <w:rPr>
          <w:rFonts w:ascii="Times New Roman" w:hAnsi="Times New Roman"/>
          <w:b/>
          <w:i/>
          <w:sz w:val="24"/>
          <w:szCs w:val="24"/>
          <w:u w:val="single"/>
        </w:rPr>
        <w:t xml:space="preserve"> га,</w:t>
      </w:r>
      <w:r w:rsidRPr="00D359F5">
        <w:rPr>
          <w:rFonts w:ascii="Times New Roman" w:hAnsi="Times New Roman"/>
          <w:sz w:val="24"/>
          <w:szCs w:val="24"/>
        </w:rPr>
        <w:t xml:space="preserve"> яка розташована за адресою:</w:t>
      </w:r>
      <w:r w:rsidRPr="00D359F5">
        <w:rPr>
          <w:rFonts w:ascii="Times New Roman" w:hAnsi="Times New Roman"/>
          <w:b/>
          <w:i/>
          <w:sz w:val="24"/>
          <w:szCs w:val="24"/>
          <w:u w:val="single"/>
        </w:rPr>
        <w:t xml:space="preserve"> </w:t>
      </w:r>
      <w:r w:rsidR="00157DF4">
        <w:rPr>
          <w:rFonts w:ascii="Times New Roman" w:hAnsi="Times New Roman"/>
          <w:b/>
          <w:i/>
          <w:sz w:val="24"/>
          <w:szCs w:val="24"/>
          <w:u w:val="single"/>
        </w:rPr>
        <w:t>село Сілець, присілок Солтиси,</w:t>
      </w:r>
      <w:r w:rsidRPr="00D359F5">
        <w:rPr>
          <w:rFonts w:ascii="Times New Roman" w:hAnsi="Times New Roman"/>
          <w:b/>
          <w:i/>
          <w:sz w:val="24"/>
          <w:szCs w:val="24"/>
          <w:u w:val="single"/>
        </w:rPr>
        <w:t xml:space="preserve">  Шептицький, Шептицького району, Львівської області.</w:t>
      </w:r>
    </w:p>
    <w:p w:rsidR="00D752A0" w:rsidRPr="00D359F5" w:rsidRDefault="00D752A0" w:rsidP="00D752A0">
      <w:pPr>
        <w:tabs>
          <w:tab w:val="num" w:pos="1211"/>
          <w:tab w:val="left" w:pos="9356"/>
        </w:tabs>
        <w:spacing w:after="0" w:line="240" w:lineRule="auto"/>
        <w:rPr>
          <w:rFonts w:ascii="Times New Roman" w:hAnsi="Times New Roman"/>
          <w:sz w:val="24"/>
          <w:szCs w:val="24"/>
        </w:rPr>
      </w:pPr>
      <w:r w:rsidRPr="00D359F5">
        <w:rPr>
          <w:rFonts w:ascii="Times New Roman" w:hAnsi="Times New Roman"/>
          <w:sz w:val="24"/>
          <w:szCs w:val="24"/>
        </w:rPr>
        <w:t>Орендодавець передає Орендарю земельну ділянку у належному стані та у визначених межах згідно з умовами договору.</w:t>
      </w:r>
    </w:p>
    <w:p w:rsidR="00D752A0" w:rsidRPr="00D359F5" w:rsidRDefault="00D752A0" w:rsidP="00D752A0">
      <w:pPr>
        <w:numPr>
          <w:ilvl w:val="0"/>
          <w:numId w:val="1"/>
        </w:numPr>
        <w:tabs>
          <w:tab w:val="clear" w:pos="1211"/>
          <w:tab w:val="num" w:pos="567"/>
          <w:tab w:val="num" w:pos="928"/>
          <w:tab w:val="num" w:pos="993"/>
        </w:tabs>
        <w:spacing w:after="0" w:line="240" w:lineRule="auto"/>
        <w:ind w:left="0" w:firstLine="360"/>
        <w:rPr>
          <w:rFonts w:ascii="Times New Roman" w:hAnsi="Times New Roman"/>
          <w:sz w:val="24"/>
          <w:szCs w:val="24"/>
        </w:rPr>
      </w:pPr>
      <w:r w:rsidRPr="00D359F5">
        <w:rPr>
          <w:rFonts w:ascii="Times New Roman" w:hAnsi="Times New Roman"/>
          <w:sz w:val="24"/>
          <w:szCs w:val="24"/>
        </w:rPr>
        <w:t>Цей акт прийому – передачі земельної ділянки є невід’ємною частиною договору оренди землі.</w:t>
      </w:r>
    </w:p>
    <w:p w:rsidR="00D752A0" w:rsidRPr="00D359F5" w:rsidRDefault="00D752A0" w:rsidP="00D752A0">
      <w:pPr>
        <w:numPr>
          <w:ilvl w:val="0"/>
          <w:numId w:val="1"/>
        </w:numPr>
        <w:tabs>
          <w:tab w:val="clear" w:pos="1211"/>
          <w:tab w:val="num" w:pos="567"/>
          <w:tab w:val="num" w:pos="851"/>
          <w:tab w:val="num" w:pos="993"/>
        </w:tabs>
        <w:spacing w:after="0" w:line="240" w:lineRule="auto"/>
        <w:ind w:left="0" w:firstLine="360"/>
        <w:rPr>
          <w:rFonts w:ascii="Times New Roman" w:hAnsi="Times New Roman"/>
          <w:sz w:val="24"/>
          <w:szCs w:val="24"/>
        </w:rPr>
      </w:pPr>
      <w:r w:rsidRPr="00D359F5">
        <w:rPr>
          <w:rFonts w:ascii="Times New Roman" w:hAnsi="Times New Roman"/>
          <w:sz w:val="24"/>
          <w:szCs w:val="24"/>
        </w:rPr>
        <w:t>Акт складено у двох екземплярах для кожної із сторін, що мають однакову юридичну силу.</w:t>
      </w:r>
    </w:p>
    <w:p w:rsidR="00D752A0" w:rsidRDefault="00D752A0" w:rsidP="00D752A0">
      <w:pPr>
        <w:spacing w:after="0" w:line="240" w:lineRule="auto"/>
        <w:ind w:left="928"/>
        <w:jc w:val="both"/>
        <w:rPr>
          <w:rFonts w:ascii="Times New Roman" w:hAnsi="Times New Roman"/>
          <w:sz w:val="24"/>
          <w:szCs w:val="24"/>
        </w:rPr>
      </w:pPr>
      <w:r>
        <w:rPr>
          <w:rFonts w:ascii="Times New Roman" w:hAnsi="Times New Roman"/>
          <w:sz w:val="24"/>
          <w:szCs w:val="24"/>
        </w:rPr>
        <w:t xml:space="preserve">         </w:t>
      </w:r>
    </w:p>
    <w:p w:rsidR="00D752A0" w:rsidRPr="006D36EC" w:rsidRDefault="00D752A0" w:rsidP="00D752A0">
      <w:pPr>
        <w:spacing w:after="0" w:line="240" w:lineRule="auto"/>
        <w:ind w:left="928"/>
        <w:jc w:val="both"/>
        <w:rPr>
          <w:rFonts w:ascii="Times New Roman" w:hAnsi="Times New Roman"/>
          <w:b/>
          <w:sz w:val="24"/>
          <w:szCs w:val="24"/>
        </w:rPr>
      </w:pPr>
      <w:r w:rsidRPr="00367F54">
        <w:rPr>
          <w:rFonts w:ascii="Times New Roman" w:hAnsi="Times New Roman"/>
        </w:rPr>
        <w:t xml:space="preserve">       </w:t>
      </w:r>
      <w:r>
        <w:rPr>
          <w:rFonts w:ascii="Times New Roman" w:hAnsi="Times New Roman"/>
        </w:rPr>
        <w:t xml:space="preserve">     </w:t>
      </w:r>
      <w:r w:rsidRPr="00367F54">
        <w:rPr>
          <w:rFonts w:ascii="Times New Roman" w:hAnsi="Times New Roman"/>
        </w:rPr>
        <w:t xml:space="preserve">  </w:t>
      </w:r>
      <w:r w:rsidRPr="00367F54">
        <w:rPr>
          <w:rFonts w:ascii="Times New Roman" w:hAnsi="Times New Roman"/>
          <w:b/>
        </w:rPr>
        <w:t>ПЕРЕДАВ</w:t>
      </w:r>
      <w:r w:rsidRPr="006D36EC">
        <w:rPr>
          <w:rFonts w:ascii="Times New Roman" w:hAnsi="Times New Roman"/>
          <w:b/>
          <w:sz w:val="24"/>
          <w:szCs w:val="24"/>
        </w:rPr>
        <w:tab/>
      </w:r>
      <w:r w:rsidRPr="00367F54">
        <w:rPr>
          <w:rFonts w:ascii="Times New Roman" w:hAnsi="Times New Roman"/>
          <w:b/>
        </w:rPr>
        <w:t xml:space="preserve">                                                          </w:t>
      </w:r>
      <w:r>
        <w:rPr>
          <w:rFonts w:ascii="Times New Roman" w:hAnsi="Times New Roman"/>
          <w:b/>
        </w:rPr>
        <w:t xml:space="preserve">        </w:t>
      </w:r>
      <w:r w:rsidRPr="00367F54">
        <w:rPr>
          <w:rFonts w:ascii="Times New Roman" w:hAnsi="Times New Roman"/>
          <w:b/>
        </w:rPr>
        <w:t xml:space="preserve">  ПРИЙНЯВ</w:t>
      </w:r>
      <w:r w:rsidRPr="006D36EC">
        <w:rPr>
          <w:rFonts w:ascii="Times New Roman" w:hAnsi="Times New Roman"/>
          <w:b/>
          <w:sz w:val="24"/>
          <w:szCs w:val="24"/>
        </w:rPr>
        <w:t xml:space="preserve"> </w:t>
      </w:r>
    </w:p>
    <w:tbl>
      <w:tblPr>
        <w:tblW w:w="9855" w:type="dxa"/>
        <w:tblLayout w:type="fixed"/>
        <w:tblLook w:val="0000" w:firstRow="0" w:lastRow="0" w:firstColumn="0" w:lastColumn="0" w:noHBand="0" w:noVBand="0"/>
      </w:tblPr>
      <w:tblGrid>
        <w:gridCol w:w="4927"/>
        <w:gridCol w:w="4928"/>
      </w:tblGrid>
      <w:tr w:rsidR="00D752A0" w:rsidRPr="006D36EC" w:rsidTr="00C95FAC">
        <w:tc>
          <w:tcPr>
            <w:tcW w:w="4927"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D752A0" w:rsidRPr="006D36EC" w:rsidTr="00C95FAC">
        <w:tc>
          <w:tcPr>
            <w:tcW w:w="4927" w:type="dxa"/>
          </w:tcPr>
          <w:p w:rsidR="00D752A0" w:rsidRPr="006D36EC" w:rsidRDefault="00D752A0" w:rsidP="00C95FA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D752A0" w:rsidRPr="006D36EC" w:rsidRDefault="00D752A0" w:rsidP="00C95FA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D752A0" w:rsidRPr="006D36EC" w:rsidRDefault="00D752A0" w:rsidP="00C95FA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D752A0" w:rsidRPr="006D36EC" w:rsidRDefault="00D752A0" w:rsidP="00C95FA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D752A0" w:rsidRPr="006D36EC" w:rsidRDefault="00D752A0" w:rsidP="00C95FA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м. Червоногр./Червоноград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D752A0" w:rsidRPr="006D36EC" w:rsidRDefault="00D752A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D752A0" w:rsidRPr="006D36EC" w:rsidRDefault="00D752A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D752A0" w:rsidRPr="006D36EC" w:rsidRDefault="00D752A0" w:rsidP="00C95FA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D752A0" w:rsidRPr="006D36EC" w:rsidRDefault="00D752A0" w:rsidP="00C95FA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D752A0" w:rsidRPr="006D36EC" w:rsidRDefault="00D752A0" w:rsidP="00C95FA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D752A0" w:rsidRPr="006D36EC" w:rsidRDefault="00D752A0" w:rsidP="00C95FA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D752A0" w:rsidRPr="006D36EC" w:rsidRDefault="00D752A0" w:rsidP="00C95FA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D752A0" w:rsidRPr="006D36EC" w:rsidRDefault="00D752A0" w:rsidP="00C95FA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D752A0" w:rsidRPr="006D36EC" w:rsidRDefault="00D752A0" w:rsidP="00C95FA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p>
        </w:tc>
      </w:tr>
      <w:tr w:rsidR="00D752A0" w:rsidRPr="006D36EC" w:rsidTr="00C95FAC">
        <w:tc>
          <w:tcPr>
            <w:tcW w:w="4927"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p>
        </w:tc>
      </w:tr>
      <w:tr w:rsidR="00D752A0" w:rsidRPr="006D36EC" w:rsidTr="00C95FAC">
        <w:trPr>
          <w:gridAfter w:val="1"/>
          <w:wAfter w:w="4928" w:type="dxa"/>
        </w:trPr>
        <w:tc>
          <w:tcPr>
            <w:tcW w:w="4927" w:type="dxa"/>
          </w:tcPr>
          <w:p w:rsidR="00D752A0" w:rsidRPr="00405786" w:rsidRDefault="00D752A0" w:rsidP="00C95FAC">
            <w:pPr>
              <w:widowControl w:val="0"/>
              <w:autoSpaceDE w:val="0"/>
              <w:snapToGrid w:val="0"/>
              <w:spacing w:after="0" w:line="240" w:lineRule="auto"/>
              <w:rPr>
                <w:rFonts w:ascii="Times New Roman" w:hAnsi="Times New Roman"/>
                <w:b/>
                <w:i/>
                <w:color w:val="000000"/>
                <w:sz w:val="16"/>
                <w:szCs w:val="16"/>
                <w:u w:val="single"/>
                <w:lang w:eastAsia="ru-RU"/>
              </w:rPr>
            </w:pPr>
          </w:p>
          <w:p w:rsidR="00D752A0" w:rsidRPr="006D36EC" w:rsidRDefault="00D752A0" w:rsidP="00C95FA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D752A0" w:rsidRPr="006D36EC" w:rsidRDefault="00D752A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D752A0" w:rsidRPr="006D36EC" w:rsidRDefault="00D752A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просп. Шевченка, 19</w:t>
            </w:r>
          </w:p>
        </w:tc>
      </w:tr>
      <w:tr w:rsidR="00D752A0" w:rsidRPr="006D36EC" w:rsidTr="00C95FAC">
        <w:trPr>
          <w:gridAfter w:val="1"/>
          <w:wAfter w:w="4928" w:type="dxa"/>
        </w:trPr>
        <w:tc>
          <w:tcPr>
            <w:tcW w:w="4927"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D752A0" w:rsidRPr="006D36EC" w:rsidTr="00C95FAC">
        <w:trPr>
          <w:gridAfter w:val="1"/>
          <w:wAfter w:w="4928" w:type="dxa"/>
        </w:trPr>
        <w:tc>
          <w:tcPr>
            <w:tcW w:w="4927"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p>
        </w:tc>
      </w:tr>
    </w:tbl>
    <w:p w:rsidR="00D752A0" w:rsidRPr="006D36EC" w:rsidRDefault="00D752A0" w:rsidP="00D752A0">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D752A0" w:rsidRPr="006D36EC" w:rsidTr="00C95FAC">
        <w:tc>
          <w:tcPr>
            <w:tcW w:w="5353" w:type="dxa"/>
          </w:tcPr>
          <w:tbl>
            <w:tblPr>
              <w:tblW w:w="10320" w:type="dxa"/>
              <w:tblLayout w:type="fixed"/>
              <w:tblLook w:val="00A0" w:firstRow="1" w:lastRow="0" w:firstColumn="1" w:lastColumn="0" w:noHBand="0" w:noVBand="0"/>
            </w:tblPr>
            <w:tblGrid>
              <w:gridCol w:w="4822"/>
              <w:gridCol w:w="5498"/>
            </w:tblGrid>
            <w:tr w:rsidR="00D752A0" w:rsidRPr="006D36EC" w:rsidTr="00C95FAC">
              <w:tc>
                <w:tcPr>
                  <w:tcW w:w="10320" w:type="dxa"/>
                  <w:gridSpan w:val="2"/>
                </w:tcPr>
                <w:p w:rsidR="00D752A0" w:rsidRPr="006D36EC" w:rsidRDefault="00D752A0" w:rsidP="00C95FAC">
                  <w:pPr>
                    <w:widowControl w:val="0"/>
                    <w:autoSpaceDE w:val="0"/>
                    <w:spacing w:after="0" w:line="240" w:lineRule="auto"/>
                    <w:rPr>
                      <w:rFonts w:ascii="Times New Roman" w:hAnsi="Times New Roman"/>
                      <w:color w:val="000000"/>
                      <w:sz w:val="4"/>
                      <w:szCs w:val="4"/>
                      <w:lang w:eastAsia="ru-RU"/>
                    </w:rPr>
                  </w:pPr>
                </w:p>
              </w:tc>
            </w:tr>
            <w:tr w:rsidR="00D752A0" w:rsidRPr="00405786" w:rsidTr="00C95FAC">
              <w:trPr>
                <w:gridAfter w:val="1"/>
                <w:wAfter w:w="5498" w:type="dxa"/>
                <w:trHeight w:val="363"/>
              </w:trPr>
              <w:tc>
                <w:tcPr>
                  <w:tcW w:w="4822" w:type="dxa"/>
                </w:tcPr>
                <w:p w:rsidR="00D752A0" w:rsidRPr="006D36EC" w:rsidRDefault="00D752A0" w:rsidP="00C95FAC">
                  <w:pPr>
                    <w:widowControl w:val="0"/>
                    <w:autoSpaceDE w:val="0"/>
                    <w:snapToGrid w:val="0"/>
                    <w:spacing w:after="0" w:line="240" w:lineRule="auto"/>
                    <w:rPr>
                      <w:rFonts w:ascii="Times New Roman" w:hAnsi="Times New Roman"/>
                      <w:color w:val="000000"/>
                      <w:sz w:val="24"/>
                      <w:szCs w:val="24"/>
                      <w:lang w:eastAsia="ru-RU"/>
                    </w:rPr>
                  </w:pPr>
                </w:p>
                <w:p w:rsidR="00D752A0" w:rsidRPr="006D36EC" w:rsidRDefault="00D752A0" w:rsidP="00976075">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w:t>
                  </w:r>
                  <w:r w:rsidR="00976075">
                    <w:rPr>
                      <w:rFonts w:ascii="Times New Roman" w:hAnsi="Times New Roman"/>
                      <w:color w:val="000000"/>
                      <w:sz w:val="24"/>
                      <w:szCs w:val="24"/>
                      <w:lang w:eastAsia="ru-RU"/>
                    </w:rPr>
                    <w:t>додавець</w:t>
                  </w:r>
                </w:p>
              </w:tc>
            </w:tr>
            <w:tr w:rsidR="00D752A0" w:rsidRPr="006D36EC" w:rsidTr="00C95FAC">
              <w:trPr>
                <w:gridAfter w:val="1"/>
                <w:wAfter w:w="5498" w:type="dxa"/>
              </w:trPr>
              <w:tc>
                <w:tcPr>
                  <w:tcW w:w="4822"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D752A0" w:rsidRPr="006D36EC" w:rsidRDefault="00D752A0" w:rsidP="00C95FA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D752A0" w:rsidRPr="006D36EC" w:rsidTr="00C95FAC">
              <w:tc>
                <w:tcPr>
                  <w:tcW w:w="10320" w:type="dxa"/>
                  <w:gridSpan w:val="2"/>
                </w:tcPr>
                <w:p w:rsidR="00D752A0" w:rsidRPr="006D36EC" w:rsidRDefault="00D752A0" w:rsidP="00C95FAC">
                  <w:pPr>
                    <w:widowControl w:val="0"/>
                    <w:autoSpaceDE w:val="0"/>
                    <w:spacing w:after="0" w:line="240" w:lineRule="auto"/>
                    <w:rPr>
                      <w:rFonts w:ascii="Times New Roman" w:hAnsi="Times New Roman"/>
                      <w:b/>
                      <w:color w:val="000000"/>
                      <w:sz w:val="24"/>
                      <w:szCs w:val="24"/>
                      <w:lang w:eastAsia="ru-RU"/>
                    </w:rPr>
                  </w:pPr>
                </w:p>
                <w:p w:rsidR="00D752A0" w:rsidRPr="006D36EC" w:rsidRDefault="00D752A0" w:rsidP="00C95FAC">
                  <w:pPr>
                    <w:widowControl w:val="0"/>
                    <w:autoSpaceDE w:val="0"/>
                    <w:spacing w:after="0" w:line="240" w:lineRule="auto"/>
                    <w:jc w:val="center"/>
                    <w:rPr>
                      <w:rFonts w:ascii="Times New Roman" w:hAnsi="Times New Roman"/>
                      <w:color w:val="000000"/>
                      <w:sz w:val="4"/>
                      <w:szCs w:val="4"/>
                      <w:lang w:eastAsia="ru-RU"/>
                    </w:rPr>
                  </w:pPr>
                </w:p>
              </w:tc>
            </w:tr>
            <w:tr w:rsidR="00D752A0" w:rsidRPr="006D36EC" w:rsidTr="00C95FAC">
              <w:trPr>
                <w:gridAfter w:val="1"/>
                <w:wAfter w:w="5498" w:type="dxa"/>
                <w:trHeight w:val="363"/>
              </w:trPr>
              <w:tc>
                <w:tcPr>
                  <w:tcW w:w="4822"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D752A0" w:rsidRPr="006D36EC" w:rsidTr="00C95FAC">
              <w:trPr>
                <w:gridAfter w:val="1"/>
                <w:wAfter w:w="5498" w:type="dxa"/>
              </w:trPr>
              <w:tc>
                <w:tcPr>
                  <w:tcW w:w="4822"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D752A0" w:rsidRPr="006D36EC" w:rsidRDefault="00405786" w:rsidP="00405786">
                  <w:pPr>
                    <w:widowControl w:val="0"/>
                    <w:autoSpaceDE w:val="0"/>
                    <w:snapToGrid w:val="0"/>
                    <w:spacing w:after="0" w:line="240" w:lineRule="auto"/>
                    <w:rPr>
                      <w:rFonts w:ascii="Times New Roman" w:hAnsi="Times New Roman"/>
                      <w:color w:val="000000"/>
                      <w:sz w:val="14"/>
                      <w:szCs w:val="14"/>
                      <w:lang w:eastAsia="ru-RU"/>
                    </w:rPr>
                  </w:pPr>
                  <w:r>
                    <w:rPr>
                      <w:rFonts w:ascii="Times New Roman" w:hAnsi="Times New Roman"/>
                      <w:color w:val="000000"/>
                      <w:sz w:val="14"/>
                      <w:szCs w:val="14"/>
                      <w:lang w:eastAsia="ru-RU"/>
                    </w:rPr>
                    <w:t xml:space="preserve">                                              </w:t>
                  </w:r>
                  <w:r w:rsidR="00D752A0" w:rsidRPr="006D36EC">
                    <w:rPr>
                      <w:rFonts w:ascii="Times New Roman" w:hAnsi="Times New Roman"/>
                      <w:color w:val="000000"/>
                      <w:sz w:val="14"/>
                      <w:szCs w:val="14"/>
                      <w:lang w:eastAsia="ru-RU"/>
                    </w:rPr>
                    <w:t>МП (за наявності печатки)</w:t>
                  </w:r>
                </w:p>
                <w:p w:rsidR="00D752A0" w:rsidRPr="006D36EC" w:rsidRDefault="00D752A0" w:rsidP="00C95FA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D752A0" w:rsidRPr="006D36EC" w:rsidRDefault="00D752A0" w:rsidP="00C95FAC">
            <w:pPr>
              <w:spacing w:after="0" w:line="240" w:lineRule="auto"/>
              <w:rPr>
                <w:rFonts w:ascii="Times New Roman" w:hAnsi="Times New Roman"/>
                <w:sz w:val="24"/>
                <w:szCs w:val="24"/>
                <w:lang w:val="ru-RU" w:eastAsia="ru-RU"/>
              </w:rPr>
            </w:pPr>
          </w:p>
        </w:tc>
      </w:tr>
    </w:tbl>
    <w:p w:rsidR="00D752A0" w:rsidRPr="00C954B6" w:rsidRDefault="00D752A0" w:rsidP="00C954B6">
      <w:pPr>
        <w:tabs>
          <w:tab w:val="left" w:pos="0"/>
          <w:tab w:val="left" w:pos="690"/>
        </w:tabs>
        <w:spacing w:after="0" w:line="240" w:lineRule="auto"/>
        <w:jc w:val="both"/>
        <w:rPr>
          <w:rFonts w:ascii="Times New Roman" w:hAnsi="Times New Roman"/>
          <w:sz w:val="26"/>
          <w:szCs w:val="26"/>
          <w:lang w:eastAsia="ru-RU"/>
        </w:rPr>
      </w:pPr>
    </w:p>
    <w:sectPr w:rsidR="00D752A0" w:rsidRPr="00C954B6" w:rsidSect="00D752A0">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807" w:rsidRDefault="00E56807" w:rsidP="00A855A3">
      <w:pPr>
        <w:spacing w:after="0" w:line="240" w:lineRule="auto"/>
      </w:pPr>
      <w:r>
        <w:separator/>
      </w:r>
    </w:p>
  </w:endnote>
  <w:endnote w:type="continuationSeparator" w:id="0">
    <w:p w:rsidR="00E56807" w:rsidRDefault="00E56807" w:rsidP="00A8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807" w:rsidRDefault="00E56807" w:rsidP="00A855A3">
      <w:pPr>
        <w:spacing w:after="0" w:line="240" w:lineRule="auto"/>
      </w:pPr>
      <w:r>
        <w:separator/>
      </w:r>
    </w:p>
  </w:footnote>
  <w:footnote w:type="continuationSeparator" w:id="0">
    <w:p w:rsidR="00E56807" w:rsidRDefault="00E56807" w:rsidP="00A85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3819"/>
    <w:rsid w:val="00006F6D"/>
    <w:rsid w:val="00015547"/>
    <w:rsid w:val="0001664D"/>
    <w:rsid w:val="000200AA"/>
    <w:rsid w:val="00020397"/>
    <w:rsid w:val="000203F4"/>
    <w:rsid w:val="00022B22"/>
    <w:rsid w:val="00024E83"/>
    <w:rsid w:val="0003320C"/>
    <w:rsid w:val="00033BAA"/>
    <w:rsid w:val="00036917"/>
    <w:rsid w:val="00037050"/>
    <w:rsid w:val="00037EDB"/>
    <w:rsid w:val="00040F56"/>
    <w:rsid w:val="00041F2E"/>
    <w:rsid w:val="0004491B"/>
    <w:rsid w:val="00054F32"/>
    <w:rsid w:val="00057878"/>
    <w:rsid w:val="00061BB8"/>
    <w:rsid w:val="00065750"/>
    <w:rsid w:val="00067335"/>
    <w:rsid w:val="00070D05"/>
    <w:rsid w:val="00071B03"/>
    <w:rsid w:val="00074496"/>
    <w:rsid w:val="000767E0"/>
    <w:rsid w:val="00081EEC"/>
    <w:rsid w:val="000846F5"/>
    <w:rsid w:val="000853E4"/>
    <w:rsid w:val="00087235"/>
    <w:rsid w:val="00091012"/>
    <w:rsid w:val="00091168"/>
    <w:rsid w:val="00092067"/>
    <w:rsid w:val="000926E9"/>
    <w:rsid w:val="00093B67"/>
    <w:rsid w:val="0009588E"/>
    <w:rsid w:val="00095F4D"/>
    <w:rsid w:val="00096E05"/>
    <w:rsid w:val="000970CC"/>
    <w:rsid w:val="00097432"/>
    <w:rsid w:val="00097E7E"/>
    <w:rsid w:val="000A63D2"/>
    <w:rsid w:val="000A72A6"/>
    <w:rsid w:val="000B0909"/>
    <w:rsid w:val="000B0E7B"/>
    <w:rsid w:val="000B15E5"/>
    <w:rsid w:val="000B478C"/>
    <w:rsid w:val="000B4F13"/>
    <w:rsid w:val="000B7398"/>
    <w:rsid w:val="000C47EC"/>
    <w:rsid w:val="000C5EB0"/>
    <w:rsid w:val="000D3FF2"/>
    <w:rsid w:val="000D44ED"/>
    <w:rsid w:val="000D73B4"/>
    <w:rsid w:val="000E068C"/>
    <w:rsid w:val="000E0F44"/>
    <w:rsid w:val="000E3A25"/>
    <w:rsid w:val="000E3EC7"/>
    <w:rsid w:val="000F3E04"/>
    <w:rsid w:val="000F5FC9"/>
    <w:rsid w:val="00103695"/>
    <w:rsid w:val="0010428C"/>
    <w:rsid w:val="00104D02"/>
    <w:rsid w:val="001060C9"/>
    <w:rsid w:val="001102DB"/>
    <w:rsid w:val="00111D6E"/>
    <w:rsid w:val="001120AB"/>
    <w:rsid w:val="00113054"/>
    <w:rsid w:val="001145EF"/>
    <w:rsid w:val="001231DB"/>
    <w:rsid w:val="001347FC"/>
    <w:rsid w:val="00142EC5"/>
    <w:rsid w:val="00154353"/>
    <w:rsid w:val="00156EE1"/>
    <w:rsid w:val="00157DF4"/>
    <w:rsid w:val="00161328"/>
    <w:rsid w:val="00163EB6"/>
    <w:rsid w:val="00167CF5"/>
    <w:rsid w:val="001753B8"/>
    <w:rsid w:val="00177AEE"/>
    <w:rsid w:val="00184889"/>
    <w:rsid w:val="00185463"/>
    <w:rsid w:val="001857C8"/>
    <w:rsid w:val="0018748B"/>
    <w:rsid w:val="001946DA"/>
    <w:rsid w:val="0019494E"/>
    <w:rsid w:val="00196D0E"/>
    <w:rsid w:val="001A6429"/>
    <w:rsid w:val="001A6EE8"/>
    <w:rsid w:val="001A7861"/>
    <w:rsid w:val="001B100E"/>
    <w:rsid w:val="001B3E3D"/>
    <w:rsid w:val="001B4FF0"/>
    <w:rsid w:val="001C14EF"/>
    <w:rsid w:val="001C4F48"/>
    <w:rsid w:val="001C5032"/>
    <w:rsid w:val="001C64BC"/>
    <w:rsid w:val="001C7D76"/>
    <w:rsid w:val="001D143E"/>
    <w:rsid w:val="001D57EC"/>
    <w:rsid w:val="001D6033"/>
    <w:rsid w:val="001E051B"/>
    <w:rsid w:val="001E1F26"/>
    <w:rsid w:val="001E612D"/>
    <w:rsid w:val="001E729D"/>
    <w:rsid w:val="001F1C7F"/>
    <w:rsid w:val="002029AA"/>
    <w:rsid w:val="00204541"/>
    <w:rsid w:val="00211B40"/>
    <w:rsid w:val="0021382C"/>
    <w:rsid w:val="00215DC3"/>
    <w:rsid w:val="0022177A"/>
    <w:rsid w:val="00222537"/>
    <w:rsid w:val="002246E8"/>
    <w:rsid w:val="00224701"/>
    <w:rsid w:val="002328F7"/>
    <w:rsid w:val="00233766"/>
    <w:rsid w:val="00234C6D"/>
    <w:rsid w:val="00243465"/>
    <w:rsid w:val="002468EC"/>
    <w:rsid w:val="00257092"/>
    <w:rsid w:val="00270E72"/>
    <w:rsid w:val="002719B6"/>
    <w:rsid w:val="00272DBE"/>
    <w:rsid w:val="00275E1A"/>
    <w:rsid w:val="00276310"/>
    <w:rsid w:val="00285C97"/>
    <w:rsid w:val="0028758E"/>
    <w:rsid w:val="00292918"/>
    <w:rsid w:val="00293B16"/>
    <w:rsid w:val="00294859"/>
    <w:rsid w:val="002A048A"/>
    <w:rsid w:val="002A3201"/>
    <w:rsid w:val="002A64B1"/>
    <w:rsid w:val="002A77A1"/>
    <w:rsid w:val="002B10FB"/>
    <w:rsid w:val="002B11DC"/>
    <w:rsid w:val="002B39CB"/>
    <w:rsid w:val="002B4197"/>
    <w:rsid w:val="002B5D2A"/>
    <w:rsid w:val="002B5E1F"/>
    <w:rsid w:val="002B5F6E"/>
    <w:rsid w:val="002C0BC9"/>
    <w:rsid w:val="002C1EBC"/>
    <w:rsid w:val="002C42B7"/>
    <w:rsid w:val="002D00B3"/>
    <w:rsid w:val="002D5E96"/>
    <w:rsid w:val="002F078D"/>
    <w:rsid w:val="002F095E"/>
    <w:rsid w:val="002F0D62"/>
    <w:rsid w:val="002F184C"/>
    <w:rsid w:val="002F22EA"/>
    <w:rsid w:val="002F7350"/>
    <w:rsid w:val="002F7A1E"/>
    <w:rsid w:val="0030180C"/>
    <w:rsid w:val="00302382"/>
    <w:rsid w:val="00303A61"/>
    <w:rsid w:val="0031066A"/>
    <w:rsid w:val="003108AC"/>
    <w:rsid w:val="003136C2"/>
    <w:rsid w:val="00313A3B"/>
    <w:rsid w:val="00314BAB"/>
    <w:rsid w:val="00315367"/>
    <w:rsid w:val="00315DB1"/>
    <w:rsid w:val="003165B8"/>
    <w:rsid w:val="00326462"/>
    <w:rsid w:val="00336B0B"/>
    <w:rsid w:val="00341592"/>
    <w:rsid w:val="00345846"/>
    <w:rsid w:val="00346FF7"/>
    <w:rsid w:val="003519DC"/>
    <w:rsid w:val="00352604"/>
    <w:rsid w:val="003537F5"/>
    <w:rsid w:val="00353C03"/>
    <w:rsid w:val="00360728"/>
    <w:rsid w:val="00362AB8"/>
    <w:rsid w:val="003650FD"/>
    <w:rsid w:val="003668EB"/>
    <w:rsid w:val="00371565"/>
    <w:rsid w:val="00372893"/>
    <w:rsid w:val="00384447"/>
    <w:rsid w:val="00394F85"/>
    <w:rsid w:val="003954A1"/>
    <w:rsid w:val="003A034C"/>
    <w:rsid w:val="003A160A"/>
    <w:rsid w:val="003A446B"/>
    <w:rsid w:val="003A714F"/>
    <w:rsid w:val="003B00F9"/>
    <w:rsid w:val="003B1E2B"/>
    <w:rsid w:val="003B2C84"/>
    <w:rsid w:val="003B526F"/>
    <w:rsid w:val="003C0BB5"/>
    <w:rsid w:val="003C2220"/>
    <w:rsid w:val="003C7A7E"/>
    <w:rsid w:val="003C7F9F"/>
    <w:rsid w:val="003D7569"/>
    <w:rsid w:val="003E16C3"/>
    <w:rsid w:val="003E61C2"/>
    <w:rsid w:val="003F0CD0"/>
    <w:rsid w:val="003F1AB8"/>
    <w:rsid w:val="003F2B00"/>
    <w:rsid w:val="003F56EA"/>
    <w:rsid w:val="003F7BCE"/>
    <w:rsid w:val="00402960"/>
    <w:rsid w:val="00403FD9"/>
    <w:rsid w:val="00404708"/>
    <w:rsid w:val="00405786"/>
    <w:rsid w:val="004068CF"/>
    <w:rsid w:val="00407551"/>
    <w:rsid w:val="004128F3"/>
    <w:rsid w:val="0041549B"/>
    <w:rsid w:val="00416ECC"/>
    <w:rsid w:val="00417991"/>
    <w:rsid w:val="00423501"/>
    <w:rsid w:val="00423535"/>
    <w:rsid w:val="00425639"/>
    <w:rsid w:val="00425AB8"/>
    <w:rsid w:val="00426C6D"/>
    <w:rsid w:val="0043390F"/>
    <w:rsid w:val="00435925"/>
    <w:rsid w:val="00440019"/>
    <w:rsid w:val="00443081"/>
    <w:rsid w:val="00444CEF"/>
    <w:rsid w:val="00447CA0"/>
    <w:rsid w:val="00447FA5"/>
    <w:rsid w:val="0045023B"/>
    <w:rsid w:val="004538DB"/>
    <w:rsid w:val="004567B3"/>
    <w:rsid w:val="0045701B"/>
    <w:rsid w:val="00457DAC"/>
    <w:rsid w:val="00463779"/>
    <w:rsid w:val="00465BC2"/>
    <w:rsid w:val="00466376"/>
    <w:rsid w:val="00466D5C"/>
    <w:rsid w:val="0047284A"/>
    <w:rsid w:val="00473144"/>
    <w:rsid w:val="00474854"/>
    <w:rsid w:val="00476B45"/>
    <w:rsid w:val="00477D8C"/>
    <w:rsid w:val="00484644"/>
    <w:rsid w:val="00490028"/>
    <w:rsid w:val="0049271A"/>
    <w:rsid w:val="00492AC4"/>
    <w:rsid w:val="004951CD"/>
    <w:rsid w:val="0049721C"/>
    <w:rsid w:val="004A3283"/>
    <w:rsid w:val="004A3692"/>
    <w:rsid w:val="004A55F5"/>
    <w:rsid w:val="004A599B"/>
    <w:rsid w:val="004A5D11"/>
    <w:rsid w:val="004A5E0A"/>
    <w:rsid w:val="004A5FEE"/>
    <w:rsid w:val="004B0175"/>
    <w:rsid w:val="004B2E02"/>
    <w:rsid w:val="004B6B5E"/>
    <w:rsid w:val="004C059B"/>
    <w:rsid w:val="004C2B23"/>
    <w:rsid w:val="004C4EC2"/>
    <w:rsid w:val="004D3497"/>
    <w:rsid w:val="004D396F"/>
    <w:rsid w:val="004D75AA"/>
    <w:rsid w:val="004D7CAC"/>
    <w:rsid w:val="004E2B33"/>
    <w:rsid w:val="004E318A"/>
    <w:rsid w:val="004E3B7F"/>
    <w:rsid w:val="004E4504"/>
    <w:rsid w:val="004F1C7C"/>
    <w:rsid w:val="004F4239"/>
    <w:rsid w:val="004F72B9"/>
    <w:rsid w:val="004F7E4E"/>
    <w:rsid w:val="0050033B"/>
    <w:rsid w:val="0050147F"/>
    <w:rsid w:val="00501F75"/>
    <w:rsid w:val="0050202B"/>
    <w:rsid w:val="0050216E"/>
    <w:rsid w:val="0050236F"/>
    <w:rsid w:val="005054E2"/>
    <w:rsid w:val="00505D66"/>
    <w:rsid w:val="00506CBA"/>
    <w:rsid w:val="00506E2F"/>
    <w:rsid w:val="005121EE"/>
    <w:rsid w:val="0051277C"/>
    <w:rsid w:val="00513A30"/>
    <w:rsid w:val="00516864"/>
    <w:rsid w:val="00522199"/>
    <w:rsid w:val="00526080"/>
    <w:rsid w:val="00526D96"/>
    <w:rsid w:val="00531F49"/>
    <w:rsid w:val="005337AB"/>
    <w:rsid w:val="00536DDD"/>
    <w:rsid w:val="0053751F"/>
    <w:rsid w:val="00540EA5"/>
    <w:rsid w:val="00552429"/>
    <w:rsid w:val="0055515B"/>
    <w:rsid w:val="00562118"/>
    <w:rsid w:val="00563235"/>
    <w:rsid w:val="00565063"/>
    <w:rsid w:val="00570094"/>
    <w:rsid w:val="005713FF"/>
    <w:rsid w:val="0057332A"/>
    <w:rsid w:val="0057455F"/>
    <w:rsid w:val="00575A81"/>
    <w:rsid w:val="005860EC"/>
    <w:rsid w:val="00586549"/>
    <w:rsid w:val="005901A1"/>
    <w:rsid w:val="005911D4"/>
    <w:rsid w:val="00592A64"/>
    <w:rsid w:val="00595C0D"/>
    <w:rsid w:val="00597A15"/>
    <w:rsid w:val="005A0299"/>
    <w:rsid w:val="005A058C"/>
    <w:rsid w:val="005A0D87"/>
    <w:rsid w:val="005A21CA"/>
    <w:rsid w:val="005B4785"/>
    <w:rsid w:val="005B6864"/>
    <w:rsid w:val="005C4CFC"/>
    <w:rsid w:val="005C4EB1"/>
    <w:rsid w:val="005C570C"/>
    <w:rsid w:val="005C67EE"/>
    <w:rsid w:val="005D3658"/>
    <w:rsid w:val="005D5D45"/>
    <w:rsid w:val="005D777A"/>
    <w:rsid w:val="005D7F6A"/>
    <w:rsid w:val="005E06D7"/>
    <w:rsid w:val="005E5E72"/>
    <w:rsid w:val="005F089E"/>
    <w:rsid w:val="005F126C"/>
    <w:rsid w:val="005F2B7B"/>
    <w:rsid w:val="005F454E"/>
    <w:rsid w:val="005F5400"/>
    <w:rsid w:val="005F5FA7"/>
    <w:rsid w:val="005F6540"/>
    <w:rsid w:val="005F6BDF"/>
    <w:rsid w:val="006006E6"/>
    <w:rsid w:val="006009B8"/>
    <w:rsid w:val="00603E2F"/>
    <w:rsid w:val="00607819"/>
    <w:rsid w:val="0061430E"/>
    <w:rsid w:val="006144D4"/>
    <w:rsid w:val="00616E64"/>
    <w:rsid w:val="00617B3A"/>
    <w:rsid w:val="0062258F"/>
    <w:rsid w:val="00624134"/>
    <w:rsid w:val="00626BF8"/>
    <w:rsid w:val="006271C7"/>
    <w:rsid w:val="00627D3E"/>
    <w:rsid w:val="0064061C"/>
    <w:rsid w:val="006415A0"/>
    <w:rsid w:val="00642EE3"/>
    <w:rsid w:val="00642FE2"/>
    <w:rsid w:val="006435E9"/>
    <w:rsid w:val="00645159"/>
    <w:rsid w:val="00645367"/>
    <w:rsid w:val="006526C4"/>
    <w:rsid w:val="00656696"/>
    <w:rsid w:val="00660928"/>
    <w:rsid w:val="00663BB7"/>
    <w:rsid w:val="006648A9"/>
    <w:rsid w:val="00665407"/>
    <w:rsid w:val="00666B8E"/>
    <w:rsid w:val="00671128"/>
    <w:rsid w:val="0067222D"/>
    <w:rsid w:val="00677606"/>
    <w:rsid w:val="00680F8D"/>
    <w:rsid w:val="00690005"/>
    <w:rsid w:val="00690BE3"/>
    <w:rsid w:val="00691DD0"/>
    <w:rsid w:val="00693499"/>
    <w:rsid w:val="006943A9"/>
    <w:rsid w:val="00696B04"/>
    <w:rsid w:val="00696E36"/>
    <w:rsid w:val="006A7E9D"/>
    <w:rsid w:val="006B0A9F"/>
    <w:rsid w:val="006B3F15"/>
    <w:rsid w:val="006B42F3"/>
    <w:rsid w:val="006D53F4"/>
    <w:rsid w:val="006E1FC0"/>
    <w:rsid w:val="006E64B4"/>
    <w:rsid w:val="006F45C6"/>
    <w:rsid w:val="006F68DD"/>
    <w:rsid w:val="006F7253"/>
    <w:rsid w:val="006F77AB"/>
    <w:rsid w:val="006F7CC3"/>
    <w:rsid w:val="00701268"/>
    <w:rsid w:val="00701626"/>
    <w:rsid w:val="00711BDF"/>
    <w:rsid w:val="007141C9"/>
    <w:rsid w:val="0071696C"/>
    <w:rsid w:val="007208EC"/>
    <w:rsid w:val="00721741"/>
    <w:rsid w:val="00722D68"/>
    <w:rsid w:val="00723278"/>
    <w:rsid w:val="00730181"/>
    <w:rsid w:val="00731EFA"/>
    <w:rsid w:val="007327B7"/>
    <w:rsid w:val="00732C79"/>
    <w:rsid w:val="007331C0"/>
    <w:rsid w:val="00733C98"/>
    <w:rsid w:val="00735E31"/>
    <w:rsid w:val="0074173C"/>
    <w:rsid w:val="00742A93"/>
    <w:rsid w:val="007437D1"/>
    <w:rsid w:val="00743E1D"/>
    <w:rsid w:val="00753104"/>
    <w:rsid w:val="00753E35"/>
    <w:rsid w:val="00754516"/>
    <w:rsid w:val="007553F9"/>
    <w:rsid w:val="007556A4"/>
    <w:rsid w:val="0075780C"/>
    <w:rsid w:val="00761BEF"/>
    <w:rsid w:val="00762D57"/>
    <w:rsid w:val="00767C4F"/>
    <w:rsid w:val="007712FF"/>
    <w:rsid w:val="00772C79"/>
    <w:rsid w:val="007746B3"/>
    <w:rsid w:val="00782CCA"/>
    <w:rsid w:val="007926F2"/>
    <w:rsid w:val="00797883"/>
    <w:rsid w:val="007A0DFF"/>
    <w:rsid w:val="007A1D32"/>
    <w:rsid w:val="007A1E5B"/>
    <w:rsid w:val="007B23EF"/>
    <w:rsid w:val="007B338C"/>
    <w:rsid w:val="007B518B"/>
    <w:rsid w:val="007B51A6"/>
    <w:rsid w:val="007B699D"/>
    <w:rsid w:val="007B7C5A"/>
    <w:rsid w:val="007C026D"/>
    <w:rsid w:val="007C09EC"/>
    <w:rsid w:val="007C538B"/>
    <w:rsid w:val="007C7610"/>
    <w:rsid w:val="007D2BC8"/>
    <w:rsid w:val="007D2F49"/>
    <w:rsid w:val="007D57AB"/>
    <w:rsid w:val="007D6D2F"/>
    <w:rsid w:val="007E0160"/>
    <w:rsid w:val="007F01B6"/>
    <w:rsid w:val="007F0386"/>
    <w:rsid w:val="007F3E81"/>
    <w:rsid w:val="007F5966"/>
    <w:rsid w:val="007F6312"/>
    <w:rsid w:val="007F6670"/>
    <w:rsid w:val="007F6C7B"/>
    <w:rsid w:val="007F73FC"/>
    <w:rsid w:val="007F75C5"/>
    <w:rsid w:val="007F7832"/>
    <w:rsid w:val="00804520"/>
    <w:rsid w:val="00804780"/>
    <w:rsid w:val="00804FE1"/>
    <w:rsid w:val="008062AB"/>
    <w:rsid w:val="008070E2"/>
    <w:rsid w:val="00807BF9"/>
    <w:rsid w:val="0081581B"/>
    <w:rsid w:val="00815BFD"/>
    <w:rsid w:val="00820427"/>
    <w:rsid w:val="008277ED"/>
    <w:rsid w:val="00836B9E"/>
    <w:rsid w:val="008424D6"/>
    <w:rsid w:val="00842969"/>
    <w:rsid w:val="008460C7"/>
    <w:rsid w:val="00850DFF"/>
    <w:rsid w:val="0085410E"/>
    <w:rsid w:val="00854F85"/>
    <w:rsid w:val="00867D26"/>
    <w:rsid w:val="0087285A"/>
    <w:rsid w:val="00875DF3"/>
    <w:rsid w:val="008763FB"/>
    <w:rsid w:val="00876946"/>
    <w:rsid w:val="00877261"/>
    <w:rsid w:val="0087789A"/>
    <w:rsid w:val="00881963"/>
    <w:rsid w:val="00882FF0"/>
    <w:rsid w:val="00887DD0"/>
    <w:rsid w:val="00890920"/>
    <w:rsid w:val="00892A2C"/>
    <w:rsid w:val="00893B02"/>
    <w:rsid w:val="00894993"/>
    <w:rsid w:val="0089610A"/>
    <w:rsid w:val="008967DB"/>
    <w:rsid w:val="00896FBB"/>
    <w:rsid w:val="008A1C24"/>
    <w:rsid w:val="008A67C0"/>
    <w:rsid w:val="008A69C0"/>
    <w:rsid w:val="008B0E15"/>
    <w:rsid w:val="008B1121"/>
    <w:rsid w:val="008B705A"/>
    <w:rsid w:val="008B7CC0"/>
    <w:rsid w:val="008C0A7C"/>
    <w:rsid w:val="008C339C"/>
    <w:rsid w:val="008C4254"/>
    <w:rsid w:val="008D697F"/>
    <w:rsid w:val="008E15E0"/>
    <w:rsid w:val="008E36BC"/>
    <w:rsid w:val="008E44B5"/>
    <w:rsid w:val="008F2373"/>
    <w:rsid w:val="008F2464"/>
    <w:rsid w:val="008F2D14"/>
    <w:rsid w:val="008F3CCA"/>
    <w:rsid w:val="008F40B4"/>
    <w:rsid w:val="008F54C2"/>
    <w:rsid w:val="008F7DD5"/>
    <w:rsid w:val="00900F77"/>
    <w:rsid w:val="0090201E"/>
    <w:rsid w:val="0090205D"/>
    <w:rsid w:val="009035F6"/>
    <w:rsid w:val="0090431E"/>
    <w:rsid w:val="0090640E"/>
    <w:rsid w:val="009102EB"/>
    <w:rsid w:val="00910E2E"/>
    <w:rsid w:val="00913266"/>
    <w:rsid w:val="00916E48"/>
    <w:rsid w:val="00917220"/>
    <w:rsid w:val="0092335E"/>
    <w:rsid w:val="0092371D"/>
    <w:rsid w:val="00923A4A"/>
    <w:rsid w:val="009241C8"/>
    <w:rsid w:val="00925C09"/>
    <w:rsid w:val="00926308"/>
    <w:rsid w:val="0092761C"/>
    <w:rsid w:val="00933313"/>
    <w:rsid w:val="00933DB9"/>
    <w:rsid w:val="0093565E"/>
    <w:rsid w:val="00941FB2"/>
    <w:rsid w:val="0094247C"/>
    <w:rsid w:val="00947EED"/>
    <w:rsid w:val="009503CD"/>
    <w:rsid w:val="00953CD8"/>
    <w:rsid w:val="00955F31"/>
    <w:rsid w:val="00965BAA"/>
    <w:rsid w:val="0097200A"/>
    <w:rsid w:val="00972023"/>
    <w:rsid w:val="00973943"/>
    <w:rsid w:val="00976075"/>
    <w:rsid w:val="0097608B"/>
    <w:rsid w:val="00977515"/>
    <w:rsid w:val="00983291"/>
    <w:rsid w:val="0098418A"/>
    <w:rsid w:val="0098733C"/>
    <w:rsid w:val="0099611B"/>
    <w:rsid w:val="00996633"/>
    <w:rsid w:val="009A0665"/>
    <w:rsid w:val="009A0BB8"/>
    <w:rsid w:val="009A0EF2"/>
    <w:rsid w:val="009A2E3A"/>
    <w:rsid w:val="009A34E3"/>
    <w:rsid w:val="009A679D"/>
    <w:rsid w:val="009A74AA"/>
    <w:rsid w:val="009B4E4B"/>
    <w:rsid w:val="009C05E2"/>
    <w:rsid w:val="009C552A"/>
    <w:rsid w:val="009D1D8D"/>
    <w:rsid w:val="009D220F"/>
    <w:rsid w:val="009D4F36"/>
    <w:rsid w:val="009D7319"/>
    <w:rsid w:val="009E1640"/>
    <w:rsid w:val="009E699A"/>
    <w:rsid w:val="009F026E"/>
    <w:rsid w:val="009F02F9"/>
    <w:rsid w:val="009F0E3A"/>
    <w:rsid w:val="009F3CF7"/>
    <w:rsid w:val="009F617D"/>
    <w:rsid w:val="009F6AD8"/>
    <w:rsid w:val="00A0697D"/>
    <w:rsid w:val="00A138B4"/>
    <w:rsid w:val="00A16B97"/>
    <w:rsid w:val="00A23081"/>
    <w:rsid w:val="00A2412B"/>
    <w:rsid w:val="00A2485B"/>
    <w:rsid w:val="00A25AC3"/>
    <w:rsid w:val="00A27E26"/>
    <w:rsid w:val="00A301D8"/>
    <w:rsid w:val="00A30BF9"/>
    <w:rsid w:val="00A31F7F"/>
    <w:rsid w:val="00A33BE2"/>
    <w:rsid w:val="00A34E4E"/>
    <w:rsid w:val="00A4199F"/>
    <w:rsid w:val="00A47D54"/>
    <w:rsid w:val="00A516CB"/>
    <w:rsid w:val="00A576CF"/>
    <w:rsid w:val="00A60E89"/>
    <w:rsid w:val="00A655D2"/>
    <w:rsid w:val="00A65E36"/>
    <w:rsid w:val="00A70C37"/>
    <w:rsid w:val="00A73962"/>
    <w:rsid w:val="00A83798"/>
    <w:rsid w:val="00A85574"/>
    <w:rsid w:val="00A855A3"/>
    <w:rsid w:val="00A86F97"/>
    <w:rsid w:val="00A90560"/>
    <w:rsid w:val="00A9166C"/>
    <w:rsid w:val="00A92FCC"/>
    <w:rsid w:val="00A94E85"/>
    <w:rsid w:val="00A97577"/>
    <w:rsid w:val="00AA26D2"/>
    <w:rsid w:val="00AA2EE3"/>
    <w:rsid w:val="00AA5793"/>
    <w:rsid w:val="00AB0D5C"/>
    <w:rsid w:val="00AB1C92"/>
    <w:rsid w:val="00AB446E"/>
    <w:rsid w:val="00AB66D0"/>
    <w:rsid w:val="00AB70E6"/>
    <w:rsid w:val="00AC136C"/>
    <w:rsid w:val="00AC2B30"/>
    <w:rsid w:val="00AC30DB"/>
    <w:rsid w:val="00AC4146"/>
    <w:rsid w:val="00AC4769"/>
    <w:rsid w:val="00AC5A2A"/>
    <w:rsid w:val="00AD0BBB"/>
    <w:rsid w:val="00AD63C0"/>
    <w:rsid w:val="00AE38C0"/>
    <w:rsid w:val="00AE4EF8"/>
    <w:rsid w:val="00AF2C14"/>
    <w:rsid w:val="00AF3815"/>
    <w:rsid w:val="00AF56E3"/>
    <w:rsid w:val="00AF58A6"/>
    <w:rsid w:val="00B0101F"/>
    <w:rsid w:val="00B01900"/>
    <w:rsid w:val="00B01B1A"/>
    <w:rsid w:val="00B04B65"/>
    <w:rsid w:val="00B04C53"/>
    <w:rsid w:val="00B05DA6"/>
    <w:rsid w:val="00B14242"/>
    <w:rsid w:val="00B22B86"/>
    <w:rsid w:val="00B22DA5"/>
    <w:rsid w:val="00B24714"/>
    <w:rsid w:val="00B26987"/>
    <w:rsid w:val="00B27D97"/>
    <w:rsid w:val="00B31622"/>
    <w:rsid w:val="00B326A9"/>
    <w:rsid w:val="00B337FF"/>
    <w:rsid w:val="00B358DC"/>
    <w:rsid w:val="00B35E7F"/>
    <w:rsid w:val="00B364D5"/>
    <w:rsid w:val="00B36A89"/>
    <w:rsid w:val="00B41409"/>
    <w:rsid w:val="00B42AFD"/>
    <w:rsid w:val="00B42FCD"/>
    <w:rsid w:val="00B43064"/>
    <w:rsid w:val="00B447AD"/>
    <w:rsid w:val="00B523DE"/>
    <w:rsid w:val="00B55CC5"/>
    <w:rsid w:val="00B55CFE"/>
    <w:rsid w:val="00B5622A"/>
    <w:rsid w:val="00B60F3E"/>
    <w:rsid w:val="00B61A66"/>
    <w:rsid w:val="00B6287A"/>
    <w:rsid w:val="00B74380"/>
    <w:rsid w:val="00B77192"/>
    <w:rsid w:val="00B80230"/>
    <w:rsid w:val="00B83EFB"/>
    <w:rsid w:val="00B841C1"/>
    <w:rsid w:val="00B858ED"/>
    <w:rsid w:val="00B97372"/>
    <w:rsid w:val="00B97DC7"/>
    <w:rsid w:val="00BA0B8E"/>
    <w:rsid w:val="00BA29D4"/>
    <w:rsid w:val="00BA6A8A"/>
    <w:rsid w:val="00BB4ACA"/>
    <w:rsid w:val="00BB69CD"/>
    <w:rsid w:val="00BC13D8"/>
    <w:rsid w:val="00BC2108"/>
    <w:rsid w:val="00BC221C"/>
    <w:rsid w:val="00BC7BB8"/>
    <w:rsid w:val="00BD0E9E"/>
    <w:rsid w:val="00BD364D"/>
    <w:rsid w:val="00BD3BEA"/>
    <w:rsid w:val="00BD4E5C"/>
    <w:rsid w:val="00BE2451"/>
    <w:rsid w:val="00BE4045"/>
    <w:rsid w:val="00BE6F2D"/>
    <w:rsid w:val="00BE74E4"/>
    <w:rsid w:val="00BF5FD3"/>
    <w:rsid w:val="00BF6E8E"/>
    <w:rsid w:val="00C00BE2"/>
    <w:rsid w:val="00C017F7"/>
    <w:rsid w:val="00C01B17"/>
    <w:rsid w:val="00C025D5"/>
    <w:rsid w:val="00C0562F"/>
    <w:rsid w:val="00C05CA3"/>
    <w:rsid w:val="00C1298B"/>
    <w:rsid w:val="00C14591"/>
    <w:rsid w:val="00C146DF"/>
    <w:rsid w:val="00C14923"/>
    <w:rsid w:val="00C2035E"/>
    <w:rsid w:val="00C3043C"/>
    <w:rsid w:val="00C34B27"/>
    <w:rsid w:val="00C3604E"/>
    <w:rsid w:val="00C45E25"/>
    <w:rsid w:val="00C606A6"/>
    <w:rsid w:val="00C62070"/>
    <w:rsid w:val="00C6386E"/>
    <w:rsid w:val="00C64178"/>
    <w:rsid w:val="00C64D99"/>
    <w:rsid w:val="00C66EC9"/>
    <w:rsid w:val="00C6728A"/>
    <w:rsid w:val="00C673EB"/>
    <w:rsid w:val="00C70251"/>
    <w:rsid w:val="00C71483"/>
    <w:rsid w:val="00C72DDB"/>
    <w:rsid w:val="00C77752"/>
    <w:rsid w:val="00C80F51"/>
    <w:rsid w:val="00C81C59"/>
    <w:rsid w:val="00C829CB"/>
    <w:rsid w:val="00C8311D"/>
    <w:rsid w:val="00C83693"/>
    <w:rsid w:val="00C86CB1"/>
    <w:rsid w:val="00C86E84"/>
    <w:rsid w:val="00C93D27"/>
    <w:rsid w:val="00C9429A"/>
    <w:rsid w:val="00C954B6"/>
    <w:rsid w:val="00CA7BF8"/>
    <w:rsid w:val="00CB0A3F"/>
    <w:rsid w:val="00CB12E1"/>
    <w:rsid w:val="00CB1D1E"/>
    <w:rsid w:val="00CB22D6"/>
    <w:rsid w:val="00CB3DEE"/>
    <w:rsid w:val="00CB480F"/>
    <w:rsid w:val="00CB4CA6"/>
    <w:rsid w:val="00CB5BC1"/>
    <w:rsid w:val="00CC27E3"/>
    <w:rsid w:val="00CC5996"/>
    <w:rsid w:val="00CC60A4"/>
    <w:rsid w:val="00CC6148"/>
    <w:rsid w:val="00CD002D"/>
    <w:rsid w:val="00CD4889"/>
    <w:rsid w:val="00CD7A63"/>
    <w:rsid w:val="00CE272E"/>
    <w:rsid w:val="00CE3ECC"/>
    <w:rsid w:val="00CE6CE5"/>
    <w:rsid w:val="00CE7D63"/>
    <w:rsid w:val="00CF1F61"/>
    <w:rsid w:val="00CF5D56"/>
    <w:rsid w:val="00D043C3"/>
    <w:rsid w:val="00D0566D"/>
    <w:rsid w:val="00D103A4"/>
    <w:rsid w:val="00D16663"/>
    <w:rsid w:val="00D17629"/>
    <w:rsid w:val="00D2139B"/>
    <w:rsid w:val="00D24293"/>
    <w:rsid w:val="00D35676"/>
    <w:rsid w:val="00D4048F"/>
    <w:rsid w:val="00D41248"/>
    <w:rsid w:val="00D412BA"/>
    <w:rsid w:val="00D41A48"/>
    <w:rsid w:val="00D441E6"/>
    <w:rsid w:val="00D4546C"/>
    <w:rsid w:val="00D46C08"/>
    <w:rsid w:val="00D52E85"/>
    <w:rsid w:val="00D5364D"/>
    <w:rsid w:val="00D5508B"/>
    <w:rsid w:val="00D57944"/>
    <w:rsid w:val="00D63362"/>
    <w:rsid w:val="00D63842"/>
    <w:rsid w:val="00D70E84"/>
    <w:rsid w:val="00D71A8B"/>
    <w:rsid w:val="00D7484A"/>
    <w:rsid w:val="00D749D4"/>
    <w:rsid w:val="00D752A0"/>
    <w:rsid w:val="00D76405"/>
    <w:rsid w:val="00D80B0E"/>
    <w:rsid w:val="00D91AF9"/>
    <w:rsid w:val="00D91EFE"/>
    <w:rsid w:val="00D97154"/>
    <w:rsid w:val="00DA0948"/>
    <w:rsid w:val="00DA1A5A"/>
    <w:rsid w:val="00DA2E8F"/>
    <w:rsid w:val="00DA7D4F"/>
    <w:rsid w:val="00DB027E"/>
    <w:rsid w:val="00DB0797"/>
    <w:rsid w:val="00DB25CC"/>
    <w:rsid w:val="00DB2DEE"/>
    <w:rsid w:val="00DB443C"/>
    <w:rsid w:val="00DC6069"/>
    <w:rsid w:val="00DD004E"/>
    <w:rsid w:val="00DD3130"/>
    <w:rsid w:val="00DD3471"/>
    <w:rsid w:val="00DD68B6"/>
    <w:rsid w:val="00DD6CA6"/>
    <w:rsid w:val="00DE2667"/>
    <w:rsid w:val="00DE5AC8"/>
    <w:rsid w:val="00DE6398"/>
    <w:rsid w:val="00DE727F"/>
    <w:rsid w:val="00DE7876"/>
    <w:rsid w:val="00DF02A2"/>
    <w:rsid w:val="00DF271F"/>
    <w:rsid w:val="00DF2935"/>
    <w:rsid w:val="00DF379B"/>
    <w:rsid w:val="00DF4415"/>
    <w:rsid w:val="00DF4A59"/>
    <w:rsid w:val="00DF63FA"/>
    <w:rsid w:val="00E01B9F"/>
    <w:rsid w:val="00E02D43"/>
    <w:rsid w:val="00E0357D"/>
    <w:rsid w:val="00E05D07"/>
    <w:rsid w:val="00E0744D"/>
    <w:rsid w:val="00E10E04"/>
    <w:rsid w:val="00E118DF"/>
    <w:rsid w:val="00E14B25"/>
    <w:rsid w:val="00E17E1F"/>
    <w:rsid w:val="00E21FF5"/>
    <w:rsid w:val="00E22152"/>
    <w:rsid w:val="00E23229"/>
    <w:rsid w:val="00E23368"/>
    <w:rsid w:val="00E250E7"/>
    <w:rsid w:val="00E26AE7"/>
    <w:rsid w:val="00E26D60"/>
    <w:rsid w:val="00E311D2"/>
    <w:rsid w:val="00E31CF9"/>
    <w:rsid w:val="00E32803"/>
    <w:rsid w:val="00E41F01"/>
    <w:rsid w:val="00E44BC6"/>
    <w:rsid w:val="00E44F0D"/>
    <w:rsid w:val="00E45807"/>
    <w:rsid w:val="00E459FA"/>
    <w:rsid w:val="00E47132"/>
    <w:rsid w:val="00E47ABA"/>
    <w:rsid w:val="00E53C95"/>
    <w:rsid w:val="00E56807"/>
    <w:rsid w:val="00E57DA8"/>
    <w:rsid w:val="00E60010"/>
    <w:rsid w:val="00E60CFD"/>
    <w:rsid w:val="00E70AFE"/>
    <w:rsid w:val="00E72114"/>
    <w:rsid w:val="00E722A3"/>
    <w:rsid w:val="00E74A7A"/>
    <w:rsid w:val="00E75E46"/>
    <w:rsid w:val="00E77E29"/>
    <w:rsid w:val="00E82A0F"/>
    <w:rsid w:val="00E8512B"/>
    <w:rsid w:val="00E85B74"/>
    <w:rsid w:val="00E87DB8"/>
    <w:rsid w:val="00E930C5"/>
    <w:rsid w:val="00E93525"/>
    <w:rsid w:val="00E95E50"/>
    <w:rsid w:val="00EA117B"/>
    <w:rsid w:val="00EA1993"/>
    <w:rsid w:val="00EA2A49"/>
    <w:rsid w:val="00EA4190"/>
    <w:rsid w:val="00EA434D"/>
    <w:rsid w:val="00EA4825"/>
    <w:rsid w:val="00EA5829"/>
    <w:rsid w:val="00EB69FB"/>
    <w:rsid w:val="00EB7D3D"/>
    <w:rsid w:val="00EC6771"/>
    <w:rsid w:val="00ED198C"/>
    <w:rsid w:val="00ED1C35"/>
    <w:rsid w:val="00ED2329"/>
    <w:rsid w:val="00ED60B3"/>
    <w:rsid w:val="00EE0053"/>
    <w:rsid w:val="00EF221C"/>
    <w:rsid w:val="00EF34AF"/>
    <w:rsid w:val="00EF76F1"/>
    <w:rsid w:val="00EF7813"/>
    <w:rsid w:val="00F0269E"/>
    <w:rsid w:val="00F04522"/>
    <w:rsid w:val="00F07AAA"/>
    <w:rsid w:val="00F13EA5"/>
    <w:rsid w:val="00F16F66"/>
    <w:rsid w:val="00F21BDB"/>
    <w:rsid w:val="00F21BED"/>
    <w:rsid w:val="00F22805"/>
    <w:rsid w:val="00F2335D"/>
    <w:rsid w:val="00F23737"/>
    <w:rsid w:val="00F30E67"/>
    <w:rsid w:val="00F318F2"/>
    <w:rsid w:val="00F40555"/>
    <w:rsid w:val="00F42F7D"/>
    <w:rsid w:val="00F43440"/>
    <w:rsid w:val="00F43F46"/>
    <w:rsid w:val="00F448C4"/>
    <w:rsid w:val="00F45A94"/>
    <w:rsid w:val="00F46486"/>
    <w:rsid w:val="00F4783E"/>
    <w:rsid w:val="00F47F29"/>
    <w:rsid w:val="00F50AD2"/>
    <w:rsid w:val="00F530BD"/>
    <w:rsid w:val="00F5597B"/>
    <w:rsid w:val="00F56AB7"/>
    <w:rsid w:val="00F5736F"/>
    <w:rsid w:val="00F57A93"/>
    <w:rsid w:val="00F600A7"/>
    <w:rsid w:val="00F62E80"/>
    <w:rsid w:val="00F678B3"/>
    <w:rsid w:val="00F67DCA"/>
    <w:rsid w:val="00F81646"/>
    <w:rsid w:val="00F862C1"/>
    <w:rsid w:val="00F90F66"/>
    <w:rsid w:val="00F92234"/>
    <w:rsid w:val="00FA29C2"/>
    <w:rsid w:val="00FA4AF8"/>
    <w:rsid w:val="00FB0540"/>
    <w:rsid w:val="00FB15D8"/>
    <w:rsid w:val="00FB1F78"/>
    <w:rsid w:val="00FB56BD"/>
    <w:rsid w:val="00FB5DB1"/>
    <w:rsid w:val="00FC2AB1"/>
    <w:rsid w:val="00FC5094"/>
    <w:rsid w:val="00FD1F49"/>
    <w:rsid w:val="00FD28F7"/>
    <w:rsid w:val="00FD3303"/>
    <w:rsid w:val="00FD3C7B"/>
    <w:rsid w:val="00FD6E1F"/>
    <w:rsid w:val="00FD73E7"/>
    <w:rsid w:val="00FD779D"/>
    <w:rsid w:val="00FE0666"/>
    <w:rsid w:val="00FE5345"/>
    <w:rsid w:val="00FE5F8F"/>
    <w:rsid w:val="00FF27BA"/>
    <w:rsid w:val="00FF3A2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E693D23C-A76E-4C75-AE27-70855D12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ED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518B"/>
    <w:rPr>
      <w:rFonts w:cs="Times New Roman"/>
      <w:color w:val="0563C1"/>
      <w:u w:val="single"/>
    </w:rPr>
  </w:style>
  <w:style w:type="character" w:customStyle="1" w:styleId="UnresolvedMention">
    <w:name w:val="Unresolved Mention"/>
    <w:uiPriority w:val="99"/>
    <w:semiHidden/>
    <w:rsid w:val="007B518B"/>
    <w:rPr>
      <w:rFonts w:cs="Times New Roman"/>
      <w:color w:val="605E5C"/>
      <w:shd w:val="clear" w:color="auto" w:fill="E1DFDD"/>
    </w:rPr>
  </w:style>
  <w:style w:type="table" w:styleId="a4">
    <w:name w:val="Table Grid"/>
    <w:basedOn w:val="a1"/>
    <w:uiPriority w:val="99"/>
    <w:rsid w:val="0087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locked/>
    <w:rsid w:val="00447CA0"/>
    <w:rPr>
      <w:rFonts w:ascii="Segoe UI" w:hAnsi="Segoe UI" w:cs="Segoe UI"/>
      <w:sz w:val="18"/>
      <w:szCs w:val="18"/>
    </w:rPr>
  </w:style>
  <w:style w:type="paragraph" w:styleId="a9">
    <w:name w:val="Block Text"/>
    <w:basedOn w:val="a"/>
    <w:rsid w:val="00C3604E"/>
    <w:pPr>
      <w:spacing w:after="0" w:line="240" w:lineRule="auto"/>
      <w:ind w:left="4253" w:right="-1333"/>
      <w:jc w:val="both"/>
    </w:pPr>
    <w:rPr>
      <w:rFonts w:ascii="Times New Roman" w:eastAsia="Times New Roman" w:hAnsi="Times New Roman"/>
      <w:sz w:val="24"/>
      <w:szCs w:val="20"/>
      <w:lang w:eastAsia="ru-RU"/>
    </w:rPr>
  </w:style>
  <w:style w:type="paragraph" w:styleId="aa">
    <w:name w:val="header"/>
    <w:basedOn w:val="a"/>
    <w:link w:val="ab"/>
    <w:uiPriority w:val="99"/>
    <w:unhideWhenUsed/>
    <w:rsid w:val="00A855A3"/>
    <w:pPr>
      <w:tabs>
        <w:tab w:val="center" w:pos="4819"/>
        <w:tab w:val="right" w:pos="9639"/>
      </w:tabs>
    </w:pPr>
  </w:style>
  <w:style w:type="character" w:customStyle="1" w:styleId="ab">
    <w:name w:val="Верхній колонтитул Знак"/>
    <w:link w:val="aa"/>
    <w:uiPriority w:val="99"/>
    <w:rsid w:val="00A855A3"/>
    <w:rPr>
      <w:lang w:eastAsia="en-US"/>
    </w:rPr>
  </w:style>
  <w:style w:type="paragraph" w:styleId="ac">
    <w:name w:val="footer"/>
    <w:basedOn w:val="a"/>
    <w:link w:val="ad"/>
    <w:uiPriority w:val="99"/>
    <w:unhideWhenUsed/>
    <w:rsid w:val="00A855A3"/>
    <w:pPr>
      <w:tabs>
        <w:tab w:val="center" w:pos="4819"/>
        <w:tab w:val="right" w:pos="9639"/>
      </w:tabs>
    </w:pPr>
  </w:style>
  <w:style w:type="character" w:customStyle="1" w:styleId="ad">
    <w:name w:val="Нижній колонтитул Знак"/>
    <w:link w:val="ac"/>
    <w:uiPriority w:val="99"/>
    <w:rsid w:val="00A855A3"/>
    <w:rPr>
      <w:lang w:eastAsia="en-US"/>
    </w:rPr>
  </w:style>
  <w:style w:type="paragraph" w:styleId="ae">
    <w:name w:val="Body Text"/>
    <w:basedOn w:val="a"/>
    <w:link w:val="af"/>
    <w:semiHidden/>
    <w:unhideWhenUsed/>
    <w:rsid w:val="003A446B"/>
    <w:pPr>
      <w:tabs>
        <w:tab w:val="left" w:pos="561"/>
      </w:tabs>
      <w:spacing w:after="0" w:line="240" w:lineRule="auto"/>
      <w:jc w:val="both"/>
    </w:pPr>
    <w:rPr>
      <w:rFonts w:ascii="Times New Roman" w:eastAsia="Times New Roman" w:hAnsi="Times New Roman"/>
      <w:sz w:val="24"/>
      <w:szCs w:val="24"/>
      <w:lang w:val="x-none" w:eastAsia="ru-RU"/>
    </w:rPr>
  </w:style>
  <w:style w:type="character" w:customStyle="1" w:styleId="af">
    <w:name w:val="Основний текст Знак"/>
    <w:link w:val="ae"/>
    <w:semiHidden/>
    <w:rsid w:val="003A446B"/>
    <w:rPr>
      <w:rFonts w:ascii="Times New Roman" w:eastAsia="Times New Roman" w:hAnsi="Times New Roman"/>
      <w:sz w:val="24"/>
      <w:szCs w:val="24"/>
      <w:lang w:val="x-none" w:eastAsia="ru-RU"/>
    </w:rPr>
  </w:style>
  <w:style w:type="character" w:styleId="af0">
    <w:name w:val="Strong"/>
    <w:uiPriority w:val="99"/>
    <w:qFormat/>
    <w:locked/>
    <w:rsid w:val="00EA4190"/>
    <w:rPr>
      <w:rFonts w:cs="Times New Roman"/>
      <w:b/>
      <w:bCs/>
    </w:rPr>
  </w:style>
  <w:style w:type="paragraph" w:customStyle="1" w:styleId="Standard">
    <w:name w:val="Standard"/>
    <w:uiPriority w:val="99"/>
    <w:rsid w:val="00EA4190"/>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50926">
      <w:bodyDiv w:val="1"/>
      <w:marLeft w:val="0"/>
      <w:marRight w:val="0"/>
      <w:marTop w:val="0"/>
      <w:marBottom w:val="0"/>
      <w:divBdr>
        <w:top w:val="none" w:sz="0" w:space="0" w:color="auto"/>
        <w:left w:val="none" w:sz="0" w:space="0" w:color="auto"/>
        <w:bottom w:val="none" w:sz="0" w:space="0" w:color="auto"/>
        <w:right w:val="none" w:sz="0" w:space="0" w:color="auto"/>
      </w:divBdr>
    </w:div>
    <w:div w:id="920330480">
      <w:bodyDiv w:val="1"/>
      <w:marLeft w:val="0"/>
      <w:marRight w:val="0"/>
      <w:marTop w:val="0"/>
      <w:marBottom w:val="0"/>
      <w:divBdr>
        <w:top w:val="none" w:sz="0" w:space="0" w:color="auto"/>
        <w:left w:val="none" w:sz="0" w:space="0" w:color="auto"/>
        <w:bottom w:val="none" w:sz="0" w:space="0" w:color="auto"/>
        <w:right w:val="none" w:sz="0" w:space="0" w:color="auto"/>
      </w:divBdr>
    </w:div>
    <w:div w:id="2089574740">
      <w:marLeft w:val="0"/>
      <w:marRight w:val="0"/>
      <w:marTop w:val="0"/>
      <w:marBottom w:val="0"/>
      <w:divBdr>
        <w:top w:val="none" w:sz="0" w:space="0" w:color="auto"/>
        <w:left w:val="none" w:sz="0" w:space="0" w:color="auto"/>
        <w:bottom w:val="none" w:sz="0" w:space="0" w:color="auto"/>
        <w:right w:val="none" w:sz="0" w:space="0" w:color="auto"/>
      </w:divBdr>
    </w:div>
    <w:div w:id="2089574741">
      <w:marLeft w:val="0"/>
      <w:marRight w:val="0"/>
      <w:marTop w:val="0"/>
      <w:marBottom w:val="0"/>
      <w:divBdr>
        <w:top w:val="none" w:sz="0" w:space="0" w:color="auto"/>
        <w:left w:val="none" w:sz="0" w:space="0" w:color="auto"/>
        <w:bottom w:val="none" w:sz="0" w:space="0" w:color="auto"/>
        <w:right w:val="none" w:sz="0" w:space="0" w:color="auto"/>
      </w:divBdr>
    </w:div>
    <w:div w:id="2089574742">
      <w:marLeft w:val="0"/>
      <w:marRight w:val="0"/>
      <w:marTop w:val="0"/>
      <w:marBottom w:val="0"/>
      <w:divBdr>
        <w:top w:val="none" w:sz="0" w:space="0" w:color="auto"/>
        <w:left w:val="none" w:sz="0" w:space="0" w:color="auto"/>
        <w:bottom w:val="none" w:sz="0" w:space="0" w:color="auto"/>
        <w:right w:val="none" w:sz="0" w:space="0" w:color="auto"/>
      </w:divBdr>
    </w:div>
    <w:div w:id="2089574743">
      <w:marLeft w:val="0"/>
      <w:marRight w:val="0"/>
      <w:marTop w:val="0"/>
      <w:marBottom w:val="0"/>
      <w:divBdr>
        <w:top w:val="none" w:sz="0" w:space="0" w:color="auto"/>
        <w:left w:val="none" w:sz="0" w:space="0" w:color="auto"/>
        <w:bottom w:val="none" w:sz="0" w:space="0" w:color="auto"/>
        <w:right w:val="none" w:sz="0" w:space="0" w:color="auto"/>
      </w:divBdr>
    </w:div>
    <w:div w:id="2089574744">
      <w:marLeft w:val="0"/>
      <w:marRight w:val="0"/>
      <w:marTop w:val="0"/>
      <w:marBottom w:val="0"/>
      <w:divBdr>
        <w:top w:val="none" w:sz="0" w:space="0" w:color="auto"/>
        <w:left w:val="none" w:sz="0" w:space="0" w:color="auto"/>
        <w:bottom w:val="none" w:sz="0" w:space="0" w:color="auto"/>
        <w:right w:val="none" w:sz="0" w:space="0" w:color="auto"/>
      </w:divBdr>
    </w:div>
    <w:div w:id="2089574745">
      <w:marLeft w:val="0"/>
      <w:marRight w:val="0"/>
      <w:marTop w:val="0"/>
      <w:marBottom w:val="0"/>
      <w:divBdr>
        <w:top w:val="none" w:sz="0" w:space="0" w:color="auto"/>
        <w:left w:val="none" w:sz="0" w:space="0" w:color="auto"/>
        <w:bottom w:val="none" w:sz="0" w:space="0" w:color="auto"/>
        <w:right w:val="none" w:sz="0" w:space="0" w:color="auto"/>
      </w:divBdr>
    </w:div>
    <w:div w:id="2089574746">
      <w:marLeft w:val="0"/>
      <w:marRight w:val="0"/>
      <w:marTop w:val="0"/>
      <w:marBottom w:val="0"/>
      <w:divBdr>
        <w:top w:val="none" w:sz="0" w:space="0" w:color="auto"/>
        <w:left w:val="none" w:sz="0" w:space="0" w:color="auto"/>
        <w:bottom w:val="none" w:sz="0" w:space="0" w:color="auto"/>
        <w:right w:val="none" w:sz="0" w:space="0" w:color="auto"/>
      </w:divBdr>
    </w:div>
    <w:div w:id="2089574747">
      <w:marLeft w:val="0"/>
      <w:marRight w:val="0"/>
      <w:marTop w:val="0"/>
      <w:marBottom w:val="0"/>
      <w:divBdr>
        <w:top w:val="none" w:sz="0" w:space="0" w:color="auto"/>
        <w:left w:val="none" w:sz="0" w:space="0" w:color="auto"/>
        <w:bottom w:val="none" w:sz="0" w:space="0" w:color="auto"/>
        <w:right w:val="none" w:sz="0" w:space="0" w:color="auto"/>
      </w:divBdr>
    </w:div>
    <w:div w:id="2089574748">
      <w:marLeft w:val="0"/>
      <w:marRight w:val="0"/>
      <w:marTop w:val="0"/>
      <w:marBottom w:val="0"/>
      <w:divBdr>
        <w:top w:val="none" w:sz="0" w:space="0" w:color="auto"/>
        <w:left w:val="none" w:sz="0" w:space="0" w:color="auto"/>
        <w:bottom w:val="none" w:sz="0" w:space="0" w:color="auto"/>
        <w:right w:val="none" w:sz="0" w:space="0" w:color="auto"/>
      </w:divBdr>
    </w:div>
    <w:div w:id="2089574749">
      <w:marLeft w:val="0"/>
      <w:marRight w:val="0"/>
      <w:marTop w:val="0"/>
      <w:marBottom w:val="0"/>
      <w:divBdr>
        <w:top w:val="none" w:sz="0" w:space="0" w:color="auto"/>
        <w:left w:val="none" w:sz="0" w:space="0" w:color="auto"/>
        <w:bottom w:val="none" w:sz="0" w:space="0" w:color="auto"/>
        <w:right w:val="none" w:sz="0" w:space="0" w:color="auto"/>
      </w:divBdr>
    </w:div>
    <w:div w:id="2089574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30823-2485-415D-8D4A-A4774E044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10</Pages>
  <Words>3067</Words>
  <Characters>21101</Characters>
  <Application>Microsoft Office Word</Application>
  <DocSecurity>0</DocSecurity>
  <Lines>502</Lines>
  <Paragraphs>149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1191</cp:revision>
  <cp:lastPrinted>2026-04-24T07:46:00Z</cp:lastPrinted>
  <dcterms:created xsi:type="dcterms:W3CDTF">2024-11-19T14:46:00Z</dcterms:created>
  <dcterms:modified xsi:type="dcterms:W3CDTF">2026-05-08T14:23:00Z</dcterms:modified>
</cp:coreProperties>
</file>