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840DE" w:rsidRPr="00FE59EB" w:rsidTr="00FE59EB">
        <w:trPr>
          <w:trHeight w:val="1701"/>
        </w:trPr>
        <w:tc>
          <w:tcPr>
            <w:tcW w:w="9628" w:type="dxa"/>
          </w:tcPr>
          <w:p w:rsidR="004840DE" w:rsidRPr="00FE59EB" w:rsidRDefault="004840DE" w:rsidP="00FE59EB">
            <w:pPr>
              <w:pStyle w:val="a5"/>
              <w:rPr>
                <w:b/>
                <w:bCs/>
              </w:rPr>
            </w:pPr>
            <w:bookmarkStart w:id="0" w:name="_GoBack"/>
            <w:r w:rsidRPr="00FE59EB">
              <w:rPr>
                <w:b/>
                <w:bCs/>
              </w:rPr>
              <w:t>ШЕПТИЦЬКА МІСЬКА РАДА</w:t>
            </w:r>
          </w:p>
          <w:p w:rsidR="004840DE" w:rsidRPr="007373E4" w:rsidRDefault="004840DE" w:rsidP="00FE59EB">
            <w:pPr>
              <w:pStyle w:val="a5"/>
              <w:rPr>
                <w:b/>
                <w:bCs/>
                <w:sz w:val="16"/>
                <w:szCs w:val="16"/>
              </w:rPr>
            </w:pPr>
          </w:p>
          <w:p w:rsidR="004840DE" w:rsidRPr="00FE59EB" w:rsidRDefault="00047064" w:rsidP="00FE59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друга</w:t>
            </w:r>
            <w:r w:rsidR="004840DE" w:rsidRPr="00FE59EB">
              <w:rPr>
                <w:b/>
                <w:bCs/>
              </w:rPr>
              <w:t xml:space="preserve"> </w:t>
            </w:r>
            <w:r w:rsidR="004840DE">
              <w:rPr>
                <w:b/>
                <w:bCs/>
              </w:rPr>
              <w:t xml:space="preserve">сесія </w:t>
            </w:r>
            <w:r w:rsidR="004840DE" w:rsidRPr="00FE59EB">
              <w:rPr>
                <w:b/>
                <w:bCs/>
              </w:rPr>
              <w:t>восьмого скликання</w:t>
            </w:r>
          </w:p>
          <w:p w:rsidR="004840DE" w:rsidRPr="00FE59EB" w:rsidRDefault="004840DE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4840DE" w:rsidRPr="00FE59EB" w:rsidRDefault="004840DE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840DE" w:rsidRPr="00FE59EB" w:rsidTr="00FE59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840DE" w:rsidRPr="00C73A1E" w:rsidRDefault="00AC44A9" w:rsidP="00AC44A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:rsidR="004840DE" w:rsidRPr="00FE59EB" w:rsidRDefault="004840DE" w:rsidP="00AC44A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840DE" w:rsidRPr="00BB16CC" w:rsidRDefault="00047064" w:rsidP="00AC44A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AC44A9">
                    <w:rPr>
                      <w:rFonts w:ascii="Times New Roman" w:hAnsi="Times New Roman"/>
                      <w:sz w:val="26"/>
                      <w:szCs w:val="26"/>
                    </w:rPr>
                    <w:t>4491</w:t>
                  </w:r>
                </w:p>
              </w:tc>
            </w:tr>
          </w:tbl>
          <w:p w:rsidR="004840DE" w:rsidRPr="00FE59EB" w:rsidRDefault="004840DE" w:rsidP="00FE59EB">
            <w:pPr>
              <w:spacing w:after="0" w:line="240" w:lineRule="auto"/>
              <w:jc w:val="center"/>
            </w:pPr>
          </w:p>
        </w:tc>
      </w:tr>
    </w:tbl>
    <w:p w:rsidR="004840DE" w:rsidRPr="004D7CAC" w:rsidRDefault="00AC44A9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19.6pt;margin-top:14.4pt;width:33.95pt;height:48.15pt;z-index:-1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4840DE" w:rsidRDefault="004840DE" w:rsidP="003519DC">
      <w:pPr>
        <w:spacing w:after="0" w:line="240" w:lineRule="auto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06"/>
      </w:tblGrid>
      <w:tr w:rsidR="004840DE" w:rsidRPr="00FB7A75" w:rsidTr="00C73A1E">
        <w:trPr>
          <w:trHeight w:val="317"/>
        </w:trPr>
        <w:tc>
          <w:tcPr>
            <w:tcW w:w="9606" w:type="dxa"/>
            <w:vMerge w:val="restart"/>
          </w:tcPr>
          <w:p w:rsidR="004840DE" w:rsidRDefault="004840DE" w:rsidP="00C73A1E">
            <w:pPr>
              <w:ind w:right="5386"/>
              <w:rPr>
                <w:rFonts w:ascii="Times New Roman" w:hAnsi="Times New Roman"/>
                <w:sz w:val="24"/>
                <w:szCs w:val="24"/>
              </w:rPr>
            </w:pPr>
          </w:p>
          <w:p w:rsidR="004840DE" w:rsidRPr="000053ED" w:rsidRDefault="004840DE" w:rsidP="00C73A1E">
            <w:pPr>
              <w:spacing w:after="120" w:line="240" w:lineRule="auto"/>
              <w:ind w:right="439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53ED">
              <w:rPr>
                <w:rFonts w:ascii="Times New Roman" w:hAnsi="Times New Roman"/>
                <w:b/>
                <w:sz w:val="28"/>
                <w:szCs w:val="28"/>
              </w:rPr>
              <w:t xml:space="preserve">Про звернення </w:t>
            </w:r>
            <w:r w:rsidR="00D47924" w:rsidRPr="00D47924">
              <w:rPr>
                <w:rFonts w:ascii="Times New Roman" w:hAnsi="Times New Roman"/>
                <w:b/>
                <w:sz w:val="28"/>
                <w:szCs w:val="28"/>
              </w:rPr>
              <w:t>Шептицької міської ради щодо критичного фінансового стану вугільних шахт  ДП «</w:t>
            </w:r>
            <w:proofErr w:type="spellStart"/>
            <w:r w:rsidR="00D47924" w:rsidRPr="00D47924">
              <w:rPr>
                <w:rFonts w:ascii="Times New Roman" w:hAnsi="Times New Roman"/>
                <w:b/>
                <w:sz w:val="28"/>
                <w:szCs w:val="28"/>
              </w:rPr>
              <w:t>Львіввугілля</w:t>
            </w:r>
            <w:proofErr w:type="spellEnd"/>
            <w:r w:rsidR="00D47924" w:rsidRPr="00D47924">
              <w:rPr>
                <w:rFonts w:ascii="Times New Roman" w:hAnsi="Times New Roman"/>
                <w:b/>
                <w:sz w:val="28"/>
                <w:szCs w:val="28"/>
              </w:rPr>
              <w:t>» та передачі підприємства до Фонду державного майна.</w:t>
            </w:r>
          </w:p>
          <w:p w:rsidR="004840DE" w:rsidRDefault="004840DE" w:rsidP="00C73A1E">
            <w:pPr>
              <w:spacing w:after="12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6535C" w:rsidRDefault="004840DE" w:rsidP="00C73A1E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B9B">
              <w:rPr>
                <w:rFonts w:ascii="Times New Roman" w:hAnsi="Times New Roman"/>
                <w:sz w:val="28"/>
                <w:szCs w:val="28"/>
              </w:rPr>
              <w:t>Відповідно до ст</w:t>
            </w:r>
            <w:r>
              <w:rPr>
                <w:rFonts w:ascii="Times New Roman" w:hAnsi="Times New Roman"/>
                <w:sz w:val="28"/>
                <w:szCs w:val="28"/>
              </w:rPr>
              <w:t>атті 2</w:t>
            </w:r>
            <w:r w:rsidRPr="00D83B9B">
              <w:rPr>
                <w:rFonts w:ascii="Times New Roman" w:hAnsi="Times New Roman"/>
                <w:sz w:val="28"/>
                <w:szCs w:val="28"/>
              </w:rPr>
              <w:t>6 Закону України «Про місцеве самоврядування в Україні»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Шептицька міська рада</w:t>
            </w:r>
          </w:p>
          <w:p w:rsidR="004840DE" w:rsidRDefault="004840DE" w:rsidP="00B6535C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ВИРІШИЛА:</w:t>
            </w:r>
            <w:r w:rsidRPr="00C73A1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840DE" w:rsidRDefault="004840DE" w:rsidP="00047064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724666">
              <w:rPr>
                <w:rFonts w:ascii="Times New Roman" w:hAnsi="Times New Roman"/>
                <w:sz w:val="28"/>
                <w:szCs w:val="28"/>
              </w:rPr>
              <w:t>Прийняти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звернення </w:t>
            </w:r>
            <w:r w:rsidR="000470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7064" w:rsidRPr="00047064">
              <w:rPr>
                <w:rFonts w:ascii="Times New Roman" w:hAnsi="Times New Roman"/>
                <w:sz w:val="28"/>
                <w:szCs w:val="28"/>
              </w:rPr>
              <w:t>Шептицької міської ради щодо критичного фінансового стану вугільних шахт  ДП «</w:t>
            </w:r>
            <w:proofErr w:type="spellStart"/>
            <w:r w:rsidR="00047064" w:rsidRPr="00047064">
              <w:rPr>
                <w:rFonts w:ascii="Times New Roman" w:hAnsi="Times New Roman"/>
                <w:sz w:val="28"/>
                <w:szCs w:val="28"/>
              </w:rPr>
              <w:t>Львіввугілля</w:t>
            </w:r>
            <w:proofErr w:type="spellEnd"/>
            <w:r w:rsidR="00047064" w:rsidRPr="00047064">
              <w:rPr>
                <w:rFonts w:ascii="Times New Roman" w:hAnsi="Times New Roman"/>
                <w:sz w:val="28"/>
                <w:szCs w:val="28"/>
              </w:rPr>
              <w:t>» та передачі підприємства до Фонду державного майна</w:t>
            </w:r>
            <w:r w:rsidR="00D4792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840DE" w:rsidRDefault="004840DE" w:rsidP="00047064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724666">
              <w:rPr>
                <w:rFonts w:ascii="Times New Roman" w:hAnsi="Times New Roman"/>
                <w:sz w:val="28"/>
                <w:szCs w:val="28"/>
              </w:rPr>
              <w:t>Доручити з</w:t>
            </w:r>
            <w:r w:rsidR="00567F39">
              <w:rPr>
                <w:rFonts w:ascii="Times New Roman" w:hAnsi="Times New Roman"/>
                <w:sz w:val="28"/>
                <w:szCs w:val="28"/>
              </w:rPr>
              <w:t xml:space="preserve">агальному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567F39">
              <w:rPr>
                <w:rFonts w:ascii="Times New Roman" w:hAnsi="Times New Roman"/>
                <w:sz w:val="28"/>
                <w:szCs w:val="28"/>
              </w:rPr>
              <w:t xml:space="preserve">ідділу Виконавчого комітету Шептицької міської ради </w:t>
            </w:r>
            <w:r w:rsidR="00724666">
              <w:rPr>
                <w:rFonts w:ascii="Times New Roman" w:hAnsi="Times New Roman"/>
                <w:sz w:val="28"/>
                <w:szCs w:val="28"/>
              </w:rPr>
              <w:t>направити</w:t>
            </w:r>
            <w:r w:rsidR="00567F39">
              <w:rPr>
                <w:rFonts w:ascii="Times New Roman" w:hAnsi="Times New Roman"/>
                <w:sz w:val="28"/>
                <w:szCs w:val="28"/>
              </w:rPr>
              <w:t xml:space="preserve"> звернення до Кабінету Міністрів України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4840DE" w:rsidRDefault="004840DE" w:rsidP="00B6535C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Контроль за виконанням рішення покласти</w:t>
            </w:r>
            <w:r w:rsidR="00D47924">
              <w:rPr>
                <w:rFonts w:ascii="Times New Roman" w:hAnsi="Times New Roman"/>
                <w:sz w:val="28"/>
                <w:szCs w:val="28"/>
              </w:rPr>
              <w:t xml:space="preserve"> на</w:t>
            </w:r>
            <w:r w:rsidRPr="00D046F0">
              <w:rPr>
                <w:rFonts w:ascii="Times New Roman" w:hAnsi="Times New Roman"/>
                <w:sz w:val="28"/>
                <w:szCs w:val="28"/>
              </w:rPr>
              <w:t xml:space="preserve"> заступника міського голови з питань діяльності виконавчих органів ради Ващук М.В. </w:t>
            </w:r>
          </w:p>
          <w:p w:rsidR="004840DE" w:rsidRPr="00D046F0" w:rsidRDefault="004840DE" w:rsidP="00C73A1E">
            <w:pPr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40DE" w:rsidRDefault="004840DE" w:rsidP="00C73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Міський голова                        </w:t>
            </w:r>
            <w:r w:rsidR="00AC44A9">
              <w:rPr>
                <w:rFonts w:ascii="Times New Roman" w:hAnsi="Times New Roman"/>
                <w:sz w:val="28"/>
                <w:szCs w:val="28"/>
              </w:rPr>
              <w:t>(підпис)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 w:rsidRPr="008C7573">
              <w:rPr>
                <w:rFonts w:ascii="Times New Roman" w:hAnsi="Times New Roman"/>
                <w:sz w:val="28"/>
                <w:szCs w:val="28"/>
              </w:rPr>
              <w:t>Андрій ЗАЛІВСЬКИЙ</w:t>
            </w:r>
          </w:p>
          <w:p w:rsidR="00EA7AFB" w:rsidRDefault="00EA7AFB" w:rsidP="00C73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C73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C73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47924" w:rsidRDefault="00D47924" w:rsidP="00C73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C73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47924" w:rsidRDefault="00D47924" w:rsidP="00C73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C73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C73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C73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Pr="008C7573" w:rsidRDefault="00EA7AFB" w:rsidP="00B6535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                                                          </w:t>
            </w:r>
            <w:r w:rsidR="00D47924"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proofErr w:type="spellStart"/>
            <w:r w:rsidR="00D47924">
              <w:rPr>
                <w:rFonts w:ascii="Times New Roman" w:hAnsi="Times New Roman"/>
                <w:sz w:val="28"/>
                <w:szCs w:val="28"/>
              </w:rPr>
              <w:t>Проєкт</w:t>
            </w:r>
            <w:proofErr w:type="spellEnd"/>
            <w:r w:rsidR="00D47924">
              <w:rPr>
                <w:rFonts w:ascii="Times New Roman" w:hAnsi="Times New Roman"/>
                <w:sz w:val="28"/>
                <w:szCs w:val="28"/>
              </w:rPr>
              <w:t xml:space="preserve"> 62___</w:t>
            </w:r>
          </w:p>
          <w:p w:rsidR="00EA7AFB" w:rsidRPr="008C7573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Pr="008C7573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Pr="008C7573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Pr="008C7573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535C" w:rsidRDefault="00B6535C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535C" w:rsidRDefault="00B6535C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47924" w:rsidRDefault="00D47924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47924" w:rsidRDefault="00D47924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47924" w:rsidRDefault="00D47924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47924" w:rsidRDefault="00D47924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47924" w:rsidRDefault="00D47924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47924" w:rsidRDefault="00D47924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47924" w:rsidRDefault="00D47924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Pr="008C7573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Секретар </w:t>
            </w:r>
            <w:r w:rsidRPr="008C7573">
              <w:rPr>
                <w:rFonts w:ascii="Times New Roman" w:hAnsi="Times New Roman"/>
                <w:sz w:val="28"/>
                <w:szCs w:val="28"/>
              </w:rPr>
              <w:t>ради</w:t>
            </w:r>
            <w:r w:rsidRPr="008C7573">
              <w:rPr>
                <w:rFonts w:ascii="Times New Roman" w:hAnsi="Times New Roman"/>
                <w:sz w:val="28"/>
                <w:szCs w:val="28"/>
              </w:rPr>
              <w:tab/>
              <w:t xml:space="preserve">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Олександр </w:t>
            </w:r>
            <w:r w:rsidRPr="008C7573">
              <w:rPr>
                <w:rFonts w:ascii="Times New Roman" w:hAnsi="Times New Roman"/>
                <w:sz w:val="28"/>
                <w:szCs w:val="28"/>
              </w:rPr>
              <w:t xml:space="preserve">ГРАСУЛОВ  </w:t>
            </w:r>
          </w:p>
          <w:p w:rsidR="00EA7AFB" w:rsidRDefault="00EA7AFB" w:rsidP="00EA7AF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Pr="008C7573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7573">
              <w:rPr>
                <w:rFonts w:ascii="Times New Roman" w:hAnsi="Times New Roman"/>
                <w:sz w:val="28"/>
                <w:szCs w:val="28"/>
              </w:rPr>
              <w:t xml:space="preserve">Заступник міського голови </w:t>
            </w:r>
          </w:p>
          <w:p w:rsidR="00EA7AFB" w:rsidRPr="008C7573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7573">
              <w:rPr>
                <w:rFonts w:ascii="Times New Roman" w:hAnsi="Times New Roman"/>
                <w:sz w:val="28"/>
                <w:szCs w:val="28"/>
              </w:rPr>
              <w:t xml:space="preserve">з питань діяльності виконавчих органів ради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C7573">
              <w:rPr>
                <w:rFonts w:ascii="Times New Roman" w:hAnsi="Times New Roman"/>
                <w:sz w:val="28"/>
                <w:szCs w:val="28"/>
              </w:rPr>
              <w:t>Марта ВАЩУК</w:t>
            </w:r>
          </w:p>
          <w:p w:rsidR="00EA7AFB" w:rsidRDefault="00EA7AFB" w:rsidP="00EA7AF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A7AFB" w:rsidRPr="00B043DC" w:rsidRDefault="00EA7AFB" w:rsidP="00EA7AFB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B043DC">
              <w:rPr>
                <w:rFonts w:ascii="Times New Roman" w:hAnsi="Times New Roman"/>
                <w:sz w:val="28"/>
                <w:szCs w:val="28"/>
              </w:rPr>
              <w:t xml:space="preserve">Начальник юридичного відділу                                           Тетяна ЛІНИНСЬКА </w:t>
            </w:r>
          </w:p>
          <w:p w:rsidR="00EA7AFB" w:rsidRDefault="00EA7AFB" w:rsidP="000C3243">
            <w:pPr>
              <w:spacing w:after="0" w:line="240" w:lineRule="auto"/>
              <w:ind w:left="3828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047064" w:rsidRPr="00454654" w:rsidRDefault="00047064" w:rsidP="00047064">
            <w:pPr>
              <w:shd w:val="clear" w:color="auto" w:fill="FFFFFF"/>
              <w:spacing w:after="0" w:line="240" w:lineRule="auto"/>
              <w:ind w:left="708" w:firstLine="708"/>
              <w:jc w:val="right"/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  <w:lang w:eastAsia="uk-UA"/>
              </w:rPr>
            </w:pPr>
            <w:r w:rsidRPr="00454654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  <w:lang w:eastAsia="uk-UA"/>
              </w:rPr>
              <w:t xml:space="preserve">Прем'єр-міністру України </w:t>
            </w:r>
          </w:p>
          <w:p w:rsidR="00047064" w:rsidRPr="00454654" w:rsidRDefault="00047064" w:rsidP="00047064">
            <w:pPr>
              <w:shd w:val="clear" w:color="auto" w:fill="FFFFFF"/>
              <w:spacing w:after="0" w:line="240" w:lineRule="auto"/>
              <w:ind w:left="708" w:firstLine="708"/>
              <w:jc w:val="right"/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  <w:lang w:eastAsia="uk-UA"/>
              </w:rPr>
            </w:pPr>
            <w:r w:rsidRPr="00454654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  <w:lang w:eastAsia="uk-UA"/>
              </w:rPr>
              <w:t>Юлії  СВИРИДЕНКО</w:t>
            </w:r>
          </w:p>
          <w:p w:rsidR="00047064" w:rsidRPr="00454654" w:rsidRDefault="00047064" w:rsidP="00047064">
            <w:pPr>
              <w:shd w:val="clear" w:color="auto" w:fill="FFFFFF"/>
              <w:spacing w:after="0" w:line="240" w:lineRule="auto"/>
              <w:ind w:left="708" w:firstLine="708"/>
              <w:jc w:val="right"/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  <w:lang w:eastAsia="uk-UA"/>
              </w:rPr>
            </w:pPr>
          </w:p>
          <w:p w:rsidR="00047064" w:rsidRPr="00454654" w:rsidRDefault="00047064" w:rsidP="00047064">
            <w:pPr>
              <w:shd w:val="clear" w:color="auto" w:fill="FFFFFF"/>
              <w:spacing w:after="0" w:line="240" w:lineRule="auto"/>
              <w:ind w:left="708" w:firstLine="708"/>
              <w:jc w:val="right"/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  <w:lang w:eastAsia="uk-UA"/>
              </w:rPr>
            </w:pPr>
            <w:r w:rsidRPr="00454654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  <w:lang w:eastAsia="uk-UA"/>
              </w:rPr>
              <w:t xml:space="preserve">Голові Верховної ради України </w:t>
            </w:r>
          </w:p>
          <w:p w:rsidR="00047064" w:rsidRPr="00454654" w:rsidRDefault="00047064" w:rsidP="00047064">
            <w:pPr>
              <w:shd w:val="clear" w:color="auto" w:fill="FFFFFF"/>
              <w:spacing w:after="0" w:line="240" w:lineRule="auto"/>
              <w:ind w:left="708" w:firstLine="708"/>
              <w:jc w:val="right"/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  <w:lang w:eastAsia="uk-UA"/>
              </w:rPr>
            </w:pPr>
            <w:r w:rsidRPr="00454654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  <w:lang w:eastAsia="uk-UA"/>
              </w:rPr>
              <w:t>Руслану СТЕФАНЧУКУ</w:t>
            </w:r>
          </w:p>
          <w:p w:rsidR="00047064" w:rsidRPr="00454654" w:rsidRDefault="00047064" w:rsidP="00047064">
            <w:pPr>
              <w:shd w:val="clear" w:color="auto" w:fill="FFFFFF"/>
              <w:spacing w:after="0" w:line="240" w:lineRule="auto"/>
              <w:ind w:left="708" w:firstLine="708"/>
              <w:jc w:val="right"/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  <w:lang w:eastAsia="uk-UA"/>
              </w:rPr>
            </w:pPr>
          </w:p>
          <w:p w:rsidR="00047064" w:rsidRPr="00454654" w:rsidRDefault="00047064" w:rsidP="00047064">
            <w:pPr>
              <w:shd w:val="clear" w:color="auto" w:fill="FFFFFF"/>
              <w:spacing w:after="0" w:line="240" w:lineRule="auto"/>
              <w:ind w:left="708" w:firstLine="708"/>
              <w:jc w:val="right"/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  <w:lang w:eastAsia="uk-UA"/>
              </w:rPr>
            </w:pPr>
            <w:r w:rsidRPr="00454654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  <w:lang w:eastAsia="uk-UA"/>
              </w:rPr>
              <w:t>Головам фракцій Верховної ради України</w:t>
            </w:r>
          </w:p>
          <w:p w:rsidR="00047064" w:rsidRPr="00454654" w:rsidRDefault="00047064" w:rsidP="00047064">
            <w:pPr>
              <w:shd w:val="clear" w:color="auto" w:fill="FFFFFF"/>
              <w:spacing w:after="0" w:line="240" w:lineRule="auto"/>
              <w:ind w:left="708" w:firstLine="708"/>
              <w:jc w:val="both"/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  <w:lang w:eastAsia="uk-UA"/>
              </w:rPr>
            </w:pPr>
          </w:p>
          <w:p w:rsidR="00047064" w:rsidRPr="00454654" w:rsidRDefault="00047064" w:rsidP="00047064">
            <w:pPr>
              <w:shd w:val="clear" w:color="auto" w:fill="FFFFFF"/>
              <w:spacing w:after="0" w:line="240" w:lineRule="auto"/>
              <w:ind w:left="708" w:firstLine="708"/>
              <w:jc w:val="both"/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  <w:lang w:eastAsia="uk-UA"/>
              </w:rPr>
            </w:pPr>
          </w:p>
          <w:p w:rsidR="00047064" w:rsidRPr="00454654" w:rsidRDefault="00047064" w:rsidP="00047064">
            <w:pPr>
              <w:shd w:val="clear" w:color="auto" w:fill="FFFFFF"/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  <w:lang w:eastAsia="uk-UA"/>
              </w:rPr>
            </w:pPr>
            <w:r w:rsidRPr="00454654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  <w:lang w:eastAsia="uk-UA"/>
              </w:rPr>
              <w:t>ЗВЕРНЕННЯ</w:t>
            </w:r>
          </w:p>
          <w:p w:rsidR="00047064" w:rsidRPr="00454654" w:rsidRDefault="00047064" w:rsidP="00047064">
            <w:pPr>
              <w:shd w:val="clear" w:color="auto" w:fill="FFFFFF"/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  <w:lang w:eastAsia="uk-UA"/>
              </w:rPr>
            </w:pPr>
            <w:r w:rsidRPr="00454654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  <w:lang w:eastAsia="uk-UA"/>
              </w:rPr>
              <w:t>Шептицької міської ради</w:t>
            </w:r>
            <w:r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  <w:lang w:eastAsia="uk-UA"/>
              </w:rPr>
              <w:t xml:space="preserve"> </w:t>
            </w:r>
            <w:r w:rsidRPr="00454654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  <w:lang w:eastAsia="uk-UA"/>
              </w:rPr>
              <w:t xml:space="preserve">щодо </w:t>
            </w:r>
            <w:r w:rsidRPr="00E56AC5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  <w:lang w:eastAsia="uk-UA"/>
              </w:rPr>
              <w:t>критичного фінансового стану вугільних шахт  ДП «</w:t>
            </w:r>
            <w:proofErr w:type="spellStart"/>
            <w:r w:rsidRPr="00E56AC5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  <w:lang w:eastAsia="uk-UA"/>
              </w:rPr>
              <w:t>Львіввугілля</w:t>
            </w:r>
            <w:proofErr w:type="spellEnd"/>
            <w:r w:rsidRPr="00E56AC5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  <w:lang w:eastAsia="uk-UA"/>
              </w:rPr>
              <w:t>»</w:t>
            </w:r>
            <w:r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  <w:lang w:eastAsia="uk-UA"/>
              </w:rPr>
              <w:t xml:space="preserve"> та передачі підприємства до </w:t>
            </w:r>
            <w:r w:rsidRPr="00047064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  <w:lang w:eastAsia="uk-UA"/>
              </w:rPr>
              <w:t>Фонду державного майна</w:t>
            </w:r>
          </w:p>
          <w:p w:rsidR="00047064" w:rsidRPr="00454654" w:rsidRDefault="00047064" w:rsidP="00047064">
            <w:pPr>
              <w:shd w:val="clear" w:color="auto" w:fill="FFFFFF"/>
              <w:spacing w:after="0" w:line="240" w:lineRule="auto"/>
              <w:ind w:left="708" w:firstLine="708"/>
              <w:jc w:val="both"/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  <w:lang w:eastAsia="uk-UA"/>
              </w:rPr>
            </w:pPr>
          </w:p>
          <w:p w:rsidR="00047064" w:rsidRPr="00454654" w:rsidRDefault="00047064" w:rsidP="0004706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</w:pPr>
            <w:r w:rsidRPr="00454654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>Звертаємося до Вас, як представники Шептицької територіальної громади щодо критичного фінансового стану вугільних шахт  ДП «</w:t>
            </w:r>
            <w:proofErr w:type="spellStart"/>
            <w:r w:rsidRPr="00454654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>Львіввугілля</w:t>
            </w:r>
            <w:proofErr w:type="spellEnd"/>
            <w:r w:rsidRPr="00454654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 xml:space="preserve">». </w:t>
            </w:r>
          </w:p>
          <w:p w:rsidR="00047064" w:rsidRPr="00454654" w:rsidRDefault="00047064" w:rsidP="0004706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</w:pPr>
            <w:r w:rsidRPr="00454654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>Відповідно до Закону України “Про особливості регулювання діяльності юридичних осіб окремих організаційно-правових форм у перехідний період та об’єднань юридичних осіб»  ДП «</w:t>
            </w:r>
            <w:proofErr w:type="spellStart"/>
            <w:r w:rsidRPr="00454654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>Львіввугілля</w:t>
            </w:r>
            <w:proofErr w:type="spellEnd"/>
            <w:r w:rsidRPr="00454654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 xml:space="preserve">» безальтернативно передається до Фонду державного майна. Це підтверджує робоча зустріч у профільному комітеті Верховної Ради України, ініційованої  шахтарською профспілкою. </w:t>
            </w:r>
          </w:p>
          <w:p w:rsidR="00047064" w:rsidRPr="00454654" w:rsidRDefault="00047064" w:rsidP="0004706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</w:pPr>
            <w:r w:rsidRPr="00454654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>Водночас, попри запевнення про недопущення погіршення становища працівників, низка ключових питань залишається неврегульованою та викликає обґрунтоване занепокоєння трудового колективу.</w:t>
            </w:r>
          </w:p>
          <w:p w:rsidR="00047064" w:rsidRPr="00454654" w:rsidRDefault="00047064" w:rsidP="0004706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</w:pPr>
            <w:r w:rsidRPr="00454654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>Зокрема, звертаємо увагу на наступне:</w:t>
            </w:r>
          </w:p>
          <w:p w:rsidR="00047064" w:rsidRPr="00454654" w:rsidRDefault="00047064" w:rsidP="00047064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</w:pPr>
            <w:r w:rsidRPr="00454654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>Критичний фінансовий стан підприємства. Загальний обсяг заборгованості становить близько 9 млрд грн при оціночній вартості активів близько 4 млрд грн, що унеможливлює реалізацію альтернативних сценаріїв, зокрема корпоратизації.</w:t>
            </w:r>
          </w:p>
          <w:p w:rsidR="00047064" w:rsidRPr="00454654" w:rsidRDefault="00047064" w:rsidP="00047064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</w:pPr>
            <w:r w:rsidRPr="00454654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>Ризики реструктуризації боргів. Розглядається механізм розстрочки податкових зобов’язань, однак його застосування ускладнене недостатністю активів</w:t>
            </w:r>
          </w:p>
          <w:p w:rsidR="00047064" w:rsidRPr="00454654" w:rsidRDefault="00047064" w:rsidP="00047064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</w:pPr>
            <w:r w:rsidRPr="00454654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>Відсутність комплексного рішення щодо боргів. На сьогодні фактично відсутній системний підхід до врегулювання заборгованості підприємства, що створює ризики для стабільної роботи.</w:t>
            </w:r>
          </w:p>
          <w:p w:rsidR="00047064" w:rsidRPr="00454654" w:rsidRDefault="00047064" w:rsidP="00047064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</w:pPr>
            <w:r w:rsidRPr="00454654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>Необхідність законодавчих гарантій. Вкрай важливим є запровадження мораторію на нарахування штрафів і пені</w:t>
            </w:r>
            <w:r w:rsidRPr="00454654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  <w:lang w:eastAsia="uk-UA"/>
              </w:rPr>
              <w:t xml:space="preserve"> </w:t>
            </w:r>
            <w:r w:rsidRPr="00454654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>за податковими зобов’язаннями, по  ЄСВ, що дозволить зупинити подальше зростання боргу.</w:t>
            </w:r>
          </w:p>
          <w:p w:rsidR="00047064" w:rsidRPr="00454654" w:rsidRDefault="00047064" w:rsidP="00047064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</w:pPr>
            <w:r w:rsidRPr="00454654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 xml:space="preserve">Соціальні гарантії працівників. Потребує чіткого нормативного врегулювання питання збереження робочих </w:t>
            </w:r>
            <w:proofErr w:type="spellStart"/>
            <w:r w:rsidRPr="00454654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>місць;своєчасної</w:t>
            </w:r>
            <w:proofErr w:type="spellEnd"/>
            <w:r w:rsidRPr="00454654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 xml:space="preserve"> виплати заробітної плати; бронювання працівників підприємства; недопущення скорочень без альтернативних рішень працевлаштування.</w:t>
            </w:r>
          </w:p>
          <w:p w:rsidR="00047064" w:rsidRPr="00454654" w:rsidRDefault="00047064" w:rsidP="00047064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</w:pPr>
            <w:r w:rsidRPr="00454654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 xml:space="preserve">Фінансова підтримка з державного бюджету. Враховуючи стратегічне значення підприємства, просимо сприяти забезпеченню необхідних коштів у Державному бюджеті України на наступний рік для стабілізації діяльності </w:t>
            </w:r>
            <w:r w:rsidR="00D47924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 xml:space="preserve"> </w:t>
            </w:r>
            <w:r w:rsidRPr="00454654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lastRenderedPageBreak/>
              <w:t>ДП «</w:t>
            </w:r>
            <w:proofErr w:type="spellStart"/>
            <w:r w:rsidRPr="00454654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>Львіввугілля</w:t>
            </w:r>
            <w:proofErr w:type="spellEnd"/>
            <w:r w:rsidRPr="00454654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>».</w:t>
            </w:r>
          </w:p>
          <w:p w:rsidR="00047064" w:rsidRPr="00454654" w:rsidRDefault="00047064" w:rsidP="0004706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  <w:lang w:eastAsia="uk-UA"/>
              </w:rPr>
            </w:pPr>
            <w:r w:rsidRPr="00454654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  <w:lang w:eastAsia="uk-UA"/>
              </w:rPr>
              <w:t>У зв’язку з викладеним, просимо Вас</w:t>
            </w:r>
            <w:r w:rsidRPr="00454654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 xml:space="preserve"> </w:t>
            </w:r>
            <w:r w:rsidRPr="00454654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  <w:lang w:eastAsia="uk-UA"/>
              </w:rPr>
              <w:t>взяти під особистий контроль:</w:t>
            </w:r>
          </w:p>
          <w:p w:rsidR="00047064" w:rsidRPr="00454654" w:rsidRDefault="00047064" w:rsidP="00047064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142" w:firstLine="425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 xml:space="preserve"> </w:t>
            </w:r>
            <w:r w:rsidRPr="00454654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>Процес передачі ДП «</w:t>
            </w:r>
            <w:proofErr w:type="spellStart"/>
            <w:r w:rsidRPr="00454654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>Львіввугілля</w:t>
            </w:r>
            <w:proofErr w:type="spellEnd"/>
            <w:r w:rsidRPr="00454654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>» до Фонду державного майна України.</w:t>
            </w:r>
          </w:p>
          <w:p w:rsidR="00047064" w:rsidRPr="00454654" w:rsidRDefault="00047064" w:rsidP="00047064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142" w:firstLine="425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 xml:space="preserve"> </w:t>
            </w:r>
            <w:r w:rsidRPr="00454654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>Ініціювати напрацювання комплексного державного рішення щодо врегулювання заборгованості підприємства без перекладання додаткового фінансового навантаження на підприємство.</w:t>
            </w:r>
          </w:p>
          <w:p w:rsidR="00047064" w:rsidRPr="00454654" w:rsidRDefault="00047064" w:rsidP="00047064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142" w:firstLine="425"/>
              <w:jc w:val="both"/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 xml:space="preserve"> </w:t>
            </w:r>
            <w:r w:rsidRPr="00454654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>Підтримку запровадження мораторію на штрафні санкції та пеню за податковими боргами та боргами по ЄСВ  державних вугледобувних підприємств</w:t>
            </w:r>
            <w:r w:rsidRPr="00454654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  <w:lang w:eastAsia="uk-UA"/>
              </w:rPr>
              <w:t>.</w:t>
            </w:r>
          </w:p>
          <w:p w:rsidR="00047064" w:rsidRPr="00454654" w:rsidRDefault="00047064" w:rsidP="00047064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142" w:firstLine="425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 xml:space="preserve"> </w:t>
            </w:r>
            <w:r w:rsidRPr="00454654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>Збереження соціальних гарантій працівників та недопущення погіршення їхнього становища.</w:t>
            </w:r>
          </w:p>
          <w:p w:rsidR="00047064" w:rsidRPr="00454654" w:rsidRDefault="00047064" w:rsidP="00047064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142" w:firstLine="425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  <w:lang w:val="ru-RU" w:eastAsia="uk-UA"/>
              </w:rPr>
            </w:pPr>
            <w:r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 xml:space="preserve"> </w:t>
            </w:r>
            <w:r w:rsidRPr="00454654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 xml:space="preserve">Внесення  необхідного фінансування до </w:t>
            </w:r>
            <w:proofErr w:type="spellStart"/>
            <w:r w:rsidRPr="00454654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>проєкту</w:t>
            </w:r>
            <w:proofErr w:type="spellEnd"/>
            <w:r w:rsidRPr="00454654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 xml:space="preserve"> Державного бюджету України.</w:t>
            </w:r>
          </w:p>
          <w:p w:rsidR="00047064" w:rsidRPr="00454654" w:rsidRDefault="00047064" w:rsidP="00047064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142" w:firstLine="425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/>
                <w:color w:val="222222"/>
                <w:sz w:val="28"/>
                <w:szCs w:val="28"/>
                <w:lang w:val="ru-RU" w:eastAsia="uk-UA"/>
              </w:rPr>
              <w:t xml:space="preserve"> </w:t>
            </w:r>
            <w:r w:rsidRPr="00454654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 xml:space="preserve">До вирішення всіх </w:t>
            </w:r>
            <w:proofErr w:type="spellStart"/>
            <w:r w:rsidRPr="00454654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>попередньовикладених</w:t>
            </w:r>
            <w:proofErr w:type="spellEnd"/>
            <w:r w:rsidRPr="00454654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 xml:space="preserve"> питань, вважаємо недоцільним передавати  ДП «</w:t>
            </w:r>
            <w:proofErr w:type="spellStart"/>
            <w:r w:rsidRPr="00454654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>Львіввугілля</w:t>
            </w:r>
            <w:proofErr w:type="spellEnd"/>
            <w:r w:rsidRPr="00454654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>» в Фонд держмайна. Просимо Вас сприяти відтермінуванню  передач</w:t>
            </w:r>
            <w:r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>у</w:t>
            </w:r>
            <w:r w:rsidRPr="00454654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 xml:space="preserve">  ДП «</w:t>
            </w:r>
            <w:proofErr w:type="spellStart"/>
            <w:r w:rsidRPr="00454654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>Львіввугілля</w:t>
            </w:r>
            <w:proofErr w:type="spellEnd"/>
            <w:r w:rsidRPr="00454654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>»</w:t>
            </w:r>
            <w:r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 xml:space="preserve"> </w:t>
            </w:r>
            <w:r w:rsidRPr="00454654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uk-UA"/>
              </w:rPr>
              <w:t xml:space="preserve">і повернутись до цього питання через рік по  закінченню військового стану, шляхом внесення законодавчих змін у Закону України “Про особливості регулювання діяльності юридичних осіб окремих організаційно-правових форм у перехідний період та об’єднань юридичних осіб»  </w:t>
            </w:r>
          </w:p>
          <w:p w:rsidR="004840DE" w:rsidRDefault="004840DE" w:rsidP="00C73A1E">
            <w:pPr>
              <w:spacing w:after="12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40DE" w:rsidRDefault="004840DE" w:rsidP="00C73A1E">
            <w:pPr>
              <w:spacing w:after="12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5BEE" w:rsidRDefault="00345BEE" w:rsidP="00345BEE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345BEE">
              <w:rPr>
                <w:rFonts w:ascii="Times New Roman" w:hAnsi="Times New Roman"/>
                <w:sz w:val="26"/>
                <w:szCs w:val="26"/>
              </w:rPr>
              <w:t>Прийнято</w:t>
            </w:r>
          </w:p>
          <w:p w:rsidR="00345BEE" w:rsidRDefault="00345BEE" w:rsidP="00345BEE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на </w:t>
            </w:r>
            <w:r w:rsidR="00047064">
              <w:rPr>
                <w:rFonts w:ascii="Times New Roman" w:hAnsi="Times New Roman"/>
                <w:sz w:val="26"/>
                <w:szCs w:val="26"/>
              </w:rPr>
              <w:t>шістдесят другій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сесії Шептицької міської ради</w:t>
            </w:r>
          </w:p>
          <w:p w:rsidR="00724666" w:rsidRDefault="00724666" w:rsidP="00345BEE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восьмого скликання</w:t>
            </w:r>
          </w:p>
          <w:p w:rsidR="004840DE" w:rsidRPr="00345BEE" w:rsidRDefault="00047064" w:rsidP="00345BEE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 квітня</w:t>
            </w:r>
            <w:r w:rsidR="00724666">
              <w:rPr>
                <w:rFonts w:ascii="Times New Roman" w:hAnsi="Times New Roman"/>
                <w:sz w:val="26"/>
                <w:szCs w:val="26"/>
              </w:rPr>
              <w:t xml:space="preserve"> 2026 року</w:t>
            </w:r>
            <w:r w:rsidR="00345BE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345BEE" w:rsidRPr="00345BE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4840DE" w:rsidRPr="00FB7A75" w:rsidRDefault="004840DE" w:rsidP="00C73A1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bookmarkEnd w:id="0"/>
      <w:tr w:rsidR="004840DE" w:rsidRPr="00FB7A75" w:rsidTr="00C73A1E">
        <w:trPr>
          <w:trHeight w:val="317"/>
        </w:trPr>
        <w:tc>
          <w:tcPr>
            <w:tcW w:w="9606" w:type="dxa"/>
            <w:vMerge/>
          </w:tcPr>
          <w:p w:rsidR="004840DE" w:rsidRPr="00FB7A75" w:rsidRDefault="004840DE" w:rsidP="00FE59EB">
            <w:pPr>
              <w:spacing w:after="0" w:line="240" w:lineRule="auto"/>
              <w:jc w:val="center"/>
              <w:rPr>
                <w:i/>
                <w:iCs/>
                <w:color w:val="FF0000"/>
                <w:sz w:val="26"/>
                <w:szCs w:val="26"/>
              </w:rPr>
            </w:pPr>
          </w:p>
        </w:tc>
      </w:tr>
      <w:tr w:rsidR="00047064" w:rsidRPr="00FB7A75" w:rsidTr="00C73A1E">
        <w:trPr>
          <w:trHeight w:val="317"/>
        </w:trPr>
        <w:tc>
          <w:tcPr>
            <w:tcW w:w="9606" w:type="dxa"/>
          </w:tcPr>
          <w:p w:rsidR="00047064" w:rsidRPr="00FB7A75" w:rsidRDefault="00047064" w:rsidP="00FE59EB">
            <w:pPr>
              <w:spacing w:after="0" w:line="240" w:lineRule="auto"/>
              <w:jc w:val="center"/>
              <w:rPr>
                <w:i/>
                <w:iCs/>
                <w:color w:val="FF0000"/>
                <w:sz w:val="26"/>
                <w:szCs w:val="26"/>
              </w:rPr>
            </w:pPr>
          </w:p>
        </w:tc>
      </w:tr>
    </w:tbl>
    <w:p w:rsidR="004840DE" w:rsidRPr="00FB7A75" w:rsidRDefault="004840DE" w:rsidP="0050033B">
      <w:pPr>
        <w:ind w:firstLine="709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4840DE" w:rsidRPr="008C7573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Pr="008C7573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sectPr w:rsidR="004840DE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E2242"/>
    <w:multiLevelType w:val="hybridMultilevel"/>
    <w:tmpl w:val="5E02D594"/>
    <w:lvl w:ilvl="0" w:tplc="299A5CBC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7BD14655"/>
    <w:multiLevelType w:val="hybridMultilevel"/>
    <w:tmpl w:val="7D58021C"/>
    <w:lvl w:ilvl="0" w:tplc="630EAE76"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08C"/>
    <w:rsid w:val="00001B4E"/>
    <w:rsid w:val="000053ED"/>
    <w:rsid w:val="00024146"/>
    <w:rsid w:val="000306CC"/>
    <w:rsid w:val="000307F2"/>
    <w:rsid w:val="00031899"/>
    <w:rsid w:val="00033BAA"/>
    <w:rsid w:val="00043407"/>
    <w:rsid w:val="0004520A"/>
    <w:rsid w:val="00047064"/>
    <w:rsid w:val="00053F7B"/>
    <w:rsid w:val="00067335"/>
    <w:rsid w:val="00074F66"/>
    <w:rsid w:val="00092067"/>
    <w:rsid w:val="00093D80"/>
    <w:rsid w:val="000940E5"/>
    <w:rsid w:val="000A207A"/>
    <w:rsid w:val="000B7398"/>
    <w:rsid w:val="000C0880"/>
    <w:rsid w:val="000C3243"/>
    <w:rsid w:val="000C5EB0"/>
    <w:rsid w:val="000D0013"/>
    <w:rsid w:val="000E068C"/>
    <w:rsid w:val="000E0F44"/>
    <w:rsid w:val="000E3EC7"/>
    <w:rsid w:val="000F0013"/>
    <w:rsid w:val="000F5FC9"/>
    <w:rsid w:val="0010258A"/>
    <w:rsid w:val="00104BCF"/>
    <w:rsid w:val="001060C9"/>
    <w:rsid w:val="00122876"/>
    <w:rsid w:val="00123546"/>
    <w:rsid w:val="00126B3C"/>
    <w:rsid w:val="00131D67"/>
    <w:rsid w:val="00135F82"/>
    <w:rsid w:val="00141995"/>
    <w:rsid w:val="00161143"/>
    <w:rsid w:val="00170B08"/>
    <w:rsid w:val="00171B1E"/>
    <w:rsid w:val="00183945"/>
    <w:rsid w:val="00192B07"/>
    <w:rsid w:val="001A5CA9"/>
    <w:rsid w:val="001A6EE8"/>
    <w:rsid w:val="001B15DE"/>
    <w:rsid w:val="001B4D13"/>
    <w:rsid w:val="001C5B82"/>
    <w:rsid w:val="001E1A92"/>
    <w:rsid w:val="00204D17"/>
    <w:rsid w:val="002118F1"/>
    <w:rsid w:val="0021382C"/>
    <w:rsid w:val="002433BD"/>
    <w:rsid w:val="002434D8"/>
    <w:rsid w:val="0025237E"/>
    <w:rsid w:val="00261D9E"/>
    <w:rsid w:val="00264881"/>
    <w:rsid w:val="00271DEF"/>
    <w:rsid w:val="0027612A"/>
    <w:rsid w:val="0028758E"/>
    <w:rsid w:val="00293325"/>
    <w:rsid w:val="0029543D"/>
    <w:rsid w:val="002978FB"/>
    <w:rsid w:val="002A3B20"/>
    <w:rsid w:val="002A7B1E"/>
    <w:rsid w:val="002A7B37"/>
    <w:rsid w:val="002D4C2E"/>
    <w:rsid w:val="002D4C47"/>
    <w:rsid w:val="002D4FFC"/>
    <w:rsid w:val="002E3813"/>
    <w:rsid w:val="002E572E"/>
    <w:rsid w:val="002E633A"/>
    <w:rsid w:val="002E7A5C"/>
    <w:rsid w:val="002F02D4"/>
    <w:rsid w:val="002F27B0"/>
    <w:rsid w:val="002F2F7A"/>
    <w:rsid w:val="002F5BAB"/>
    <w:rsid w:val="002F65A2"/>
    <w:rsid w:val="00300167"/>
    <w:rsid w:val="00300584"/>
    <w:rsid w:val="003040EA"/>
    <w:rsid w:val="0031235B"/>
    <w:rsid w:val="00315367"/>
    <w:rsid w:val="00340516"/>
    <w:rsid w:val="0034136B"/>
    <w:rsid w:val="00345BEE"/>
    <w:rsid w:val="00346F2E"/>
    <w:rsid w:val="003519DC"/>
    <w:rsid w:val="003537F5"/>
    <w:rsid w:val="00360728"/>
    <w:rsid w:val="00370BE8"/>
    <w:rsid w:val="0037188F"/>
    <w:rsid w:val="003A103B"/>
    <w:rsid w:val="003A3140"/>
    <w:rsid w:val="003A67E9"/>
    <w:rsid w:val="003B16F9"/>
    <w:rsid w:val="003B2DBE"/>
    <w:rsid w:val="003C7F1D"/>
    <w:rsid w:val="003D28C2"/>
    <w:rsid w:val="003D66BC"/>
    <w:rsid w:val="003F0068"/>
    <w:rsid w:val="00402CF6"/>
    <w:rsid w:val="00404846"/>
    <w:rsid w:val="00405174"/>
    <w:rsid w:val="00407FA9"/>
    <w:rsid w:val="0041549B"/>
    <w:rsid w:val="00443560"/>
    <w:rsid w:val="0045023B"/>
    <w:rsid w:val="0045245D"/>
    <w:rsid w:val="00455D52"/>
    <w:rsid w:val="00457409"/>
    <w:rsid w:val="00463D74"/>
    <w:rsid w:val="00471699"/>
    <w:rsid w:val="00474A80"/>
    <w:rsid w:val="00481937"/>
    <w:rsid w:val="004840DE"/>
    <w:rsid w:val="004866D5"/>
    <w:rsid w:val="00487E8E"/>
    <w:rsid w:val="0049271A"/>
    <w:rsid w:val="0049721C"/>
    <w:rsid w:val="004B6422"/>
    <w:rsid w:val="004D7CAC"/>
    <w:rsid w:val="004E0AF2"/>
    <w:rsid w:val="004E3B7F"/>
    <w:rsid w:val="004E4C6D"/>
    <w:rsid w:val="004F1C7C"/>
    <w:rsid w:val="004F25E6"/>
    <w:rsid w:val="004F4A76"/>
    <w:rsid w:val="0050033B"/>
    <w:rsid w:val="00502967"/>
    <w:rsid w:val="00516356"/>
    <w:rsid w:val="00517952"/>
    <w:rsid w:val="0052518E"/>
    <w:rsid w:val="00526D96"/>
    <w:rsid w:val="00533C48"/>
    <w:rsid w:val="0053758A"/>
    <w:rsid w:val="00546FDA"/>
    <w:rsid w:val="005470D6"/>
    <w:rsid w:val="0054789A"/>
    <w:rsid w:val="00547F21"/>
    <w:rsid w:val="005519B1"/>
    <w:rsid w:val="00565E9B"/>
    <w:rsid w:val="00566C67"/>
    <w:rsid w:val="00567F39"/>
    <w:rsid w:val="00571CA6"/>
    <w:rsid w:val="0058094C"/>
    <w:rsid w:val="00585B27"/>
    <w:rsid w:val="005901A1"/>
    <w:rsid w:val="00591A3C"/>
    <w:rsid w:val="00592A64"/>
    <w:rsid w:val="00597CE2"/>
    <w:rsid w:val="005C144F"/>
    <w:rsid w:val="005D031B"/>
    <w:rsid w:val="005D7C07"/>
    <w:rsid w:val="005F1FB4"/>
    <w:rsid w:val="005F21A9"/>
    <w:rsid w:val="005F3A03"/>
    <w:rsid w:val="006001ED"/>
    <w:rsid w:val="00604D99"/>
    <w:rsid w:val="00610AD7"/>
    <w:rsid w:val="00612F53"/>
    <w:rsid w:val="00613F32"/>
    <w:rsid w:val="00624134"/>
    <w:rsid w:val="006271C7"/>
    <w:rsid w:val="00642FE2"/>
    <w:rsid w:val="006435E9"/>
    <w:rsid w:val="006479DF"/>
    <w:rsid w:val="0066032E"/>
    <w:rsid w:val="00663D8A"/>
    <w:rsid w:val="006832D3"/>
    <w:rsid w:val="006A0048"/>
    <w:rsid w:val="006A60D3"/>
    <w:rsid w:val="006B3039"/>
    <w:rsid w:val="006B3F15"/>
    <w:rsid w:val="006C6446"/>
    <w:rsid w:val="006C7DEA"/>
    <w:rsid w:val="006D0881"/>
    <w:rsid w:val="006D173C"/>
    <w:rsid w:val="006D3A8A"/>
    <w:rsid w:val="006D5398"/>
    <w:rsid w:val="006D79C3"/>
    <w:rsid w:val="006E5F9E"/>
    <w:rsid w:val="0070024E"/>
    <w:rsid w:val="007022F9"/>
    <w:rsid w:val="00715924"/>
    <w:rsid w:val="00724666"/>
    <w:rsid w:val="007373E4"/>
    <w:rsid w:val="00741808"/>
    <w:rsid w:val="00742292"/>
    <w:rsid w:val="0074373B"/>
    <w:rsid w:val="007508B4"/>
    <w:rsid w:val="007752E3"/>
    <w:rsid w:val="007802BB"/>
    <w:rsid w:val="00782143"/>
    <w:rsid w:val="007902EE"/>
    <w:rsid w:val="00794C7C"/>
    <w:rsid w:val="007B045F"/>
    <w:rsid w:val="007B518B"/>
    <w:rsid w:val="007B6BB6"/>
    <w:rsid w:val="007C2EFD"/>
    <w:rsid w:val="007E5389"/>
    <w:rsid w:val="007F285A"/>
    <w:rsid w:val="007F3E81"/>
    <w:rsid w:val="007F569E"/>
    <w:rsid w:val="007F6C7B"/>
    <w:rsid w:val="0081383C"/>
    <w:rsid w:val="00814ADB"/>
    <w:rsid w:val="008207DF"/>
    <w:rsid w:val="0083542B"/>
    <w:rsid w:val="008428E8"/>
    <w:rsid w:val="00855D04"/>
    <w:rsid w:val="0086078C"/>
    <w:rsid w:val="008677B4"/>
    <w:rsid w:val="008713E0"/>
    <w:rsid w:val="00876263"/>
    <w:rsid w:val="008766A5"/>
    <w:rsid w:val="00877261"/>
    <w:rsid w:val="008809EE"/>
    <w:rsid w:val="008843F3"/>
    <w:rsid w:val="0088638E"/>
    <w:rsid w:val="00897F62"/>
    <w:rsid w:val="008C6E1B"/>
    <w:rsid w:val="008C7573"/>
    <w:rsid w:val="008D1E6A"/>
    <w:rsid w:val="008D2A2D"/>
    <w:rsid w:val="008E4CD6"/>
    <w:rsid w:val="008E5690"/>
    <w:rsid w:val="008E7EE2"/>
    <w:rsid w:val="00902905"/>
    <w:rsid w:val="00903E61"/>
    <w:rsid w:val="00905D90"/>
    <w:rsid w:val="009141EA"/>
    <w:rsid w:val="00917B3F"/>
    <w:rsid w:val="00925C09"/>
    <w:rsid w:val="009270AD"/>
    <w:rsid w:val="00934110"/>
    <w:rsid w:val="009403DF"/>
    <w:rsid w:val="00940D9C"/>
    <w:rsid w:val="00941C00"/>
    <w:rsid w:val="0094247C"/>
    <w:rsid w:val="009431C5"/>
    <w:rsid w:val="009436E2"/>
    <w:rsid w:val="0094480F"/>
    <w:rsid w:val="00950E0A"/>
    <w:rsid w:val="00956458"/>
    <w:rsid w:val="00970B36"/>
    <w:rsid w:val="00972864"/>
    <w:rsid w:val="009A6AA4"/>
    <w:rsid w:val="009B121E"/>
    <w:rsid w:val="009D776E"/>
    <w:rsid w:val="009E445B"/>
    <w:rsid w:val="009E45F5"/>
    <w:rsid w:val="009F0D8F"/>
    <w:rsid w:val="009F60D5"/>
    <w:rsid w:val="00A02E02"/>
    <w:rsid w:val="00A03C5A"/>
    <w:rsid w:val="00A110AB"/>
    <w:rsid w:val="00A2786B"/>
    <w:rsid w:val="00A41D19"/>
    <w:rsid w:val="00A4249B"/>
    <w:rsid w:val="00A47B6F"/>
    <w:rsid w:val="00A54115"/>
    <w:rsid w:val="00A81CEB"/>
    <w:rsid w:val="00A851FA"/>
    <w:rsid w:val="00A86A37"/>
    <w:rsid w:val="00A86F97"/>
    <w:rsid w:val="00A93D53"/>
    <w:rsid w:val="00AC30E7"/>
    <w:rsid w:val="00AC4146"/>
    <w:rsid w:val="00AC44A9"/>
    <w:rsid w:val="00AC4769"/>
    <w:rsid w:val="00AC4C28"/>
    <w:rsid w:val="00AE31D4"/>
    <w:rsid w:val="00AF13DE"/>
    <w:rsid w:val="00AF5B89"/>
    <w:rsid w:val="00B01942"/>
    <w:rsid w:val="00B036F8"/>
    <w:rsid w:val="00B043DC"/>
    <w:rsid w:val="00B059B2"/>
    <w:rsid w:val="00B1230B"/>
    <w:rsid w:val="00B14242"/>
    <w:rsid w:val="00B20045"/>
    <w:rsid w:val="00B21164"/>
    <w:rsid w:val="00B21DB8"/>
    <w:rsid w:val="00B26134"/>
    <w:rsid w:val="00B36CFD"/>
    <w:rsid w:val="00B42FCD"/>
    <w:rsid w:val="00B447AD"/>
    <w:rsid w:val="00B57D11"/>
    <w:rsid w:val="00B61A66"/>
    <w:rsid w:val="00B6535C"/>
    <w:rsid w:val="00B77561"/>
    <w:rsid w:val="00B806C7"/>
    <w:rsid w:val="00B841C1"/>
    <w:rsid w:val="00B907F5"/>
    <w:rsid w:val="00B94670"/>
    <w:rsid w:val="00B9615F"/>
    <w:rsid w:val="00BB16CC"/>
    <w:rsid w:val="00BB69CD"/>
    <w:rsid w:val="00BB782E"/>
    <w:rsid w:val="00BC2108"/>
    <w:rsid w:val="00BC66E8"/>
    <w:rsid w:val="00BD00C4"/>
    <w:rsid w:val="00BD34C8"/>
    <w:rsid w:val="00BE6DD5"/>
    <w:rsid w:val="00BE7ACA"/>
    <w:rsid w:val="00BF5FD3"/>
    <w:rsid w:val="00BF6E8E"/>
    <w:rsid w:val="00C14A34"/>
    <w:rsid w:val="00C157C6"/>
    <w:rsid w:val="00C4010E"/>
    <w:rsid w:val="00C458D1"/>
    <w:rsid w:val="00C515D5"/>
    <w:rsid w:val="00C5405C"/>
    <w:rsid w:val="00C606A6"/>
    <w:rsid w:val="00C63D3A"/>
    <w:rsid w:val="00C71483"/>
    <w:rsid w:val="00C72A00"/>
    <w:rsid w:val="00C73A1E"/>
    <w:rsid w:val="00C85279"/>
    <w:rsid w:val="00CB0336"/>
    <w:rsid w:val="00CC0FD2"/>
    <w:rsid w:val="00CC12A8"/>
    <w:rsid w:val="00CD4FA1"/>
    <w:rsid w:val="00CD66E3"/>
    <w:rsid w:val="00CE4180"/>
    <w:rsid w:val="00CE541D"/>
    <w:rsid w:val="00CF3D42"/>
    <w:rsid w:val="00D046F0"/>
    <w:rsid w:val="00D2095C"/>
    <w:rsid w:val="00D2291B"/>
    <w:rsid w:val="00D308DF"/>
    <w:rsid w:val="00D3299A"/>
    <w:rsid w:val="00D333E4"/>
    <w:rsid w:val="00D354EE"/>
    <w:rsid w:val="00D35676"/>
    <w:rsid w:val="00D377A1"/>
    <w:rsid w:val="00D40957"/>
    <w:rsid w:val="00D45652"/>
    <w:rsid w:val="00D46F51"/>
    <w:rsid w:val="00D47924"/>
    <w:rsid w:val="00D50914"/>
    <w:rsid w:val="00D63362"/>
    <w:rsid w:val="00D65F88"/>
    <w:rsid w:val="00D70C97"/>
    <w:rsid w:val="00D82AAD"/>
    <w:rsid w:val="00D83B9B"/>
    <w:rsid w:val="00D8538C"/>
    <w:rsid w:val="00D91AF9"/>
    <w:rsid w:val="00D92112"/>
    <w:rsid w:val="00DA1A54"/>
    <w:rsid w:val="00DA3891"/>
    <w:rsid w:val="00DA4201"/>
    <w:rsid w:val="00DA79E5"/>
    <w:rsid w:val="00DD29DF"/>
    <w:rsid w:val="00DD63C3"/>
    <w:rsid w:val="00DF424C"/>
    <w:rsid w:val="00E04730"/>
    <w:rsid w:val="00E04806"/>
    <w:rsid w:val="00E04979"/>
    <w:rsid w:val="00E13261"/>
    <w:rsid w:val="00E15053"/>
    <w:rsid w:val="00E242B2"/>
    <w:rsid w:val="00E257E5"/>
    <w:rsid w:val="00E26AE7"/>
    <w:rsid w:val="00E308F4"/>
    <w:rsid w:val="00E35E40"/>
    <w:rsid w:val="00E433ED"/>
    <w:rsid w:val="00E547A3"/>
    <w:rsid w:val="00E554FC"/>
    <w:rsid w:val="00E61A8E"/>
    <w:rsid w:val="00E66256"/>
    <w:rsid w:val="00E74A7A"/>
    <w:rsid w:val="00E84EBE"/>
    <w:rsid w:val="00E8720B"/>
    <w:rsid w:val="00E92986"/>
    <w:rsid w:val="00E93525"/>
    <w:rsid w:val="00EA1093"/>
    <w:rsid w:val="00EA587B"/>
    <w:rsid w:val="00EA7AFB"/>
    <w:rsid w:val="00EA7DE3"/>
    <w:rsid w:val="00EB5191"/>
    <w:rsid w:val="00EB7D3D"/>
    <w:rsid w:val="00ED2329"/>
    <w:rsid w:val="00EE3E51"/>
    <w:rsid w:val="00EF038C"/>
    <w:rsid w:val="00EF1C26"/>
    <w:rsid w:val="00EF215F"/>
    <w:rsid w:val="00EF2A94"/>
    <w:rsid w:val="00F01031"/>
    <w:rsid w:val="00F07AAA"/>
    <w:rsid w:val="00F16276"/>
    <w:rsid w:val="00F170C3"/>
    <w:rsid w:val="00F21BDB"/>
    <w:rsid w:val="00F21BED"/>
    <w:rsid w:val="00F318F2"/>
    <w:rsid w:val="00F3777A"/>
    <w:rsid w:val="00F5424F"/>
    <w:rsid w:val="00F56AB7"/>
    <w:rsid w:val="00F60933"/>
    <w:rsid w:val="00F62DBF"/>
    <w:rsid w:val="00F655EA"/>
    <w:rsid w:val="00F71D89"/>
    <w:rsid w:val="00F73ABB"/>
    <w:rsid w:val="00F76EC6"/>
    <w:rsid w:val="00F822F3"/>
    <w:rsid w:val="00F83AD9"/>
    <w:rsid w:val="00F86C64"/>
    <w:rsid w:val="00F8749A"/>
    <w:rsid w:val="00FB05A6"/>
    <w:rsid w:val="00FB7A75"/>
    <w:rsid w:val="00FD1A32"/>
    <w:rsid w:val="00FD1AF3"/>
    <w:rsid w:val="00FD3656"/>
    <w:rsid w:val="00FD43F8"/>
    <w:rsid w:val="00FE19E3"/>
    <w:rsid w:val="00FE3860"/>
    <w:rsid w:val="00FE56B1"/>
    <w:rsid w:val="00FE59EB"/>
    <w:rsid w:val="00FF360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1C64E6D7-1CC8-49A5-8390-F45385CCA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A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uiPriority w:val="99"/>
    <w:semiHidden/>
    <w:locked/>
    <w:rsid w:val="00340516"/>
    <w:rPr>
      <w:rFonts w:cs="Times New Roman"/>
      <w:lang w:val="uk-UA" w:eastAsia="en-US"/>
    </w:rPr>
  </w:style>
  <w:style w:type="paragraph" w:styleId="2">
    <w:name w:val="Body Text Indent 2"/>
    <w:basedOn w:val="a"/>
    <w:link w:val="20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ий текст з відступом Знак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0">
    <w:name w:val="Основний текст з відступом 2 Знак"/>
    <w:link w:val="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ий HTML Знак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  <w:style w:type="paragraph" w:styleId="af">
    <w:name w:val="No Spacing"/>
    <w:uiPriority w:val="99"/>
    <w:qFormat/>
    <w:rsid w:val="0027612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707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2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2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3095</Words>
  <Characters>1765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64</cp:revision>
  <cp:lastPrinted>2026-02-13T07:54:00Z</cp:lastPrinted>
  <dcterms:created xsi:type="dcterms:W3CDTF">2025-07-10T12:49:00Z</dcterms:created>
  <dcterms:modified xsi:type="dcterms:W3CDTF">2026-04-28T14:27:00Z</dcterms:modified>
</cp:coreProperties>
</file>