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96D6F" w:rsidP="00096D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96D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96D6F" w:rsidP="00096D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98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BE044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Дмитрука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BE044F"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 w:rsidR="00BE044F">
        <w:rPr>
          <w:rFonts w:ascii="Times New Roman" w:hAnsi="Times New Roman"/>
          <w:sz w:val="24"/>
          <w:szCs w:val="24"/>
          <w:lang w:val="uk-UA"/>
        </w:rPr>
        <w:t xml:space="preserve"> Михайла Володимировича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44F">
        <w:rPr>
          <w:rFonts w:ascii="Times New Roman" w:hAnsi="Times New Roman"/>
          <w:sz w:val="24"/>
          <w:szCs w:val="24"/>
          <w:lang w:val="uk-UA"/>
        </w:rPr>
        <w:t>від 19.03.2026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44F">
        <w:rPr>
          <w:rFonts w:ascii="Times New Roman" w:hAnsi="Times New Roman"/>
          <w:sz w:val="24"/>
          <w:szCs w:val="24"/>
          <w:lang w:val="uk-UA"/>
        </w:rPr>
        <w:t>Ше</w:t>
      </w:r>
      <w:r w:rsidR="004B7066">
        <w:rPr>
          <w:rFonts w:ascii="Times New Roman" w:hAnsi="Times New Roman"/>
          <w:sz w:val="24"/>
          <w:szCs w:val="24"/>
          <w:lang w:val="uk-UA"/>
        </w:rPr>
        <w:t xml:space="preserve">птицький, вул. Корольова, буд. Х, </w:t>
      </w:r>
      <w:proofErr w:type="spellStart"/>
      <w:r w:rsidR="004B7066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B7066">
        <w:rPr>
          <w:rFonts w:ascii="Times New Roman" w:hAnsi="Times New Roman"/>
          <w:sz w:val="24"/>
          <w:szCs w:val="24"/>
          <w:lang w:val="uk-UA"/>
        </w:rPr>
        <w:t>. 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F6C3F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F6C3F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виданого 18.12.2025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F6C3F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CE3239">
        <w:rPr>
          <w:rFonts w:ascii="Times New Roman" w:hAnsi="Times New Roman"/>
          <w:sz w:val="24"/>
          <w:szCs w:val="24"/>
          <w:lang w:val="uk-UA"/>
        </w:rPr>
        <w:t>,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копію договору дарування квартири, </w:t>
      </w:r>
      <w:r w:rsidR="007B3446">
        <w:rPr>
          <w:rFonts w:ascii="Times New Roman" w:hAnsi="Times New Roman"/>
          <w:sz w:val="24"/>
          <w:szCs w:val="24"/>
          <w:lang w:val="uk-UA"/>
        </w:rPr>
        <w:t>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5F7B6D" w:rsidRDefault="00BE044F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Володимировича, 1991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проживає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 в м. Ш</w:t>
      </w:r>
      <w:r w:rsidR="004B7066">
        <w:rPr>
          <w:rFonts w:ascii="Times New Roman" w:hAnsi="Times New Roman"/>
          <w:sz w:val="24"/>
          <w:szCs w:val="24"/>
          <w:lang w:val="uk-UA"/>
        </w:rPr>
        <w:t xml:space="preserve">ептицький, вул. Корольова, </w:t>
      </w:r>
      <w:proofErr w:type="spellStart"/>
      <w:r w:rsidR="004B7066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4B70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B7066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B7066">
        <w:rPr>
          <w:rFonts w:ascii="Times New Roman" w:hAnsi="Times New Roman"/>
          <w:sz w:val="24"/>
          <w:szCs w:val="24"/>
          <w:lang w:val="uk-UA"/>
        </w:rPr>
        <w:t>. ХХ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(ж.п.35.1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м²</w:t>
      </w:r>
      <w:r w:rsidR="00BE044F">
        <w:rPr>
          <w:rFonts w:ascii="Times New Roman" w:hAnsi="Times New Roman"/>
          <w:sz w:val="24"/>
          <w:szCs w:val="24"/>
          <w:lang w:val="uk-UA"/>
        </w:rPr>
        <w:t>, проживає 6 осіб)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096D6F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096D6F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96D6F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63117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B7066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46D86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C1B97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2026-03-09T14:46:00Z</cp:lastPrinted>
  <dcterms:created xsi:type="dcterms:W3CDTF">2026-04-10T06:44:00Z</dcterms:created>
  <dcterms:modified xsi:type="dcterms:W3CDTF">2026-04-21T08:41:00Z</dcterms:modified>
</cp:coreProperties>
</file>