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655F42" w:rsidRDefault="00655F42" w:rsidP="00655F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55F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07.04.2026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655F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55F42" w:rsidP="00655F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655F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85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515093" w:rsidTr="003602D4">
        <w:trPr>
          <w:trHeight w:val="317"/>
        </w:trPr>
        <w:tc>
          <w:tcPr>
            <w:tcW w:w="9854" w:type="dxa"/>
            <w:vMerge w:val="restart"/>
          </w:tcPr>
          <w:tbl>
            <w:tblPr>
              <w:tblStyle w:val="a4"/>
              <w:tblW w:w="9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1607"/>
              <w:gridCol w:w="1971"/>
              <w:gridCol w:w="1971"/>
            </w:tblGrid>
            <w:tr w:rsidR="003602D4" w:rsidRPr="003602D4" w:rsidTr="00F13C93">
              <w:tc>
                <w:tcPr>
                  <w:tcW w:w="4428" w:type="dxa"/>
                  <w:vMerge w:val="restart"/>
                </w:tcPr>
                <w:p w:rsidR="003602D4" w:rsidRPr="000E4C53" w:rsidRDefault="003602D4" w:rsidP="00F13C93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4C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Про організацію та проведення триденних навчально-польових зборів з учнями випускних класів закладів загальної середньої освіти </w:t>
                  </w: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602D4" w:rsidRPr="003602D4" w:rsidTr="00F13C93">
              <w:tc>
                <w:tcPr>
                  <w:tcW w:w="4428" w:type="dxa"/>
                  <w:vMerge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Керуючись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підпунктом 11 пункту </w:t>
            </w:r>
            <w:r w:rsidR="00512A58" w:rsidRPr="00512A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12A58" w:rsidRPr="00512A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статті 32</w:t>
            </w:r>
            <w:r w:rsidR="00675D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D58" w:rsidRPr="003602D4">
              <w:rPr>
                <w:rFonts w:ascii="Times New Roman" w:hAnsi="Times New Roman" w:cs="Times New Roman"/>
                <w:sz w:val="26"/>
                <w:szCs w:val="26"/>
              </w:rPr>
              <w:t>статтями 36, 59</w:t>
            </w:r>
            <w:r w:rsidR="00675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Закону України «Про місцеве самоврядування в Україні», </w:t>
            </w:r>
            <w:r w:rsidR="003B6B8C">
              <w:rPr>
                <w:rFonts w:ascii="Times New Roman" w:hAnsi="Times New Roman" w:cs="Times New Roman"/>
                <w:sz w:val="26"/>
                <w:szCs w:val="26"/>
              </w:rPr>
              <w:t xml:space="preserve">статтею 9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України «Про військовий обов’язок та військову службу»,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на виконання 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модельної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навчальної програми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для закладів, що забезпечують здобуття повної загальної середньої освіти «Захист України. Інтегрований курс»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, затвердженої наказом Міністерства освіти і науки України від 0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року №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1116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з метою сприяння організації навчально-польових зборів учнівської молоді на адміністративній території Шептицької міської ради,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иконавчий комітет Шептицької міської ради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ВИРІШИВ:</w:t>
            </w:r>
          </w:p>
          <w:p w:rsidR="00512A58" w:rsidRPr="003602D4" w:rsidRDefault="00512A58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1.Начальнику </w:t>
            </w:r>
            <w:r w:rsidR="007234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ідділу освіти </w:t>
            </w: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Гомонку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І.І.: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1.1.Провести </w:t>
            </w:r>
            <w:r w:rsidR="00B57571">
              <w:rPr>
                <w:rFonts w:ascii="Times New Roman" w:hAnsi="Times New Roman" w:cs="Times New Roman"/>
                <w:sz w:val="26"/>
                <w:szCs w:val="26"/>
              </w:rPr>
              <w:t xml:space="preserve">29,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30 квітня, 1 травня 202</w:t>
            </w:r>
            <w:r w:rsidR="00B575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року  триденні навчально-польові збори з учнями випускних класів закладів загальної середньої освіти.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1.2.До проведення нав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 xml:space="preserve">чально-польових зборів залучити </w:t>
            </w:r>
            <w:r w:rsidR="00B57571" w:rsidRPr="00B57571">
              <w:rPr>
                <w:rFonts w:ascii="Times New Roman" w:hAnsi="Times New Roman" w:cs="Times New Roman"/>
                <w:sz w:val="26"/>
                <w:szCs w:val="26"/>
              </w:rPr>
              <w:t>Шептицьк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районний територіальний центр комплектування та соціальної підтримки, військові частини,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омунальний заклад Шептицької міської ради «Будинок воїна», КП «ЦМЛ ШМР».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1.3.Підсумки проведення навчально-польових зборів та навчально-тренувальних занять у формі письмов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 xml:space="preserve">ого звіту направити в </w:t>
            </w:r>
            <w:r w:rsidR="00B57571">
              <w:rPr>
                <w:rFonts w:ascii="Times New Roman" w:hAnsi="Times New Roman" w:cs="Times New Roman"/>
                <w:sz w:val="26"/>
                <w:szCs w:val="26"/>
              </w:rPr>
              <w:t>Шептиц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районний територіальний центр комплектування та соціальної підтримки. 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2.Визначити Ліцей імені Тараса Городецького</w:t>
            </w:r>
            <w:r w:rsidR="009C3F3A"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Шептицької міської ради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  <w:r w:rsidR="009C3F3A"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Шептицької міської ради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, Гімназію № 3</w:t>
            </w:r>
            <w:r w:rsidR="009C3F3A"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Шептицької міської ради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баз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>ови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ми 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проведення навчально-польових зборів.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75D58" w:rsidRPr="00675D58">
              <w:rPr>
                <w:rFonts w:ascii="Times New Roman" w:hAnsi="Times New Roman" w:cs="Times New Roman"/>
                <w:sz w:val="26"/>
                <w:szCs w:val="26"/>
              </w:rPr>
              <w:t xml:space="preserve">Керівникові </w:t>
            </w:r>
            <w:r w:rsidRPr="00675D58">
              <w:rPr>
                <w:rFonts w:ascii="Times New Roman" w:hAnsi="Times New Roman" w:cs="Times New Roman"/>
                <w:sz w:val="26"/>
                <w:szCs w:val="26"/>
              </w:rPr>
              <w:t xml:space="preserve"> КП «ЦМЛ ШМР»</w:t>
            </w:r>
            <w:r w:rsidRPr="00421BDD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на час проведення навчально-польових зборів забезпечити базові заклади освіти медичними працівниками для проведення занять з основ медичних знань з учнями випускних класів.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  <w:r w:rsidRPr="003602D4">
              <w:rPr>
                <w:sz w:val="26"/>
                <w:szCs w:val="26"/>
              </w:rPr>
              <w:t xml:space="preserve">        4. Контроль за виконанням  рішення покласти на заступника міського голови з питань діяльності виконавчих органів ради  Ващук  М.В.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</w:p>
          <w:p w:rsidR="003F708F" w:rsidRDefault="003F708F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FC9" w:rsidRPr="000F5FC9" w:rsidRDefault="003602D4" w:rsidP="003F7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    </w:t>
            </w:r>
            <w:r w:rsidR="00655F4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55F42" w:rsidRPr="00655F42">
              <w:rPr>
                <w:rFonts w:ascii="Times New Roman" w:hAnsi="Times New Roman" w:cs="Times New Roman"/>
                <w:i/>
                <w:sz w:val="26"/>
                <w:szCs w:val="26"/>
              </w:rPr>
              <w:t>підпис</w:t>
            </w:r>
            <w:r w:rsidR="00655F4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655F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431D9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0F5FC9" w:rsidRPr="00515093" w:rsidTr="003602D4">
        <w:trPr>
          <w:trHeight w:val="317"/>
        </w:trPr>
        <w:tc>
          <w:tcPr>
            <w:tcW w:w="9854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B1460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1244"/>
    <w:rsid w:val="00067335"/>
    <w:rsid w:val="00092067"/>
    <w:rsid w:val="000B7398"/>
    <w:rsid w:val="000C5EB0"/>
    <w:rsid w:val="000E068C"/>
    <w:rsid w:val="000E0F44"/>
    <w:rsid w:val="000E3EC7"/>
    <w:rsid w:val="000E4C53"/>
    <w:rsid w:val="000F5FC9"/>
    <w:rsid w:val="001060C9"/>
    <w:rsid w:val="001709F5"/>
    <w:rsid w:val="001A6EE8"/>
    <w:rsid w:val="0021382C"/>
    <w:rsid w:val="002B5860"/>
    <w:rsid w:val="002F5A73"/>
    <w:rsid w:val="003519DC"/>
    <w:rsid w:val="003537F5"/>
    <w:rsid w:val="003602D4"/>
    <w:rsid w:val="00360728"/>
    <w:rsid w:val="003B6B8C"/>
    <w:rsid w:val="003F708F"/>
    <w:rsid w:val="0041549B"/>
    <w:rsid w:val="00421BDD"/>
    <w:rsid w:val="00431D9C"/>
    <w:rsid w:val="00435AA8"/>
    <w:rsid w:val="0049271A"/>
    <w:rsid w:val="0049721C"/>
    <w:rsid w:val="004D7CAC"/>
    <w:rsid w:val="004E0E1D"/>
    <w:rsid w:val="004E3B7F"/>
    <w:rsid w:val="004F1C7C"/>
    <w:rsid w:val="0050033B"/>
    <w:rsid w:val="0051003C"/>
    <w:rsid w:val="00511E94"/>
    <w:rsid w:val="00512A58"/>
    <w:rsid w:val="00526D96"/>
    <w:rsid w:val="00575B32"/>
    <w:rsid w:val="005901A1"/>
    <w:rsid w:val="00592A64"/>
    <w:rsid w:val="00624134"/>
    <w:rsid w:val="006271C7"/>
    <w:rsid w:val="0063182A"/>
    <w:rsid w:val="00642FE2"/>
    <w:rsid w:val="006435E9"/>
    <w:rsid w:val="00655F42"/>
    <w:rsid w:val="00675D58"/>
    <w:rsid w:val="006B3F15"/>
    <w:rsid w:val="00723466"/>
    <w:rsid w:val="00742A1A"/>
    <w:rsid w:val="00757A54"/>
    <w:rsid w:val="007B518B"/>
    <w:rsid w:val="007F3E81"/>
    <w:rsid w:val="007F6C7B"/>
    <w:rsid w:val="00820362"/>
    <w:rsid w:val="00877261"/>
    <w:rsid w:val="00925C09"/>
    <w:rsid w:val="0094247C"/>
    <w:rsid w:val="009C3F3A"/>
    <w:rsid w:val="009F2649"/>
    <w:rsid w:val="00A86F97"/>
    <w:rsid w:val="00AC4769"/>
    <w:rsid w:val="00B14242"/>
    <w:rsid w:val="00B14606"/>
    <w:rsid w:val="00B42FCD"/>
    <w:rsid w:val="00B447AD"/>
    <w:rsid w:val="00B57571"/>
    <w:rsid w:val="00B81A6E"/>
    <w:rsid w:val="00BB69CD"/>
    <w:rsid w:val="00BC2108"/>
    <w:rsid w:val="00BF6E8E"/>
    <w:rsid w:val="00C606A6"/>
    <w:rsid w:val="00C71483"/>
    <w:rsid w:val="00CE177F"/>
    <w:rsid w:val="00D91AF9"/>
    <w:rsid w:val="00E26AE7"/>
    <w:rsid w:val="00E74A7A"/>
    <w:rsid w:val="00E82E5E"/>
    <w:rsid w:val="00E93525"/>
    <w:rsid w:val="00EA0DF4"/>
    <w:rsid w:val="00EB7D3D"/>
    <w:rsid w:val="00ED2329"/>
    <w:rsid w:val="00F07AAA"/>
    <w:rsid w:val="00F21BDB"/>
    <w:rsid w:val="00F21BED"/>
    <w:rsid w:val="00F318F2"/>
    <w:rsid w:val="00F56AB7"/>
    <w:rsid w:val="00FC5F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A52D7-E201-4744-9A8E-BF5A920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3602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360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27A0-A70B-477E-BA2A-E8A58DFB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4</cp:revision>
  <cp:lastPrinted>2026-03-18T08:32:00Z</cp:lastPrinted>
  <dcterms:created xsi:type="dcterms:W3CDTF">2026-03-31T11:43:00Z</dcterms:created>
  <dcterms:modified xsi:type="dcterms:W3CDTF">2026-04-07T07:42:00Z</dcterms:modified>
</cp:coreProperties>
</file>