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019D861" w:rsidR="00092067" w:rsidRPr="002D3696" w:rsidRDefault="002D3696" w:rsidP="002D369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26.032026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D369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52982C" w:rsidR="00092067" w:rsidRDefault="006B3F15" w:rsidP="00B64BD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64BD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1C7FFAF" w14:textId="77777777" w:rsidR="005122EC" w:rsidRDefault="00821342" w:rsidP="005122E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5122EC">
              <w:rPr>
                <w:rFonts w:ascii="Times New Roman" w:hAnsi="Times New Roman" w:cs="Times New Roman"/>
                <w:b/>
                <w:sz w:val="26"/>
                <w:szCs w:val="26"/>
              </w:rPr>
              <w:t>Подлецького</w:t>
            </w:r>
            <w:proofErr w:type="spellEnd"/>
            <w:r w:rsidR="005122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Тараса </w:t>
            </w:r>
          </w:p>
          <w:p w14:paraId="77EF1A0D" w14:textId="40A89E70" w:rsidR="00CB2ABF" w:rsidRPr="00821342" w:rsidRDefault="005122EC" w:rsidP="005122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Володимировича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FD354F" w14:textId="5BAE0B75" w:rsidR="005122EC" w:rsidRPr="00023FD2" w:rsidRDefault="00821342" w:rsidP="005122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122EC" w:rsidRPr="00023FD2">
        <w:rPr>
          <w:rFonts w:ascii="Times New Roman" w:hAnsi="Times New Roman" w:cs="Times New Roman"/>
          <w:sz w:val="26"/>
          <w:szCs w:val="26"/>
        </w:rPr>
        <w:t>Керуючись статтею 42 Закону України «Про місцеве самоврядування в Україні»,   статтею 14 Закону України «Про поховання та похоронну справу</w:t>
      </w:r>
      <w:r w:rsidR="00851079">
        <w:rPr>
          <w:rFonts w:ascii="Times New Roman" w:hAnsi="Times New Roman" w:cs="Times New Roman"/>
          <w:sz w:val="26"/>
          <w:szCs w:val="26"/>
        </w:rPr>
        <w:t>:</w:t>
      </w:r>
    </w:p>
    <w:p w14:paraId="7EF29F69" w14:textId="77777777" w:rsidR="005122EC" w:rsidRDefault="005122EC" w:rsidP="005122E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13BD38" w14:textId="53C88C51" w:rsidR="005122EC" w:rsidRPr="00023FD2" w:rsidRDefault="005122EC" w:rsidP="005122EC">
      <w:pPr>
        <w:jc w:val="both"/>
        <w:rPr>
          <w:rFonts w:ascii="Times New Roman" w:hAnsi="Times New Roman" w:cs="Times New Roman"/>
          <w:sz w:val="26"/>
          <w:szCs w:val="26"/>
        </w:rPr>
      </w:pPr>
      <w:r w:rsidRPr="00023FD2">
        <w:rPr>
          <w:rFonts w:ascii="Times New Roman" w:hAnsi="Times New Roman" w:cs="Times New Roman"/>
          <w:sz w:val="26"/>
          <w:szCs w:val="26"/>
        </w:rPr>
        <w:t xml:space="preserve">1. Комунальному підприємству «Комунальник» провести безоплатне поховання  Захисника України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Подлецького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Тараса  Володимировича</w:t>
      </w:r>
      <w:r w:rsidRPr="00023FD2">
        <w:rPr>
          <w:rFonts w:ascii="Times New Roman" w:hAnsi="Times New Roman" w:cs="Times New Roman"/>
          <w:sz w:val="26"/>
          <w:szCs w:val="26"/>
        </w:rPr>
        <w:t xml:space="preserve"> на клад</w:t>
      </w:r>
      <w:r>
        <w:rPr>
          <w:rFonts w:ascii="Times New Roman" w:hAnsi="Times New Roman" w:cs="Times New Roman"/>
          <w:sz w:val="26"/>
          <w:szCs w:val="26"/>
        </w:rPr>
        <w:t xml:space="preserve">овищі села </w:t>
      </w:r>
      <w:proofErr w:type="spellStart"/>
      <w:r w:rsidRPr="00023FD2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Pr="00023FD2">
        <w:rPr>
          <w:rFonts w:ascii="Times New Roman" w:hAnsi="Times New Roman" w:cs="Times New Roman"/>
          <w:sz w:val="26"/>
          <w:szCs w:val="26"/>
        </w:rPr>
        <w:t xml:space="preserve">  </w:t>
      </w:r>
      <w:r w:rsidRPr="00023FD2">
        <w:rPr>
          <w:rFonts w:ascii="Times New Roman" w:hAnsi="Times New Roman" w:cs="Times New Roman"/>
          <w:color w:val="000000"/>
          <w:spacing w:val="4"/>
          <w:sz w:val="26"/>
          <w:szCs w:val="26"/>
        </w:rPr>
        <w:t>територіальної громади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з адміністративним центром в місті Шептицький</w:t>
      </w:r>
      <w:r w:rsidRPr="00023FD2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</w:p>
    <w:p w14:paraId="0F4EC0D3" w14:textId="2E2C2225" w:rsidR="005122EC" w:rsidRPr="00023FD2" w:rsidRDefault="005122EC" w:rsidP="005122E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023FD2">
        <w:rPr>
          <w:rFonts w:ascii="Times New Roman" w:hAnsi="Times New Roman" w:cs="Times New Roman"/>
          <w:sz w:val="26"/>
          <w:szCs w:val="26"/>
        </w:rPr>
        <w:t xml:space="preserve">2. Фінансовому  управлінню профінансувати витрати на поховання за рахунок асигнувань місцевого бюджету в межах встановленого граничного розміру. </w:t>
      </w:r>
    </w:p>
    <w:p w14:paraId="5B4809F6" w14:textId="11979317" w:rsidR="005122EC" w:rsidRPr="00023FD2" w:rsidRDefault="005122EC" w:rsidP="005122E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023FD2">
        <w:rPr>
          <w:rFonts w:ascii="Times New Roman" w:hAnsi="Times New Roman" w:cs="Times New Roman"/>
          <w:sz w:val="26"/>
          <w:szCs w:val="26"/>
        </w:rPr>
        <w:t xml:space="preserve">3. Управлінню праці та соціального захисту населення перерахувати  КП «Комунальник»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75B2FBC1" w14:textId="77777777" w:rsidR="005122EC" w:rsidRPr="005F3110" w:rsidRDefault="005122EC" w:rsidP="005122EC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>
        <w:rPr>
          <w:rFonts w:ascii="Times New Roman" w:hAnsi="Times New Roman" w:cs="Times New Roman"/>
          <w:sz w:val="26"/>
          <w:szCs w:val="26"/>
        </w:rPr>
        <w:t>Ващук М.В.</w:t>
      </w:r>
    </w:p>
    <w:p w14:paraId="6E710FB3" w14:textId="77777777" w:rsidR="005122EC" w:rsidRPr="003C520D" w:rsidRDefault="005122EC" w:rsidP="005122E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133120A0" w:rsidR="00003109" w:rsidRPr="006673D4" w:rsidRDefault="006673D4" w:rsidP="00C9524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3C17D444" w:rsidR="00003109" w:rsidRPr="00080CF0" w:rsidRDefault="00003109" w:rsidP="00B64BDB">
            <w:pPr>
              <w:tabs>
                <w:tab w:val="left" w:pos="795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B64BD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B64BD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517C9"/>
    <w:rsid w:val="001706E5"/>
    <w:rsid w:val="00171EC5"/>
    <w:rsid w:val="001A6EE8"/>
    <w:rsid w:val="0021382C"/>
    <w:rsid w:val="0024080D"/>
    <w:rsid w:val="0024189D"/>
    <w:rsid w:val="002748E7"/>
    <w:rsid w:val="0028406B"/>
    <w:rsid w:val="002D3696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122EC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673D4"/>
    <w:rsid w:val="006766C4"/>
    <w:rsid w:val="00694076"/>
    <w:rsid w:val="006B3F15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07AC3"/>
    <w:rsid w:val="00821342"/>
    <w:rsid w:val="00831B7A"/>
    <w:rsid w:val="00851079"/>
    <w:rsid w:val="00876DE4"/>
    <w:rsid w:val="00877261"/>
    <w:rsid w:val="008A63CC"/>
    <w:rsid w:val="008C458A"/>
    <w:rsid w:val="008F7AE8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A3A7E"/>
    <w:rsid w:val="00AC4769"/>
    <w:rsid w:val="00AE555B"/>
    <w:rsid w:val="00AF47DF"/>
    <w:rsid w:val="00B06FF8"/>
    <w:rsid w:val="00B219EA"/>
    <w:rsid w:val="00B359D7"/>
    <w:rsid w:val="00B36F3F"/>
    <w:rsid w:val="00B41017"/>
    <w:rsid w:val="00B42FCD"/>
    <w:rsid w:val="00B447AD"/>
    <w:rsid w:val="00B64BDB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0E1F-07C5-4C8D-803E-581F0656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2026-03-26T11:34:00Z</dcterms:created>
  <dcterms:modified xsi:type="dcterms:W3CDTF">2026-03-26T11:34:00Z</dcterms:modified>
</cp:coreProperties>
</file>