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E5E69F" w:rsidR="00092067" w:rsidRPr="00E90CBA" w:rsidRDefault="00E90CBA" w:rsidP="002356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E90CB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23.03.2026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356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70EE89B" w:rsidR="00092067" w:rsidRDefault="006B3F15" w:rsidP="002356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3563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90-р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5471152E" w:rsidR="000F5FC9" w:rsidRPr="00E84208" w:rsidRDefault="00E84208" w:rsidP="00A72F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змін до розпорядження міського голови від 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06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>.01.202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5553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A72F62">
              <w:rPr>
                <w:rFonts w:ascii="Times New Roman" w:hAnsi="Times New Roman" w:cs="Times New Roman"/>
                <w:b/>
                <w:sz w:val="26"/>
                <w:szCs w:val="26"/>
              </w:rPr>
              <w:t>-р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Про створення постійно діючої комісії  для оприбуткування на баланс, передачі матеріальних цінностей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та інших активів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проведення інвентаризації впродовж року, визначення непридатності та  списання матеріальних цінностей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 інших активів 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 балансу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В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иконавчого комітету 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Шептиц</w:t>
            </w:r>
            <w:r w:rsidR="00C3138E" w:rsidRPr="00E84208">
              <w:rPr>
                <w:rFonts w:ascii="Times New Roman" w:hAnsi="Times New Roman" w:cs="Times New Roman"/>
                <w:b/>
                <w:sz w:val="26"/>
                <w:szCs w:val="26"/>
              </w:rPr>
              <w:t>ької міської ради</w:t>
            </w:r>
            <w:r w:rsidR="00C3138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E84208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62F02B" w14:textId="125DE4C0" w:rsid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Керуючись статтею 42 Закону України «Про місцеве самоврядування в Україні», Законом України від 16.07.1999 № 996-</w:t>
      </w:r>
      <w:r w:rsidRPr="00E8420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бухгалтерський облік та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фінансову звітність в Україні» та 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враховуючі 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кадров</w:t>
      </w:r>
      <w:r w:rsidR="001E6C15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A72F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   </w:t>
      </w:r>
    </w:p>
    <w:p w14:paraId="7809EE87" w14:textId="77777777" w:rsidR="00CC1FD0" w:rsidRPr="00E84208" w:rsidRDefault="00CC1FD0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9668E" w14:textId="77777777" w:rsidR="005553DE" w:rsidRDefault="00A72F62" w:rsidP="005553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Вивести з складу 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постійно діюч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комісі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ї</w:t>
      </w:r>
      <w:r w:rsidR="00E84208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оприбуткування на баланс, </w:t>
      </w:r>
    </w:p>
    <w:p w14:paraId="1D6B6F34" w14:textId="18591A0F" w:rsidR="00E84208" w:rsidRDefault="00E84208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матеріальних цінностей, проведення інвентаризації впродовж року, визначення непридатності та списання матеріальних цінностей з балансу </w:t>
      </w:r>
      <w:r w:rsidR="00273FF1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иконавчого комітету </w:t>
      </w:r>
      <w:r w:rsidR="000D0D0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</w:t>
      </w:r>
      <w:r w:rsidR="001E6C15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(далі Комісія)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КОБЛИКА Любомира Андрійовича</w:t>
      </w:r>
      <w:r w:rsidR="00A72F62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553DE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головного спеціаліста юридичного відділу</w:t>
      </w:r>
      <w:r w:rsidR="001E6C15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A72F62"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D496959" w14:textId="77777777" w:rsidR="005553DE" w:rsidRP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6B2D9" w14:textId="77777777" w:rsidR="005553DE" w:rsidRDefault="005553DE" w:rsidP="005553DE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Змінити посаду ОМЕЛЮХ Галини Степанівни з заступника начальника </w:t>
      </w:r>
    </w:p>
    <w:p w14:paraId="6FB6ABC9" w14:textId="745B4223" w:rsid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загального відділу на посаду начальника загального відділу.</w:t>
      </w:r>
    </w:p>
    <w:p w14:paraId="6C052B81" w14:textId="77777777" w:rsidR="005553DE" w:rsidRPr="005553DE" w:rsidRDefault="005553DE" w:rsidP="0055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CA0698" w14:textId="2ACCBC06" w:rsidR="00E84208" w:rsidRPr="00E84208" w:rsidRDefault="00E84208" w:rsidP="005553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5553D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84208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залишаю за собою.</w:t>
      </w:r>
    </w:p>
    <w:p w14:paraId="376ADEB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EF141C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E332CB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0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84208" w:rsidRPr="00E84208" w14:paraId="25D60BAE" w14:textId="77777777" w:rsidTr="00057B3D">
        <w:trPr>
          <w:trHeight w:val="552"/>
        </w:trPr>
        <w:tc>
          <w:tcPr>
            <w:tcW w:w="3283" w:type="dxa"/>
          </w:tcPr>
          <w:p w14:paraId="3ED50E03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proofErr w:type="spellStart"/>
            <w:r w:rsidRPr="00E84208">
              <w:rPr>
                <w:sz w:val="26"/>
                <w:szCs w:val="26"/>
              </w:rPr>
              <w:t>Міський</w:t>
            </w:r>
            <w:proofErr w:type="spellEnd"/>
            <w:r w:rsidRPr="00E84208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0E87603C" w14:textId="458FD539" w:rsidR="00E84208" w:rsidRPr="00E84208" w:rsidRDefault="00E90CBA" w:rsidP="00E90CBA">
            <w:pPr>
              <w:tabs>
                <w:tab w:val="left" w:pos="21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  <w:t>(</w:t>
            </w:r>
            <w:proofErr w:type="spell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7A839AC9" w14:textId="77777777" w:rsidR="00E84208" w:rsidRPr="00E84208" w:rsidRDefault="00E84208" w:rsidP="00E84208">
            <w:pPr>
              <w:rPr>
                <w:sz w:val="26"/>
                <w:szCs w:val="26"/>
              </w:rPr>
            </w:pPr>
            <w:r w:rsidRPr="00E84208">
              <w:rPr>
                <w:sz w:val="26"/>
                <w:szCs w:val="26"/>
              </w:rPr>
              <w:t>Андрій ЗАЛІВСЬКИЙ </w:t>
            </w:r>
          </w:p>
        </w:tc>
      </w:tr>
    </w:tbl>
    <w:p w14:paraId="3E204733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844DE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D5A7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F038BD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D9908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A490D0" w14:textId="77777777" w:rsidR="00E84208" w:rsidRPr="00E84208" w:rsidRDefault="00E84208" w:rsidP="00E8420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84208" w:rsidRPr="00E8420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7317B5"/>
    <w:multiLevelType w:val="hybridMultilevel"/>
    <w:tmpl w:val="6B8400CE"/>
    <w:lvl w:ilvl="0" w:tplc="84BEC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CD4"/>
    <w:rsid w:val="00067335"/>
    <w:rsid w:val="00092067"/>
    <w:rsid w:val="000B7398"/>
    <w:rsid w:val="000C5EB0"/>
    <w:rsid w:val="000D0D0E"/>
    <w:rsid w:val="000E068C"/>
    <w:rsid w:val="000E0F44"/>
    <w:rsid w:val="000E3EC7"/>
    <w:rsid w:val="000F5FC9"/>
    <w:rsid w:val="001060C9"/>
    <w:rsid w:val="00154553"/>
    <w:rsid w:val="001A6EE8"/>
    <w:rsid w:val="001A7331"/>
    <w:rsid w:val="001B222E"/>
    <w:rsid w:val="001E6C15"/>
    <w:rsid w:val="001F0827"/>
    <w:rsid w:val="0021382C"/>
    <w:rsid w:val="00235636"/>
    <w:rsid w:val="00273FF1"/>
    <w:rsid w:val="002858C5"/>
    <w:rsid w:val="003519DC"/>
    <w:rsid w:val="003537F5"/>
    <w:rsid w:val="00360728"/>
    <w:rsid w:val="00412E49"/>
    <w:rsid w:val="0041549B"/>
    <w:rsid w:val="0049271A"/>
    <w:rsid w:val="004D7CAC"/>
    <w:rsid w:val="004E3B7F"/>
    <w:rsid w:val="004F1C7C"/>
    <w:rsid w:val="0050033B"/>
    <w:rsid w:val="00526D96"/>
    <w:rsid w:val="005419F2"/>
    <w:rsid w:val="00541E57"/>
    <w:rsid w:val="005553DE"/>
    <w:rsid w:val="005901A1"/>
    <w:rsid w:val="00592A64"/>
    <w:rsid w:val="00624134"/>
    <w:rsid w:val="006271C7"/>
    <w:rsid w:val="00632D7C"/>
    <w:rsid w:val="00642FE2"/>
    <w:rsid w:val="006435E9"/>
    <w:rsid w:val="006B3F15"/>
    <w:rsid w:val="006C23D4"/>
    <w:rsid w:val="00767FA9"/>
    <w:rsid w:val="007B518B"/>
    <w:rsid w:val="007F3E81"/>
    <w:rsid w:val="007F6C7B"/>
    <w:rsid w:val="00877261"/>
    <w:rsid w:val="008F0316"/>
    <w:rsid w:val="00912093"/>
    <w:rsid w:val="00925C09"/>
    <w:rsid w:val="0094247C"/>
    <w:rsid w:val="009B2698"/>
    <w:rsid w:val="009C4A93"/>
    <w:rsid w:val="00A16B99"/>
    <w:rsid w:val="00A72F62"/>
    <w:rsid w:val="00AC4769"/>
    <w:rsid w:val="00B06FF8"/>
    <w:rsid w:val="00B42FCD"/>
    <w:rsid w:val="00B447AD"/>
    <w:rsid w:val="00BC2108"/>
    <w:rsid w:val="00BF6E8E"/>
    <w:rsid w:val="00C24DD8"/>
    <w:rsid w:val="00C3138E"/>
    <w:rsid w:val="00C458D6"/>
    <w:rsid w:val="00C53D46"/>
    <w:rsid w:val="00C606A6"/>
    <w:rsid w:val="00C71483"/>
    <w:rsid w:val="00CC1FD0"/>
    <w:rsid w:val="00CD5056"/>
    <w:rsid w:val="00D91AF9"/>
    <w:rsid w:val="00E26AE7"/>
    <w:rsid w:val="00E41AC7"/>
    <w:rsid w:val="00E74A7A"/>
    <w:rsid w:val="00E84208"/>
    <w:rsid w:val="00E90CBA"/>
    <w:rsid w:val="00E93525"/>
    <w:rsid w:val="00EB7D3D"/>
    <w:rsid w:val="00ED2329"/>
    <w:rsid w:val="00F07AAA"/>
    <w:rsid w:val="00F21BDB"/>
    <w:rsid w:val="00F21BED"/>
    <w:rsid w:val="00F318F2"/>
    <w:rsid w:val="00F56AB7"/>
    <w:rsid w:val="00F66589"/>
    <w:rsid w:val="00FF5D31"/>
    <w:rsid w:val="00FF7AF3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next w:val="a4"/>
    <w:uiPriority w:val="99"/>
    <w:rsid w:val="00E84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16B9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E6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853D9-F613-4AD4-AD39-6F23D4A8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2025-09-02T05:58:00Z</cp:lastPrinted>
  <dcterms:created xsi:type="dcterms:W3CDTF">2026-03-24T13:04:00Z</dcterms:created>
  <dcterms:modified xsi:type="dcterms:W3CDTF">2026-03-26T08:12:00Z</dcterms:modified>
</cp:coreProperties>
</file>