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C74F1" w:rsidRPr="00B24E7B" w:rsidTr="00B24E7B">
        <w:trPr>
          <w:trHeight w:val="1701"/>
        </w:trPr>
        <w:tc>
          <w:tcPr>
            <w:tcW w:w="9628" w:type="dxa"/>
          </w:tcPr>
          <w:p w:rsidR="00FC74F1" w:rsidRPr="00B24E7B" w:rsidRDefault="00FC74F1" w:rsidP="00B24E7B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B24E7B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C74F1" w:rsidRPr="00B24E7B" w:rsidRDefault="00FC74F1" w:rsidP="00B24E7B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B24E7B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C74F1" w:rsidRPr="00B24E7B" w:rsidRDefault="00FC74F1" w:rsidP="00B24E7B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B24E7B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B24E7B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B24E7B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FC74F1" w:rsidRPr="00B24E7B" w:rsidRDefault="00FC74F1" w:rsidP="00B24E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C74F1" w:rsidRPr="00B24E7B" w:rsidTr="00350C82">
              <w:trPr>
                <w:trHeight w:val="203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C74F1" w:rsidRPr="00350C82" w:rsidRDefault="00350C82" w:rsidP="00350C8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C74F1" w:rsidRPr="00B24E7B" w:rsidRDefault="00FC74F1" w:rsidP="00350C82">
                  <w:pPr>
                    <w:framePr w:hSpace="181" w:wrap="around" w:vAnchor="page" w:hAnchor="margin" w:y="1362"/>
                    <w:tabs>
                      <w:tab w:val="left" w:pos="7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24E7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C74F1" w:rsidRPr="00B24E7B" w:rsidRDefault="00FC74F1" w:rsidP="00350C8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24E7B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350C8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76</w:t>
                  </w:r>
                  <w:r w:rsidRPr="00B24E7B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:rsidR="00FC74F1" w:rsidRPr="00B24E7B" w:rsidRDefault="00FC74F1" w:rsidP="00B24E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C74F1" w:rsidRDefault="00FC74F1" w:rsidP="003519DC">
      <w:pPr>
        <w:jc w:val="center"/>
        <w:rPr>
          <w:rFonts w:ascii="Times New Roman" w:hAnsi="Times New Roman"/>
          <w:sz w:val="26"/>
          <w:szCs w:val="26"/>
        </w:rPr>
      </w:pPr>
    </w:p>
    <w:p w:rsidR="00FC74F1" w:rsidRPr="002D5208" w:rsidRDefault="001546C2" w:rsidP="003519DC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FC74F1" w:rsidRPr="00B24E7B" w:rsidTr="008831CE">
        <w:trPr>
          <w:trHeight w:val="317"/>
        </w:trPr>
        <w:tc>
          <w:tcPr>
            <w:tcW w:w="9854" w:type="dxa"/>
            <w:vMerge w:val="restart"/>
          </w:tcPr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 внесення змін до рішення виконавчого комітету </w:t>
            </w:r>
          </w:p>
          <w:p w:rsidR="00FC74F1" w:rsidRDefault="00FC74F1" w:rsidP="009C4B53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Червоноградської</w:t>
            </w:r>
            <w:r w:rsidRPr="0044782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міської ради</w:t>
            </w: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від 27.08.2024 №195</w:t>
            </w:r>
          </w:p>
          <w:p w:rsidR="00FC74F1" w:rsidRDefault="00FC74F1" w:rsidP="009C4B53">
            <w:pPr>
              <w:spacing w:after="0" w:line="240" w:lineRule="auto"/>
              <w:ind w:right="4556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168B3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„</w:t>
            </w:r>
            <w:r w:rsidRPr="00E9634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створення комісії із</w:t>
            </w:r>
          </w:p>
          <w:p w:rsidR="00FC74F1" w:rsidRDefault="00FC74F1" w:rsidP="009C4B53">
            <w:pPr>
              <w:spacing w:after="0" w:line="240" w:lineRule="auto"/>
              <w:ind w:right="4556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встановлення факту здійснення</w:t>
            </w:r>
          </w:p>
          <w:p w:rsidR="00FC74F1" w:rsidRPr="00FE31F1" w:rsidRDefault="00FC74F1" w:rsidP="009C4B53">
            <w:pPr>
              <w:spacing w:after="0" w:line="240" w:lineRule="auto"/>
              <w:ind w:right="455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особою постійного догляду</w:t>
            </w:r>
            <w:r w:rsidRPr="00FE31F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”</w:t>
            </w: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C74F1" w:rsidRDefault="00FC74F1" w:rsidP="009C4B5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</w:t>
            </w:r>
            <w:r w:rsidRPr="00E9634C">
              <w:rPr>
                <w:rFonts w:ascii="Times New Roman" w:hAnsi="Times New Roman"/>
                <w:sz w:val="26"/>
                <w:szCs w:val="26"/>
                <w:lang w:eastAsia="ru-RU"/>
              </w:rPr>
              <w:t>Керуючись ст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аттею</w:t>
            </w:r>
            <w:r w:rsidRPr="00E9634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40 Закону України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E9634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 місцеве самоврядування в Україні”, </w:t>
            </w:r>
            <w:r w:rsidRPr="00E9634C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враховуючи частину 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першу</w:t>
            </w:r>
            <w:r w:rsidRPr="00E9634C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статті 23 Закону України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E9634C">
              <w:rPr>
                <w:rFonts w:ascii="Times New Roman" w:hAnsi="Times New Roman"/>
                <w:sz w:val="26"/>
                <w:szCs w:val="26"/>
                <w:lang w:eastAsia="uk-UA"/>
              </w:rPr>
              <w:t>Про мобілізаційну підготовку та мобілізацію</w:t>
            </w:r>
            <w:r w:rsidRPr="00403E5B">
              <w:rPr>
                <w:rFonts w:ascii="Times New Roman" w:hAnsi="Times New Roman"/>
                <w:sz w:val="26"/>
                <w:szCs w:val="26"/>
                <w:lang w:eastAsia="ru-RU"/>
              </w:rPr>
              <w:t>”</w:t>
            </w:r>
            <w:r w:rsidRPr="00E9634C">
              <w:rPr>
                <w:rFonts w:ascii="Times New Roman" w:hAnsi="Times New Roman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E9634C">
              <w:rPr>
                <w:rFonts w:ascii="Times New Roman" w:hAnsi="Times New Roman"/>
                <w:sz w:val="26"/>
                <w:szCs w:val="26"/>
                <w:lang w:eastAsia="uk-UA"/>
              </w:rPr>
              <w:t>Поряд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ок</w:t>
            </w:r>
            <w:r w:rsidRPr="00E9634C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проведення призову громадян на військову службу під час мобілізації, на особливий період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, затверджений </w:t>
            </w:r>
            <w:bookmarkStart w:id="0" w:name="_Hlk175211373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постановою Кабінету Міністрів України </w:t>
            </w:r>
            <w:bookmarkEnd w:id="0"/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від 16.05.2024 № 560, </w:t>
            </w:r>
            <w:r w:rsidRPr="00554963">
              <w:rPr>
                <w:rFonts w:ascii="Times New Roman" w:hAnsi="Times New Roman"/>
                <w:sz w:val="26"/>
                <w:szCs w:val="26"/>
                <w:lang w:eastAsia="uk-UA"/>
              </w:rPr>
              <w:t>з метою встановлення факту здійснення</w:t>
            </w:r>
            <w:r w:rsidRPr="00E9634C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особою постійного догляду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та враховуючи кадрові зміни</w:t>
            </w:r>
            <w:r w:rsidRPr="00E9634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</w:t>
            </w:r>
            <w:r w:rsidRPr="00E9634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иконавчий комітет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Шептицької </w:t>
            </w:r>
            <w:r w:rsidRPr="00E9634C">
              <w:rPr>
                <w:rFonts w:ascii="Times New Roman" w:hAnsi="Times New Roman"/>
                <w:sz w:val="26"/>
                <w:szCs w:val="26"/>
                <w:lang w:eastAsia="ru-RU"/>
              </w:rPr>
              <w:t>міської ради</w:t>
            </w: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  <w:p w:rsidR="00FC74F1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1. 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Затвердити зміни до рішення виконавчого комітету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Червоноградської</w:t>
            </w:r>
            <w:r w:rsidRPr="003F3F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міської ради від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08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195</w:t>
            </w:r>
            <w:r w:rsidRPr="0044782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 створення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комісії із встановлення факту здійснення особою постійного догляду 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”, що додаються. </w:t>
            </w:r>
          </w:p>
          <w:p w:rsidR="00FC74F1" w:rsidRPr="00FA7227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>. Контроль за виконанням даного рішення покласти на заступника міського голови з питань діял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ьності виконавчих органів ради 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>Коваля В.С.</w:t>
            </w:r>
          </w:p>
          <w:p w:rsidR="00FC74F1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FC74F1" w:rsidRPr="00447826" w:rsidTr="00B24E7B">
              <w:trPr>
                <w:trHeight w:val="552"/>
              </w:trPr>
              <w:tc>
                <w:tcPr>
                  <w:tcW w:w="3283" w:type="dxa"/>
                </w:tcPr>
                <w:p w:rsidR="00FC74F1" w:rsidRPr="00447826" w:rsidRDefault="00FC74F1" w:rsidP="009C4B53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C74F1" w:rsidRPr="00447826" w:rsidRDefault="00FC74F1" w:rsidP="009C4B53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7826">
                    <w:rPr>
                      <w:rFonts w:ascii="Times New Roman" w:hAnsi="Times New Roman"/>
                      <w:sz w:val="26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</w:tcPr>
                <w:p w:rsidR="00FC74F1" w:rsidRDefault="00FC74F1" w:rsidP="009C4B53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350C82" w:rsidRPr="00447826" w:rsidRDefault="00350C82" w:rsidP="009C4B53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</w:tcPr>
                <w:p w:rsidR="00FC74F1" w:rsidRPr="00447826" w:rsidRDefault="00FC74F1" w:rsidP="009C4B53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C74F1" w:rsidRPr="00447826" w:rsidRDefault="00FC74F1" w:rsidP="009C4B53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7826">
                    <w:rPr>
                      <w:rFonts w:ascii="Times New Roman" w:hAnsi="Times New Roman"/>
                      <w:sz w:val="26"/>
                      <w:szCs w:val="26"/>
                    </w:rPr>
                    <w:t>Андрій ЗАЛІВСЬКИЙ </w:t>
                  </w:r>
                </w:p>
              </w:tc>
            </w:tr>
          </w:tbl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Default="00FC74F1" w:rsidP="00DD4A9D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</w:t>
            </w:r>
          </w:p>
          <w:p w:rsidR="00FC74F1" w:rsidRDefault="00FC74F1" w:rsidP="00DD4A9D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C74F1" w:rsidRPr="00447826" w:rsidRDefault="00FC74F1" w:rsidP="00DD4A9D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ЗАТВЕРДЖЕНО                                           </w:t>
            </w:r>
          </w:p>
          <w:p w:rsidR="00FC74F1" w:rsidRPr="00447826" w:rsidRDefault="00FC74F1" w:rsidP="00DD4A9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826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Рішення виконавчого комітету</w:t>
            </w:r>
          </w:p>
          <w:p w:rsidR="00FC74F1" w:rsidRPr="00447826" w:rsidRDefault="00FC74F1" w:rsidP="00DD4A9D">
            <w:pPr>
              <w:tabs>
                <w:tab w:val="left" w:pos="709"/>
                <w:tab w:val="left" w:pos="5520"/>
              </w:tabs>
              <w:spacing w:after="0" w:line="240" w:lineRule="auto"/>
              <w:ind w:left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Шептицької міської ради</w:t>
            </w:r>
          </w:p>
          <w:p w:rsidR="00FC74F1" w:rsidRPr="00447826" w:rsidRDefault="00FC74F1" w:rsidP="009C4B53">
            <w:pPr>
              <w:tabs>
                <w:tab w:val="left" w:pos="709"/>
                <w:tab w:val="left" w:pos="5520"/>
              </w:tabs>
              <w:spacing w:after="0" w:line="240" w:lineRule="auto"/>
              <w:ind w:left="16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</w:t>
            </w:r>
            <w:r w:rsidR="00350C82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17.03.2026</w:t>
            </w: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№ _</w:t>
            </w:r>
            <w:r w:rsidR="00350C82">
              <w:rPr>
                <w:rFonts w:ascii="Times New Roman" w:hAnsi="Times New Roman"/>
                <w:sz w:val="26"/>
                <w:szCs w:val="26"/>
                <w:lang w:eastAsia="ru-RU"/>
              </w:rPr>
              <w:t>76</w:t>
            </w:r>
            <w:bookmarkStart w:id="1" w:name="_GoBack"/>
            <w:bookmarkEnd w:id="1"/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_   </w:t>
            </w:r>
          </w:p>
          <w:p w:rsidR="00FC74F1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C74F1" w:rsidRPr="00AC66B2" w:rsidRDefault="00FC74F1" w:rsidP="00AC66B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212529"/>
                <w:sz w:val="26"/>
                <w:szCs w:val="26"/>
                <w:shd w:val="clear" w:color="auto" w:fill="FFFFFF"/>
              </w:rPr>
            </w:pPr>
            <w:r w:rsidRPr="00AC66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Зміни до рішення виконавчого комітету Червоноградської міської  ради 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   </w:t>
            </w:r>
            <w:r w:rsidRPr="00AC66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від 27.08.2024 № 195  </w:t>
            </w:r>
            <w:r w:rsidRPr="00AC66B2">
              <w:rPr>
                <w:rFonts w:ascii="Times New Roman" w:hAnsi="Times New Roman"/>
                <w:b/>
                <w:color w:val="212529"/>
                <w:sz w:val="26"/>
                <w:szCs w:val="26"/>
                <w:shd w:val="clear" w:color="auto" w:fill="FFFFFF"/>
              </w:rPr>
              <w:t>„</w:t>
            </w:r>
            <w:r w:rsidRPr="00AC66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 створення </w:t>
            </w:r>
            <w:r w:rsidRPr="00AC66B2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комісії із встановлення факту здійснення особою постійного догляду</w:t>
            </w:r>
            <w:r w:rsidRPr="00AC66B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C66B2">
              <w:rPr>
                <w:rFonts w:ascii="Times New Roman" w:hAnsi="Times New Roman"/>
                <w:b/>
                <w:color w:val="212529"/>
                <w:sz w:val="26"/>
                <w:szCs w:val="26"/>
                <w:shd w:val="clear" w:color="auto" w:fill="FFFFFF"/>
              </w:rPr>
              <w:t>”</w:t>
            </w:r>
          </w:p>
          <w:p w:rsidR="00FC74F1" w:rsidRPr="00117C67" w:rsidRDefault="00FC74F1" w:rsidP="00AC66B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FC74F1" w:rsidRPr="00C95FB2" w:rsidRDefault="00FC74F1" w:rsidP="009C4B5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5FB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C95FB2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95FB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Склад </w:t>
            </w:r>
            <w:r w:rsidRPr="00C95FB2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комісії із встановлення факту здійснення особою постійного догляду </w:t>
            </w:r>
            <w:r w:rsidRPr="00C95FB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викласти в наступній редакції :</w:t>
            </w: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C74F1" w:rsidRPr="00AC66B2" w:rsidRDefault="00FC74F1" w:rsidP="00AC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AC66B2">
              <w:rPr>
                <w:rFonts w:ascii="Times New Roman" w:hAnsi="Times New Roman"/>
                <w:b/>
                <w:color w:val="212529"/>
                <w:sz w:val="26"/>
                <w:szCs w:val="26"/>
                <w:shd w:val="clear" w:color="auto" w:fill="FFFFFF"/>
              </w:rPr>
              <w:t>„</w:t>
            </w:r>
            <w:r w:rsidRPr="00AC66B2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Склад </w:t>
            </w:r>
            <w:r w:rsidRPr="00AC66B2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комісії із встановлення факту здійснення особою постійного догляду</w:t>
            </w:r>
          </w:p>
          <w:p w:rsidR="00FC74F1" w:rsidRPr="00AC66B2" w:rsidRDefault="00FC74F1" w:rsidP="00AC66B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C74F1" w:rsidRPr="00447826" w:rsidRDefault="00FC74F1" w:rsidP="009C4B5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4782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</w:t>
            </w:r>
          </w:p>
          <w:p w:rsidR="00FC74F1" w:rsidRPr="00816AC2" w:rsidRDefault="00FC74F1" w:rsidP="009C4B53">
            <w:pPr>
              <w:spacing w:after="0" w:line="240" w:lineRule="auto"/>
              <w:ind w:left="5245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tbl>
            <w:tblPr>
              <w:tblW w:w="9741" w:type="dxa"/>
              <w:tblLook w:val="00A0" w:firstRow="1" w:lastRow="0" w:firstColumn="1" w:lastColumn="0" w:noHBand="0" w:noVBand="0"/>
            </w:tblPr>
            <w:tblGrid>
              <w:gridCol w:w="4496"/>
              <w:gridCol w:w="5245"/>
            </w:tblGrid>
            <w:tr w:rsidR="00FC74F1" w:rsidRPr="00816AC2" w:rsidTr="00816AC2">
              <w:trPr>
                <w:trHeight w:val="1697"/>
              </w:trPr>
              <w:tc>
                <w:tcPr>
                  <w:tcW w:w="4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КОВАЛЬ 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Володимир Степанович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КУЗЬМИЧ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Юлія Георгіївна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УТИНЬКЕВИЧ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Леся Миколаївна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Члени комісії: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СКОВРОН 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Ольга Ярославівна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ЛІНИНСЬКА 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Тетяна Василівна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lastRenderedPageBreak/>
                    <w:t xml:space="preserve">ВАСЬКО 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Іван Романович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ЛОПАТЮК 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Олена Тарасівна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ПУЩИК 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Мирослав Степанович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ГОЦ</w:t>
                  </w:r>
                </w:p>
                <w:p w:rsidR="00FC74F1" w:rsidRPr="00816AC2" w:rsidRDefault="00FC74F1" w:rsidP="00816AC2">
                  <w:pPr>
                    <w:tabs>
                      <w:tab w:val="left" w:pos="709"/>
                      <w:tab w:val="left" w:pos="3780"/>
                      <w:tab w:val="left" w:pos="39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Павло Васильович                  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ВАСИЛИШИН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Петро </w:t>
                  </w:r>
                  <w:proofErr w:type="spellStart"/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Стефанович</w:t>
                  </w:r>
                  <w:proofErr w:type="spellEnd"/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ГАМАНЮК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Віталій Володимирович</w:t>
                  </w: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9C4B53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C74F1" w:rsidRPr="00B0059C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BE457A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lastRenderedPageBreak/>
                    <w:t xml:space="preserve">заступник міського голови з питань діяльності виконавчих органів ради, </w:t>
                  </w:r>
                  <w:r w:rsidRPr="00B0059C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голова комісії</w:t>
                  </w: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B0059C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начальник управління праці та соціального захисту населення, </w:t>
                  </w:r>
                  <w:r w:rsidRPr="00B0059C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>заступник голови комісії</w:t>
                  </w:r>
                </w:p>
                <w:p w:rsidR="00FC74F1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>головний спеціаліст відділу з</w:t>
                  </w: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val="ru-RU" w:eastAsia="ru-RU"/>
                    </w:rPr>
                    <w:t> </w:t>
                  </w: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питань внутрішньо переміщених осіб, сімейної політики та постраждалих внаслідок аварії на ЧАЕС Управління праці та соціального захисту населення, </w:t>
                  </w:r>
                  <w:r w:rsidRPr="00B0059C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>секретар комісії</w:t>
                  </w: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val="ru-RU" w:eastAsia="ru-RU"/>
                    </w:rPr>
                    <w:t> </w:t>
                  </w: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>головний спеціаліст відділу з питань внутрішньо переміщених осіб, сімейної політики та постраждалих внаслідок аварії на ЧАЕС Управляння праці та соціального захисту населення</w:t>
                  </w: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начальник юридичного відділу виконавчого комітету</w:t>
                  </w: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ru-RU" w:eastAsia="ru-RU"/>
                    </w:rPr>
                  </w:pPr>
                </w:p>
                <w:p w:rsidR="00FC74F1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</w:rPr>
                    <w:lastRenderedPageBreak/>
                    <w:t>начальник відділу з питань надзвичайних ситуацій, оборонної та мобілізаційної роботи</w:t>
                  </w:r>
                </w:p>
                <w:p w:rsidR="00FC74F1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спеціаліст відділ з пи</w:t>
                  </w: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тань </w:t>
                  </w:r>
                  <w:r w:rsidRPr="00816AC2">
                    <w:rPr>
                      <w:rFonts w:ascii="Times New Roman" w:hAnsi="Times New Roman"/>
                      <w:bCs/>
                      <w:sz w:val="26"/>
                      <w:szCs w:val="26"/>
                      <w:shd w:val="clear" w:color="auto" w:fill="FFFFFF"/>
                      <w:lang w:eastAsia="ru-RU"/>
                    </w:rPr>
                    <w:t>надзвичайних</w:t>
                  </w: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 ситуацій, оборонної та мобілізаційної роботи</w:t>
                  </w:r>
                </w:p>
                <w:p w:rsidR="00FC74F1" w:rsidRPr="00B0059C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B0059C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val="ru-RU" w:eastAsia="ru-RU"/>
                    </w:rPr>
                    <w:t xml:space="preserve">начальник </w:t>
                  </w:r>
                  <w:proofErr w:type="spellStart"/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val="ru-RU" w:eastAsia="ru-RU"/>
                    </w:rPr>
                    <w:t>ві</w:t>
                  </w:r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>дділу</w:t>
                  </w:r>
                  <w:proofErr w:type="spellEnd"/>
                  <w:r w:rsidRPr="00816AC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  <w:t xml:space="preserve"> охорони здоров’я </w:t>
                  </w:r>
                </w:p>
                <w:p w:rsidR="00FC74F1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депутат Шептицької міської ради</w:t>
                  </w: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депутат Шептицької міської ради</w:t>
                  </w: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  <w:r w:rsidRPr="00816AC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>депутат Шептицької міської ради</w:t>
                  </w:r>
                  <w:r w:rsidRPr="00FE31F1">
                    <w:rPr>
                      <w:rFonts w:ascii="Times New Roman" w:hAnsi="Times New Roman"/>
                      <w:b/>
                      <w:sz w:val="26"/>
                      <w:szCs w:val="26"/>
                      <w:lang w:eastAsia="ru-RU"/>
                    </w:rPr>
                    <w:t>”</w:t>
                  </w: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  <w:lang w:eastAsia="ru-RU"/>
                    </w:rPr>
                  </w:pPr>
                </w:p>
                <w:p w:rsidR="00FC74F1" w:rsidRPr="00816AC2" w:rsidRDefault="00FC74F1" w:rsidP="00BE457A">
                  <w:pPr>
                    <w:spacing w:after="0" w:line="240" w:lineRule="auto"/>
                    <w:ind w:right="-9"/>
                    <w:jc w:val="both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FC74F1" w:rsidRDefault="00FC74F1" w:rsidP="009C4B53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 </w:t>
            </w:r>
          </w:p>
          <w:p w:rsidR="00FC74F1" w:rsidRPr="00447826" w:rsidRDefault="00FC74F1" w:rsidP="00816AC2">
            <w:pPr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4F1" w:rsidRPr="00B24E7B" w:rsidTr="008831CE">
        <w:trPr>
          <w:trHeight w:val="10793"/>
        </w:trPr>
        <w:tc>
          <w:tcPr>
            <w:tcW w:w="9854" w:type="dxa"/>
            <w:vMerge/>
          </w:tcPr>
          <w:p w:rsidR="00FC74F1" w:rsidRPr="00B24E7B" w:rsidRDefault="00FC74F1" w:rsidP="009C4B5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FC74F1" w:rsidRPr="00B24E7B" w:rsidTr="008831CE">
        <w:trPr>
          <w:trHeight w:val="317"/>
        </w:trPr>
        <w:tc>
          <w:tcPr>
            <w:tcW w:w="9854" w:type="dxa"/>
          </w:tcPr>
          <w:p w:rsidR="00FC74F1" w:rsidRPr="00B24E7B" w:rsidRDefault="00FC74F1" w:rsidP="009C4B5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C74F1" w:rsidRPr="002D5208" w:rsidRDefault="00FC74F1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FC74F1" w:rsidRPr="002D5208" w:rsidSect="0023575A">
      <w:pgSz w:w="11906" w:h="16838"/>
      <w:pgMar w:top="113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E56F7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0204B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4C4A7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B322F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A5626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6EB6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D807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4052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87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A2A2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8749B5"/>
    <w:multiLevelType w:val="hybridMultilevel"/>
    <w:tmpl w:val="1ECA91EC"/>
    <w:lvl w:ilvl="0" w:tplc="64FED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A6541AB"/>
    <w:multiLevelType w:val="hybridMultilevel"/>
    <w:tmpl w:val="303491C4"/>
    <w:lvl w:ilvl="0" w:tplc="DE145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17B19"/>
    <w:rsid w:val="00030E94"/>
    <w:rsid w:val="00031C25"/>
    <w:rsid w:val="000361EA"/>
    <w:rsid w:val="000618A6"/>
    <w:rsid w:val="00067335"/>
    <w:rsid w:val="0007232F"/>
    <w:rsid w:val="000749DC"/>
    <w:rsid w:val="0007605B"/>
    <w:rsid w:val="00086EBB"/>
    <w:rsid w:val="00092067"/>
    <w:rsid w:val="000B7398"/>
    <w:rsid w:val="000C5EB0"/>
    <w:rsid w:val="000E068C"/>
    <w:rsid w:val="000E0F44"/>
    <w:rsid w:val="000E3EC7"/>
    <w:rsid w:val="000E3F45"/>
    <w:rsid w:val="000F36D6"/>
    <w:rsid w:val="000F5FC9"/>
    <w:rsid w:val="001060C9"/>
    <w:rsid w:val="0010772A"/>
    <w:rsid w:val="0011578B"/>
    <w:rsid w:val="001163B5"/>
    <w:rsid w:val="00117C67"/>
    <w:rsid w:val="001546C2"/>
    <w:rsid w:val="00155B40"/>
    <w:rsid w:val="00170AE7"/>
    <w:rsid w:val="00170B16"/>
    <w:rsid w:val="00181215"/>
    <w:rsid w:val="0018280A"/>
    <w:rsid w:val="0019143B"/>
    <w:rsid w:val="001A0E6E"/>
    <w:rsid w:val="001A5ABA"/>
    <w:rsid w:val="001A6EE8"/>
    <w:rsid w:val="001A7BCE"/>
    <w:rsid w:val="001C0FAC"/>
    <w:rsid w:val="001F6E43"/>
    <w:rsid w:val="002038C4"/>
    <w:rsid w:val="002112B8"/>
    <w:rsid w:val="0021382C"/>
    <w:rsid w:val="00215828"/>
    <w:rsid w:val="00225878"/>
    <w:rsid w:val="0023575A"/>
    <w:rsid w:val="0024054B"/>
    <w:rsid w:val="002533DA"/>
    <w:rsid w:val="00280EF1"/>
    <w:rsid w:val="00287F29"/>
    <w:rsid w:val="002A0DA2"/>
    <w:rsid w:val="002B0761"/>
    <w:rsid w:val="002B735C"/>
    <w:rsid w:val="002C598C"/>
    <w:rsid w:val="002D5208"/>
    <w:rsid w:val="0030158D"/>
    <w:rsid w:val="0031457C"/>
    <w:rsid w:val="003236FA"/>
    <w:rsid w:val="00325B3F"/>
    <w:rsid w:val="00341D51"/>
    <w:rsid w:val="00350C82"/>
    <w:rsid w:val="003519DC"/>
    <w:rsid w:val="00352AF1"/>
    <w:rsid w:val="003537F5"/>
    <w:rsid w:val="00360728"/>
    <w:rsid w:val="00382E6C"/>
    <w:rsid w:val="003934B0"/>
    <w:rsid w:val="003A332F"/>
    <w:rsid w:val="003A5BAF"/>
    <w:rsid w:val="003E78AA"/>
    <w:rsid w:val="003E7F31"/>
    <w:rsid w:val="003F3FAD"/>
    <w:rsid w:val="003F4B0D"/>
    <w:rsid w:val="00403E5B"/>
    <w:rsid w:val="0041549B"/>
    <w:rsid w:val="0042148B"/>
    <w:rsid w:val="00424E0D"/>
    <w:rsid w:val="00447826"/>
    <w:rsid w:val="00477A3D"/>
    <w:rsid w:val="004859C0"/>
    <w:rsid w:val="0049271A"/>
    <w:rsid w:val="0049721C"/>
    <w:rsid w:val="004A781E"/>
    <w:rsid w:val="004D3D62"/>
    <w:rsid w:val="004D5EB5"/>
    <w:rsid w:val="004D7CAC"/>
    <w:rsid w:val="004E2D2C"/>
    <w:rsid w:val="004E3B7F"/>
    <w:rsid w:val="004E5F9F"/>
    <w:rsid w:val="004F1C7C"/>
    <w:rsid w:val="0050033B"/>
    <w:rsid w:val="0051003C"/>
    <w:rsid w:val="005225F1"/>
    <w:rsid w:val="00526D96"/>
    <w:rsid w:val="00537C64"/>
    <w:rsid w:val="00541059"/>
    <w:rsid w:val="00554963"/>
    <w:rsid w:val="00562FF4"/>
    <w:rsid w:val="00575B32"/>
    <w:rsid w:val="005901A1"/>
    <w:rsid w:val="00592A64"/>
    <w:rsid w:val="005947A9"/>
    <w:rsid w:val="005E1507"/>
    <w:rsid w:val="005E67E3"/>
    <w:rsid w:val="005F3167"/>
    <w:rsid w:val="0062110C"/>
    <w:rsid w:val="00624134"/>
    <w:rsid w:val="00624E4C"/>
    <w:rsid w:val="006271C7"/>
    <w:rsid w:val="0063182A"/>
    <w:rsid w:val="0063192E"/>
    <w:rsid w:val="00637F7F"/>
    <w:rsid w:val="00642A58"/>
    <w:rsid w:val="00642FE2"/>
    <w:rsid w:val="006435E9"/>
    <w:rsid w:val="006562F5"/>
    <w:rsid w:val="00672204"/>
    <w:rsid w:val="00672E30"/>
    <w:rsid w:val="00673ED3"/>
    <w:rsid w:val="00687D22"/>
    <w:rsid w:val="00695055"/>
    <w:rsid w:val="006A3121"/>
    <w:rsid w:val="006B3F15"/>
    <w:rsid w:val="006F56AC"/>
    <w:rsid w:val="00704F78"/>
    <w:rsid w:val="00726251"/>
    <w:rsid w:val="00742A1A"/>
    <w:rsid w:val="00746F79"/>
    <w:rsid w:val="007541EA"/>
    <w:rsid w:val="00764672"/>
    <w:rsid w:val="00772B3C"/>
    <w:rsid w:val="00772CB5"/>
    <w:rsid w:val="007B518B"/>
    <w:rsid w:val="007B7971"/>
    <w:rsid w:val="007C02B0"/>
    <w:rsid w:val="007F3E81"/>
    <w:rsid w:val="007F6C7B"/>
    <w:rsid w:val="00813D79"/>
    <w:rsid w:val="00816AC2"/>
    <w:rsid w:val="00817D5E"/>
    <w:rsid w:val="00820F14"/>
    <w:rsid w:val="00822162"/>
    <w:rsid w:val="008279EF"/>
    <w:rsid w:val="0083210C"/>
    <w:rsid w:val="0083552B"/>
    <w:rsid w:val="008458BB"/>
    <w:rsid w:val="00851921"/>
    <w:rsid w:val="00877261"/>
    <w:rsid w:val="008831CE"/>
    <w:rsid w:val="00890DE4"/>
    <w:rsid w:val="00891265"/>
    <w:rsid w:val="00895D7D"/>
    <w:rsid w:val="008B73ED"/>
    <w:rsid w:val="00925C09"/>
    <w:rsid w:val="0094247C"/>
    <w:rsid w:val="00950943"/>
    <w:rsid w:val="009604DA"/>
    <w:rsid w:val="00976935"/>
    <w:rsid w:val="00977D9B"/>
    <w:rsid w:val="00983BA1"/>
    <w:rsid w:val="00993F96"/>
    <w:rsid w:val="009B6169"/>
    <w:rsid w:val="009B63B8"/>
    <w:rsid w:val="009C4B53"/>
    <w:rsid w:val="009D4ABC"/>
    <w:rsid w:val="00A02A12"/>
    <w:rsid w:val="00A1524C"/>
    <w:rsid w:val="00A168B3"/>
    <w:rsid w:val="00A176D9"/>
    <w:rsid w:val="00A23F3F"/>
    <w:rsid w:val="00A301F7"/>
    <w:rsid w:val="00A418F7"/>
    <w:rsid w:val="00A81067"/>
    <w:rsid w:val="00A82443"/>
    <w:rsid w:val="00A86F97"/>
    <w:rsid w:val="00A96C52"/>
    <w:rsid w:val="00AC4769"/>
    <w:rsid w:val="00AC66B2"/>
    <w:rsid w:val="00AD6647"/>
    <w:rsid w:val="00AE12EA"/>
    <w:rsid w:val="00B0059C"/>
    <w:rsid w:val="00B02D9D"/>
    <w:rsid w:val="00B049FE"/>
    <w:rsid w:val="00B06EBE"/>
    <w:rsid w:val="00B14242"/>
    <w:rsid w:val="00B15653"/>
    <w:rsid w:val="00B24E7B"/>
    <w:rsid w:val="00B42FCD"/>
    <w:rsid w:val="00B447AD"/>
    <w:rsid w:val="00B64C33"/>
    <w:rsid w:val="00B64C5F"/>
    <w:rsid w:val="00B6595E"/>
    <w:rsid w:val="00B864DF"/>
    <w:rsid w:val="00BA2770"/>
    <w:rsid w:val="00BA41A1"/>
    <w:rsid w:val="00BB69CD"/>
    <w:rsid w:val="00BC2108"/>
    <w:rsid w:val="00BC41CB"/>
    <w:rsid w:val="00BD3A9A"/>
    <w:rsid w:val="00BE457A"/>
    <w:rsid w:val="00BF6E07"/>
    <w:rsid w:val="00BF6E8E"/>
    <w:rsid w:val="00C03063"/>
    <w:rsid w:val="00C07981"/>
    <w:rsid w:val="00C40F80"/>
    <w:rsid w:val="00C45DFC"/>
    <w:rsid w:val="00C606A6"/>
    <w:rsid w:val="00C70DDD"/>
    <w:rsid w:val="00C71483"/>
    <w:rsid w:val="00C95FB2"/>
    <w:rsid w:val="00CA33C4"/>
    <w:rsid w:val="00CD1A80"/>
    <w:rsid w:val="00CF1175"/>
    <w:rsid w:val="00CF4A68"/>
    <w:rsid w:val="00D03FFF"/>
    <w:rsid w:val="00D135C1"/>
    <w:rsid w:val="00D26288"/>
    <w:rsid w:val="00D43239"/>
    <w:rsid w:val="00D52BE2"/>
    <w:rsid w:val="00D54E59"/>
    <w:rsid w:val="00D568C0"/>
    <w:rsid w:val="00D91AF9"/>
    <w:rsid w:val="00D91FEB"/>
    <w:rsid w:val="00DA1573"/>
    <w:rsid w:val="00DD4A9D"/>
    <w:rsid w:val="00DD634B"/>
    <w:rsid w:val="00DE78A6"/>
    <w:rsid w:val="00E02B21"/>
    <w:rsid w:val="00E26AE7"/>
    <w:rsid w:val="00E650DF"/>
    <w:rsid w:val="00E6611E"/>
    <w:rsid w:val="00E74A7A"/>
    <w:rsid w:val="00E85305"/>
    <w:rsid w:val="00E93525"/>
    <w:rsid w:val="00E9634C"/>
    <w:rsid w:val="00EA5625"/>
    <w:rsid w:val="00EA6469"/>
    <w:rsid w:val="00EB1C87"/>
    <w:rsid w:val="00EB7D3D"/>
    <w:rsid w:val="00ED2329"/>
    <w:rsid w:val="00EE5ACB"/>
    <w:rsid w:val="00F07AAA"/>
    <w:rsid w:val="00F10BA0"/>
    <w:rsid w:val="00F1448B"/>
    <w:rsid w:val="00F21BDB"/>
    <w:rsid w:val="00F21BED"/>
    <w:rsid w:val="00F2557B"/>
    <w:rsid w:val="00F318F2"/>
    <w:rsid w:val="00F41A49"/>
    <w:rsid w:val="00F50E78"/>
    <w:rsid w:val="00F50EAF"/>
    <w:rsid w:val="00F56AB7"/>
    <w:rsid w:val="00F648DB"/>
    <w:rsid w:val="00F64F39"/>
    <w:rsid w:val="00F9330A"/>
    <w:rsid w:val="00F96FE0"/>
    <w:rsid w:val="00FA7227"/>
    <w:rsid w:val="00FB138D"/>
    <w:rsid w:val="00FC74F1"/>
    <w:rsid w:val="00FD1E38"/>
    <w:rsid w:val="00FE31F1"/>
    <w:rsid w:val="00FF020D"/>
    <w:rsid w:val="00FF11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206E70-A5DD-43DB-82F6-190DE5B5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44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3146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2026-03-10T15:00:00Z</cp:lastPrinted>
  <dcterms:created xsi:type="dcterms:W3CDTF">2026-03-13T08:40:00Z</dcterms:created>
  <dcterms:modified xsi:type="dcterms:W3CDTF">2026-03-18T07:48:00Z</dcterms:modified>
</cp:coreProperties>
</file>