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A9396D" w:rsidRPr="000F6322" w:rsidTr="001B1A59">
        <w:trPr>
          <w:trHeight w:val="1701"/>
        </w:trPr>
        <w:tc>
          <w:tcPr>
            <w:tcW w:w="9464" w:type="dxa"/>
          </w:tcPr>
          <w:p w:rsidR="00A9396D" w:rsidRPr="00D64941" w:rsidRDefault="00A9396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D64941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A9396D" w:rsidRPr="00D64941" w:rsidRDefault="00A9396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D64941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A9396D" w:rsidRPr="00D64941" w:rsidRDefault="00A9396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D64941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D64941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D64941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A9396D" w:rsidRPr="000F6322" w:rsidRDefault="00A9396D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2"/>
              <w:gridCol w:w="3095"/>
              <w:gridCol w:w="3071"/>
            </w:tblGrid>
            <w:tr w:rsidR="00A9396D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9396D" w:rsidRPr="00207A2D" w:rsidRDefault="00207A2D" w:rsidP="00D75AB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A9396D" w:rsidRPr="000F6322" w:rsidRDefault="00A9396D" w:rsidP="00D75AB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9396D" w:rsidRPr="000F6322" w:rsidRDefault="00A9396D" w:rsidP="00D75AB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207A2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A9396D" w:rsidRPr="000F6322" w:rsidRDefault="00A9396D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9396D" w:rsidRPr="00E47FEA" w:rsidRDefault="005D4AE2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96D" w:rsidRDefault="00A9396D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05"/>
        <w:gridCol w:w="1608"/>
        <w:gridCol w:w="1972"/>
        <w:gridCol w:w="1971"/>
      </w:tblGrid>
      <w:tr w:rsidR="00A9396D" w:rsidRPr="00AD0D7F" w:rsidTr="001E1738">
        <w:tc>
          <w:tcPr>
            <w:tcW w:w="5913" w:type="dxa"/>
            <w:gridSpan w:val="2"/>
          </w:tcPr>
          <w:p w:rsidR="00A9396D" w:rsidRDefault="00A9396D" w:rsidP="001E17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</w:pPr>
            <w:r w:rsidRPr="0020682F"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  <w:t xml:space="preserve">Про </w:t>
            </w:r>
            <w:r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  <w:t>реалізацію механізму</w:t>
            </w:r>
          </w:p>
          <w:p w:rsidR="00A9396D" w:rsidRDefault="00A9396D" w:rsidP="001E17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  <w:t xml:space="preserve">взаємодії суб’єктів, </w:t>
            </w:r>
          </w:p>
          <w:p w:rsidR="00A9396D" w:rsidRDefault="00A9396D" w:rsidP="001E17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  <w:t xml:space="preserve">що здійснюють заходи </w:t>
            </w:r>
          </w:p>
          <w:p w:rsidR="00A9396D" w:rsidRDefault="00A9396D" w:rsidP="001E17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  <w:t xml:space="preserve">у сфері протидії </w:t>
            </w:r>
          </w:p>
          <w:p w:rsidR="00A9396D" w:rsidRDefault="00A9396D" w:rsidP="001E17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  <w:t>домашньому насильству</w:t>
            </w:r>
          </w:p>
          <w:p w:rsidR="00A9396D" w:rsidRPr="0020682F" w:rsidRDefault="00A9396D" w:rsidP="001E17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972" w:type="dxa"/>
          </w:tcPr>
          <w:p w:rsidR="00A9396D" w:rsidRPr="0020682F" w:rsidRDefault="00A9396D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971" w:type="dxa"/>
          </w:tcPr>
          <w:p w:rsidR="00A9396D" w:rsidRPr="0020682F" w:rsidRDefault="00A9396D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  <w:szCs w:val="26"/>
                <w:lang w:val="ru-RU" w:eastAsia="ru-RU"/>
              </w:rPr>
            </w:pPr>
          </w:p>
        </w:tc>
      </w:tr>
      <w:tr w:rsidR="00A9396D" w:rsidRPr="00AD0D7F" w:rsidTr="001E1738">
        <w:tc>
          <w:tcPr>
            <w:tcW w:w="4305" w:type="dxa"/>
            <w:vMerge w:val="restart"/>
          </w:tcPr>
          <w:p w:rsidR="00A9396D" w:rsidRPr="0020682F" w:rsidRDefault="00A9396D" w:rsidP="001E1738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608" w:type="dxa"/>
          </w:tcPr>
          <w:p w:rsidR="00A9396D" w:rsidRPr="0020682F" w:rsidRDefault="00A9396D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A9396D" w:rsidRPr="0020682F" w:rsidRDefault="00A9396D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A9396D" w:rsidRPr="0020682F" w:rsidRDefault="00A9396D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</w:tc>
      </w:tr>
      <w:tr w:rsidR="00A9396D" w:rsidRPr="00AD0D7F" w:rsidTr="001E1738">
        <w:tc>
          <w:tcPr>
            <w:tcW w:w="4305" w:type="dxa"/>
            <w:vMerge/>
          </w:tcPr>
          <w:p w:rsidR="00A9396D" w:rsidRPr="0020682F" w:rsidRDefault="00A9396D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608" w:type="dxa"/>
          </w:tcPr>
          <w:p w:rsidR="00A9396D" w:rsidRPr="0020682F" w:rsidRDefault="00A9396D" w:rsidP="001E1738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A9396D" w:rsidRPr="0020682F" w:rsidRDefault="00A9396D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A9396D" w:rsidRPr="0020682F" w:rsidRDefault="00A9396D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</w:tc>
      </w:tr>
    </w:tbl>
    <w:p w:rsidR="00A9396D" w:rsidRPr="0020682F" w:rsidRDefault="00A9396D" w:rsidP="008B56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Керуючись статт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ями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40, 52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 xml:space="preserve"> Закону України </w:t>
      </w:r>
      <w:r w:rsidRPr="00E650D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„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Про місцеве самоврядування в Україні</w:t>
      </w:r>
      <w:r w:rsidRPr="00E650D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”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 xml:space="preserve">Законом України </w:t>
      </w:r>
      <w:r w:rsidRPr="00E650D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„</w:t>
      </w:r>
      <w:r w:rsidRPr="00117C67">
        <w:rPr>
          <w:rFonts w:ascii="Times New Roman" w:hAnsi="Times New Roman"/>
          <w:sz w:val="26"/>
          <w:szCs w:val="26"/>
          <w:lang w:eastAsia="ru-RU"/>
        </w:rPr>
        <w:t>Про запобігання та протидію домашньому насильству”</w:t>
      </w:r>
      <w:r>
        <w:rPr>
          <w:rFonts w:ascii="Times New Roman" w:hAnsi="Times New Roman"/>
          <w:sz w:val="26"/>
          <w:szCs w:val="26"/>
          <w:lang w:eastAsia="ru-RU"/>
        </w:rPr>
        <w:t xml:space="preserve">, постановою Кабінету Міністрів України від 22.08.2018 № 658 </w:t>
      </w:r>
      <w:r w:rsidRPr="00E650D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/>
          <w:sz w:val="26"/>
          <w:szCs w:val="26"/>
          <w:lang w:eastAsia="ru-RU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117C67">
        <w:rPr>
          <w:rFonts w:ascii="Times New Roman" w:hAnsi="Times New Roman"/>
          <w:sz w:val="26"/>
          <w:szCs w:val="26"/>
          <w:lang w:eastAsia="ru-RU"/>
        </w:rPr>
        <w:t>”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на виконання Плану роботи Виконавчого комітету Шептицької міської ради на 202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6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 xml:space="preserve"> рік, затвердженого рішенням Виконавчого комітету Шептицької міської ради від 1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6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.12.202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 xml:space="preserve">5 №357, заслухавши інформацію 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про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 xml:space="preserve"> реалізацію механізму взаємодії суб’єктів, що здійснюють заходи у сфері протидії домашньому насильству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, Виконавчий комітет Шептицької міської ради</w:t>
      </w:r>
    </w:p>
    <w:p w:rsidR="00A9396D" w:rsidRPr="0020682F" w:rsidRDefault="00A9396D" w:rsidP="003D08F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kern w:val="2"/>
          <w:sz w:val="26"/>
          <w:szCs w:val="26"/>
          <w:lang w:eastAsia="ru-RU"/>
        </w:rPr>
      </w:pPr>
    </w:p>
    <w:p w:rsidR="00A9396D" w:rsidRPr="00DD5D0B" w:rsidRDefault="00A9396D" w:rsidP="003D08F0">
      <w:pPr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ВИРІШИВ:</w:t>
      </w:r>
    </w:p>
    <w:p w:rsidR="00A9396D" w:rsidRPr="0020682F" w:rsidRDefault="00A9396D" w:rsidP="003D08F0">
      <w:pPr>
        <w:suppressAutoHyphens/>
        <w:spacing w:after="0" w:line="240" w:lineRule="auto"/>
        <w:jc w:val="both"/>
        <w:rPr>
          <w:rFonts w:ascii="Times New Roman" w:hAnsi="Times New Roman"/>
          <w:kern w:val="2"/>
          <w:sz w:val="26"/>
          <w:szCs w:val="26"/>
          <w:lang w:eastAsia="ru-RU"/>
        </w:rPr>
      </w:pPr>
    </w:p>
    <w:p w:rsidR="00A9396D" w:rsidRPr="00DD5D0B" w:rsidRDefault="00A9396D" w:rsidP="003D08F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6"/>
          <w:szCs w:val="26"/>
          <w:lang w:eastAsia="ru-RU"/>
        </w:rPr>
        <w:t>1. І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нформацію про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 xml:space="preserve"> реалізацію механізму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взаємодії суб’єктів, що здійснюють заходи у сфері протидії домашньому насильству в</w:t>
      </w:r>
      <w:r w:rsidRPr="00944DC8">
        <w:rPr>
          <w:rFonts w:ascii="Times New Roman" w:hAnsi="Times New Roman"/>
          <w:kern w:val="2"/>
          <w:sz w:val="26"/>
          <w:szCs w:val="26"/>
          <w:lang w:eastAsia="ru-RU"/>
        </w:rPr>
        <w:t>зяти до відома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 xml:space="preserve">. </w:t>
      </w:r>
    </w:p>
    <w:p w:rsidR="00A9396D" w:rsidRPr="00B922BC" w:rsidRDefault="00A9396D" w:rsidP="003D08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944DC8">
        <w:rPr>
          <w:rFonts w:ascii="Times New Roman" w:hAnsi="Times New Roman"/>
          <w:kern w:val="2"/>
          <w:sz w:val="26"/>
          <w:szCs w:val="26"/>
          <w:lang w:eastAsia="ru-RU"/>
        </w:rPr>
        <w:t>2. Управлінню праці та соціального захисту населення Шептицької міської ради (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Кузьмич</w:t>
      </w:r>
      <w:r w:rsidRPr="00944DC8">
        <w:rPr>
          <w:rFonts w:ascii="Times New Roman" w:hAnsi="Times New Roman"/>
          <w:kern w:val="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Ю.Г</w:t>
      </w:r>
      <w:r w:rsidRPr="00944DC8">
        <w:rPr>
          <w:rFonts w:ascii="Times New Roman" w:hAnsi="Times New Roman"/>
          <w:kern w:val="2"/>
          <w:sz w:val="26"/>
          <w:szCs w:val="26"/>
          <w:lang w:eastAsia="ru-RU"/>
        </w:rPr>
        <w:t>.) забезпечити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 xml:space="preserve"> підвищення рівня ефективності</w:t>
      </w:r>
      <w:r w:rsidRPr="00944DC8">
        <w:rPr>
          <w:rFonts w:ascii="Times New Roman" w:hAnsi="Times New Roman"/>
          <w:kern w:val="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взаємодії суб’єктів, що здійснюють заходи у сфері протидії домашньому насильству</w:t>
      </w:r>
      <w:r w:rsidRPr="00944DC8">
        <w:rPr>
          <w:rFonts w:ascii="Times New Roman" w:hAnsi="Times New Roman"/>
          <w:kern w:val="2"/>
          <w:sz w:val="26"/>
          <w:szCs w:val="26"/>
          <w:lang w:eastAsia="ru-RU"/>
        </w:rPr>
        <w:t>.</w:t>
      </w:r>
    </w:p>
    <w:p w:rsidR="00A9396D" w:rsidRPr="0020682F" w:rsidRDefault="00A9396D" w:rsidP="003D08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val="ru-RU" w:eastAsia="ru-RU"/>
        </w:rPr>
      </w:pP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3. Контроль за виконанням рішення покласти на заступника міського голови з питань діяльності в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иконавчих органів ради Коваля В.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С.</w:t>
      </w:r>
    </w:p>
    <w:p w:rsidR="00A9396D" w:rsidRPr="0020682F" w:rsidRDefault="00A9396D" w:rsidP="003D08F0">
      <w:pPr>
        <w:suppressAutoHyphens/>
        <w:spacing w:after="0" w:line="240" w:lineRule="auto"/>
        <w:jc w:val="both"/>
        <w:rPr>
          <w:rFonts w:ascii="Times New Roman" w:hAnsi="Times New Roman"/>
          <w:kern w:val="2"/>
          <w:sz w:val="26"/>
          <w:szCs w:val="26"/>
          <w:lang w:eastAsia="ru-RU"/>
        </w:rPr>
      </w:pPr>
    </w:p>
    <w:p w:rsidR="00A9396D" w:rsidRPr="0020682F" w:rsidRDefault="00A9396D" w:rsidP="003D08F0">
      <w:pPr>
        <w:suppressAutoHyphens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3283"/>
        <w:gridCol w:w="5093"/>
      </w:tblGrid>
      <w:tr w:rsidR="00D75ABA" w:rsidRPr="00AD0D7F" w:rsidTr="00D75ABA">
        <w:trPr>
          <w:trHeight w:val="552"/>
        </w:trPr>
        <w:tc>
          <w:tcPr>
            <w:tcW w:w="3283" w:type="dxa"/>
          </w:tcPr>
          <w:p w:rsidR="00D75ABA" w:rsidRPr="0020682F" w:rsidRDefault="00D75ABA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20682F"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  <w:t>Міський голова</w:t>
            </w:r>
            <w:r w:rsidRPr="0020682F">
              <w:rPr>
                <w:rFonts w:ascii="Times New Roman" w:hAnsi="Times New Roman"/>
                <w:kern w:val="2"/>
                <w:sz w:val="26"/>
                <w:szCs w:val="26"/>
                <w:lang w:val="ru-RU" w:eastAsia="ru-RU"/>
              </w:rPr>
              <w:t> </w:t>
            </w:r>
            <w:r>
              <w:rPr>
                <w:rFonts w:ascii="Times New Roman" w:hAnsi="Times New Roman"/>
                <w:kern w:val="2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5093" w:type="dxa"/>
          </w:tcPr>
          <w:p w:rsidR="00D75ABA" w:rsidRPr="0020682F" w:rsidRDefault="00D75ABA" w:rsidP="00D75ABA">
            <w:pPr>
              <w:tabs>
                <w:tab w:val="left" w:pos="432"/>
              </w:tabs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  <w:lang w:val="ru-RU" w:eastAsia="ru-RU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26"/>
                <w:szCs w:val="26"/>
                <w:lang w:val="ru-RU" w:eastAsia="ru-RU"/>
              </w:rPr>
              <w:t>підпис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  <w:lang w:val="ru-RU" w:eastAsia="ru-RU"/>
              </w:rPr>
              <w:t xml:space="preserve">)   </w:t>
            </w:r>
            <w:proofErr w:type="gramEnd"/>
            <w:r>
              <w:rPr>
                <w:rFonts w:ascii="Times New Roman" w:hAnsi="Times New Roman"/>
                <w:kern w:val="2"/>
                <w:sz w:val="26"/>
                <w:szCs w:val="26"/>
                <w:lang w:val="ru-RU" w:eastAsia="ru-RU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  <w:lang w:val="ru-RU" w:eastAsia="ru-RU"/>
              </w:rPr>
              <w:t>Андрій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  <w:lang w:val="ru-RU" w:eastAsia="ru-RU"/>
              </w:rPr>
              <w:t xml:space="preserve"> ЗАЛІВСЬКИЙ</w:t>
            </w:r>
          </w:p>
        </w:tc>
      </w:tr>
    </w:tbl>
    <w:p w:rsidR="00A9396D" w:rsidRPr="002B6A6B" w:rsidRDefault="00A9396D" w:rsidP="00C3172A">
      <w:pPr>
        <w:pStyle w:val="aa"/>
        <w:tabs>
          <w:tab w:val="left" w:pos="-4140"/>
          <w:tab w:val="left" w:pos="5580"/>
        </w:tabs>
      </w:pPr>
      <w:r w:rsidRPr="00E650DF">
        <w:rPr>
          <w:b/>
        </w:rPr>
        <w:t xml:space="preserve"> </w:t>
      </w:r>
    </w:p>
    <w:p w:rsidR="00A9396D" w:rsidRPr="003B63EE" w:rsidRDefault="00A9396D" w:rsidP="004A1540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D75ABA" w:rsidRDefault="00D75ABA" w:rsidP="008D0E6D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75ABA" w:rsidRDefault="00D75ABA" w:rsidP="008D0E6D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75ABA" w:rsidRDefault="00D75ABA" w:rsidP="008D0E6D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75ABA" w:rsidRDefault="00D75ABA" w:rsidP="008D0E6D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75ABA" w:rsidRDefault="00D75ABA" w:rsidP="008D0E6D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75ABA" w:rsidRDefault="00D75ABA" w:rsidP="008D0E6D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9396D" w:rsidRDefault="00A9396D" w:rsidP="008D0E6D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94408">
        <w:rPr>
          <w:rFonts w:ascii="Times New Roman" w:hAnsi="Times New Roman"/>
          <w:b/>
          <w:bCs/>
          <w:sz w:val="26"/>
          <w:szCs w:val="26"/>
        </w:rPr>
        <w:lastRenderedPageBreak/>
        <w:t>Інформація</w:t>
      </w:r>
    </w:p>
    <w:p w:rsidR="00A9396D" w:rsidRPr="00294408" w:rsidRDefault="00A9396D" w:rsidP="008D0E6D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</w:t>
      </w:r>
      <w:r w:rsidRPr="00294408">
        <w:rPr>
          <w:rFonts w:ascii="Times New Roman" w:hAnsi="Times New Roman"/>
          <w:b/>
          <w:bCs/>
          <w:sz w:val="26"/>
          <w:szCs w:val="26"/>
        </w:rPr>
        <w:t xml:space="preserve">ро взаємодію суб’єктів, </w:t>
      </w:r>
      <w:bookmarkStart w:id="0" w:name="_Hlk224053141"/>
      <w:r w:rsidRPr="00294408">
        <w:rPr>
          <w:rFonts w:ascii="Times New Roman" w:hAnsi="Times New Roman"/>
          <w:b/>
          <w:bCs/>
          <w:sz w:val="26"/>
          <w:szCs w:val="26"/>
        </w:rPr>
        <w:t>що здійснюють заходи у сфері протидії домашньому насильству.</w:t>
      </w:r>
    </w:p>
    <w:bookmarkEnd w:id="0"/>
    <w:p w:rsidR="00A9396D" w:rsidRPr="003B63EE" w:rsidRDefault="00A9396D" w:rsidP="008D0E6D">
      <w:pPr>
        <w:spacing w:after="0" w:line="276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A9396D" w:rsidRPr="003B63EE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 xml:space="preserve">Одним із важливих напрямків діяльності Управління праці та соціального захисту населення є координація взаємодії суб’єктів, </w:t>
      </w:r>
      <w:bookmarkStart w:id="1" w:name="_Hlk224032831"/>
      <w:r w:rsidRPr="003B63EE">
        <w:rPr>
          <w:rFonts w:ascii="Times New Roman" w:hAnsi="Times New Roman"/>
          <w:sz w:val="26"/>
          <w:szCs w:val="26"/>
        </w:rPr>
        <w:t>що здійснюють заходи у сфері протидії домашньому насильству.</w:t>
      </w:r>
    </w:p>
    <w:bookmarkEnd w:id="1"/>
    <w:p w:rsidR="00A9396D" w:rsidRPr="003B63EE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Домашнє насильство — це серйозна соціальна проблема, яка порушує права людини, завдає шкоди фізичному та психічному здоров’ю, а іноді й загрожує життю. Ефективна протидія цьому явищу можлива лише за умови злагодженої взаємодії всіх уповноважених суб’єктів, що здійснюють заходи у сфері протидії домашньому насильству.</w:t>
      </w:r>
    </w:p>
    <w:p w:rsidR="00A9396D" w:rsidRPr="003B63EE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 xml:space="preserve">Взаємодія суб’єктів у сфері протидії домашньому насильству базується на </w:t>
      </w:r>
      <w:proofErr w:type="spellStart"/>
      <w:r w:rsidRPr="003B63EE">
        <w:rPr>
          <w:rFonts w:ascii="Times New Roman" w:hAnsi="Times New Roman"/>
          <w:sz w:val="26"/>
          <w:szCs w:val="26"/>
        </w:rPr>
        <w:t>мультидисциплінарному</w:t>
      </w:r>
      <w:proofErr w:type="spellEnd"/>
      <w:r w:rsidRPr="003B63EE">
        <w:rPr>
          <w:rFonts w:ascii="Times New Roman" w:hAnsi="Times New Roman"/>
          <w:sz w:val="26"/>
          <w:szCs w:val="26"/>
        </w:rPr>
        <w:t xml:space="preserve"> підході, де кожен орган виконує специфічні функції для забезпечення комплексного захисту постраждалих осіб та притягнення кривдників до відповідальності.</w:t>
      </w:r>
    </w:p>
    <w:p w:rsidR="00A9396D" w:rsidRPr="00CE07E2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E07E2">
        <w:rPr>
          <w:rFonts w:ascii="Times New Roman" w:hAnsi="Times New Roman"/>
          <w:sz w:val="26"/>
          <w:szCs w:val="26"/>
        </w:rPr>
        <w:t>Нормативно-правові документи, які регулюють взаємодію суб’єктів, що здійснюють заходи у сфері протидії домашньому насильству</w:t>
      </w:r>
      <w:r w:rsidRPr="003B63EE">
        <w:rPr>
          <w:rFonts w:ascii="Times New Roman" w:hAnsi="Times New Roman"/>
          <w:sz w:val="26"/>
          <w:szCs w:val="26"/>
        </w:rPr>
        <w:t>:</w:t>
      </w:r>
    </w:p>
    <w:p w:rsidR="00A9396D" w:rsidRPr="00CE07E2" w:rsidRDefault="00A9396D" w:rsidP="008D0E6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E07E2">
        <w:rPr>
          <w:rFonts w:ascii="Times New Roman" w:hAnsi="Times New Roman"/>
          <w:sz w:val="26"/>
          <w:szCs w:val="26"/>
        </w:rPr>
        <w:t xml:space="preserve">Закон України «Про запобігання та протидію домашньому насильству» </w:t>
      </w:r>
    </w:p>
    <w:p w:rsidR="00A9396D" w:rsidRDefault="00A9396D" w:rsidP="008D0E6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E07E2">
        <w:rPr>
          <w:rFonts w:ascii="Times New Roman" w:hAnsi="Times New Roman"/>
          <w:sz w:val="26"/>
          <w:szCs w:val="26"/>
        </w:rPr>
        <w:t>Постанова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</w:p>
    <w:p w:rsidR="00A9396D" w:rsidRPr="003B63EE" w:rsidRDefault="00A9396D" w:rsidP="008D0E6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Положення про </w:t>
      </w:r>
      <w:r w:rsidRPr="0025730B">
        <w:rPr>
          <w:rFonts w:ascii="Times New Roman" w:hAnsi="Times New Roman"/>
          <w:bCs/>
          <w:sz w:val="26"/>
          <w:szCs w:val="26"/>
        </w:rPr>
        <w:t>міську міжвідомчу Координаційну раду з питань запобігання та протидії домашньому насильству та насильству за ознакою статі, протидії торгівлі людьми та гендерної рівності</w:t>
      </w:r>
      <w:r>
        <w:rPr>
          <w:rFonts w:ascii="Times New Roman" w:hAnsi="Times New Roman"/>
          <w:bCs/>
          <w:sz w:val="26"/>
          <w:szCs w:val="26"/>
        </w:rPr>
        <w:t>, затверджене</w:t>
      </w:r>
      <w:r w:rsidRPr="0025730B">
        <w:rPr>
          <w:rFonts w:ascii="Times New Roman" w:hAnsi="Times New Roman"/>
          <w:sz w:val="26"/>
          <w:szCs w:val="26"/>
        </w:rPr>
        <w:t xml:space="preserve"> </w:t>
      </w:r>
      <w:r w:rsidRPr="0025730B">
        <w:rPr>
          <w:rFonts w:ascii="Times New Roman" w:hAnsi="Times New Roman"/>
          <w:bCs/>
          <w:sz w:val="26"/>
          <w:szCs w:val="26"/>
        </w:rPr>
        <w:t>рішенням</w:t>
      </w:r>
      <w:r w:rsidRPr="0025730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5730B">
        <w:rPr>
          <w:rFonts w:ascii="Times New Roman" w:hAnsi="Times New Roman"/>
          <w:bCs/>
          <w:sz w:val="26"/>
          <w:szCs w:val="26"/>
        </w:rPr>
        <w:t xml:space="preserve">виконавчого комітету Червоноградської міської ради від 28.12.2020 № 202  </w:t>
      </w:r>
    </w:p>
    <w:p w:rsidR="00A9396D" w:rsidRPr="003B63EE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Для ефективної реалізації політики протидії домашньому насильству рішенням</w:t>
      </w:r>
      <w:r w:rsidRPr="003B63E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3B63EE">
        <w:rPr>
          <w:rFonts w:ascii="Times New Roman" w:hAnsi="Times New Roman"/>
          <w:bCs/>
          <w:sz w:val="26"/>
          <w:szCs w:val="26"/>
        </w:rPr>
        <w:t>виконавчого комітету Червоноградської міської ради від 28.12.2020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B63EE">
        <w:rPr>
          <w:rFonts w:ascii="Times New Roman" w:hAnsi="Times New Roman"/>
          <w:bCs/>
          <w:sz w:val="26"/>
          <w:szCs w:val="26"/>
        </w:rPr>
        <w:t>№ 202  створено міську міжвідомчу Координаційну раду з питань запобігання та протидії домашньому насильству та насильству за ознакою статі, протидії торгівлі людьми та гендерної рівності (далі Координаційна рада), затверджено персональний склад та положення про Координаційну раду.</w:t>
      </w:r>
    </w:p>
    <w:p w:rsidR="00A9396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3B63EE">
        <w:rPr>
          <w:rFonts w:ascii="Times New Roman" w:hAnsi="Times New Roman"/>
          <w:bCs/>
          <w:sz w:val="26"/>
          <w:szCs w:val="26"/>
        </w:rPr>
        <w:t>До складу Координаційної ради входять представники</w:t>
      </w:r>
      <w:r>
        <w:rPr>
          <w:rFonts w:ascii="Times New Roman" w:hAnsi="Times New Roman"/>
          <w:bCs/>
          <w:sz w:val="26"/>
          <w:szCs w:val="26"/>
        </w:rPr>
        <w:t>:</w:t>
      </w:r>
    </w:p>
    <w:p w:rsidR="00A9396D" w:rsidRPr="00D16F17" w:rsidRDefault="00A9396D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Управління праці та соціального захисту населення, </w:t>
      </w:r>
    </w:p>
    <w:p w:rsidR="00A9396D" w:rsidRPr="00D16F17" w:rsidRDefault="00A9396D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Відділу освіти, </w:t>
      </w:r>
    </w:p>
    <w:p w:rsidR="00A9396D" w:rsidRPr="00D16F17" w:rsidRDefault="00A9396D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Відділу молоді та спорту, </w:t>
      </w:r>
    </w:p>
    <w:p w:rsidR="00A9396D" w:rsidRPr="00D16F17" w:rsidRDefault="00A9396D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Відділу охорони здоров’я, </w:t>
      </w:r>
    </w:p>
    <w:p w:rsidR="00A9396D" w:rsidRPr="00D16F17" w:rsidRDefault="00A9396D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Відділу у справах дітей, </w:t>
      </w:r>
    </w:p>
    <w:p w:rsidR="00A9396D" w:rsidRPr="00D16F17" w:rsidRDefault="00A9396D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>Шептицької філії Львівського обласного центру зайнятості,</w:t>
      </w:r>
    </w:p>
    <w:p w:rsidR="00A9396D" w:rsidRPr="00D16F17" w:rsidRDefault="00A9396D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 Шептицького відділу держаної міграційної служби, </w:t>
      </w:r>
    </w:p>
    <w:p w:rsidR="00A9396D" w:rsidRPr="00D16F17" w:rsidRDefault="00A9396D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Шептицького РВП ГУ Національної поліції, </w:t>
      </w:r>
    </w:p>
    <w:p w:rsidR="00A9396D" w:rsidRPr="00D16F17" w:rsidRDefault="00A9396D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lastRenderedPageBreak/>
        <w:t xml:space="preserve">Шептицької окружної прокуратури, </w:t>
      </w:r>
    </w:p>
    <w:p w:rsidR="00A9396D" w:rsidRPr="00D16F17" w:rsidRDefault="00A9396D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Шептицького міського суду, </w:t>
      </w:r>
    </w:p>
    <w:p w:rsidR="00A9396D" w:rsidRPr="00D16F17" w:rsidRDefault="00A9396D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16F17">
        <w:rPr>
          <w:rFonts w:ascii="Times New Roman" w:hAnsi="Times New Roman"/>
          <w:bCs/>
          <w:sz w:val="26"/>
          <w:szCs w:val="26"/>
        </w:rPr>
        <w:t>Шептицько</w:t>
      </w:r>
      <w:proofErr w:type="spellEnd"/>
      <w:r w:rsidRPr="00D16F17">
        <w:rPr>
          <w:rFonts w:ascii="Times New Roman" w:hAnsi="Times New Roman"/>
          <w:bCs/>
          <w:sz w:val="26"/>
          <w:szCs w:val="26"/>
        </w:rPr>
        <w:t>-Володимирського відділу надання безоплатної правничої допомоги,</w:t>
      </w:r>
      <w:r w:rsidRPr="00D16F1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9396D" w:rsidRPr="00D16F17" w:rsidRDefault="00A9396D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sz w:val="26"/>
          <w:szCs w:val="26"/>
          <w:lang w:eastAsia="ru-RU"/>
        </w:rPr>
        <w:t xml:space="preserve">Шептицького </w:t>
      </w:r>
      <w:r w:rsidRPr="00D16F17">
        <w:rPr>
          <w:rFonts w:ascii="Times New Roman" w:hAnsi="Times New Roman"/>
          <w:bCs/>
          <w:sz w:val="26"/>
          <w:szCs w:val="26"/>
        </w:rPr>
        <w:t>міського центру соціальних служб,</w:t>
      </w:r>
      <w:r w:rsidRPr="00D16F1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9396D" w:rsidRPr="00D16F17" w:rsidRDefault="00A9396D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sz w:val="26"/>
          <w:szCs w:val="26"/>
          <w:lang w:eastAsia="ru-RU"/>
        </w:rPr>
        <w:t xml:space="preserve">Шептицького </w:t>
      </w:r>
      <w:r w:rsidRPr="00D16F17">
        <w:rPr>
          <w:rFonts w:ascii="Times New Roman" w:hAnsi="Times New Roman"/>
          <w:bCs/>
          <w:sz w:val="26"/>
          <w:szCs w:val="26"/>
        </w:rPr>
        <w:t xml:space="preserve">міського територіального центру соціального обслуговування (надання соціальних послуг), </w:t>
      </w:r>
      <w:bookmarkStart w:id="2" w:name="_Hlk224052983"/>
    </w:p>
    <w:p w:rsidR="00A9396D" w:rsidRPr="0012325B" w:rsidRDefault="00A9396D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>Денного центру соціально-психологічної допомоги особам, які постраждали від домашнього насильства та/або насильства за ознакою статі</w:t>
      </w:r>
      <w:bookmarkEnd w:id="2"/>
      <w:r w:rsidRPr="00D16F17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з кризовою кімнатою,</w:t>
      </w:r>
    </w:p>
    <w:p w:rsidR="00A9396D" w:rsidRPr="0012325B" w:rsidRDefault="00A9396D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 </w:t>
      </w:r>
      <w:r w:rsidRPr="00D16F17">
        <w:rPr>
          <w:rFonts w:ascii="Times New Roman" w:hAnsi="Times New Roman"/>
          <w:sz w:val="26"/>
          <w:szCs w:val="26"/>
          <w:lang w:eastAsia="ru-RU"/>
        </w:rPr>
        <w:t>Шептиць</w:t>
      </w:r>
      <w:r w:rsidRPr="00D16F17">
        <w:rPr>
          <w:rFonts w:ascii="Times New Roman" w:hAnsi="Times New Roman"/>
          <w:bCs/>
          <w:sz w:val="26"/>
          <w:szCs w:val="26"/>
        </w:rPr>
        <w:t xml:space="preserve">кого районного відділу філії Державної установи «Центр </w:t>
      </w:r>
      <w:proofErr w:type="spellStart"/>
      <w:r w:rsidRPr="00D16F17">
        <w:rPr>
          <w:rFonts w:ascii="Times New Roman" w:hAnsi="Times New Roman"/>
          <w:bCs/>
          <w:sz w:val="26"/>
          <w:szCs w:val="26"/>
        </w:rPr>
        <w:t>пробації</w:t>
      </w:r>
      <w:proofErr w:type="spellEnd"/>
      <w:r w:rsidRPr="00D16F17">
        <w:rPr>
          <w:rFonts w:ascii="Times New Roman" w:hAnsi="Times New Roman"/>
          <w:bCs/>
          <w:sz w:val="26"/>
          <w:szCs w:val="26"/>
        </w:rPr>
        <w:t xml:space="preserve">». </w:t>
      </w:r>
    </w:p>
    <w:p w:rsidR="00A9396D" w:rsidRPr="0012325B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2325B">
        <w:rPr>
          <w:rFonts w:ascii="Times New Roman" w:hAnsi="Times New Roman"/>
          <w:bCs/>
          <w:sz w:val="26"/>
          <w:szCs w:val="26"/>
        </w:rPr>
        <w:t xml:space="preserve">Головою Координаційної ради є </w:t>
      </w:r>
      <w:r w:rsidRPr="0012325B">
        <w:rPr>
          <w:rFonts w:ascii="Times New Roman" w:hAnsi="Times New Roman"/>
          <w:sz w:val="26"/>
          <w:szCs w:val="26"/>
        </w:rPr>
        <w:t>заступник міського голови з питань діяльності виконавчих органів ради – Коваль Володимир Степанович.</w:t>
      </w:r>
    </w:p>
    <w:p w:rsidR="00A9396D" w:rsidRPr="00DD74F3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76F79">
        <w:rPr>
          <w:rFonts w:ascii="Times New Roman" w:hAnsi="Times New Roman"/>
          <w:sz w:val="26"/>
          <w:szCs w:val="26"/>
        </w:rPr>
        <w:t>В</w:t>
      </w:r>
      <w:r w:rsidRPr="00DD74F3">
        <w:rPr>
          <w:rFonts w:ascii="Times New Roman" w:hAnsi="Times New Roman"/>
          <w:sz w:val="26"/>
          <w:szCs w:val="26"/>
        </w:rPr>
        <w:t xml:space="preserve"> </w:t>
      </w:r>
      <w:r w:rsidRPr="00976F79">
        <w:rPr>
          <w:rFonts w:ascii="Times New Roman" w:hAnsi="Times New Roman"/>
          <w:sz w:val="26"/>
          <w:szCs w:val="26"/>
        </w:rPr>
        <w:t>громаді визначено уповноважений структурний підрозділ</w:t>
      </w:r>
      <w:r w:rsidRPr="00DD74F3">
        <w:rPr>
          <w:rFonts w:ascii="Times New Roman" w:hAnsi="Times New Roman"/>
          <w:sz w:val="26"/>
          <w:szCs w:val="26"/>
        </w:rPr>
        <w:t xml:space="preserve">, до повноважень якого належить </w:t>
      </w:r>
      <w:r>
        <w:rPr>
          <w:rFonts w:ascii="Times New Roman" w:hAnsi="Times New Roman"/>
          <w:sz w:val="26"/>
          <w:szCs w:val="26"/>
        </w:rPr>
        <w:t xml:space="preserve">координація </w:t>
      </w:r>
      <w:r w:rsidRPr="00DD74F3">
        <w:rPr>
          <w:rFonts w:ascii="Times New Roman" w:hAnsi="Times New Roman"/>
          <w:sz w:val="26"/>
          <w:szCs w:val="26"/>
        </w:rPr>
        <w:t>здійснення заходів з протидії домашньому насильству</w:t>
      </w:r>
      <w:r w:rsidRPr="00976F79">
        <w:rPr>
          <w:rFonts w:ascii="Times New Roman" w:hAnsi="Times New Roman"/>
          <w:sz w:val="26"/>
          <w:szCs w:val="26"/>
        </w:rPr>
        <w:t xml:space="preserve"> — Управління праці та соціального захисту населення Шептицької міської ради</w:t>
      </w:r>
      <w:r>
        <w:rPr>
          <w:rFonts w:ascii="Times New Roman" w:hAnsi="Times New Roman"/>
          <w:sz w:val="26"/>
          <w:szCs w:val="26"/>
        </w:rPr>
        <w:t>. Управлінням</w:t>
      </w:r>
      <w:r w:rsidRPr="00976F79">
        <w:rPr>
          <w:rFonts w:ascii="Times New Roman" w:hAnsi="Times New Roman"/>
          <w:sz w:val="26"/>
          <w:szCs w:val="26"/>
        </w:rPr>
        <w:t xml:space="preserve"> здійснює</w:t>
      </w:r>
      <w:r>
        <w:rPr>
          <w:rFonts w:ascii="Times New Roman" w:hAnsi="Times New Roman"/>
          <w:sz w:val="26"/>
          <w:szCs w:val="26"/>
        </w:rPr>
        <w:t>ться</w:t>
      </w:r>
      <w:r w:rsidRPr="00976F79">
        <w:rPr>
          <w:rFonts w:ascii="Times New Roman" w:hAnsi="Times New Roman"/>
          <w:sz w:val="26"/>
          <w:szCs w:val="26"/>
        </w:rPr>
        <w:t xml:space="preserve"> прийом</w:t>
      </w:r>
      <w:r>
        <w:rPr>
          <w:rFonts w:ascii="Times New Roman" w:hAnsi="Times New Roman"/>
          <w:sz w:val="26"/>
          <w:szCs w:val="26"/>
        </w:rPr>
        <w:t xml:space="preserve"> та реєстрація</w:t>
      </w:r>
      <w:r w:rsidRPr="00976F79">
        <w:rPr>
          <w:rFonts w:ascii="Times New Roman" w:hAnsi="Times New Roman"/>
          <w:sz w:val="26"/>
          <w:szCs w:val="26"/>
        </w:rPr>
        <w:t xml:space="preserve"> звернень, координаці</w:t>
      </w:r>
      <w:r>
        <w:rPr>
          <w:rFonts w:ascii="Times New Roman" w:hAnsi="Times New Roman"/>
          <w:sz w:val="26"/>
          <w:szCs w:val="26"/>
        </w:rPr>
        <w:t>я</w:t>
      </w:r>
      <w:r w:rsidRPr="00976F79">
        <w:rPr>
          <w:rFonts w:ascii="Times New Roman" w:hAnsi="Times New Roman"/>
          <w:sz w:val="26"/>
          <w:szCs w:val="26"/>
        </w:rPr>
        <w:t xml:space="preserve"> дій та реагування на випадки </w:t>
      </w:r>
      <w:r w:rsidRPr="00DD74F3">
        <w:rPr>
          <w:rFonts w:ascii="Times New Roman" w:hAnsi="Times New Roman"/>
          <w:sz w:val="26"/>
          <w:szCs w:val="26"/>
        </w:rPr>
        <w:t xml:space="preserve">домашнього </w:t>
      </w:r>
      <w:r w:rsidRPr="00976F79">
        <w:rPr>
          <w:rFonts w:ascii="Times New Roman" w:hAnsi="Times New Roman"/>
          <w:sz w:val="26"/>
          <w:szCs w:val="26"/>
        </w:rPr>
        <w:t>насильства.</w:t>
      </w:r>
    </w:p>
    <w:p w:rsidR="00A9396D" w:rsidRPr="003B63EE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 xml:space="preserve">Важливим кроком у розвитку системи протидії домашньому насильству в громаді стала участь громади з 2021 року в </w:t>
      </w:r>
      <w:proofErr w:type="spellStart"/>
      <w:r w:rsidRPr="003B63EE">
        <w:rPr>
          <w:rFonts w:ascii="Times New Roman" w:hAnsi="Times New Roman"/>
          <w:sz w:val="26"/>
          <w:szCs w:val="26"/>
        </w:rPr>
        <w:t>проєті</w:t>
      </w:r>
      <w:proofErr w:type="spellEnd"/>
      <w:r w:rsidRPr="003B63EE">
        <w:rPr>
          <w:rFonts w:ascii="Times New Roman" w:hAnsi="Times New Roman"/>
          <w:sz w:val="26"/>
          <w:szCs w:val="26"/>
        </w:rPr>
        <w:t xml:space="preserve"> «Міста і громади, вільні від домашнього насильства», який реалізувався UNFPA, Фондом ООН у галузі народонаселення в </w:t>
      </w:r>
      <w:proofErr w:type="spellStart"/>
      <w:r w:rsidRPr="003B63EE">
        <w:rPr>
          <w:rFonts w:ascii="Times New Roman" w:hAnsi="Times New Roman"/>
          <w:sz w:val="26"/>
          <w:szCs w:val="26"/>
        </w:rPr>
        <w:t>Україні</w:t>
      </w:r>
      <w:proofErr w:type="spellEnd"/>
      <w:r w:rsidRPr="003B63EE">
        <w:rPr>
          <w:rFonts w:ascii="Times New Roman" w:hAnsi="Times New Roman"/>
          <w:sz w:val="26"/>
          <w:szCs w:val="26"/>
        </w:rPr>
        <w:t xml:space="preserve">, у партнерстві з ГО «Асоціація </w:t>
      </w:r>
      <w:proofErr w:type="spellStart"/>
      <w:r w:rsidRPr="003B63EE">
        <w:rPr>
          <w:rFonts w:ascii="Times New Roman" w:hAnsi="Times New Roman"/>
          <w:sz w:val="26"/>
          <w:szCs w:val="26"/>
        </w:rPr>
        <w:t>Амбасадорок</w:t>
      </w:r>
      <w:proofErr w:type="spellEnd"/>
      <w:r w:rsidRPr="003B63EE">
        <w:rPr>
          <w:rFonts w:ascii="Times New Roman" w:hAnsi="Times New Roman"/>
          <w:sz w:val="26"/>
          <w:szCs w:val="26"/>
        </w:rPr>
        <w:t xml:space="preserve"> України» та співпраці з Міністерством </w:t>
      </w:r>
      <w:proofErr w:type="spellStart"/>
      <w:r w:rsidRPr="003B63EE">
        <w:rPr>
          <w:rFonts w:ascii="Times New Roman" w:hAnsi="Times New Roman"/>
          <w:sz w:val="26"/>
          <w:szCs w:val="26"/>
        </w:rPr>
        <w:t>соціальноі</w:t>
      </w:r>
      <w:proofErr w:type="spellEnd"/>
      <w:r w:rsidRPr="003B63EE">
        <w:rPr>
          <w:rFonts w:ascii="Times New Roman" w:hAnsi="Times New Roman"/>
          <w:sz w:val="26"/>
          <w:szCs w:val="26"/>
        </w:rPr>
        <w:t xml:space="preserve">̈ політики, сім’ї та єдності </w:t>
      </w:r>
      <w:proofErr w:type="spellStart"/>
      <w:r w:rsidRPr="003B63EE">
        <w:rPr>
          <w:rFonts w:ascii="Times New Roman" w:hAnsi="Times New Roman"/>
          <w:sz w:val="26"/>
          <w:szCs w:val="26"/>
        </w:rPr>
        <w:t>України</w:t>
      </w:r>
      <w:proofErr w:type="spellEnd"/>
      <w:r w:rsidRPr="003B63EE">
        <w:rPr>
          <w:rFonts w:ascii="Times New Roman" w:hAnsi="Times New Roman"/>
          <w:sz w:val="26"/>
          <w:szCs w:val="26"/>
        </w:rPr>
        <w:t xml:space="preserve"> за підтримки урядів Канади та </w:t>
      </w:r>
      <w:proofErr w:type="spellStart"/>
      <w:r w:rsidRPr="003B63EE">
        <w:rPr>
          <w:rFonts w:ascii="Times New Roman" w:hAnsi="Times New Roman"/>
          <w:sz w:val="26"/>
          <w:szCs w:val="26"/>
        </w:rPr>
        <w:t>Великоі</w:t>
      </w:r>
      <w:proofErr w:type="spellEnd"/>
      <w:r w:rsidRPr="003B63EE">
        <w:rPr>
          <w:rFonts w:ascii="Times New Roman" w:hAnsi="Times New Roman"/>
          <w:sz w:val="26"/>
          <w:szCs w:val="26"/>
        </w:rPr>
        <w:t xml:space="preserve">̈ </w:t>
      </w:r>
      <w:proofErr w:type="spellStart"/>
      <w:r w:rsidRPr="003B63EE">
        <w:rPr>
          <w:rFonts w:ascii="Times New Roman" w:hAnsi="Times New Roman"/>
          <w:sz w:val="26"/>
          <w:szCs w:val="26"/>
        </w:rPr>
        <w:t>Британіі</w:t>
      </w:r>
      <w:proofErr w:type="spellEnd"/>
      <w:r w:rsidRPr="003B63EE">
        <w:rPr>
          <w:rFonts w:ascii="Times New Roman" w:hAnsi="Times New Roman"/>
          <w:sz w:val="26"/>
          <w:szCs w:val="26"/>
        </w:rPr>
        <w:t xml:space="preserve">̈ у межах програми UNFPA з </w:t>
      </w:r>
      <w:proofErr w:type="spellStart"/>
      <w:r w:rsidRPr="003B63EE">
        <w:rPr>
          <w:rFonts w:ascii="Times New Roman" w:hAnsi="Times New Roman"/>
          <w:sz w:val="26"/>
          <w:szCs w:val="26"/>
        </w:rPr>
        <w:t>протидіі</w:t>
      </w:r>
      <w:proofErr w:type="spellEnd"/>
      <w:r w:rsidRPr="003B63EE">
        <w:rPr>
          <w:rFonts w:ascii="Times New Roman" w:hAnsi="Times New Roman"/>
          <w:sz w:val="26"/>
          <w:szCs w:val="26"/>
        </w:rPr>
        <w:t xml:space="preserve">̈ та запобігання </w:t>
      </w:r>
      <w:proofErr w:type="spellStart"/>
      <w:r w:rsidRPr="003B63EE">
        <w:rPr>
          <w:rFonts w:ascii="Times New Roman" w:hAnsi="Times New Roman"/>
          <w:sz w:val="26"/>
          <w:szCs w:val="26"/>
        </w:rPr>
        <w:t>гендерно</w:t>
      </w:r>
      <w:proofErr w:type="spellEnd"/>
      <w:r w:rsidRPr="003B63EE">
        <w:rPr>
          <w:rFonts w:ascii="Times New Roman" w:hAnsi="Times New Roman"/>
          <w:sz w:val="26"/>
          <w:szCs w:val="26"/>
        </w:rPr>
        <w:t xml:space="preserve"> зумовленому насильству.</w:t>
      </w:r>
      <w:r w:rsidRPr="00FF27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Pr="00FF2737">
        <w:rPr>
          <w:rFonts w:ascii="Times New Roman" w:hAnsi="Times New Roman"/>
          <w:sz w:val="26"/>
          <w:szCs w:val="26"/>
        </w:rPr>
        <w:t>сновн</w:t>
      </w:r>
      <w:r>
        <w:rPr>
          <w:rFonts w:ascii="Times New Roman" w:hAnsi="Times New Roman"/>
          <w:sz w:val="26"/>
          <w:szCs w:val="26"/>
        </w:rPr>
        <w:t>а</w:t>
      </w:r>
      <w:r w:rsidRPr="00FF2737">
        <w:rPr>
          <w:rFonts w:ascii="Times New Roman" w:hAnsi="Times New Roman"/>
          <w:sz w:val="26"/>
          <w:szCs w:val="26"/>
        </w:rPr>
        <w:t xml:space="preserve"> ціль</w:t>
      </w:r>
      <w:r>
        <w:rPr>
          <w:rFonts w:ascii="Times New Roman" w:hAnsi="Times New Roman"/>
          <w:sz w:val="26"/>
          <w:szCs w:val="26"/>
        </w:rPr>
        <w:t xml:space="preserve"> даного</w:t>
      </w:r>
      <w:r w:rsidRPr="00FF27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F2737">
        <w:rPr>
          <w:rFonts w:ascii="Times New Roman" w:hAnsi="Times New Roman"/>
          <w:sz w:val="26"/>
          <w:szCs w:val="26"/>
        </w:rPr>
        <w:t>проєкту</w:t>
      </w:r>
      <w:proofErr w:type="spellEnd"/>
      <w:r>
        <w:rPr>
          <w:rFonts w:ascii="Times New Roman" w:hAnsi="Times New Roman"/>
          <w:sz w:val="26"/>
          <w:szCs w:val="26"/>
        </w:rPr>
        <w:t xml:space="preserve"> –</w:t>
      </w:r>
      <w:r w:rsidRPr="00FF2737">
        <w:rPr>
          <w:rFonts w:ascii="Times New Roman" w:hAnsi="Times New Roman"/>
          <w:sz w:val="26"/>
          <w:szCs w:val="26"/>
        </w:rPr>
        <w:t xml:space="preserve"> розвиток мережі якісних спеціалізованих послуг і покращення координації та міжвідомчої взаємодії органів і служб на рівні громади, а також активізація та залучення мешканців громади для запобігання та раннього виявлення випадків домашнього насильства.</w:t>
      </w:r>
    </w:p>
    <w:p w:rsidR="00A9396D" w:rsidRPr="003B63EE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 xml:space="preserve">В рамках участі громади в даному </w:t>
      </w:r>
      <w:proofErr w:type="spellStart"/>
      <w:r w:rsidRPr="003B63EE">
        <w:rPr>
          <w:rFonts w:ascii="Times New Roman" w:hAnsi="Times New Roman"/>
          <w:sz w:val="26"/>
          <w:szCs w:val="26"/>
        </w:rPr>
        <w:t>проєкті</w:t>
      </w:r>
      <w:proofErr w:type="spellEnd"/>
      <w:r w:rsidRPr="003B63EE">
        <w:rPr>
          <w:rFonts w:ascii="Times New Roman" w:hAnsi="Times New Roman"/>
          <w:sz w:val="26"/>
          <w:szCs w:val="26"/>
        </w:rPr>
        <w:t xml:space="preserve"> організовано та проведено навчання з «Розробки Плану спільних дій з розбудови місцевої системи запобігання та протидії домашньому насильству та </w:t>
      </w:r>
      <w:proofErr w:type="spellStart"/>
      <w:r w:rsidRPr="003B63EE">
        <w:rPr>
          <w:rFonts w:ascii="Times New Roman" w:hAnsi="Times New Roman"/>
          <w:sz w:val="26"/>
          <w:szCs w:val="26"/>
        </w:rPr>
        <w:t>гендерно</w:t>
      </w:r>
      <w:proofErr w:type="spellEnd"/>
      <w:r w:rsidRPr="003B63EE">
        <w:rPr>
          <w:rFonts w:ascii="Times New Roman" w:hAnsi="Times New Roman"/>
          <w:sz w:val="26"/>
          <w:szCs w:val="26"/>
        </w:rPr>
        <w:t xml:space="preserve"> зумовленому насильству» та «Посилення ефективності взаємодії суб’єктів у сфері запобігання та протидії домашньому насильству та насильству за ознакою статі», в якому взяли участь та отримали сертифікати усі </w:t>
      </w:r>
      <w:proofErr w:type="spellStart"/>
      <w:r w:rsidRPr="003B63EE">
        <w:rPr>
          <w:rFonts w:ascii="Times New Roman" w:hAnsi="Times New Roman"/>
          <w:sz w:val="26"/>
          <w:szCs w:val="26"/>
        </w:rPr>
        <w:t>субʼєкти</w:t>
      </w:r>
      <w:proofErr w:type="spellEnd"/>
      <w:r w:rsidRPr="003B63EE">
        <w:rPr>
          <w:rFonts w:ascii="Times New Roman" w:hAnsi="Times New Roman"/>
          <w:sz w:val="26"/>
          <w:szCs w:val="26"/>
        </w:rPr>
        <w:t xml:space="preserve"> у сфері запобігання та протидії домашньому насильству громади.</w:t>
      </w:r>
    </w:p>
    <w:p w:rsidR="00A9396D" w:rsidRPr="0036682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6682D">
        <w:rPr>
          <w:rFonts w:ascii="Times New Roman" w:hAnsi="Times New Roman"/>
          <w:sz w:val="26"/>
          <w:szCs w:val="26"/>
        </w:rPr>
        <w:t xml:space="preserve">  </w:t>
      </w:r>
      <w:r w:rsidRPr="003B63EE">
        <w:rPr>
          <w:rFonts w:ascii="Times New Roman" w:hAnsi="Times New Roman"/>
          <w:sz w:val="26"/>
          <w:szCs w:val="26"/>
        </w:rPr>
        <w:t>У</w:t>
      </w:r>
      <w:r w:rsidRPr="0036682D">
        <w:rPr>
          <w:rFonts w:ascii="Times New Roman" w:hAnsi="Times New Roman"/>
          <w:sz w:val="26"/>
          <w:szCs w:val="26"/>
        </w:rPr>
        <w:t xml:space="preserve"> червні 2023 року за підтримки фонду UNFPA створен</w:t>
      </w:r>
      <w:r w:rsidRPr="003B63EE">
        <w:rPr>
          <w:rFonts w:ascii="Times New Roman" w:hAnsi="Times New Roman"/>
          <w:sz w:val="26"/>
          <w:szCs w:val="26"/>
        </w:rPr>
        <w:t>о</w:t>
      </w:r>
      <w:r w:rsidRPr="0036682D">
        <w:rPr>
          <w:rFonts w:ascii="Times New Roman" w:hAnsi="Times New Roman"/>
          <w:sz w:val="26"/>
          <w:szCs w:val="26"/>
        </w:rPr>
        <w:t xml:space="preserve">  Денний центр соціально-психологічної допомоги постраждалим від домашнього насильства та/або насильства за ознакою статі з кризовою кімнатою. </w:t>
      </w:r>
    </w:p>
    <w:p w:rsidR="00A9396D" w:rsidRPr="003B63EE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6682D">
        <w:rPr>
          <w:rFonts w:ascii="Times New Roman" w:hAnsi="Times New Roman"/>
          <w:sz w:val="26"/>
          <w:szCs w:val="26"/>
        </w:rPr>
        <w:t>Також з липня 2022</w:t>
      </w:r>
      <w:r w:rsidRPr="003B63EE">
        <w:rPr>
          <w:rFonts w:ascii="Times New Roman" w:hAnsi="Times New Roman"/>
          <w:sz w:val="26"/>
          <w:szCs w:val="26"/>
        </w:rPr>
        <w:t xml:space="preserve"> року</w:t>
      </w:r>
      <w:r w:rsidRPr="0036682D">
        <w:rPr>
          <w:rFonts w:ascii="Times New Roman" w:hAnsi="Times New Roman"/>
          <w:sz w:val="26"/>
          <w:szCs w:val="26"/>
        </w:rPr>
        <w:t xml:space="preserve"> по березень 2025</w:t>
      </w:r>
      <w:r w:rsidRPr="003B63EE">
        <w:rPr>
          <w:rFonts w:ascii="Times New Roman" w:hAnsi="Times New Roman"/>
          <w:sz w:val="26"/>
          <w:szCs w:val="26"/>
        </w:rPr>
        <w:t xml:space="preserve"> року</w:t>
      </w:r>
      <w:r w:rsidRPr="0036682D">
        <w:rPr>
          <w:rFonts w:ascii="Times New Roman" w:hAnsi="Times New Roman"/>
          <w:sz w:val="26"/>
          <w:szCs w:val="26"/>
        </w:rPr>
        <w:t xml:space="preserve"> у громаді функціонувала мобільна бригада соціально-психологічної допомоги.</w:t>
      </w:r>
    </w:p>
    <w:p w:rsidR="00A9396D" w:rsidRPr="003B63EE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lastRenderedPageBreak/>
        <w:t xml:space="preserve">Участь у </w:t>
      </w:r>
      <w:proofErr w:type="spellStart"/>
      <w:r w:rsidRPr="00FB067C">
        <w:rPr>
          <w:rFonts w:ascii="Times New Roman" w:hAnsi="Times New Roman"/>
          <w:sz w:val="26"/>
          <w:szCs w:val="26"/>
        </w:rPr>
        <w:t>проєкт</w:t>
      </w:r>
      <w:r w:rsidRPr="003B63EE">
        <w:rPr>
          <w:rFonts w:ascii="Times New Roman" w:hAnsi="Times New Roman"/>
          <w:sz w:val="26"/>
          <w:szCs w:val="26"/>
        </w:rPr>
        <w:t>і</w:t>
      </w:r>
      <w:proofErr w:type="spellEnd"/>
      <w:r w:rsidRPr="00FB067C">
        <w:rPr>
          <w:rFonts w:ascii="Times New Roman" w:hAnsi="Times New Roman"/>
          <w:sz w:val="26"/>
          <w:szCs w:val="26"/>
        </w:rPr>
        <w:t xml:space="preserve">  “Міста і громади вільні від домашнього насильства” </w:t>
      </w:r>
      <w:r w:rsidRPr="003B63EE">
        <w:rPr>
          <w:rFonts w:ascii="Times New Roman" w:hAnsi="Times New Roman"/>
          <w:sz w:val="26"/>
          <w:szCs w:val="26"/>
        </w:rPr>
        <w:t xml:space="preserve"> надала можливість створити </w:t>
      </w:r>
      <w:proofErr w:type="spellStart"/>
      <w:r w:rsidRPr="003B63EE">
        <w:rPr>
          <w:rFonts w:ascii="Times New Roman" w:hAnsi="Times New Roman"/>
          <w:sz w:val="26"/>
          <w:szCs w:val="26"/>
        </w:rPr>
        <w:t>реферальні</w:t>
      </w:r>
      <w:proofErr w:type="spellEnd"/>
      <w:r w:rsidRPr="003B63EE">
        <w:rPr>
          <w:rFonts w:ascii="Times New Roman" w:hAnsi="Times New Roman"/>
          <w:sz w:val="26"/>
          <w:szCs w:val="26"/>
        </w:rPr>
        <w:t xml:space="preserve"> картки</w:t>
      </w:r>
      <w:r w:rsidRPr="00FB067C">
        <w:rPr>
          <w:rFonts w:ascii="Times New Roman" w:hAnsi="Times New Roman"/>
          <w:sz w:val="26"/>
          <w:szCs w:val="26"/>
        </w:rPr>
        <w:t xml:space="preserve"> з </w:t>
      </w:r>
      <w:r>
        <w:rPr>
          <w:rFonts w:ascii="Times New Roman" w:hAnsi="Times New Roman"/>
          <w:sz w:val="26"/>
          <w:szCs w:val="26"/>
        </w:rPr>
        <w:t xml:space="preserve">актуальними </w:t>
      </w:r>
      <w:r w:rsidRPr="00FB067C">
        <w:rPr>
          <w:rFonts w:ascii="Times New Roman" w:hAnsi="Times New Roman"/>
          <w:sz w:val="26"/>
          <w:szCs w:val="26"/>
        </w:rPr>
        <w:t xml:space="preserve">контактами </w:t>
      </w:r>
      <w:r w:rsidRPr="003B63EE">
        <w:rPr>
          <w:rFonts w:ascii="Times New Roman" w:hAnsi="Times New Roman"/>
          <w:sz w:val="26"/>
          <w:szCs w:val="26"/>
        </w:rPr>
        <w:t xml:space="preserve">загальних та спеціалізованих </w:t>
      </w:r>
      <w:r w:rsidRPr="00FB067C">
        <w:rPr>
          <w:rFonts w:ascii="Times New Roman" w:hAnsi="Times New Roman"/>
          <w:sz w:val="26"/>
          <w:szCs w:val="26"/>
        </w:rPr>
        <w:t>служб</w:t>
      </w:r>
      <w:r w:rsidRPr="003B63EE">
        <w:rPr>
          <w:rFonts w:ascii="Times New Roman" w:hAnsi="Times New Roman"/>
          <w:sz w:val="26"/>
          <w:szCs w:val="26"/>
        </w:rPr>
        <w:t xml:space="preserve"> у сфері протидії домашньому насильству</w:t>
      </w:r>
      <w:r>
        <w:rPr>
          <w:rFonts w:ascii="Times New Roman" w:hAnsi="Times New Roman"/>
          <w:sz w:val="26"/>
          <w:szCs w:val="26"/>
        </w:rPr>
        <w:t>.</w:t>
      </w:r>
      <w:r w:rsidRPr="0035252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Розповсюдження зазначених карток</w:t>
      </w:r>
      <w:r w:rsidRPr="0035252B">
        <w:rPr>
          <w:rFonts w:ascii="Times New Roman" w:hAnsi="Times New Roman"/>
          <w:sz w:val="26"/>
          <w:szCs w:val="26"/>
        </w:rPr>
        <w:t xml:space="preserve"> дало можливість збільшити кількість звернень постраждалих від домашнього насильства за допомогою.</w:t>
      </w:r>
    </w:p>
    <w:p w:rsidR="00A9396D" w:rsidRPr="003B63EE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 xml:space="preserve">З </w:t>
      </w:r>
      <w:r w:rsidRPr="00DD2843">
        <w:rPr>
          <w:rFonts w:ascii="Times New Roman" w:hAnsi="Times New Roman"/>
          <w:sz w:val="26"/>
          <w:szCs w:val="26"/>
        </w:rPr>
        <w:t xml:space="preserve">метою забезпечення розбудови системи запобігання, протидії домашньому насильству та насильству за ознакою статі рішенням </w:t>
      </w:r>
      <w:r>
        <w:rPr>
          <w:rFonts w:ascii="Times New Roman" w:hAnsi="Times New Roman"/>
          <w:sz w:val="26"/>
          <w:szCs w:val="26"/>
        </w:rPr>
        <w:t>Червоноградсь</w:t>
      </w:r>
      <w:r w:rsidRPr="00DD2843">
        <w:rPr>
          <w:rFonts w:ascii="Times New Roman" w:hAnsi="Times New Roman"/>
          <w:sz w:val="26"/>
          <w:szCs w:val="26"/>
        </w:rPr>
        <w:t>ко</w:t>
      </w:r>
      <w:r w:rsidRPr="003B63EE">
        <w:rPr>
          <w:rFonts w:ascii="Times New Roman" w:hAnsi="Times New Roman"/>
          <w:sz w:val="26"/>
          <w:szCs w:val="26"/>
        </w:rPr>
        <w:t>ї</w:t>
      </w:r>
      <w:r w:rsidRPr="00DD2843">
        <w:rPr>
          <w:rFonts w:ascii="Times New Roman" w:hAnsi="Times New Roman"/>
          <w:sz w:val="26"/>
          <w:szCs w:val="26"/>
        </w:rPr>
        <w:t xml:space="preserve"> місько</w:t>
      </w:r>
      <w:r w:rsidRPr="003B63EE">
        <w:rPr>
          <w:rFonts w:ascii="Times New Roman" w:hAnsi="Times New Roman"/>
          <w:sz w:val="26"/>
          <w:szCs w:val="26"/>
        </w:rPr>
        <w:t>ї</w:t>
      </w:r>
      <w:r w:rsidRPr="00DD2843">
        <w:rPr>
          <w:rFonts w:ascii="Times New Roman" w:hAnsi="Times New Roman"/>
          <w:sz w:val="26"/>
          <w:szCs w:val="26"/>
        </w:rPr>
        <w:t xml:space="preserve"> рад</w:t>
      </w:r>
      <w:r w:rsidRPr="003B63EE">
        <w:rPr>
          <w:rFonts w:ascii="Times New Roman" w:hAnsi="Times New Roman"/>
          <w:sz w:val="26"/>
          <w:szCs w:val="26"/>
        </w:rPr>
        <w:t>и</w:t>
      </w:r>
      <w:r w:rsidRPr="00DD2843">
        <w:rPr>
          <w:rFonts w:ascii="Times New Roman" w:hAnsi="Times New Roman"/>
          <w:sz w:val="26"/>
          <w:szCs w:val="26"/>
        </w:rPr>
        <w:t xml:space="preserve"> від 30.04.2024</w:t>
      </w:r>
      <w:r w:rsidRPr="003B63EE">
        <w:rPr>
          <w:rFonts w:ascii="Times New Roman" w:hAnsi="Times New Roman"/>
          <w:sz w:val="26"/>
          <w:szCs w:val="26"/>
        </w:rPr>
        <w:t xml:space="preserve"> №</w:t>
      </w:r>
      <w:r w:rsidRPr="00DD2843">
        <w:rPr>
          <w:rFonts w:ascii="Times New Roman" w:hAnsi="Times New Roman"/>
          <w:sz w:val="26"/>
          <w:szCs w:val="26"/>
        </w:rPr>
        <w:t xml:space="preserve"> </w:t>
      </w:r>
      <w:r w:rsidRPr="003B63EE">
        <w:rPr>
          <w:rFonts w:ascii="Times New Roman" w:hAnsi="Times New Roman"/>
          <w:sz w:val="26"/>
          <w:szCs w:val="26"/>
        </w:rPr>
        <w:t xml:space="preserve">2542 </w:t>
      </w:r>
      <w:r w:rsidRPr="00DD2843">
        <w:rPr>
          <w:rFonts w:ascii="Times New Roman" w:hAnsi="Times New Roman"/>
          <w:sz w:val="26"/>
          <w:szCs w:val="26"/>
        </w:rPr>
        <w:t>було затверджено Міську програму для кривдників на 2024-2026 роки, яка спрямована на зміну поведінки</w:t>
      </w:r>
      <w:r w:rsidRPr="003B63EE">
        <w:rPr>
          <w:rFonts w:ascii="Times New Roman" w:hAnsi="Times New Roman"/>
          <w:sz w:val="26"/>
          <w:szCs w:val="26"/>
        </w:rPr>
        <w:t xml:space="preserve"> кривдників</w:t>
      </w:r>
      <w:r w:rsidRPr="00DD2843">
        <w:rPr>
          <w:rFonts w:ascii="Times New Roman" w:hAnsi="Times New Roman"/>
          <w:sz w:val="26"/>
          <w:szCs w:val="26"/>
        </w:rPr>
        <w:t xml:space="preserve"> та попередження повторних випадків</w:t>
      </w:r>
      <w:r w:rsidRPr="003B63EE">
        <w:rPr>
          <w:rFonts w:ascii="Times New Roman" w:hAnsi="Times New Roman"/>
          <w:sz w:val="26"/>
          <w:szCs w:val="26"/>
        </w:rPr>
        <w:t xml:space="preserve"> домашнього</w:t>
      </w:r>
      <w:r w:rsidRPr="00DD2843">
        <w:rPr>
          <w:rFonts w:ascii="Times New Roman" w:hAnsi="Times New Roman"/>
          <w:sz w:val="26"/>
          <w:szCs w:val="26"/>
        </w:rPr>
        <w:t xml:space="preserve"> насильства.</w:t>
      </w:r>
      <w:r w:rsidRPr="003B63EE">
        <w:rPr>
          <w:rFonts w:ascii="Times New Roman" w:hAnsi="Times New Roman"/>
          <w:sz w:val="26"/>
          <w:szCs w:val="26"/>
        </w:rPr>
        <w:t xml:space="preserve"> </w:t>
      </w:r>
      <w:r w:rsidRPr="00DD2843">
        <w:rPr>
          <w:rFonts w:ascii="Times New Roman" w:hAnsi="Times New Roman"/>
          <w:sz w:val="26"/>
          <w:szCs w:val="26"/>
        </w:rPr>
        <w:t xml:space="preserve">Шептицький міський центр соціальних служб є відповідальним виконавцем реалізації </w:t>
      </w:r>
      <w:r w:rsidRPr="003B63EE">
        <w:rPr>
          <w:rFonts w:ascii="Times New Roman" w:hAnsi="Times New Roman"/>
          <w:sz w:val="26"/>
          <w:szCs w:val="26"/>
        </w:rPr>
        <w:t>даної програми</w:t>
      </w:r>
      <w:r w:rsidRPr="00DD2843">
        <w:rPr>
          <w:rFonts w:ascii="Times New Roman" w:hAnsi="Times New Roman"/>
          <w:sz w:val="26"/>
          <w:szCs w:val="26"/>
        </w:rPr>
        <w:t xml:space="preserve">. На базі </w:t>
      </w:r>
      <w:r>
        <w:rPr>
          <w:rFonts w:ascii="Times New Roman" w:hAnsi="Times New Roman"/>
          <w:sz w:val="26"/>
          <w:szCs w:val="26"/>
        </w:rPr>
        <w:t>центру</w:t>
      </w:r>
      <w:r w:rsidRPr="00DD2843">
        <w:rPr>
          <w:rFonts w:ascii="Times New Roman" w:hAnsi="Times New Roman"/>
          <w:sz w:val="26"/>
          <w:szCs w:val="26"/>
        </w:rPr>
        <w:t xml:space="preserve"> облаштовано робоче місце для психолога, як</w:t>
      </w:r>
      <w:r>
        <w:rPr>
          <w:rFonts w:ascii="Times New Roman" w:hAnsi="Times New Roman"/>
          <w:sz w:val="26"/>
          <w:szCs w:val="26"/>
        </w:rPr>
        <w:t>ий</w:t>
      </w:r>
      <w:r w:rsidRPr="00DD2843">
        <w:rPr>
          <w:rFonts w:ascii="Times New Roman" w:hAnsi="Times New Roman"/>
          <w:sz w:val="26"/>
          <w:szCs w:val="26"/>
        </w:rPr>
        <w:t xml:space="preserve"> пройш</w:t>
      </w:r>
      <w:r>
        <w:rPr>
          <w:rFonts w:ascii="Times New Roman" w:hAnsi="Times New Roman"/>
          <w:sz w:val="26"/>
          <w:szCs w:val="26"/>
        </w:rPr>
        <w:t>ов</w:t>
      </w:r>
      <w:r w:rsidRPr="00DD2843">
        <w:rPr>
          <w:rFonts w:ascii="Times New Roman" w:hAnsi="Times New Roman"/>
          <w:sz w:val="26"/>
          <w:szCs w:val="26"/>
        </w:rPr>
        <w:t xml:space="preserve"> відповідне сертифіковане навчання по роботі із кривдниками.</w:t>
      </w:r>
    </w:p>
    <w:p w:rsidR="00A9396D" w:rsidRPr="003B63EE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Координаційною радою затверджено Алгоритм дій суб’єктів, що здійснюють заходи у сфері запобігання та протидії домашньому насильству і насильству за ознакою статі, при направленні на проходження програми для кривдників.</w:t>
      </w:r>
    </w:p>
    <w:p w:rsidR="00A9396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Протягом 2025 року до Управління праці та соціального захисту населення надійшло 23 постанови Шептицького міського суду щодо направлення на проходження програми для кривдників</w:t>
      </w:r>
      <w:r>
        <w:rPr>
          <w:rFonts w:ascii="Times New Roman" w:hAnsi="Times New Roman"/>
          <w:sz w:val="26"/>
          <w:szCs w:val="26"/>
        </w:rPr>
        <w:t>:</w:t>
      </w:r>
    </w:p>
    <w:p w:rsidR="00A9396D" w:rsidRDefault="00A9396D" w:rsidP="008D0E6D">
      <w:pPr>
        <w:pStyle w:val="a9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A66154">
        <w:rPr>
          <w:rFonts w:ascii="Times New Roman" w:hAnsi="Times New Roman"/>
          <w:sz w:val="26"/>
          <w:szCs w:val="26"/>
        </w:rPr>
        <w:t xml:space="preserve">6 осіб - успішно пройшли програму для кривдників;  </w:t>
      </w:r>
    </w:p>
    <w:p w:rsidR="00A9396D" w:rsidRDefault="00A9396D" w:rsidP="008D0E6D">
      <w:pPr>
        <w:pStyle w:val="a9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A66154">
        <w:rPr>
          <w:rFonts w:ascii="Times New Roman" w:hAnsi="Times New Roman"/>
          <w:sz w:val="26"/>
          <w:szCs w:val="26"/>
        </w:rPr>
        <w:t xml:space="preserve">3 особи – діючі військовослужбовці, не мають можливості  пройти програму; </w:t>
      </w:r>
    </w:p>
    <w:p w:rsidR="00A9396D" w:rsidRDefault="00A9396D" w:rsidP="008D0E6D">
      <w:pPr>
        <w:pStyle w:val="a9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A66154">
        <w:rPr>
          <w:rFonts w:ascii="Times New Roman" w:hAnsi="Times New Roman"/>
          <w:sz w:val="26"/>
          <w:szCs w:val="26"/>
        </w:rPr>
        <w:t xml:space="preserve">5 осіб – притягнуті до кримінальної відповідальності за ухилення від проходження програми для кривдників; </w:t>
      </w:r>
    </w:p>
    <w:p w:rsidR="00A9396D" w:rsidRDefault="00A9396D" w:rsidP="008D0E6D">
      <w:pPr>
        <w:pStyle w:val="a9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A66154">
        <w:rPr>
          <w:rFonts w:ascii="Times New Roman" w:hAnsi="Times New Roman"/>
          <w:sz w:val="26"/>
          <w:szCs w:val="26"/>
        </w:rPr>
        <w:t xml:space="preserve">2 особи – померли; </w:t>
      </w:r>
    </w:p>
    <w:p w:rsidR="00A9396D" w:rsidRPr="00A66154" w:rsidRDefault="00A9396D" w:rsidP="008D0E6D">
      <w:pPr>
        <w:pStyle w:val="a9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A66154">
        <w:rPr>
          <w:rFonts w:ascii="Times New Roman" w:hAnsi="Times New Roman"/>
          <w:sz w:val="26"/>
          <w:szCs w:val="26"/>
        </w:rPr>
        <w:t>7 осіб в процесі проходження програми.</w:t>
      </w:r>
    </w:p>
    <w:p w:rsidR="00A9396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Ефективність проходження програми підтверджена відсутністю нових повідомлень про вчинення домашнього насильства особами, які успішно пройшли програму для кривдників.</w:t>
      </w:r>
    </w:p>
    <w:p w:rsidR="00A9396D" w:rsidRPr="001B404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404D">
        <w:rPr>
          <w:rFonts w:ascii="Times New Roman" w:hAnsi="Times New Roman"/>
          <w:sz w:val="26"/>
          <w:szCs w:val="26"/>
        </w:rPr>
        <w:t xml:space="preserve">У громаді забезпечено оперативне взаємне інформування між усіма суб’єктами, залученими до реагування на випадки насильства щодо дорослих і дітей. Робота проводиться комплексно та узгоджено, з урахуванням обставин кожного випадку, щоб запобігти повторним проявам насильства в телефонному режимі, письмово та в режимі </w:t>
      </w:r>
      <w:proofErr w:type="spellStart"/>
      <w:r w:rsidRPr="001B404D">
        <w:rPr>
          <w:rFonts w:ascii="Times New Roman" w:hAnsi="Times New Roman"/>
          <w:sz w:val="26"/>
          <w:szCs w:val="26"/>
        </w:rPr>
        <w:t>viber</w:t>
      </w:r>
      <w:proofErr w:type="spellEnd"/>
      <w:r w:rsidRPr="001B404D">
        <w:rPr>
          <w:rFonts w:ascii="Times New Roman" w:hAnsi="Times New Roman"/>
          <w:sz w:val="26"/>
          <w:szCs w:val="26"/>
        </w:rPr>
        <w:t>-групи.</w:t>
      </w:r>
    </w:p>
    <w:p w:rsidR="00A9396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9396D" w:rsidRPr="001B404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9396D" w:rsidRPr="001B404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1B404D">
        <w:rPr>
          <w:rFonts w:ascii="Times New Roman" w:hAnsi="Times New Roman"/>
          <w:b/>
          <w:bCs/>
          <w:sz w:val="26"/>
          <w:szCs w:val="26"/>
        </w:rPr>
        <w:t>Інформація про кількість звернень щодо домашнього насильства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8"/>
        <w:gridCol w:w="3210"/>
        <w:gridCol w:w="3210"/>
      </w:tblGrid>
      <w:tr w:rsidR="00A9396D" w:rsidRPr="00C616F3" w:rsidTr="00E710DA">
        <w:tc>
          <w:tcPr>
            <w:tcW w:w="3284" w:type="dxa"/>
          </w:tcPr>
          <w:p w:rsidR="00A9396D" w:rsidRPr="00C616F3" w:rsidRDefault="00A9396D" w:rsidP="007637F7">
            <w:pPr>
              <w:spacing w:after="0" w:line="276" w:lineRule="auto"/>
              <w:ind w:firstLine="7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16F3">
              <w:rPr>
                <w:rFonts w:ascii="Times New Roman" w:hAnsi="Times New Roman"/>
                <w:b/>
                <w:bCs/>
                <w:sz w:val="26"/>
                <w:szCs w:val="26"/>
              </w:rPr>
              <w:t>2023 рік</w:t>
            </w:r>
          </w:p>
        </w:tc>
        <w:tc>
          <w:tcPr>
            <w:tcW w:w="3285" w:type="dxa"/>
          </w:tcPr>
          <w:p w:rsidR="00A9396D" w:rsidRPr="00C616F3" w:rsidRDefault="00A9396D" w:rsidP="007637F7">
            <w:pPr>
              <w:spacing w:after="0" w:line="276" w:lineRule="auto"/>
              <w:ind w:firstLine="7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16F3">
              <w:rPr>
                <w:rFonts w:ascii="Times New Roman" w:hAnsi="Times New Roman"/>
                <w:b/>
                <w:bCs/>
                <w:sz w:val="26"/>
                <w:szCs w:val="26"/>
              </w:rPr>
              <w:t>2024 рік</w:t>
            </w:r>
          </w:p>
        </w:tc>
        <w:tc>
          <w:tcPr>
            <w:tcW w:w="3285" w:type="dxa"/>
          </w:tcPr>
          <w:p w:rsidR="00A9396D" w:rsidRPr="00C616F3" w:rsidRDefault="00A9396D" w:rsidP="007637F7">
            <w:pPr>
              <w:spacing w:after="0" w:line="276" w:lineRule="auto"/>
              <w:ind w:firstLine="7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16F3">
              <w:rPr>
                <w:rFonts w:ascii="Times New Roman" w:hAnsi="Times New Roman"/>
                <w:b/>
                <w:bCs/>
                <w:sz w:val="26"/>
                <w:szCs w:val="26"/>
              </w:rPr>
              <w:t>2025 рік</w:t>
            </w:r>
          </w:p>
        </w:tc>
      </w:tr>
      <w:tr w:rsidR="00A9396D" w:rsidRPr="00C616F3" w:rsidTr="00E710DA">
        <w:tc>
          <w:tcPr>
            <w:tcW w:w="3284" w:type="dxa"/>
          </w:tcPr>
          <w:p w:rsidR="00A9396D" w:rsidRPr="00C616F3" w:rsidRDefault="00A9396D" w:rsidP="007637F7">
            <w:pPr>
              <w:spacing w:after="0" w:line="276" w:lineRule="auto"/>
              <w:ind w:firstLine="7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6F3">
              <w:rPr>
                <w:rFonts w:ascii="Times New Roman" w:hAnsi="Times New Roman"/>
                <w:sz w:val="26"/>
                <w:szCs w:val="26"/>
              </w:rPr>
              <w:t>340</w:t>
            </w:r>
          </w:p>
        </w:tc>
        <w:tc>
          <w:tcPr>
            <w:tcW w:w="3285" w:type="dxa"/>
          </w:tcPr>
          <w:p w:rsidR="00A9396D" w:rsidRPr="00C616F3" w:rsidRDefault="00A9396D" w:rsidP="007637F7">
            <w:pPr>
              <w:spacing w:after="0" w:line="276" w:lineRule="auto"/>
              <w:ind w:firstLine="7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6F3">
              <w:rPr>
                <w:rFonts w:ascii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3285" w:type="dxa"/>
          </w:tcPr>
          <w:p w:rsidR="00A9396D" w:rsidRPr="00C616F3" w:rsidRDefault="00A9396D" w:rsidP="007637F7">
            <w:pPr>
              <w:spacing w:after="0" w:line="276" w:lineRule="auto"/>
              <w:ind w:firstLine="7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6F3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</w:tr>
    </w:tbl>
    <w:p w:rsidR="00A9396D" w:rsidRDefault="00A9396D" w:rsidP="008D0E6D">
      <w:pPr>
        <w:spacing w:after="0" w:line="276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A9396D" w:rsidRPr="001B404D" w:rsidRDefault="00A9396D" w:rsidP="008D0E6D">
      <w:pPr>
        <w:spacing w:after="0" w:line="276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A9396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4209">
        <w:rPr>
          <w:rFonts w:ascii="Times New Roman" w:hAnsi="Times New Roman"/>
          <w:sz w:val="26"/>
          <w:szCs w:val="26"/>
        </w:rPr>
        <w:lastRenderedPageBreak/>
        <w:t>В громаді спостерігається зменшення кількості випадків домашнього насильства</w:t>
      </w:r>
      <w:r>
        <w:rPr>
          <w:rFonts w:ascii="Times New Roman" w:hAnsi="Times New Roman"/>
          <w:sz w:val="26"/>
          <w:szCs w:val="26"/>
        </w:rPr>
        <w:t>.</w:t>
      </w:r>
      <w:r w:rsidRPr="000C4209">
        <w:rPr>
          <w:rFonts w:ascii="Times New Roman" w:hAnsi="Times New Roman"/>
          <w:sz w:val="26"/>
          <w:szCs w:val="26"/>
        </w:rPr>
        <w:t xml:space="preserve"> </w:t>
      </w:r>
      <w:r w:rsidRPr="00AA532A">
        <w:rPr>
          <w:rFonts w:ascii="Times New Roman" w:hAnsi="Times New Roman"/>
          <w:sz w:val="26"/>
          <w:szCs w:val="26"/>
        </w:rPr>
        <w:t>Разом з тим збільшується кількість постраждалих, які звертаються за допомогою і не замовчують свої проблеми.</w:t>
      </w:r>
    </w:p>
    <w:p w:rsidR="00A9396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404D">
        <w:rPr>
          <w:rFonts w:ascii="Times New Roman" w:hAnsi="Times New Roman"/>
          <w:sz w:val="26"/>
          <w:szCs w:val="26"/>
        </w:rPr>
        <w:t xml:space="preserve">По кожному повідомленню працівники </w:t>
      </w:r>
      <w:r w:rsidRPr="001B404D">
        <w:rPr>
          <w:rFonts w:ascii="Times New Roman" w:hAnsi="Times New Roman"/>
          <w:bCs/>
          <w:sz w:val="26"/>
          <w:szCs w:val="26"/>
        </w:rPr>
        <w:t xml:space="preserve">Денного центру соціально-психологічної допомоги особам, які постраждали від домашнього насильства та/або насильства за ознакою статі, з кризовою кімнатою,  контактують з постраждалими та надають за згодою комплексну психологічну допомогу, а також скеровують при необхідності до інших  суб’єктів взаємодії, </w:t>
      </w:r>
      <w:r w:rsidRPr="001B404D">
        <w:rPr>
          <w:rFonts w:ascii="Times New Roman" w:hAnsi="Times New Roman"/>
          <w:sz w:val="26"/>
          <w:szCs w:val="26"/>
        </w:rPr>
        <w:t>що здійснюють заходи у сфері протидії домашньому насильству.</w:t>
      </w:r>
    </w:p>
    <w:p w:rsidR="00A9396D" w:rsidRPr="00371F59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Pr="00371F59">
        <w:rPr>
          <w:rFonts w:ascii="Times New Roman" w:hAnsi="Times New Roman"/>
          <w:sz w:val="26"/>
          <w:szCs w:val="26"/>
        </w:rPr>
        <w:t>фективн</w:t>
      </w:r>
      <w:r>
        <w:rPr>
          <w:rFonts w:ascii="Times New Roman" w:hAnsi="Times New Roman"/>
          <w:sz w:val="26"/>
          <w:szCs w:val="26"/>
        </w:rPr>
        <w:t>а</w:t>
      </w:r>
      <w:r w:rsidRPr="00371F59">
        <w:rPr>
          <w:rFonts w:ascii="Times New Roman" w:hAnsi="Times New Roman"/>
          <w:sz w:val="26"/>
          <w:szCs w:val="26"/>
        </w:rPr>
        <w:t xml:space="preserve"> взаємодії</w:t>
      </w:r>
      <w:r w:rsidRPr="003B63EE">
        <w:rPr>
          <w:rFonts w:ascii="Times New Roman" w:hAnsi="Times New Roman"/>
          <w:sz w:val="26"/>
          <w:szCs w:val="26"/>
        </w:rPr>
        <w:t xml:space="preserve"> </w:t>
      </w:r>
      <w:r w:rsidRPr="00AB36D2">
        <w:rPr>
          <w:rFonts w:ascii="Times New Roman" w:hAnsi="Times New Roman"/>
          <w:sz w:val="26"/>
          <w:szCs w:val="26"/>
        </w:rPr>
        <w:t>суб’єктів, що здійснюють заходи у сфері протидії домашньому насильству</w:t>
      </w:r>
      <w:r w:rsidRPr="003B63EE">
        <w:rPr>
          <w:rFonts w:ascii="Times New Roman" w:hAnsi="Times New Roman"/>
          <w:sz w:val="26"/>
          <w:szCs w:val="26"/>
        </w:rPr>
        <w:t>:</w:t>
      </w:r>
    </w:p>
    <w:p w:rsidR="00A9396D" w:rsidRPr="00371F59" w:rsidRDefault="00A9396D" w:rsidP="008D0E6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371F59">
        <w:rPr>
          <w:rFonts w:ascii="Times New Roman" w:hAnsi="Times New Roman"/>
          <w:sz w:val="26"/>
          <w:szCs w:val="26"/>
        </w:rPr>
        <w:t>Забезпечує швидке реагування та захист постраждалих.</w:t>
      </w:r>
    </w:p>
    <w:p w:rsidR="00A9396D" w:rsidRPr="00371F59" w:rsidRDefault="00A9396D" w:rsidP="008D0E6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371F59">
        <w:rPr>
          <w:rFonts w:ascii="Times New Roman" w:hAnsi="Times New Roman"/>
          <w:sz w:val="26"/>
          <w:szCs w:val="26"/>
        </w:rPr>
        <w:t>Зменшує ризик повторних випадків насильства.</w:t>
      </w:r>
    </w:p>
    <w:p w:rsidR="00A9396D" w:rsidRPr="00371F59" w:rsidRDefault="00A9396D" w:rsidP="008D0E6D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371F59">
        <w:rPr>
          <w:rFonts w:ascii="Times New Roman" w:hAnsi="Times New Roman"/>
          <w:sz w:val="26"/>
          <w:szCs w:val="26"/>
        </w:rPr>
        <w:t>Підвищує довіру населення до органів влади.</w:t>
      </w:r>
    </w:p>
    <w:p w:rsidR="00A9396D" w:rsidRPr="00B94AA7" w:rsidRDefault="00A9396D" w:rsidP="008D0E6D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371F59">
        <w:rPr>
          <w:rFonts w:ascii="Times New Roman" w:hAnsi="Times New Roman"/>
          <w:sz w:val="26"/>
          <w:szCs w:val="26"/>
        </w:rPr>
        <w:t>Сприяє формуванню культури нульової толерантності до насильства.</w:t>
      </w:r>
    </w:p>
    <w:p w:rsidR="00A9396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2C75">
        <w:rPr>
          <w:rFonts w:ascii="Times New Roman" w:hAnsi="Times New Roman"/>
          <w:sz w:val="26"/>
          <w:szCs w:val="26"/>
        </w:rPr>
        <w:t>У перспективі громада прагне розробити і затвердити програму для постраждалих</w:t>
      </w:r>
      <w:r w:rsidRPr="003B63EE">
        <w:rPr>
          <w:rFonts w:ascii="Times New Roman" w:hAnsi="Times New Roman"/>
          <w:sz w:val="26"/>
          <w:szCs w:val="26"/>
        </w:rPr>
        <w:t xml:space="preserve"> від домашнього насильства.</w:t>
      </w:r>
      <w:r w:rsidRPr="00C02C75">
        <w:rPr>
          <w:rFonts w:ascii="Times New Roman" w:hAnsi="Times New Roman"/>
          <w:sz w:val="26"/>
          <w:szCs w:val="26"/>
        </w:rPr>
        <w:t xml:space="preserve"> </w:t>
      </w:r>
      <w:r w:rsidRPr="003B63EE">
        <w:rPr>
          <w:rFonts w:ascii="Times New Roman" w:hAnsi="Times New Roman"/>
          <w:sz w:val="26"/>
          <w:szCs w:val="26"/>
        </w:rPr>
        <w:t>Також  основними завданнями залишаються</w:t>
      </w:r>
      <w:r>
        <w:rPr>
          <w:rFonts w:ascii="Times New Roman" w:hAnsi="Times New Roman"/>
          <w:sz w:val="26"/>
          <w:szCs w:val="26"/>
        </w:rPr>
        <w:t>:</w:t>
      </w:r>
    </w:p>
    <w:p w:rsidR="00A9396D" w:rsidRDefault="00A9396D" w:rsidP="008D0E6D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sz w:val="26"/>
          <w:szCs w:val="26"/>
        </w:rPr>
        <w:t xml:space="preserve">проведення заходів щодо формування нульової толерантності стосовно домашнього та </w:t>
      </w:r>
      <w:proofErr w:type="spellStart"/>
      <w:r w:rsidRPr="00D16F17">
        <w:rPr>
          <w:rFonts w:ascii="Times New Roman" w:hAnsi="Times New Roman"/>
          <w:sz w:val="26"/>
          <w:szCs w:val="26"/>
        </w:rPr>
        <w:t>гендерно</w:t>
      </w:r>
      <w:proofErr w:type="spellEnd"/>
      <w:r w:rsidRPr="00D16F17">
        <w:rPr>
          <w:rFonts w:ascii="Times New Roman" w:hAnsi="Times New Roman"/>
          <w:sz w:val="26"/>
          <w:szCs w:val="26"/>
        </w:rPr>
        <w:t xml:space="preserve"> зумовленого насильства; </w:t>
      </w:r>
    </w:p>
    <w:p w:rsidR="00A9396D" w:rsidRDefault="00A9396D" w:rsidP="008D0E6D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sz w:val="26"/>
          <w:szCs w:val="26"/>
        </w:rPr>
        <w:t xml:space="preserve">інформування мешканців громади щодо можливості звернення по допомогу у разі вчинення домашнього насильства; </w:t>
      </w:r>
    </w:p>
    <w:p w:rsidR="00A9396D" w:rsidRPr="00D16F17" w:rsidRDefault="00A9396D" w:rsidP="008D0E6D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sz w:val="26"/>
          <w:szCs w:val="26"/>
        </w:rPr>
        <w:t xml:space="preserve">відновлення роботи мобільної бригади соціально-психологічної допомоги особам, які постраждали від домашнього та/або </w:t>
      </w:r>
      <w:proofErr w:type="spellStart"/>
      <w:r w:rsidRPr="00D16F17">
        <w:rPr>
          <w:rFonts w:ascii="Times New Roman" w:hAnsi="Times New Roman"/>
          <w:sz w:val="26"/>
          <w:szCs w:val="26"/>
        </w:rPr>
        <w:t>гендерно</w:t>
      </w:r>
      <w:proofErr w:type="spellEnd"/>
      <w:r w:rsidRPr="00D16F17">
        <w:rPr>
          <w:rFonts w:ascii="Times New Roman" w:hAnsi="Times New Roman"/>
          <w:sz w:val="26"/>
          <w:szCs w:val="26"/>
        </w:rPr>
        <w:t xml:space="preserve"> зумовленого насильства.</w:t>
      </w:r>
    </w:p>
    <w:p w:rsidR="00A9396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Протидія домашньому насильству — це спільна відповідальність держави, громади та кожного громадянина. Лише завдяки чіткій координації дій усіх суб’єктів можна забезпечити безпеку постраждалих, притягнути кривдників до відповідальності та створити умови для життя без насильства.</w:t>
      </w:r>
    </w:p>
    <w:p w:rsidR="00A9396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9396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9396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9396D" w:rsidRDefault="00A9396D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9396D" w:rsidRDefault="00A9396D" w:rsidP="004A1540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управління праці </w:t>
      </w:r>
    </w:p>
    <w:p w:rsidR="00A9396D" w:rsidRPr="002B0E15" w:rsidRDefault="00A9396D" w:rsidP="004A1540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 соціального захисту населення             </w:t>
      </w:r>
      <w:r w:rsidR="00D75ABA">
        <w:rPr>
          <w:rFonts w:ascii="Times New Roman" w:hAnsi="Times New Roman"/>
          <w:sz w:val="26"/>
          <w:szCs w:val="26"/>
        </w:rPr>
        <w:t>(підпис)</w:t>
      </w:r>
      <w:bookmarkStart w:id="3" w:name="_GoBack"/>
      <w:bookmarkEnd w:id="3"/>
      <w:r>
        <w:rPr>
          <w:rFonts w:ascii="Times New Roman" w:hAnsi="Times New Roman"/>
          <w:sz w:val="26"/>
          <w:szCs w:val="26"/>
        </w:rPr>
        <w:t xml:space="preserve">                                   Юлія КУЗЬМИЧ</w:t>
      </w:r>
    </w:p>
    <w:p w:rsidR="00A9396D" w:rsidRDefault="00A9396D" w:rsidP="0076357B">
      <w:pPr>
        <w:tabs>
          <w:tab w:val="left" w:pos="709"/>
        </w:tabs>
        <w:spacing w:after="0" w:line="240" w:lineRule="auto"/>
      </w:pPr>
    </w:p>
    <w:p w:rsidR="00A9396D" w:rsidRDefault="00A9396D" w:rsidP="0076357B">
      <w:pPr>
        <w:tabs>
          <w:tab w:val="left" w:pos="709"/>
        </w:tabs>
        <w:spacing w:after="0" w:line="240" w:lineRule="auto"/>
      </w:pPr>
    </w:p>
    <w:p w:rsidR="00A9396D" w:rsidRDefault="00A9396D" w:rsidP="0076357B">
      <w:pPr>
        <w:tabs>
          <w:tab w:val="left" w:pos="709"/>
        </w:tabs>
        <w:spacing w:after="0" w:line="240" w:lineRule="auto"/>
      </w:pPr>
    </w:p>
    <w:p w:rsidR="00A9396D" w:rsidRPr="00D65BF8" w:rsidRDefault="00A9396D" w:rsidP="0076357B">
      <w:pPr>
        <w:tabs>
          <w:tab w:val="left" w:pos="709"/>
        </w:tabs>
        <w:spacing w:after="0" w:line="240" w:lineRule="auto"/>
      </w:pPr>
    </w:p>
    <w:sectPr w:rsidR="00A9396D" w:rsidRPr="00D65BF8" w:rsidSect="00552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38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2D" w:rsidRDefault="00207A2D" w:rsidP="00207A2D">
      <w:pPr>
        <w:spacing w:after="0" w:line="240" w:lineRule="auto"/>
      </w:pPr>
      <w:r>
        <w:separator/>
      </w:r>
    </w:p>
  </w:endnote>
  <w:endnote w:type="continuationSeparator" w:id="0">
    <w:p w:rsidR="00207A2D" w:rsidRDefault="00207A2D" w:rsidP="0020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2D" w:rsidRDefault="00207A2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2D" w:rsidRDefault="00207A2D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2D" w:rsidRDefault="00207A2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2D" w:rsidRDefault="00207A2D" w:rsidP="00207A2D">
      <w:pPr>
        <w:spacing w:after="0" w:line="240" w:lineRule="auto"/>
      </w:pPr>
      <w:r>
        <w:separator/>
      </w:r>
    </w:p>
  </w:footnote>
  <w:footnote w:type="continuationSeparator" w:id="0">
    <w:p w:rsidR="00207A2D" w:rsidRDefault="00207A2D" w:rsidP="0020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2D" w:rsidRDefault="00207A2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2D" w:rsidRDefault="00207A2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2D" w:rsidRDefault="00207A2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78C2"/>
    <w:multiLevelType w:val="hybridMultilevel"/>
    <w:tmpl w:val="E3B082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24431A"/>
    <w:multiLevelType w:val="hybridMultilevel"/>
    <w:tmpl w:val="EB5CC47C"/>
    <w:lvl w:ilvl="0" w:tplc="0422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233445C0"/>
    <w:multiLevelType w:val="hybridMultilevel"/>
    <w:tmpl w:val="283E4980"/>
    <w:lvl w:ilvl="0" w:tplc="0422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>
    <w:nsid w:val="35152C8F"/>
    <w:multiLevelType w:val="multilevel"/>
    <w:tmpl w:val="2E30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D1C11"/>
    <w:multiLevelType w:val="multilevel"/>
    <w:tmpl w:val="F4D0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4E770B"/>
    <w:multiLevelType w:val="hybridMultilevel"/>
    <w:tmpl w:val="7876D9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60295"/>
    <w:multiLevelType w:val="multilevel"/>
    <w:tmpl w:val="6C14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B54596"/>
    <w:multiLevelType w:val="multilevel"/>
    <w:tmpl w:val="C02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12398"/>
    <w:rsid w:val="00014A35"/>
    <w:rsid w:val="00023393"/>
    <w:rsid w:val="00031C25"/>
    <w:rsid w:val="0003421E"/>
    <w:rsid w:val="000361EA"/>
    <w:rsid w:val="0004233B"/>
    <w:rsid w:val="00045ABE"/>
    <w:rsid w:val="0005150E"/>
    <w:rsid w:val="00060B91"/>
    <w:rsid w:val="00066D74"/>
    <w:rsid w:val="00067335"/>
    <w:rsid w:val="000744F4"/>
    <w:rsid w:val="00077185"/>
    <w:rsid w:val="00085A16"/>
    <w:rsid w:val="00092067"/>
    <w:rsid w:val="000953BC"/>
    <w:rsid w:val="00096228"/>
    <w:rsid w:val="000A1667"/>
    <w:rsid w:val="000A4C75"/>
    <w:rsid w:val="000B7398"/>
    <w:rsid w:val="000C4209"/>
    <w:rsid w:val="000C52A2"/>
    <w:rsid w:val="000C5EB0"/>
    <w:rsid w:val="000D141E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3531"/>
    <w:rsid w:val="00114A23"/>
    <w:rsid w:val="00115297"/>
    <w:rsid w:val="0011578B"/>
    <w:rsid w:val="00117135"/>
    <w:rsid w:val="00117C67"/>
    <w:rsid w:val="0012325B"/>
    <w:rsid w:val="00124C86"/>
    <w:rsid w:val="00126264"/>
    <w:rsid w:val="00130A9A"/>
    <w:rsid w:val="001377BB"/>
    <w:rsid w:val="00143907"/>
    <w:rsid w:val="00152C9B"/>
    <w:rsid w:val="00155B40"/>
    <w:rsid w:val="00170AE7"/>
    <w:rsid w:val="00170B16"/>
    <w:rsid w:val="0018280A"/>
    <w:rsid w:val="001839F6"/>
    <w:rsid w:val="001A0DBC"/>
    <w:rsid w:val="001A0E6E"/>
    <w:rsid w:val="001A2707"/>
    <w:rsid w:val="001A6EE8"/>
    <w:rsid w:val="001B1A59"/>
    <w:rsid w:val="001B1E93"/>
    <w:rsid w:val="001B404D"/>
    <w:rsid w:val="001C0FAC"/>
    <w:rsid w:val="001C57C9"/>
    <w:rsid w:val="001E1738"/>
    <w:rsid w:val="001E1BAC"/>
    <w:rsid w:val="001F553C"/>
    <w:rsid w:val="0020682F"/>
    <w:rsid w:val="00206857"/>
    <w:rsid w:val="00207A2D"/>
    <w:rsid w:val="002112B8"/>
    <w:rsid w:val="00211472"/>
    <w:rsid w:val="0021382C"/>
    <w:rsid w:val="00215828"/>
    <w:rsid w:val="00215C18"/>
    <w:rsid w:val="00225878"/>
    <w:rsid w:val="00235B29"/>
    <w:rsid w:val="002533DA"/>
    <w:rsid w:val="0025730B"/>
    <w:rsid w:val="00260222"/>
    <w:rsid w:val="002619AB"/>
    <w:rsid w:val="00271489"/>
    <w:rsid w:val="00280EF1"/>
    <w:rsid w:val="00282EEA"/>
    <w:rsid w:val="00283D8B"/>
    <w:rsid w:val="0028417C"/>
    <w:rsid w:val="0029150B"/>
    <w:rsid w:val="00294408"/>
    <w:rsid w:val="00297F28"/>
    <w:rsid w:val="002A0B8C"/>
    <w:rsid w:val="002A0DA2"/>
    <w:rsid w:val="002A37C9"/>
    <w:rsid w:val="002A5899"/>
    <w:rsid w:val="002B0E15"/>
    <w:rsid w:val="002B6A6B"/>
    <w:rsid w:val="002C598C"/>
    <w:rsid w:val="002D5208"/>
    <w:rsid w:val="002E4FA3"/>
    <w:rsid w:val="002F037B"/>
    <w:rsid w:val="002F4066"/>
    <w:rsid w:val="002F53CD"/>
    <w:rsid w:val="002F718E"/>
    <w:rsid w:val="003006B7"/>
    <w:rsid w:val="0030158D"/>
    <w:rsid w:val="0031457C"/>
    <w:rsid w:val="003157B2"/>
    <w:rsid w:val="00316163"/>
    <w:rsid w:val="003236FA"/>
    <w:rsid w:val="00325B3F"/>
    <w:rsid w:val="0034025F"/>
    <w:rsid w:val="00341D51"/>
    <w:rsid w:val="003422EF"/>
    <w:rsid w:val="00344575"/>
    <w:rsid w:val="003458D8"/>
    <w:rsid w:val="003519DC"/>
    <w:rsid w:val="0035252B"/>
    <w:rsid w:val="003537F5"/>
    <w:rsid w:val="00355474"/>
    <w:rsid w:val="00360728"/>
    <w:rsid w:val="00364AD0"/>
    <w:rsid w:val="0036682D"/>
    <w:rsid w:val="00371F59"/>
    <w:rsid w:val="00373436"/>
    <w:rsid w:val="00373C29"/>
    <w:rsid w:val="003934B0"/>
    <w:rsid w:val="00396B47"/>
    <w:rsid w:val="003A01FC"/>
    <w:rsid w:val="003A3A24"/>
    <w:rsid w:val="003A5BAF"/>
    <w:rsid w:val="003A6278"/>
    <w:rsid w:val="003B3626"/>
    <w:rsid w:val="003B5DCE"/>
    <w:rsid w:val="003B63EE"/>
    <w:rsid w:val="003B73CE"/>
    <w:rsid w:val="003C092D"/>
    <w:rsid w:val="003C4C10"/>
    <w:rsid w:val="003C6C92"/>
    <w:rsid w:val="003C7034"/>
    <w:rsid w:val="003D010A"/>
    <w:rsid w:val="003D08F0"/>
    <w:rsid w:val="003D3292"/>
    <w:rsid w:val="003D5B52"/>
    <w:rsid w:val="003D5F2A"/>
    <w:rsid w:val="003E0FD3"/>
    <w:rsid w:val="003E4250"/>
    <w:rsid w:val="003E547B"/>
    <w:rsid w:val="003E6156"/>
    <w:rsid w:val="003E78AA"/>
    <w:rsid w:val="003E7F31"/>
    <w:rsid w:val="003F2BF2"/>
    <w:rsid w:val="003F2CB3"/>
    <w:rsid w:val="003F4B0D"/>
    <w:rsid w:val="003F6EE8"/>
    <w:rsid w:val="004026EF"/>
    <w:rsid w:val="00407746"/>
    <w:rsid w:val="0040774A"/>
    <w:rsid w:val="0041149E"/>
    <w:rsid w:val="0041392D"/>
    <w:rsid w:val="0041549B"/>
    <w:rsid w:val="004154F8"/>
    <w:rsid w:val="0041628F"/>
    <w:rsid w:val="004163B0"/>
    <w:rsid w:val="0042148B"/>
    <w:rsid w:val="0042249D"/>
    <w:rsid w:val="00423BFE"/>
    <w:rsid w:val="00424E0D"/>
    <w:rsid w:val="004250C5"/>
    <w:rsid w:val="0044239A"/>
    <w:rsid w:val="004431AE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A1540"/>
    <w:rsid w:val="004A1E9B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17B9"/>
    <w:rsid w:val="005225F1"/>
    <w:rsid w:val="00524E48"/>
    <w:rsid w:val="00526461"/>
    <w:rsid w:val="00526660"/>
    <w:rsid w:val="00526A80"/>
    <w:rsid w:val="00526D96"/>
    <w:rsid w:val="00527CAE"/>
    <w:rsid w:val="005305EC"/>
    <w:rsid w:val="005346A0"/>
    <w:rsid w:val="00535F23"/>
    <w:rsid w:val="00536250"/>
    <w:rsid w:val="00537165"/>
    <w:rsid w:val="005416C5"/>
    <w:rsid w:val="00543109"/>
    <w:rsid w:val="00551A41"/>
    <w:rsid w:val="00551C69"/>
    <w:rsid w:val="00552E72"/>
    <w:rsid w:val="005575B3"/>
    <w:rsid w:val="00560860"/>
    <w:rsid w:val="0056196F"/>
    <w:rsid w:val="005624B2"/>
    <w:rsid w:val="00562FF4"/>
    <w:rsid w:val="0057271B"/>
    <w:rsid w:val="00573795"/>
    <w:rsid w:val="00575B32"/>
    <w:rsid w:val="00576484"/>
    <w:rsid w:val="005870DB"/>
    <w:rsid w:val="005901A1"/>
    <w:rsid w:val="00592A64"/>
    <w:rsid w:val="00596E02"/>
    <w:rsid w:val="005C29C6"/>
    <w:rsid w:val="005C5AA0"/>
    <w:rsid w:val="005D058E"/>
    <w:rsid w:val="005D0AF1"/>
    <w:rsid w:val="005D120C"/>
    <w:rsid w:val="005D2DA5"/>
    <w:rsid w:val="005D40E1"/>
    <w:rsid w:val="005D4AE2"/>
    <w:rsid w:val="005E1CC2"/>
    <w:rsid w:val="005E45A3"/>
    <w:rsid w:val="005E67E3"/>
    <w:rsid w:val="005F3167"/>
    <w:rsid w:val="005F6746"/>
    <w:rsid w:val="00600F69"/>
    <w:rsid w:val="006042A0"/>
    <w:rsid w:val="00611C72"/>
    <w:rsid w:val="00612D6D"/>
    <w:rsid w:val="0062110C"/>
    <w:rsid w:val="00622B4D"/>
    <w:rsid w:val="00624134"/>
    <w:rsid w:val="006271C7"/>
    <w:rsid w:val="0063182A"/>
    <w:rsid w:val="0063192E"/>
    <w:rsid w:val="0063204C"/>
    <w:rsid w:val="00642A58"/>
    <w:rsid w:val="00642FE2"/>
    <w:rsid w:val="006435E9"/>
    <w:rsid w:val="0064645F"/>
    <w:rsid w:val="00652C79"/>
    <w:rsid w:val="0066361A"/>
    <w:rsid w:val="00665328"/>
    <w:rsid w:val="00665680"/>
    <w:rsid w:val="006674E3"/>
    <w:rsid w:val="00667C76"/>
    <w:rsid w:val="00672E30"/>
    <w:rsid w:val="00686DE5"/>
    <w:rsid w:val="00696B4D"/>
    <w:rsid w:val="00697A4A"/>
    <w:rsid w:val="006A1A6E"/>
    <w:rsid w:val="006A3F93"/>
    <w:rsid w:val="006A767C"/>
    <w:rsid w:val="006B12C3"/>
    <w:rsid w:val="006B136C"/>
    <w:rsid w:val="006B17C3"/>
    <w:rsid w:val="006B1DFB"/>
    <w:rsid w:val="006B3F15"/>
    <w:rsid w:val="006B46B2"/>
    <w:rsid w:val="006B724E"/>
    <w:rsid w:val="006B73F8"/>
    <w:rsid w:val="006B7D25"/>
    <w:rsid w:val="006C2BD6"/>
    <w:rsid w:val="006C424A"/>
    <w:rsid w:val="006C4CB7"/>
    <w:rsid w:val="006D229E"/>
    <w:rsid w:val="006D2CA6"/>
    <w:rsid w:val="006D5531"/>
    <w:rsid w:val="006E4BFE"/>
    <w:rsid w:val="006E7363"/>
    <w:rsid w:val="006F1F09"/>
    <w:rsid w:val="006F56AC"/>
    <w:rsid w:val="006F6BDD"/>
    <w:rsid w:val="00702BAE"/>
    <w:rsid w:val="007044AD"/>
    <w:rsid w:val="00706248"/>
    <w:rsid w:val="00706A84"/>
    <w:rsid w:val="007077B0"/>
    <w:rsid w:val="0072060C"/>
    <w:rsid w:val="00721732"/>
    <w:rsid w:val="00726EE5"/>
    <w:rsid w:val="007270CF"/>
    <w:rsid w:val="007312B0"/>
    <w:rsid w:val="00741469"/>
    <w:rsid w:val="00742A1A"/>
    <w:rsid w:val="0075037F"/>
    <w:rsid w:val="0076357B"/>
    <w:rsid w:val="007637F7"/>
    <w:rsid w:val="00764672"/>
    <w:rsid w:val="00764CD7"/>
    <w:rsid w:val="00772CB5"/>
    <w:rsid w:val="007768A2"/>
    <w:rsid w:val="00782488"/>
    <w:rsid w:val="007860C7"/>
    <w:rsid w:val="0079392C"/>
    <w:rsid w:val="00793C3F"/>
    <w:rsid w:val="00797A43"/>
    <w:rsid w:val="007B0A3D"/>
    <w:rsid w:val="007B18D7"/>
    <w:rsid w:val="007B47F5"/>
    <w:rsid w:val="007B518B"/>
    <w:rsid w:val="007B62AC"/>
    <w:rsid w:val="007C790E"/>
    <w:rsid w:val="007D20E4"/>
    <w:rsid w:val="007E091D"/>
    <w:rsid w:val="007F3E81"/>
    <w:rsid w:val="007F6C7B"/>
    <w:rsid w:val="00805129"/>
    <w:rsid w:val="00820F14"/>
    <w:rsid w:val="00821B08"/>
    <w:rsid w:val="00822162"/>
    <w:rsid w:val="0083210C"/>
    <w:rsid w:val="00843A0B"/>
    <w:rsid w:val="008458BB"/>
    <w:rsid w:val="00845A30"/>
    <w:rsid w:val="00856E3A"/>
    <w:rsid w:val="00865FA6"/>
    <w:rsid w:val="0086631C"/>
    <w:rsid w:val="00866326"/>
    <w:rsid w:val="00866C39"/>
    <w:rsid w:val="00877261"/>
    <w:rsid w:val="00887E1A"/>
    <w:rsid w:val="00890DE4"/>
    <w:rsid w:val="00891265"/>
    <w:rsid w:val="00895225"/>
    <w:rsid w:val="008A123A"/>
    <w:rsid w:val="008A28DE"/>
    <w:rsid w:val="008A4835"/>
    <w:rsid w:val="008A7A3D"/>
    <w:rsid w:val="008B1E9E"/>
    <w:rsid w:val="008B568C"/>
    <w:rsid w:val="008C1A5A"/>
    <w:rsid w:val="008D0E6D"/>
    <w:rsid w:val="008D283A"/>
    <w:rsid w:val="008D5D2C"/>
    <w:rsid w:val="008F2C64"/>
    <w:rsid w:val="00900959"/>
    <w:rsid w:val="00901268"/>
    <w:rsid w:val="00906A12"/>
    <w:rsid w:val="00912965"/>
    <w:rsid w:val="009164D0"/>
    <w:rsid w:val="0092004A"/>
    <w:rsid w:val="00925C09"/>
    <w:rsid w:val="00933FE1"/>
    <w:rsid w:val="00936CE3"/>
    <w:rsid w:val="0094247C"/>
    <w:rsid w:val="00943D5C"/>
    <w:rsid w:val="00944DC8"/>
    <w:rsid w:val="00950943"/>
    <w:rsid w:val="00955AC4"/>
    <w:rsid w:val="009604DA"/>
    <w:rsid w:val="00964917"/>
    <w:rsid w:val="00965275"/>
    <w:rsid w:val="00973143"/>
    <w:rsid w:val="00974879"/>
    <w:rsid w:val="00974E30"/>
    <w:rsid w:val="00976935"/>
    <w:rsid w:val="00976F79"/>
    <w:rsid w:val="0097761A"/>
    <w:rsid w:val="00977D9B"/>
    <w:rsid w:val="009810B8"/>
    <w:rsid w:val="009815BE"/>
    <w:rsid w:val="00983BA1"/>
    <w:rsid w:val="00984DCF"/>
    <w:rsid w:val="00985691"/>
    <w:rsid w:val="00987B2D"/>
    <w:rsid w:val="00995296"/>
    <w:rsid w:val="009A090B"/>
    <w:rsid w:val="009B3E22"/>
    <w:rsid w:val="009B63B8"/>
    <w:rsid w:val="009C0499"/>
    <w:rsid w:val="009C558C"/>
    <w:rsid w:val="009C785D"/>
    <w:rsid w:val="009D4ABC"/>
    <w:rsid w:val="009E3943"/>
    <w:rsid w:val="009E5340"/>
    <w:rsid w:val="009E5C2C"/>
    <w:rsid w:val="009F2FEA"/>
    <w:rsid w:val="009F4C65"/>
    <w:rsid w:val="009F4DC4"/>
    <w:rsid w:val="009F67DD"/>
    <w:rsid w:val="00A00115"/>
    <w:rsid w:val="00A04E5E"/>
    <w:rsid w:val="00A1278C"/>
    <w:rsid w:val="00A176D9"/>
    <w:rsid w:val="00A17FF7"/>
    <w:rsid w:val="00A20F05"/>
    <w:rsid w:val="00A2746E"/>
    <w:rsid w:val="00A310EC"/>
    <w:rsid w:val="00A34F41"/>
    <w:rsid w:val="00A41135"/>
    <w:rsid w:val="00A447D1"/>
    <w:rsid w:val="00A506FF"/>
    <w:rsid w:val="00A55884"/>
    <w:rsid w:val="00A562FA"/>
    <w:rsid w:val="00A66154"/>
    <w:rsid w:val="00A70A8C"/>
    <w:rsid w:val="00A714A5"/>
    <w:rsid w:val="00A77C2D"/>
    <w:rsid w:val="00A82C90"/>
    <w:rsid w:val="00A831F8"/>
    <w:rsid w:val="00A86F97"/>
    <w:rsid w:val="00A92565"/>
    <w:rsid w:val="00A9396D"/>
    <w:rsid w:val="00A96C52"/>
    <w:rsid w:val="00AA183D"/>
    <w:rsid w:val="00AA532A"/>
    <w:rsid w:val="00AB36D2"/>
    <w:rsid w:val="00AB49D9"/>
    <w:rsid w:val="00AB59EC"/>
    <w:rsid w:val="00AC2925"/>
    <w:rsid w:val="00AC4769"/>
    <w:rsid w:val="00AD0D7F"/>
    <w:rsid w:val="00AD4077"/>
    <w:rsid w:val="00AD6647"/>
    <w:rsid w:val="00AE5525"/>
    <w:rsid w:val="00AF3F89"/>
    <w:rsid w:val="00AF634B"/>
    <w:rsid w:val="00AF66C6"/>
    <w:rsid w:val="00B00E42"/>
    <w:rsid w:val="00B01302"/>
    <w:rsid w:val="00B06EBE"/>
    <w:rsid w:val="00B14242"/>
    <w:rsid w:val="00B178B2"/>
    <w:rsid w:val="00B20465"/>
    <w:rsid w:val="00B42FCD"/>
    <w:rsid w:val="00B447AD"/>
    <w:rsid w:val="00B57D1B"/>
    <w:rsid w:val="00B62724"/>
    <w:rsid w:val="00B64C5F"/>
    <w:rsid w:val="00B65B8E"/>
    <w:rsid w:val="00B70833"/>
    <w:rsid w:val="00B76B95"/>
    <w:rsid w:val="00B813D0"/>
    <w:rsid w:val="00B81FE4"/>
    <w:rsid w:val="00B91C25"/>
    <w:rsid w:val="00B91C95"/>
    <w:rsid w:val="00B92238"/>
    <w:rsid w:val="00B922BC"/>
    <w:rsid w:val="00B93065"/>
    <w:rsid w:val="00B94AA7"/>
    <w:rsid w:val="00BA41A1"/>
    <w:rsid w:val="00BA54F0"/>
    <w:rsid w:val="00BA5A18"/>
    <w:rsid w:val="00BA5A8F"/>
    <w:rsid w:val="00BB69CD"/>
    <w:rsid w:val="00BC2108"/>
    <w:rsid w:val="00BD3A9A"/>
    <w:rsid w:val="00BD731C"/>
    <w:rsid w:val="00BD7DE0"/>
    <w:rsid w:val="00BE1087"/>
    <w:rsid w:val="00BF10AE"/>
    <w:rsid w:val="00BF15AB"/>
    <w:rsid w:val="00BF6568"/>
    <w:rsid w:val="00BF6E07"/>
    <w:rsid w:val="00BF6E8E"/>
    <w:rsid w:val="00C02C75"/>
    <w:rsid w:val="00C07981"/>
    <w:rsid w:val="00C13628"/>
    <w:rsid w:val="00C15064"/>
    <w:rsid w:val="00C26B99"/>
    <w:rsid w:val="00C27AD4"/>
    <w:rsid w:val="00C3172A"/>
    <w:rsid w:val="00C31BAF"/>
    <w:rsid w:val="00C34062"/>
    <w:rsid w:val="00C353BE"/>
    <w:rsid w:val="00C45DFC"/>
    <w:rsid w:val="00C6002B"/>
    <w:rsid w:val="00C606A6"/>
    <w:rsid w:val="00C60905"/>
    <w:rsid w:val="00C616F3"/>
    <w:rsid w:val="00C71292"/>
    <w:rsid w:val="00C71483"/>
    <w:rsid w:val="00C728DD"/>
    <w:rsid w:val="00CA025E"/>
    <w:rsid w:val="00CA2F27"/>
    <w:rsid w:val="00CA3D1E"/>
    <w:rsid w:val="00CA4D2C"/>
    <w:rsid w:val="00CB4B55"/>
    <w:rsid w:val="00CC2156"/>
    <w:rsid w:val="00CC26DC"/>
    <w:rsid w:val="00CD05A7"/>
    <w:rsid w:val="00CD1458"/>
    <w:rsid w:val="00CD2E5A"/>
    <w:rsid w:val="00CD4263"/>
    <w:rsid w:val="00CD4F7B"/>
    <w:rsid w:val="00CE07E2"/>
    <w:rsid w:val="00CF1175"/>
    <w:rsid w:val="00CF27A2"/>
    <w:rsid w:val="00CF4A68"/>
    <w:rsid w:val="00D06CAF"/>
    <w:rsid w:val="00D10AC5"/>
    <w:rsid w:val="00D129AE"/>
    <w:rsid w:val="00D135C1"/>
    <w:rsid w:val="00D16F17"/>
    <w:rsid w:val="00D17DED"/>
    <w:rsid w:val="00D216B5"/>
    <w:rsid w:val="00D276E1"/>
    <w:rsid w:val="00D27DDF"/>
    <w:rsid w:val="00D32ED5"/>
    <w:rsid w:val="00D33095"/>
    <w:rsid w:val="00D46B50"/>
    <w:rsid w:val="00D6065A"/>
    <w:rsid w:val="00D620CD"/>
    <w:rsid w:val="00D64941"/>
    <w:rsid w:val="00D65401"/>
    <w:rsid w:val="00D65BF8"/>
    <w:rsid w:val="00D759A6"/>
    <w:rsid w:val="00D75ABA"/>
    <w:rsid w:val="00D762FD"/>
    <w:rsid w:val="00D85633"/>
    <w:rsid w:val="00D91AF9"/>
    <w:rsid w:val="00D97397"/>
    <w:rsid w:val="00DA4C9B"/>
    <w:rsid w:val="00DA6593"/>
    <w:rsid w:val="00DA777D"/>
    <w:rsid w:val="00DB22AE"/>
    <w:rsid w:val="00DB4979"/>
    <w:rsid w:val="00DB72A5"/>
    <w:rsid w:val="00DC6EBF"/>
    <w:rsid w:val="00DD2843"/>
    <w:rsid w:val="00DD5D0B"/>
    <w:rsid w:val="00DD74F3"/>
    <w:rsid w:val="00DD78E5"/>
    <w:rsid w:val="00DE3B88"/>
    <w:rsid w:val="00DE6685"/>
    <w:rsid w:val="00DE78A6"/>
    <w:rsid w:val="00DF1FB6"/>
    <w:rsid w:val="00DF6020"/>
    <w:rsid w:val="00E02B21"/>
    <w:rsid w:val="00E031B7"/>
    <w:rsid w:val="00E074EB"/>
    <w:rsid w:val="00E11628"/>
    <w:rsid w:val="00E11DA8"/>
    <w:rsid w:val="00E20C4E"/>
    <w:rsid w:val="00E21906"/>
    <w:rsid w:val="00E26AE7"/>
    <w:rsid w:val="00E26F89"/>
    <w:rsid w:val="00E449C9"/>
    <w:rsid w:val="00E47FEA"/>
    <w:rsid w:val="00E52BC1"/>
    <w:rsid w:val="00E64185"/>
    <w:rsid w:val="00E650DF"/>
    <w:rsid w:val="00E67F32"/>
    <w:rsid w:val="00E710DA"/>
    <w:rsid w:val="00E74A7A"/>
    <w:rsid w:val="00E760FE"/>
    <w:rsid w:val="00E93525"/>
    <w:rsid w:val="00E94B11"/>
    <w:rsid w:val="00E9554D"/>
    <w:rsid w:val="00EA6A8A"/>
    <w:rsid w:val="00EB028F"/>
    <w:rsid w:val="00EB1C87"/>
    <w:rsid w:val="00EB315C"/>
    <w:rsid w:val="00EB7D3D"/>
    <w:rsid w:val="00EC0FF7"/>
    <w:rsid w:val="00EC11DD"/>
    <w:rsid w:val="00EC4005"/>
    <w:rsid w:val="00EC6D9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447E"/>
    <w:rsid w:val="00F07AAA"/>
    <w:rsid w:val="00F15A5D"/>
    <w:rsid w:val="00F21BDB"/>
    <w:rsid w:val="00F21BED"/>
    <w:rsid w:val="00F22CC9"/>
    <w:rsid w:val="00F256AA"/>
    <w:rsid w:val="00F318F2"/>
    <w:rsid w:val="00F3395E"/>
    <w:rsid w:val="00F41A49"/>
    <w:rsid w:val="00F50EAF"/>
    <w:rsid w:val="00F56AB7"/>
    <w:rsid w:val="00F606A8"/>
    <w:rsid w:val="00F648DB"/>
    <w:rsid w:val="00F64F39"/>
    <w:rsid w:val="00F65DE2"/>
    <w:rsid w:val="00F6721E"/>
    <w:rsid w:val="00F67939"/>
    <w:rsid w:val="00F67982"/>
    <w:rsid w:val="00F80BD1"/>
    <w:rsid w:val="00F83971"/>
    <w:rsid w:val="00F843E5"/>
    <w:rsid w:val="00F9330A"/>
    <w:rsid w:val="00F941FC"/>
    <w:rsid w:val="00F96FE0"/>
    <w:rsid w:val="00FA6766"/>
    <w:rsid w:val="00FB067C"/>
    <w:rsid w:val="00FB138D"/>
    <w:rsid w:val="00FC22C3"/>
    <w:rsid w:val="00FC490B"/>
    <w:rsid w:val="00FD1E38"/>
    <w:rsid w:val="00FD4676"/>
    <w:rsid w:val="00FD65EA"/>
    <w:rsid w:val="00FD7B1B"/>
    <w:rsid w:val="00FE3CF8"/>
    <w:rsid w:val="00FF020D"/>
    <w:rsid w:val="00FF2737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62A419-8973-4CA0-8B29-33638A50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/>
      <w:sz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aa">
    <w:name w:val="Body Text"/>
    <w:basedOn w:val="a"/>
    <w:link w:val="ab"/>
    <w:uiPriority w:val="99"/>
    <w:rsid w:val="00C3172A"/>
    <w:pPr>
      <w:spacing w:after="0" w:line="240" w:lineRule="auto"/>
    </w:pPr>
    <w:rPr>
      <w:sz w:val="24"/>
      <w:szCs w:val="24"/>
      <w:lang w:eastAsia="ru-RU"/>
    </w:rPr>
  </w:style>
  <w:style w:type="character" w:customStyle="1" w:styleId="ab">
    <w:name w:val="Основний текст Знак"/>
    <w:basedOn w:val="a0"/>
    <w:link w:val="aa"/>
    <w:uiPriority w:val="99"/>
    <w:semiHidden/>
    <w:locked/>
    <w:rsid w:val="00C3172A"/>
    <w:rPr>
      <w:sz w:val="24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207A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207A2D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207A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207A2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1271</Words>
  <Characters>9137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10388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2026-03-11T08:34:00Z</cp:lastPrinted>
  <dcterms:created xsi:type="dcterms:W3CDTF">2026-03-17T07:00:00Z</dcterms:created>
  <dcterms:modified xsi:type="dcterms:W3CDTF">2026-03-17T13:23:00Z</dcterms:modified>
</cp:coreProperties>
</file>