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20787F" w:rsidRDefault="00AC4146" w:rsidP="0028758E">
            <w:pPr>
              <w:pStyle w:val="a5"/>
              <w:rPr>
                <w:b/>
                <w:bCs/>
                <w:lang w:val="x-none"/>
              </w:rPr>
            </w:pPr>
          </w:p>
          <w:p w14:paraId="73549621" w14:textId="08096BF4" w:rsidR="00AC4146" w:rsidRPr="00AC4146" w:rsidRDefault="0020787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93D4D">
              <w:rPr>
                <w:b/>
                <w:bCs/>
              </w:rPr>
              <w:t>шістдесята</w:t>
            </w:r>
            <w:r w:rsidR="00AC4146" w:rsidRPr="00C93D4D">
              <w:rPr>
                <w:b/>
                <w:bCs/>
              </w:rPr>
              <w:t xml:space="preserve"> сесія</w:t>
            </w:r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4C04940" w:rsidR="00092067" w:rsidRPr="00B068BE" w:rsidRDefault="00673688" w:rsidP="00382D4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82D4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24C113A" w:rsidR="00092067" w:rsidRDefault="006B3F15" w:rsidP="00382D4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73688">
                    <w:rPr>
                      <w:rFonts w:ascii="Times New Roman" w:hAnsi="Times New Roman" w:cs="Times New Roman"/>
                      <w:sz w:val="26"/>
                      <w:szCs w:val="26"/>
                    </w:rPr>
                    <w:t>4344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9EDD0" w14:textId="25670921" w:rsidR="004303FB" w:rsidRPr="00003498" w:rsidRDefault="001F3213" w:rsidP="0023143C">
      <w:pPr>
        <w:tabs>
          <w:tab w:val="left" w:pos="2977"/>
          <w:tab w:val="left" w:pos="3119"/>
        </w:tabs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349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Про </w:t>
      </w:r>
      <w:proofErr w:type="spellStart"/>
      <w:r w:rsidRPr="0000349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затвердження</w:t>
      </w:r>
      <w:proofErr w:type="spellEnd"/>
      <w:r w:rsidR="000255C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00349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Положення</w:t>
      </w:r>
      <w:proofErr w:type="spellEnd"/>
      <w:r w:rsidRPr="0000349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про </w:t>
      </w:r>
      <w:proofErr w:type="spellStart"/>
      <w:r w:rsidRPr="0000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вiддiл</w:t>
      </w:r>
      <w:proofErr w:type="spellEnd"/>
      <w:r w:rsidR="00025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068BE" w:rsidRPr="0000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економіки</w:t>
      </w:r>
      <w:r w:rsidR="00025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0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Виконавчого комітету</w:t>
      </w:r>
      <w:r w:rsidR="00025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0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Шептицької </w:t>
      </w:r>
      <w:proofErr w:type="spellStart"/>
      <w:r w:rsidRPr="0000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мiської</w:t>
      </w:r>
      <w:proofErr w:type="spellEnd"/>
      <w:r w:rsidRPr="0000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ради</w:t>
      </w:r>
      <w:r w:rsidR="007E51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новій редакції</w:t>
      </w:r>
    </w:p>
    <w:p w14:paraId="256A985A" w14:textId="77777777" w:rsidR="002D332A" w:rsidRPr="00003498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59FACC" w14:textId="2CAB8287" w:rsidR="001F3213" w:rsidRPr="00317B54" w:rsidRDefault="001F3213" w:rsidP="007E5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статтею 54 Закону України „Про місцеве самоврядування в Україні”, </w:t>
      </w:r>
      <w:r w:rsidR="007E515A" w:rsidRPr="00317B54">
        <w:rPr>
          <w:rFonts w:ascii="Times New Roman" w:hAnsi="Times New Roman" w:cs="Times New Roman"/>
          <w:color w:val="000000" w:themeColor="text1"/>
          <w:sz w:val="26"/>
          <w:szCs w:val="26"/>
        </w:rPr>
        <w:t>статтею 75</w:t>
      </w:r>
      <w:r w:rsidR="007E515A" w:rsidRPr="00317B5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7E515A" w:rsidRPr="00317B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кодексу України</w:t>
      </w:r>
      <w:r w:rsidR="007E515A" w:rsidRPr="000845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E1CAF" w:rsidRPr="000845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Порядком розроблення та моніторингу реалізації середньострокового плану пріоритетних публічних інвестицій держави, затвердженим </w:t>
      </w:r>
      <w:r w:rsidR="007E515A" w:rsidRPr="000845EB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постановою Кабінету Міністрів України від 28.02.2025 №294</w:t>
      </w:r>
      <w:r w:rsidR="00CC3659" w:rsidRPr="000845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93D4D" w:rsidRPr="000845E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</w:t>
      </w:r>
      <w:r w:rsidR="006358A4" w:rsidRPr="000845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Виконавчого комітету Шептицької</w:t>
      </w:r>
      <w:r w:rsidR="006358A4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від 26.08.2025 №197 «</w:t>
      </w:r>
      <w:r w:rsidR="00CC3659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заходи щодо реалізації реформи публічних інвестицій в Червоноградській міській територіальній громаді</w:t>
      </w:r>
      <w:r w:rsidR="006358A4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920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E515A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 міська рада</w:t>
      </w:r>
    </w:p>
    <w:p w14:paraId="52F74F08" w14:textId="77777777" w:rsidR="001F3213" w:rsidRPr="00317B54" w:rsidRDefault="001F3213" w:rsidP="001F321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FC789" w14:textId="77777777" w:rsidR="001F3213" w:rsidRPr="00317B54" w:rsidRDefault="001F3213" w:rsidP="001F3213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30B6C69C" w14:textId="1E1F566E" w:rsidR="001F3213" w:rsidRPr="00317B54" w:rsidRDefault="001F3213" w:rsidP="00003498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Положення про </w:t>
      </w:r>
      <w:proofErr w:type="spellStart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</w:t>
      </w:r>
      <w:proofErr w:type="spellEnd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68BE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економіки </w:t>
      </w: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Шептицької </w:t>
      </w:r>
      <w:proofErr w:type="spellStart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317B54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новій редакції</w:t>
      </w: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14348509" w14:textId="66A696C6" w:rsidR="00B068BE" w:rsidRPr="00317B54" w:rsidRDefault="00B068BE" w:rsidP="00003498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Вважати таким, що втратив чинність</w:t>
      </w:r>
      <w:r w:rsidR="003920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підпункт 2.11 пункту 2 рішення </w:t>
      </w:r>
      <w:r w:rsidR="00F64115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 від 21.11.2024 №3031 «</w:t>
      </w:r>
      <w:r w:rsidR="00933252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перейменування виконавчих органів Шептицької міської ради, що не мають статусу юридичної особи, та затвердження Положень</w:t>
      </w:r>
      <w:r w:rsidR="00F64115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33252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717D7B0" w14:textId="77777777" w:rsidR="00003498" w:rsidRPr="00317B54" w:rsidRDefault="00003498" w:rsidP="00003498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Згідно зі статтею 59 Закону України «Про місцеве самоврядування в Україні» це рішення набирає чинності з дня його оприлюднення на офіційному </w:t>
      </w:r>
      <w:proofErr w:type="spellStart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408C8729" w14:textId="41529068" w:rsidR="001F3213" w:rsidRPr="00317B54" w:rsidRDefault="001F3213" w:rsidP="00003498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</w:t>
      </w:r>
      <w:r w:rsidR="0008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цього</w:t>
      </w: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</w:t>
      </w:r>
    </w:p>
    <w:p w14:paraId="44A7CDB9" w14:textId="77777777" w:rsidR="00D55B85" w:rsidRDefault="00D55B85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2CA482" w14:textId="77777777" w:rsidR="0034328F" w:rsidRPr="00003498" w:rsidRDefault="0034328F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F3213" w:rsidRPr="00003498" w14:paraId="45A44E0A" w14:textId="77777777" w:rsidTr="001F3213">
        <w:trPr>
          <w:trHeight w:val="552"/>
        </w:trPr>
        <w:tc>
          <w:tcPr>
            <w:tcW w:w="3283" w:type="dxa"/>
            <w:hideMark/>
          </w:tcPr>
          <w:p w14:paraId="17AF847C" w14:textId="6ACC4FBE" w:rsidR="001F3213" w:rsidRPr="00003498" w:rsidRDefault="000850B6" w:rsidP="00085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F3213" w:rsidRPr="00003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14:paraId="437A3F4C" w14:textId="1C831EFF" w:rsidR="001F3213" w:rsidRPr="00003498" w:rsidRDefault="00382D4D" w:rsidP="001F32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 (підпис)</w:t>
            </w:r>
          </w:p>
        </w:tc>
        <w:tc>
          <w:tcPr>
            <w:tcW w:w="3284" w:type="dxa"/>
            <w:hideMark/>
          </w:tcPr>
          <w:p w14:paraId="43DB0D91" w14:textId="3B1C2209" w:rsidR="001F3213" w:rsidRPr="00003498" w:rsidRDefault="000850B6" w:rsidP="00343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1F3213" w:rsidRPr="00003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14:paraId="4B52B1B8" w14:textId="77777777" w:rsidR="001F3213" w:rsidRPr="00003498" w:rsidRDefault="001F3213" w:rsidP="001F32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14:paraId="3E78C2C0" w14:textId="77777777" w:rsidR="001F3213" w:rsidRPr="00003498" w:rsidRDefault="001F3213" w:rsidP="001F3213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5797F8" w14:textId="77777777" w:rsidR="001F3213" w:rsidRDefault="001F3213" w:rsidP="001F3213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321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004E8"/>
    <w:multiLevelType w:val="hybridMultilevel"/>
    <w:tmpl w:val="E82451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98"/>
    <w:rsid w:val="000255C3"/>
    <w:rsid w:val="000331FC"/>
    <w:rsid w:val="00033BAA"/>
    <w:rsid w:val="00064B6F"/>
    <w:rsid w:val="00067335"/>
    <w:rsid w:val="00070C43"/>
    <w:rsid w:val="000845EB"/>
    <w:rsid w:val="000850B6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739E8"/>
    <w:rsid w:val="00184974"/>
    <w:rsid w:val="001A2443"/>
    <w:rsid w:val="001A6EE8"/>
    <w:rsid w:val="001C7E6A"/>
    <w:rsid w:val="001D0E51"/>
    <w:rsid w:val="001E0744"/>
    <w:rsid w:val="001E612D"/>
    <w:rsid w:val="001F3213"/>
    <w:rsid w:val="0020787F"/>
    <w:rsid w:val="0021382C"/>
    <w:rsid w:val="0023143C"/>
    <w:rsid w:val="0028758E"/>
    <w:rsid w:val="002C3E64"/>
    <w:rsid w:val="002D332A"/>
    <w:rsid w:val="00315367"/>
    <w:rsid w:val="00317B54"/>
    <w:rsid w:val="003360E1"/>
    <w:rsid w:val="00337D47"/>
    <w:rsid w:val="0034328F"/>
    <w:rsid w:val="003519DC"/>
    <w:rsid w:val="003537F5"/>
    <w:rsid w:val="00360728"/>
    <w:rsid w:val="00382D4D"/>
    <w:rsid w:val="003920A4"/>
    <w:rsid w:val="0041549B"/>
    <w:rsid w:val="00425F3C"/>
    <w:rsid w:val="004303FB"/>
    <w:rsid w:val="00435B0D"/>
    <w:rsid w:val="00442238"/>
    <w:rsid w:val="00447CA0"/>
    <w:rsid w:val="0045023B"/>
    <w:rsid w:val="0049271A"/>
    <w:rsid w:val="0049721C"/>
    <w:rsid w:val="004B7AD9"/>
    <w:rsid w:val="004D7CAC"/>
    <w:rsid w:val="004E3B7F"/>
    <w:rsid w:val="004E5079"/>
    <w:rsid w:val="004F1C7C"/>
    <w:rsid w:val="0050033B"/>
    <w:rsid w:val="00526D96"/>
    <w:rsid w:val="0053486C"/>
    <w:rsid w:val="00540DBE"/>
    <w:rsid w:val="00553522"/>
    <w:rsid w:val="005901A1"/>
    <w:rsid w:val="00592A64"/>
    <w:rsid w:val="005E7C32"/>
    <w:rsid w:val="006065E4"/>
    <w:rsid w:val="006113C6"/>
    <w:rsid w:val="00624134"/>
    <w:rsid w:val="006271C7"/>
    <w:rsid w:val="006358A4"/>
    <w:rsid w:val="00642FE2"/>
    <w:rsid w:val="006435E9"/>
    <w:rsid w:val="00673688"/>
    <w:rsid w:val="006B3F15"/>
    <w:rsid w:val="006F7253"/>
    <w:rsid w:val="006F7A8A"/>
    <w:rsid w:val="00722E56"/>
    <w:rsid w:val="0075757C"/>
    <w:rsid w:val="00767C27"/>
    <w:rsid w:val="007A33DD"/>
    <w:rsid w:val="007B3B1C"/>
    <w:rsid w:val="007B518B"/>
    <w:rsid w:val="007D3BEE"/>
    <w:rsid w:val="007E515A"/>
    <w:rsid w:val="007F3E81"/>
    <w:rsid w:val="007F6C7B"/>
    <w:rsid w:val="008364BD"/>
    <w:rsid w:val="00867D26"/>
    <w:rsid w:val="00877261"/>
    <w:rsid w:val="0090640E"/>
    <w:rsid w:val="0091513C"/>
    <w:rsid w:val="00925C09"/>
    <w:rsid w:val="00932F5A"/>
    <w:rsid w:val="00933252"/>
    <w:rsid w:val="0094247C"/>
    <w:rsid w:val="00947EED"/>
    <w:rsid w:val="009B4E4B"/>
    <w:rsid w:val="009B676B"/>
    <w:rsid w:val="009E04BA"/>
    <w:rsid w:val="009E1CAF"/>
    <w:rsid w:val="009E2289"/>
    <w:rsid w:val="00A025A7"/>
    <w:rsid w:val="00A0564D"/>
    <w:rsid w:val="00A45135"/>
    <w:rsid w:val="00A50E6A"/>
    <w:rsid w:val="00A519E1"/>
    <w:rsid w:val="00A85CFE"/>
    <w:rsid w:val="00A86F97"/>
    <w:rsid w:val="00AB6E4C"/>
    <w:rsid w:val="00AC4146"/>
    <w:rsid w:val="00AC4769"/>
    <w:rsid w:val="00AD296D"/>
    <w:rsid w:val="00B04B65"/>
    <w:rsid w:val="00B068BE"/>
    <w:rsid w:val="00B14242"/>
    <w:rsid w:val="00B42FCD"/>
    <w:rsid w:val="00B447AD"/>
    <w:rsid w:val="00B55CFE"/>
    <w:rsid w:val="00B61A66"/>
    <w:rsid w:val="00B81F06"/>
    <w:rsid w:val="00B82261"/>
    <w:rsid w:val="00B841C1"/>
    <w:rsid w:val="00B94233"/>
    <w:rsid w:val="00B96C01"/>
    <w:rsid w:val="00BB69CD"/>
    <w:rsid w:val="00BB7F95"/>
    <w:rsid w:val="00BC2108"/>
    <w:rsid w:val="00BE4045"/>
    <w:rsid w:val="00BF5FD3"/>
    <w:rsid w:val="00BF6E8E"/>
    <w:rsid w:val="00C606A6"/>
    <w:rsid w:val="00C71483"/>
    <w:rsid w:val="00C72DDB"/>
    <w:rsid w:val="00C93D4D"/>
    <w:rsid w:val="00CA1181"/>
    <w:rsid w:val="00CC3659"/>
    <w:rsid w:val="00CE2F78"/>
    <w:rsid w:val="00CE3ECC"/>
    <w:rsid w:val="00D35676"/>
    <w:rsid w:val="00D4048F"/>
    <w:rsid w:val="00D55B85"/>
    <w:rsid w:val="00D63362"/>
    <w:rsid w:val="00D91AF9"/>
    <w:rsid w:val="00DC4389"/>
    <w:rsid w:val="00E26AE7"/>
    <w:rsid w:val="00E32809"/>
    <w:rsid w:val="00E37F04"/>
    <w:rsid w:val="00E409BD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64115"/>
    <w:rsid w:val="00F90F66"/>
    <w:rsid w:val="00FD7D30"/>
    <w:rsid w:val="00FE2113"/>
    <w:rsid w:val="00FE355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03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A10B-075F-47EB-A953-4C6FB7F5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2026-01-27T07:38:00Z</cp:lastPrinted>
  <dcterms:created xsi:type="dcterms:W3CDTF">2026-02-06T08:08:00Z</dcterms:created>
  <dcterms:modified xsi:type="dcterms:W3CDTF">2026-02-24T15:19:00Z</dcterms:modified>
</cp:coreProperties>
</file>