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C8C6A" w14:textId="526F3BEE" w:rsidR="00F26E33" w:rsidRDefault="00F26E33" w:rsidP="00B72FB3">
      <w:pPr>
        <w:jc w:val="center"/>
        <w:rPr>
          <w:rFonts w:ascii="Times New Roman" w:hAnsi="Times New Roman" w:cs="Times New Roman"/>
          <w:b/>
          <w:bCs/>
          <w:sz w:val="32"/>
          <w:szCs w:val="32"/>
          <w:u w:val="single"/>
          <w:lang w:val="uk-UA"/>
        </w:rPr>
      </w:pPr>
      <w:r>
        <w:rPr>
          <w:rFonts w:ascii="Times New Roman" w:hAnsi="Times New Roman" w:cs="Times New Roman"/>
          <w:b/>
          <w:bCs/>
          <w:sz w:val="32"/>
          <w:szCs w:val="32"/>
          <w:u w:val="single"/>
          <w:lang w:val="uk-UA"/>
        </w:rPr>
        <w:t xml:space="preserve">Порівняльна таблиця змін у </w:t>
      </w:r>
      <w:bookmarkStart w:id="0" w:name="_GoBack"/>
      <w:bookmarkEnd w:id="0"/>
    </w:p>
    <w:p w14:paraId="498E6E4A" w14:textId="372A30EC" w:rsidR="00B72FB3" w:rsidRPr="00B72FB3" w:rsidRDefault="00B72FB3" w:rsidP="00B72FB3">
      <w:pPr>
        <w:jc w:val="center"/>
        <w:rPr>
          <w:rFonts w:ascii="Times New Roman" w:hAnsi="Times New Roman" w:cs="Times New Roman"/>
          <w:b/>
          <w:bCs/>
          <w:sz w:val="32"/>
          <w:szCs w:val="32"/>
          <w:u w:val="single"/>
          <w:lang w:val="uk-UA"/>
        </w:rPr>
      </w:pPr>
      <w:r w:rsidRPr="00B72FB3">
        <w:rPr>
          <w:rFonts w:ascii="Times New Roman" w:hAnsi="Times New Roman" w:cs="Times New Roman"/>
          <w:b/>
          <w:bCs/>
          <w:sz w:val="32"/>
          <w:szCs w:val="32"/>
          <w:u w:val="single"/>
          <w:lang w:val="uk-UA"/>
        </w:rPr>
        <w:t>Положення про надання одноразової грошової допомоги</w:t>
      </w:r>
    </w:p>
    <w:p w14:paraId="7A1D9D88" w14:textId="77777777" w:rsidR="00B72FB3" w:rsidRDefault="00B72FB3">
      <w:pPr>
        <w:rPr>
          <w:rFonts w:ascii="Times New Roman" w:hAnsi="Times New Roman" w:cs="Times New Roman"/>
          <w:b/>
          <w:bCs/>
          <w:sz w:val="32"/>
          <w:szCs w:val="32"/>
          <w:lang w:val="uk-UA"/>
        </w:rPr>
      </w:pPr>
    </w:p>
    <w:p w14:paraId="64980C9D" w14:textId="66E20DA6" w:rsidR="00742D30" w:rsidRDefault="00A24E57">
      <w:pPr>
        <w:rPr>
          <w:rFonts w:ascii="Times New Roman" w:hAnsi="Times New Roman" w:cs="Times New Roman"/>
          <w:b/>
          <w:bCs/>
          <w:sz w:val="32"/>
          <w:szCs w:val="32"/>
          <w:lang w:val="uk-UA"/>
        </w:rPr>
      </w:pPr>
      <w:r>
        <w:rPr>
          <w:rFonts w:ascii="Times New Roman" w:hAnsi="Times New Roman" w:cs="Times New Roman"/>
          <w:b/>
          <w:bCs/>
          <w:sz w:val="32"/>
          <w:szCs w:val="32"/>
          <w:lang w:val="uk-UA"/>
        </w:rPr>
        <w:t xml:space="preserve"> </w:t>
      </w:r>
      <w:r w:rsidR="00B72FB3">
        <w:rPr>
          <w:rFonts w:ascii="Times New Roman" w:hAnsi="Times New Roman" w:cs="Times New Roman"/>
          <w:b/>
          <w:bCs/>
          <w:sz w:val="32"/>
          <w:szCs w:val="32"/>
          <w:lang w:val="uk-UA"/>
        </w:rPr>
        <w:t xml:space="preserve">                                </w:t>
      </w:r>
      <w:r>
        <w:rPr>
          <w:rFonts w:ascii="Times New Roman" w:hAnsi="Times New Roman" w:cs="Times New Roman"/>
          <w:b/>
          <w:bCs/>
          <w:sz w:val="32"/>
          <w:szCs w:val="32"/>
          <w:lang w:val="uk-UA"/>
        </w:rPr>
        <w:t>Стара редакція                                                                   Нова редакція</w:t>
      </w:r>
    </w:p>
    <w:tbl>
      <w:tblPr>
        <w:tblStyle w:val="a5"/>
        <w:tblW w:w="0" w:type="auto"/>
        <w:tblLook w:val="04A0" w:firstRow="1" w:lastRow="0" w:firstColumn="1" w:lastColumn="0" w:noHBand="0" w:noVBand="1"/>
      </w:tblPr>
      <w:tblGrid>
        <w:gridCol w:w="7694"/>
        <w:gridCol w:w="7694"/>
      </w:tblGrid>
      <w:tr w:rsidR="00742D30" w14:paraId="32D39F18" w14:textId="77777777">
        <w:tc>
          <w:tcPr>
            <w:tcW w:w="7694" w:type="dxa"/>
          </w:tcPr>
          <w:p w14:paraId="3828D5AD" w14:textId="77777777" w:rsidR="00742D30" w:rsidRDefault="00A24E57">
            <w:pPr>
              <w:pStyle w:val="a3"/>
              <w:tabs>
                <w:tab w:val="left" w:pos="7088"/>
              </w:tabs>
              <w:ind w:firstLine="426"/>
            </w:pPr>
            <w:r>
              <w:rPr>
                <w:rFonts w:ascii="Times New Roman" w:hAnsi="Times New Roman"/>
                <w:color w:val="000000"/>
                <w:sz w:val="26"/>
                <w:szCs w:val="26"/>
              </w:rPr>
              <w:t>1. Положення про надання одноразової грошової допомоги (далi – Положення) визначає порядок надання одноразової грошової допомоги мешканцям, зареєстрованим на території громади,</w:t>
            </w:r>
            <w:r>
              <w:rPr>
                <w:rFonts w:ascii="Times New Roman" w:hAnsi="Times New Roman"/>
                <w:b/>
                <w:bCs/>
                <w:color w:val="000000"/>
                <w:sz w:val="26"/>
                <w:szCs w:val="26"/>
              </w:rPr>
              <w:t xml:space="preserve"> </w:t>
            </w:r>
            <w:r>
              <w:rPr>
                <w:rFonts w:ascii="Times New Roman" w:hAnsi="Times New Roman"/>
                <w:color w:val="000000"/>
                <w:sz w:val="26"/>
                <w:szCs w:val="26"/>
              </w:rPr>
              <w:t xml:space="preserve">які опинилися в складних життєвих обставинах, непередбачених надзвичайних ситуаціях. </w:t>
            </w:r>
          </w:p>
          <w:p w14:paraId="119A243E" w14:textId="77777777" w:rsidR="00742D30" w:rsidRDefault="00742D30">
            <w:pPr>
              <w:spacing w:after="0" w:line="240" w:lineRule="auto"/>
              <w:rPr>
                <w:lang w:val="uk-UA"/>
              </w:rPr>
            </w:pPr>
          </w:p>
        </w:tc>
        <w:tc>
          <w:tcPr>
            <w:tcW w:w="7694" w:type="dxa"/>
          </w:tcPr>
          <w:p w14:paraId="616D228E" w14:textId="77777777" w:rsidR="00742D30" w:rsidRDefault="00A24E57">
            <w:pPr>
              <w:spacing w:after="0" w:line="240" w:lineRule="auto"/>
              <w:jc w:val="both"/>
              <w:rPr>
                <w:rFonts w:ascii="Times New Roman" w:hAnsi="Times New Roman" w:cs="Times New Roman"/>
                <w:sz w:val="26"/>
                <w:szCs w:val="26"/>
              </w:rPr>
            </w:pPr>
            <w:r>
              <w:rPr>
                <w:rFonts w:ascii="Times New Roman" w:hAnsi="Times New Roman" w:cs="Times New Roman"/>
                <w:sz w:val="26"/>
                <w:szCs w:val="26"/>
                <w:lang w:val="uk-UA"/>
              </w:rPr>
              <w:t xml:space="preserve">      </w:t>
            </w:r>
            <w:r>
              <w:rPr>
                <w:rFonts w:ascii="Times New Roman" w:hAnsi="Times New Roman" w:cs="Times New Roman"/>
                <w:sz w:val="26"/>
                <w:szCs w:val="26"/>
              </w:rPr>
              <w:t>1. Положення про надання одноразової грошової допомоги (далi – Положення) визначає порядок надання одноразової грошової допомоги мешканцям, зареєстрованим на території громади, які опинилися в складних життєвих обставинах, непередбачених надзвичайних ситуаціях.</w:t>
            </w:r>
          </w:p>
        </w:tc>
      </w:tr>
      <w:tr w:rsidR="00742D30" w14:paraId="141AC912" w14:textId="77777777">
        <w:tc>
          <w:tcPr>
            <w:tcW w:w="7694" w:type="dxa"/>
          </w:tcPr>
          <w:p w14:paraId="7B8B18B5" w14:textId="77777777" w:rsidR="00742D30" w:rsidRDefault="00A24E57">
            <w:pPr>
              <w:pStyle w:val="a3"/>
              <w:tabs>
                <w:tab w:val="left" w:pos="7088"/>
              </w:tabs>
              <w:ind w:firstLine="426"/>
              <w:rPr>
                <w:rFonts w:ascii="Times New Roman" w:hAnsi="Times New Roman"/>
              </w:rPr>
            </w:pPr>
            <w:r>
              <w:rPr>
                <w:rFonts w:ascii="Times New Roman" w:hAnsi="Times New Roman"/>
                <w:color w:val="000000"/>
                <w:sz w:val="26"/>
                <w:szCs w:val="26"/>
              </w:rPr>
              <w:t xml:space="preserve">2. </w:t>
            </w:r>
            <w:r>
              <w:rPr>
                <w:rFonts w:ascii="Times New Roman" w:hAnsi="Times New Roman"/>
                <w:bCs/>
                <w:color w:val="000000"/>
                <w:sz w:val="26"/>
                <w:szCs w:val="26"/>
              </w:rPr>
              <w:t>Грошова</w:t>
            </w:r>
            <w:r>
              <w:rPr>
                <w:rFonts w:ascii="Times New Roman" w:hAnsi="Times New Roman"/>
                <w:color w:val="000000"/>
                <w:sz w:val="26"/>
                <w:szCs w:val="26"/>
              </w:rPr>
              <w:t xml:space="preserve"> допомога надається таким категоріям громадян:</w:t>
            </w:r>
          </w:p>
          <w:p w14:paraId="223FD26A" w14:textId="77777777" w:rsidR="00742D30" w:rsidRDefault="00A24E57">
            <w:pPr>
              <w:numPr>
                <w:ilvl w:val="0"/>
                <w:numId w:val="1"/>
              </w:numPr>
              <w:shd w:val="clear" w:color="auto" w:fill="FFFFFF"/>
              <w:suppressAutoHyphens/>
              <w:spacing w:after="0" w:line="240" w:lineRule="auto"/>
              <w:jc w:val="both"/>
              <w:rPr>
                <w:rFonts w:ascii="Times New Roman" w:hAnsi="Times New Roman" w:cs="Times New Roman"/>
              </w:rPr>
            </w:pPr>
            <w:r>
              <w:rPr>
                <w:rFonts w:ascii="Times New Roman" w:hAnsi="Times New Roman" w:cs="Times New Roman"/>
                <w:color w:val="000000"/>
                <w:sz w:val="26"/>
                <w:szCs w:val="26"/>
                <w:lang w:eastAsia="uk-UA"/>
              </w:rPr>
              <w:t>багатодітним, неповним сім’ям;</w:t>
            </w:r>
          </w:p>
          <w:p w14:paraId="0577ED53" w14:textId="77777777" w:rsidR="00742D30" w:rsidRDefault="00A24E57">
            <w:pPr>
              <w:numPr>
                <w:ilvl w:val="0"/>
                <w:numId w:val="1"/>
              </w:numPr>
              <w:shd w:val="clear" w:color="auto" w:fill="FFFFFF"/>
              <w:suppressAutoHyphens/>
              <w:spacing w:after="0" w:line="240" w:lineRule="auto"/>
              <w:jc w:val="both"/>
              <w:rPr>
                <w:rFonts w:ascii="Times New Roman" w:hAnsi="Times New Roman" w:cs="Times New Roman"/>
              </w:rPr>
            </w:pPr>
            <w:r>
              <w:rPr>
                <w:rFonts w:ascii="Times New Roman" w:hAnsi="Times New Roman" w:cs="Times New Roman"/>
                <w:color w:val="000000"/>
                <w:sz w:val="26"/>
                <w:szCs w:val="26"/>
                <w:lang w:val="uk-UA" w:eastAsia="uk-UA"/>
              </w:rPr>
              <w:t>людям з інвалідністю</w:t>
            </w:r>
            <w:r>
              <w:rPr>
                <w:rFonts w:ascii="Times New Roman" w:hAnsi="Times New Roman" w:cs="Times New Roman"/>
                <w:color w:val="000000"/>
                <w:sz w:val="26"/>
                <w:szCs w:val="26"/>
                <w:lang w:eastAsia="uk-UA"/>
              </w:rPr>
              <w:t>;</w:t>
            </w:r>
          </w:p>
          <w:p w14:paraId="64D84132" w14:textId="77777777" w:rsidR="00742D30" w:rsidRDefault="00A24E57">
            <w:pPr>
              <w:numPr>
                <w:ilvl w:val="0"/>
                <w:numId w:val="1"/>
              </w:numPr>
              <w:shd w:val="clear" w:color="auto" w:fill="FFFFFF"/>
              <w:suppressAutoHyphens/>
              <w:spacing w:after="0" w:line="240" w:lineRule="auto"/>
              <w:jc w:val="both"/>
              <w:rPr>
                <w:rFonts w:ascii="Times New Roman" w:hAnsi="Times New Roman" w:cs="Times New Roman"/>
              </w:rPr>
            </w:pPr>
            <w:r>
              <w:rPr>
                <w:rFonts w:ascii="Times New Roman" w:hAnsi="Times New Roman" w:cs="Times New Roman"/>
                <w:color w:val="000000"/>
                <w:sz w:val="26"/>
                <w:szCs w:val="26"/>
                <w:lang w:eastAsia="uk-UA"/>
              </w:rPr>
              <w:t>одиноким громадянам похилого віку;</w:t>
            </w:r>
          </w:p>
          <w:p w14:paraId="574A1645" w14:textId="77777777" w:rsidR="00742D30" w:rsidRDefault="00A24E57">
            <w:pPr>
              <w:numPr>
                <w:ilvl w:val="0"/>
                <w:numId w:val="1"/>
              </w:numPr>
              <w:shd w:val="clear" w:color="auto" w:fill="FFFFFF"/>
              <w:suppressAutoHyphens/>
              <w:spacing w:after="0" w:line="240" w:lineRule="auto"/>
              <w:jc w:val="both"/>
              <w:rPr>
                <w:rFonts w:ascii="Times New Roman" w:hAnsi="Times New Roman" w:cs="Times New Roman"/>
              </w:rPr>
            </w:pPr>
            <w:r>
              <w:rPr>
                <w:rFonts w:ascii="Times New Roman" w:hAnsi="Times New Roman" w:cs="Times New Roman"/>
                <w:color w:val="000000"/>
                <w:sz w:val="26"/>
                <w:szCs w:val="26"/>
              </w:rPr>
              <w:t>одиноким матерям, дiтям-сиротам</w:t>
            </w:r>
            <w:r>
              <w:rPr>
                <w:rFonts w:ascii="Times New Roman" w:hAnsi="Times New Roman" w:cs="Times New Roman"/>
                <w:color w:val="000000"/>
                <w:sz w:val="26"/>
                <w:szCs w:val="26"/>
                <w:lang w:val="uk-UA"/>
              </w:rPr>
              <w:t>;</w:t>
            </w:r>
          </w:p>
          <w:p w14:paraId="50453F9D" w14:textId="77777777" w:rsidR="00742D30" w:rsidRDefault="00A24E57">
            <w:pPr>
              <w:numPr>
                <w:ilvl w:val="0"/>
                <w:numId w:val="1"/>
              </w:numPr>
              <w:shd w:val="clear" w:color="auto" w:fill="FFFFFF"/>
              <w:suppressAutoHyphens/>
              <w:spacing w:after="0" w:line="240" w:lineRule="auto"/>
              <w:jc w:val="both"/>
              <w:rPr>
                <w:rFonts w:ascii="Times New Roman" w:hAnsi="Times New Roman" w:cs="Times New Roman"/>
              </w:rPr>
            </w:pPr>
            <w:r>
              <w:rPr>
                <w:rFonts w:ascii="Times New Roman" w:hAnsi="Times New Roman" w:cs="Times New Roman"/>
                <w:color w:val="000000"/>
                <w:sz w:val="26"/>
                <w:szCs w:val="26"/>
                <w:lang w:eastAsia="uk-UA"/>
              </w:rPr>
              <w:t>дiтям, позбавленим батькiвського пiклування</w:t>
            </w:r>
            <w:r>
              <w:rPr>
                <w:rFonts w:ascii="Times New Roman" w:hAnsi="Times New Roman" w:cs="Times New Roman"/>
                <w:color w:val="000000"/>
                <w:sz w:val="26"/>
                <w:szCs w:val="26"/>
                <w:lang w:val="uk-UA" w:eastAsia="uk-UA"/>
              </w:rPr>
              <w:t>;</w:t>
            </w:r>
          </w:p>
          <w:p w14:paraId="0BA64F1E" w14:textId="77777777" w:rsidR="00742D30" w:rsidRDefault="00A24E57">
            <w:pPr>
              <w:numPr>
                <w:ilvl w:val="0"/>
                <w:numId w:val="1"/>
              </w:numPr>
              <w:shd w:val="clear" w:color="auto" w:fill="FFFFFF"/>
              <w:suppressAutoHyphens/>
              <w:spacing w:after="0" w:line="240" w:lineRule="auto"/>
              <w:jc w:val="both"/>
              <w:rPr>
                <w:rFonts w:ascii="Times New Roman" w:hAnsi="Times New Roman" w:cs="Times New Roman"/>
              </w:rPr>
            </w:pPr>
            <w:r>
              <w:rPr>
                <w:rFonts w:ascii="Times New Roman" w:hAnsi="Times New Roman" w:cs="Times New Roman"/>
                <w:color w:val="000000"/>
                <w:sz w:val="26"/>
                <w:szCs w:val="26"/>
                <w:lang w:val="uk-UA" w:eastAsia="uk-UA"/>
              </w:rPr>
              <w:t xml:space="preserve">учасникам </w:t>
            </w:r>
            <w:r w:rsidRPr="00DC32B5">
              <w:rPr>
                <w:rFonts w:ascii="Times New Roman" w:hAnsi="Times New Roman" w:cs="Times New Roman"/>
                <w:color w:val="000000"/>
                <w:sz w:val="26"/>
                <w:szCs w:val="26"/>
                <w:lang w:val="uk-UA" w:eastAsia="uk-UA"/>
              </w:rPr>
              <w:t>АТО(ООС), Захисникам та Захисницям України,</w:t>
            </w:r>
            <w:r>
              <w:rPr>
                <w:rFonts w:ascii="Times New Roman" w:hAnsi="Times New Roman" w:cs="Times New Roman"/>
                <w:color w:val="000000"/>
                <w:sz w:val="26"/>
                <w:szCs w:val="26"/>
                <w:lang w:val="uk-UA" w:eastAsia="uk-UA"/>
              </w:rPr>
              <w:t xml:space="preserve"> бійцям-добровольцям АТО, постраждалим учасникам Революції Гідності;</w:t>
            </w:r>
          </w:p>
          <w:p w14:paraId="0635E6A7" w14:textId="77777777" w:rsidR="00742D30" w:rsidRDefault="00A24E57">
            <w:pPr>
              <w:numPr>
                <w:ilvl w:val="0"/>
                <w:numId w:val="1"/>
              </w:numPr>
              <w:shd w:val="clear" w:color="auto" w:fill="FFFFFF"/>
              <w:suppressAutoHyphens/>
              <w:spacing w:after="0" w:line="240" w:lineRule="auto"/>
              <w:jc w:val="both"/>
              <w:rPr>
                <w:rFonts w:ascii="Times New Roman" w:hAnsi="Times New Roman" w:cs="Times New Roman"/>
              </w:rPr>
            </w:pPr>
            <w:r>
              <w:rPr>
                <w:rFonts w:ascii="Times New Roman" w:hAnsi="Times New Roman" w:cs="Times New Roman"/>
                <w:color w:val="000000"/>
                <w:sz w:val="26"/>
                <w:szCs w:val="26"/>
                <w:lang w:val="uk-UA" w:eastAsia="uk-UA"/>
              </w:rPr>
              <w:t>членам сімей загиблих (померлих) учасників АТО(ООС), Захисників та Захисниць України, бійців-добровольців АТО, постраждалих учасників Революції Гідності;</w:t>
            </w:r>
          </w:p>
          <w:p w14:paraId="5CDE4359" w14:textId="52877AC1" w:rsidR="00742D30" w:rsidRDefault="00A24E57">
            <w:pPr>
              <w:numPr>
                <w:ilvl w:val="0"/>
                <w:numId w:val="1"/>
              </w:numPr>
              <w:shd w:val="clear" w:color="auto" w:fill="FFFFFF"/>
              <w:suppressAutoHyphens/>
              <w:spacing w:after="0" w:line="240" w:lineRule="auto"/>
              <w:jc w:val="both"/>
              <w:rPr>
                <w:rFonts w:ascii="Times New Roman" w:hAnsi="Times New Roman" w:cs="Times New Roman"/>
              </w:rPr>
            </w:pPr>
            <w:r>
              <w:rPr>
                <w:rFonts w:ascii="Times New Roman" w:hAnsi="Times New Roman" w:cs="Times New Roman"/>
                <w:bCs/>
                <w:color w:val="000000"/>
                <w:sz w:val="26"/>
                <w:szCs w:val="26"/>
              </w:rPr>
              <w:t>військовослужбовцям</w:t>
            </w:r>
            <w:r>
              <w:rPr>
                <w:rFonts w:ascii="Times New Roman" w:hAnsi="Times New Roman" w:cs="Times New Roman"/>
                <w:bCs/>
                <w:color w:val="000000"/>
                <w:sz w:val="26"/>
                <w:szCs w:val="26"/>
                <w:lang w:val="uk-UA"/>
              </w:rPr>
              <w:t>, в т. ч. пораненим</w:t>
            </w:r>
            <w:r>
              <w:rPr>
                <w:rFonts w:ascii="Times New Roman" w:hAnsi="Times New Roman" w:cs="Times New Roman"/>
                <w:bCs/>
                <w:color w:val="000000"/>
                <w:sz w:val="26"/>
                <w:szCs w:val="26"/>
              </w:rPr>
              <w:t xml:space="preserve"> (які проходять службу за контрактом, мобілізовані, демобілізовані) та членам їх сімей</w:t>
            </w:r>
            <w:r>
              <w:rPr>
                <w:rFonts w:ascii="Times New Roman" w:hAnsi="Times New Roman" w:cs="Times New Roman"/>
                <w:color w:val="000000"/>
                <w:sz w:val="26"/>
                <w:szCs w:val="26"/>
              </w:rPr>
              <w:t>;</w:t>
            </w:r>
          </w:p>
          <w:p w14:paraId="55CA8D64" w14:textId="77777777" w:rsidR="00742D30" w:rsidRDefault="00A24E57">
            <w:pPr>
              <w:numPr>
                <w:ilvl w:val="0"/>
                <w:numId w:val="1"/>
              </w:numPr>
              <w:shd w:val="clear" w:color="auto" w:fill="FFFFFF"/>
              <w:suppressAutoHyphens/>
              <w:spacing w:after="0" w:line="240" w:lineRule="auto"/>
              <w:jc w:val="both"/>
              <w:rPr>
                <w:rFonts w:ascii="Times New Roman" w:hAnsi="Times New Roman" w:cs="Times New Roman"/>
              </w:rPr>
            </w:pPr>
            <w:r>
              <w:rPr>
                <w:rFonts w:ascii="Times New Roman" w:hAnsi="Times New Roman" w:cs="Times New Roman"/>
                <w:bCs/>
                <w:color w:val="000000"/>
                <w:sz w:val="26"/>
                <w:szCs w:val="26"/>
              </w:rPr>
              <w:t>членам сімей зниклих безвісти військовослужбовців;</w:t>
            </w:r>
          </w:p>
          <w:p w14:paraId="569F09EC" w14:textId="77777777" w:rsidR="00742D30" w:rsidRDefault="00A24E57">
            <w:pPr>
              <w:numPr>
                <w:ilvl w:val="0"/>
                <w:numId w:val="1"/>
              </w:numPr>
              <w:shd w:val="clear" w:color="auto" w:fill="FFFFFF"/>
              <w:suppressAutoHyphens/>
              <w:spacing w:after="0" w:line="240" w:lineRule="auto"/>
              <w:jc w:val="both"/>
              <w:rPr>
                <w:rFonts w:ascii="Times New Roman" w:hAnsi="Times New Roman" w:cs="Times New Roman"/>
              </w:rPr>
            </w:pPr>
            <w:r>
              <w:rPr>
                <w:rFonts w:ascii="Times New Roman" w:hAnsi="Times New Roman" w:cs="Times New Roman"/>
                <w:bCs/>
                <w:color w:val="000000"/>
                <w:sz w:val="26"/>
                <w:szCs w:val="26"/>
              </w:rPr>
              <w:t>членам сімей полонених військовослужбовців;</w:t>
            </w:r>
          </w:p>
          <w:p w14:paraId="2E4C7F59" w14:textId="77777777" w:rsidR="00742D30" w:rsidRDefault="00A24E57">
            <w:pPr>
              <w:numPr>
                <w:ilvl w:val="0"/>
                <w:numId w:val="1"/>
              </w:numPr>
              <w:shd w:val="clear" w:color="auto" w:fill="FFFFFF"/>
              <w:suppressAutoHyphens/>
              <w:spacing w:after="0" w:line="240" w:lineRule="auto"/>
              <w:jc w:val="both"/>
              <w:rPr>
                <w:rFonts w:ascii="Times New Roman" w:hAnsi="Times New Roman" w:cs="Times New Roman"/>
              </w:rPr>
            </w:pPr>
            <w:r>
              <w:rPr>
                <w:rFonts w:ascii="Times New Roman" w:hAnsi="Times New Roman" w:cs="Times New Roman"/>
                <w:color w:val="000000"/>
                <w:sz w:val="26"/>
                <w:szCs w:val="26"/>
              </w:rPr>
              <w:t>внутрішньо переміщеним особам</w:t>
            </w: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w:t>
            </w:r>
            <w:r>
              <w:rPr>
                <w:rFonts w:ascii="Times New Roman" w:hAnsi="Times New Roman" w:cs="Times New Roman"/>
                <w:color w:val="000000"/>
                <w:sz w:val="26"/>
                <w:szCs w:val="26"/>
                <w:lang w:val="uk-UA"/>
              </w:rPr>
              <w:t xml:space="preserve">далі - </w:t>
            </w:r>
            <w:r>
              <w:rPr>
                <w:rFonts w:ascii="Times New Roman" w:hAnsi="Times New Roman" w:cs="Times New Roman"/>
                <w:color w:val="000000"/>
                <w:sz w:val="26"/>
                <w:szCs w:val="26"/>
              </w:rPr>
              <w:t>ВПО)</w:t>
            </w:r>
            <w:r>
              <w:rPr>
                <w:rFonts w:ascii="Times New Roman" w:hAnsi="Times New Roman" w:cs="Times New Roman"/>
                <w:color w:val="000000"/>
                <w:sz w:val="26"/>
                <w:szCs w:val="26"/>
                <w:lang w:val="uk-UA"/>
              </w:rPr>
              <w:t xml:space="preserve">, фактичне місце проживання яких </w:t>
            </w:r>
            <w:r>
              <w:rPr>
                <w:rFonts w:ascii="Times New Roman" w:hAnsi="Times New Roman" w:cs="Times New Roman"/>
                <w:color w:val="000000"/>
                <w:sz w:val="26"/>
                <w:szCs w:val="26"/>
              </w:rPr>
              <w:t>зареєстрован</w:t>
            </w:r>
            <w:r>
              <w:rPr>
                <w:rFonts w:ascii="Times New Roman" w:hAnsi="Times New Roman" w:cs="Times New Roman"/>
                <w:color w:val="000000"/>
                <w:sz w:val="26"/>
                <w:szCs w:val="26"/>
                <w:lang w:val="uk-UA"/>
              </w:rPr>
              <w:t>е</w:t>
            </w:r>
            <w:r>
              <w:rPr>
                <w:rFonts w:ascii="Times New Roman" w:hAnsi="Times New Roman" w:cs="Times New Roman"/>
                <w:color w:val="000000"/>
                <w:sz w:val="26"/>
                <w:szCs w:val="26"/>
              </w:rPr>
              <w:t xml:space="preserve"> на території</w:t>
            </w:r>
            <w:r>
              <w:rPr>
                <w:rFonts w:ascii="Times New Roman" w:hAnsi="Times New Roman" w:cs="Times New Roman"/>
                <w:color w:val="000000"/>
                <w:sz w:val="26"/>
                <w:szCs w:val="26"/>
                <w:lang w:val="uk-UA"/>
              </w:rPr>
              <w:t xml:space="preserve"> громади;</w:t>
            </w:r>
          </w:p>
          <w:p w14:paraId="47BE404A" w14:textId="77777777" w:rsidR="00742D30" w:rsidRDefault="00A24E57">
            <w:pPr>
              <w:numPr>
                <w:ilvl w:val="0"/>
                <w:numId w:val="1"/>
              </w:numPr>
              <w:shd w:val="clear" w:color="auto" w:fill="FFFFFF"/>
              <w:suppressAutoHyphens/>
              <w:spacing w:after="0" w:line="240" w:lineRule="auto"/>
              <w:jc w:val="both"/>
              <w:rPr>
                <w:rFonts w:ascii="Times New Roman" w:hAnsi="Times New Roman" w:cs="Times New Roman"/>
              </w:rPr>
            </w:pPr>
            <w:r>
              <w:rPr>
                <w:rFonts w:ascii="Times New Roman" w:hAnsi="Times New Roman" w:cs="Times New Roman"/>
                <w:color w:val="000000"/>
                <w:sz w:val="26"/>
                <w:szCs w:val="26"/>
                <w:lang w:eastAsia="uk-UA"/>
              </w:rPr>
              <w:t>сім’ям, що втратили годувальника;</w:t>
            </w:r>
          </w:p>
          <w:p w14:paraId="68B5313F" w14:textId="77777777" w:rsidR="00742D30" w:rsidRDefault="00A24E57">
            <w:pPr>
              <w:numPr>
                <w:ilvl w:val="0"/>
                <w:numId w:val="1"/>
              </w:numPr>
              <w:shd w:val="clear" w:color="auto" w:fill="FFFFFF"/>
              <w:suppressAutoHyphens/>
              <w:spacing w:after="0" w:line="240" w:lineRule="auto"/>
              <w:jc w:val="both"/>
              <w:rPr>
                <w:rFonts w:ascii="Times New Roman" w:hAnsi="Times New Roman" w:cs="Times New Roman"/>
              </w:rPr>
            </w:pPr>
            <w:r>
              <w:rPr>
                <w:rFonts w:ascii="Times New Roman" w:hAnsi="Times New Roman" w:cs="Times New Roman"/>
                <w:color w:val="000000"/>
                <w:sz w:val="26"/>
                <w:szCs w:val="26"/>
                <w:lang w:eastAsia="uk-UA"/>
              </w:rPr>
              <w:t>постраждалим від стихійного лиха, пожеж</w:t>
            </w:r>
            <w:r>
              <w:rPr>
                <w:rFonts w:ascii="Times New Roman" w:hAnsi="Times New Roman" w:cs="Times New Roman"/>
                <w:color w:val="000000"/>
                <w:sz w:val="26"/>
                <w:szCs w:val="26"/>
                <w:lang w:val="uk-UA" w:eastAsia="uk-UA"/>
              </w:rPr>
              <w:t>і</w:t>
            </w:r>
            <w:r>
              <w:rPr>
                <w:rFonts w:ascii="Times New Roman" w:hAnsi="Times New Roman" w:cs="Times New Roman"/>
                <w:color w:val="000000"/>
                <w:sz w:val="26"/>
                <w:szCs w:val="26"/>
                <w:lang w:eastAsia="uk-UA"/>
              </w:rPr>
              <w:t>;</w:t>
            </w:r>
          </w:p>
          <w:p w14:paraId="0A2F19FA" w14:textId="3963E4EA" w:rsidR="00742D30" w:rsidRDefault="00A24E57">
            <w:pPr>
              <w:numPr>
                <w:ilvl w:val="0"/>
                <w:numId w:val="1"/>
              </w:numPr>
              <w:shd w:val="clear" w:color="auto" w:fill="FFFFFF"/>
              <w:suppressAutoHyphens/>
              <w:spacing w:after="0" w:line="240" w:lineRule="auto"/>
              <w:jc w:val="both"/>
              <w:rPr>
                <w:rFonts w:ascii="Times New Roman" w:hAnsi="Times New Roman" w:cs="Times New Roman"/>
              </w:rPr>
            </w:pPr>
            <w:r>
              <w:rPr>
                <w:rFonts w:ascii="Times New Roman" w:hAnsi="Times New Roman" w:cs="Times New Roman"/>
                <w:color w:val="000000"/>
                <w:sz w:val="26"/>
                <w:szCs w:val="26"/>
                <w:lang w:val="uk-UA" w:eastAsia="uk-UA"/>
              </w:rPr>
              <w:lastRenderedPageBreak/>
              <w:t xml:space="preserve">хворим, що </w:t>
            </w:r>
            <w:r>
              <w:rPr>
                <w:rFonts w:ascii="Times New Roman" w:hAnsi="Times New Roman" w:cs="Times New Roman"/>
                <w:color w:val="000000"/>
                <w:sz w:val="26"/>
                <w:szCs w:val="26"/>
                <w:lang w:eastAsia="uk-UA"/>
              </w:rPr>
              <w:t>потребу</w:t>
            </w:r>
            <w:r>
              <w:rPr>
                <w:rFonts w:ascii="Times New Roman" w:hAnsi="Times New Roman" w:cs="Times New Roman"/>
                <w:color w:val="000000"/>
                <w:sz w:val="26"/>
                <w:szCs w:val="26"/>
                <w:lang w:val="uk-UA" w:eastAsia="uk-UA"/>
              </w:rPr>
              <w:t>ють</w:t>
            </w:r>
            <w:r>
              <w:rPr>
                <w:rFonts w:ascii="Times New Roman" w:hAnsi="Times New Roman" w:cs="Times New Roman"/>
                <w:color w:val="000000"/>
                <w:sz w:val="26"/>
                <w:szCs w:val="26"/>
                <w:lang w:eastAsia="uk-UA"/>
              </w:rPr>
              <w:t xml:space="preserve"> довготривалого та дороговартісного лікування</w:t>
            </w:r>
            <w:r>
              <w:rPr>
                <w:rFonts w:ascii="Times New Roman" w:hAnsi="Times New Roman" w:cs="Times New Roman"/>
                <w:color w:val="000000"/>
                <w:sz w:val="26"/>
                <w:szCs w:val="26"/>
                <w:lang w:val="uk-UA" w:eastAsia="uk-UA"/>
              </w:rPr>
              <w:t xml:space="preserve">,  </w:t>
            </w:r>
            <w:r>
              <w:rPr>
                <w:rFonts w:ascii="Times New Roman" w:hAnsi="Times New Roman" w:cs="Times New Roman"/>
                <w:color w:val="000000"/>
                <w:sz w:val="26"/>
                <w:szCs w:val="26"/>
                <w:lang w:eastAsia="uk-UA"/>
              </w:rPr>
              <w:t>медичн</w:t>
            </w:r>
            <w:r>
              <w:rPr>
                <w:rFonts w:ascii="Times New Roman" w:hAnsi="Times New Roman" w:cs="Times New Roman"/>
                <w:color w:val="000000"/>
                <w:sz w:val="26"/>
                <w:szCs w:val="26"/>
                <w:lang w:val="uk-UA" w:eastAsia="uk-UA"/>
              </w:rPr>
              <w:t>ої</w:t>
            </w:r>
            <w:r>
              <w:rPr>
                <w:rFonts w:ascii="Times New Roman" w:hAnsi="Times New Roman" w:cs="Times New Roman"/>
                <w:color w:val="000000"/>
                <w:sz w:val="26"/>
                <w:szCs w:val="26"/>
                <w:lang w:eastAsia="uk-UA"/>
              </w:rPr>
              <w:t xml:space="preserve"> операці</w:t>
            </w:r>
            <w:r>
              <w:rPr>
                <w:rFonts w:ascii="Times New Roman" w:hAnsi="Times New Roman" w:cs="Times New Roman"/>
                <w:color w:val="000000"/>
                <w:sz w:val="26"/>
                <w:szCs w:val="26"/>
                <w:lang w:val="uk-UA" w:eastAsia="uk-UA"/>
              </w:rPr>
              <w:t>ї</w:t>
            </w:r>
            <w:r>
              <w:rPr>
                <w:rFonts w:ascii="Times New Roman" w:hAnsi="Times New Roman" w:cs="Times New Roman"/>
                <w:color w:val="000000"/>
                <w:sz w:val="26"/>
                <w:szCs w:val="26"/>
                <w:lang w:eastAsia="uk-UA"/>
              </w:rPr>
              <w:t>;</w:t>
            </w:r>
          </w:p>
          <w:p w14:paraId="4C04485D" w14:textId="77777777" w:rsidR="00742D30" w:rsidRDefault="00A24E57">
            <w:pPr>
              <w:numPr>
                <w:ilvl w:val="0"/>
                <w:numId w:val="1"/>
              </w:numPr>
              <w:shd w:val="clear" w:color="auto" w:fill="FFFFFF"/>
              <w:suppressAutoHyphens/>
              <w:spacing w:after="0" w:line="240" w:lineRule="auto"/>
              <w:jc w:val="both"/>
              <w:rPr>
                <w:rFonts w:ascii="Times New Roman" w:hAnsi="Times New Roman" w:cs="Times New Roman"/>
              </w:rPr>
            </w:pPr>
            <w:r>
              <w:rPr>
                <w:rFonts w:ascii="Times New Roman" w:hAnsi="Times New Roman" w:cs="Times New Roman"/>
                <w:color w:val="000000"/>
                <w:sz w:val="26"/>
                <w:szCs w:val="26"/>
                <w:lang w:val="uk-UA" w:eastAsia="uk-UA"/>
              </w:rPr>
              <w:t>постраждалим від крадіжок у значних розмірах;</w:t>
            </w:r>
          </w:p>
          <w:p w14:paraId="5B58E8A2" w14:textId="77777777" w:rsidR="00742D30" w:rsidRDefault="00A24E57">
            <w:pPr>
              <w:numPr>
                <w:ilvl w:val="0"/>
                <w:numId w:val="1"/>
              </w:numPr>
              <w:shd w:val="clear" w:color="auto" w:fill="FFFFFF"/>
              <w:suppressAutoHyphens/>
              <w:spacing w:after="0" w:line="240" w:lineRule="auto"/>
              <w:jc w:val="both"/>
              <w:rPr>
                <w:rFonts w:ascii="Times New Roman" w:hAnsi="Times New Roman" w:cs="Times New Roman"/>
              </w:rPr>
            </w:pPr>
            <w:r>
              <w:rPr>
                <w:rFonts w:ascii="Times New Roman" w:hAnsi="Times New Roman" w:cs="Times New Roman"/>
                <w:sz w:val="26"/>
                <w:szCs w:val="26"/>
                <w:lang w:eastAsia="uk-UA"/>
              </w:rPr>
              <w:t>малозабезпеченим непрацездатним верст</w:t>
            </w:r>
            <w:r>
              <w:rPr>
                <w:rFonts w:ascii="Times New Roman" w:hAnsi="Times New Roman" w:cs="Times New Roman"/>
                <w:sz w:val="26"/>
                <w:szCs w:val="26"/>
                <w:lang w:val="uk-UA" w:eastAsia="uk-UA"/>
              </w:rPr>
              <w:t>в</w:t>
            </w:r>
            <w:r>
              <w:rPr>
                <w:rFonts w:ascii="Times New Roman" w:hAnsi="Times New Roman" w:cs="Times New Roman"/>
                <w:sz w:val="26"/>
                <w:szCs w:val="26"/>
                <w:lang w:eastAsia="uk-UA"/>
              </w:rPr>
              <w:t>ам населення</w:t>
            </w:r>
            <w:r>
              <w:rPr>
                <w:rFonts w:ascii="Times New Roman" w:hAnsi="Times New Roman" w:cs="Times New Roman"/>
                <w:sz w:val="26"/>
                <w:szCs w:val="26"/>
                <w:lang w:val="uk-UA" w:eastAsia="uk-UA"/>
              </w:rPr>
              <w:t xml:space="preserve">. </w:t>
            </w:r>
          </w:p>
          <w:p w14:paraId="36C95B78" w14:textId="77777777" w:rsidR="00742D30" w:rsidRDefault="00742D30">
            <w:pPr>
              <w:spacing w:after="0" w:line="240" w:lineRule="auto"/>
            </w:pPr>
          </w:p>
        </w:tc>
        <w:tc>
          <w:tcPr>
            <w:tcW w:w="7694" w:type="dxa"/>
          </w:tcPr>
          <w:p w14:paraId="65C6DDFD" w14:textId="77777777" w:rsidR="00742D30" w:rsidRDefault="00A24E57">
            <w:pPr>
              <w:spacing w:after="0" w:line="240" w:lineRule="auto"/>
              <w:rPr>
                <w:rFonts w:ascii="Times New Roman" w:hAnsi="Times New Roman" w:cs="Times New Roman"/>
                <w:sz w:val="26"/>
                <w:szCs w:val="26"/>
              </w:rPr>
            </w:pPr>
            <w:r>
              <w:rPr>
                <w:lang w:val="uk-UA"/>
              </w:rPr>
              <w:lastRenderedPageBreak/>
              <w:t xml:space="preserve">    </w:t>
            </w:r>
            <w:r>
              <w:rPr>
                <w:rFonts w:ascii="Times New Roman" w:hAnsi="Times New Roman" w:cs="Times New Roman"/>
                <w:sz w:val="26"/>
                <w:szCs w:val="26"/>
              </w:rPr>
              <w:t>2. Грошова допомога надається таким категоріям громадян:</w:t>
            </w:r>
          </w:p>
          <w:p w14:paraId="193F131F" w14:textId="364450B4" w:rsidR="00742D30" w:rsidRPr="00DC62DC" w:rsidRDefault="00DC32B5">
            <w:pPr>
              <w:spacing w:after="0" w:line="240" w:lineRule="auto"/>
              <w:ind w:left="269" w:hanging="26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A24E57" w:rsidRPr="00DC62DC">
              <w:rPr>
                <w:rFonts w:ascii="Times New Roman" w:hAnsi="Times New Roman" w:cs="Times New Roman"/>
                <w:sz w:val="26"/>
                <w:szCs w:val="26"/>
                <w:lang w:val="uk-UA"/>
              </w:rPr>
              <w:t>−</w:t>
            </w:r>
            <w:r w:rsidR="00A24E57" w:rsidRPr="00DC62DC">
              <w:rPr>
                <w:rFonts w:ascii="Times New Roman" w:hAnsi="Times New Roman" w:cs="Times New Roman"/>
                <w:sz w:val="26"/>
                <w:szCs w:val="26"/>
                <w:lang w:val="uk-UA"/>
              </w:rPr>
              <w:tab/>
              <w:t>багатодітним, неповним сім’ям;</w:t>
            </w:r>
          </w:p>
          <w:p w14:paraId="23CD486E" w14:textId="4DA0F2C7" w:rsidR="00742D30" w:rsidRPr="00DC62DC" w:rsidRDefault="00DC32B5">
            <w:pPr>
              <w:spacing w:after="0" w:line="240" w:lineRule="auto"/>
              <w:ind w:left="-14"/>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A24E57" w:rsidRPr="00DC62DC">
              <w:rPr>
                <w:rFonts w:ascii="Times New Roman" w:hAnsi="Times New Roman" w:cs="Times New Roman"/>
                <w:sz w:val="26"/>
                <w:szCs w:val="26"/>
                <w:lang w:val="uk-UA"/>
              </w:rPr>
              <w:t>−</w:t>
            </w:r>
            <w:r w:rsidR="00A24E57">
              <w:rPr>
                <w:rFonts w:ascii="Times New Roman" w:hAnsi="Times New Roman" w:cs="Times New Roman"/>
                <w:sz w:val="26"/>
                <w:szCs w:val="26"/>
                <w:lang w:val="uk-UA"/>
              </w:rPr>
              <w:t xml:space="preserve">  </w:t>
            </w:r>
            <w:r w:rsidR="00A24E57" w:rsidRPr="00DC62DC">
              <w:rPr>
                <w:rFonts w:ascii="Times New Roman" w:hAnsi="Times New Roman" w:cs="Times New Roman"/>
                <w:sz w:val="26"/>
                <w:szCs w:val="26"/>
                <w:lang w:val="uk-UA"/>
              </w:rPr>
              <w:t>людям з інвалідністю;</w:t>
            </w:r>
          </w:p>
          <w:p w14:paraId="15607855" w14:textId="339B3C54" w:rsidR="00742D30" w:rsidRDefault="00DC32B5">
            <w:pPr>
              <w:spacing w:after="0" w:line="240" w:lineRule="auto"/>
              <w:jc w:val="both"/>
              <w:rPr>
                <w:rFonts w:ascii="Times New Roman" w:hAnsi="Times New Roman" w:cs="Times New Roman"/>
                <w:sz w:val="26"/>
                <w:szCs w:val="26"/>
              </w:rPr>
            </w:pPr>
            <w:r>
              <w:rPr>
                <w:rFonts w:ascii="Times New Roman" w:hAnsi="Times New Roman" w:cs="Times New Roman"/>
                <w:sz w:val="26"/>
                <w:szCs w:val="26"/>
                <w:lang w:val="uk-UA"/>
              </w:rPr>
              <w:t xml:space="preserve">      </w:t>
            </w:r>
            <w:r w:rsidR="00A24E57">
              <w:rPr>
                <w:rFonts w:ascii="Times New Roman" w:hAnsi="Times New Roman" w:cs="Times New Roman"/>
                <w:sz w:val="26"/>
                <w:szCs w:val="26"/>
              </w:rPr>
              <w:t>−</w:t>
            </w:r>
            <w:r w:rsidR="00A24E57">
              <w:rPr>
                <w:rFonts w:ascii="Times New Roman" w:hAnsi="Times New Roman" w:cs="Times New Roman"/>
                <w:sz w:val="26"/>
                <w:szCs w:val="26"/>
                <w:lang w:val="uk-UA"/>
              </w:rPr>
              <w:t xml:space="preserve">  </w:t>
            </w:r>
            <w:r w:rsidR="00A24E57">
              <w:rPr>
                <w:rFonts w:ascii="Times New Roman" w:hAnsi="Times New Roman" w:cs="Times New Roman"/>
                <w:sz w:val="26"/>
                <w:szCs w:val="26"/>
              </w:rPr>
              <w:t>одиноким громадянам похилого віку;</w:t>
            </w:r>
          </w:p>
          <w:p w14:paraId="30F51C96" w14:textId="4A316F32" w:rsidR="00742D30" w:rsidRDefault="00DC32B5">
            <w:pPr>
              <w:spacing w:after="0" w:line="240" w:lineRule="auto"/>
              <w:jc w:val="both"/>
              <w:rPr>
                <w:rFonts w:ascii="Times New Roman" w:hAnsi="Times New Roman" w:cs="Times New Roman"/>
                <w:sz w:val="26"/>
                <w:szCs w:val="26"/>
              </w:rPr>
            </w:pPr>
            <w:r>
              <w:rPr>
                <w:rFonts w:ascii="Times New Roman" w:hAnsi="Times New Roman" w:cs="Times New Roman"/>
                <w:sz w:val="26"/>
                <w:szCs w:val="26"/>
                <w:lang w:val="uk-UA"/>
              </w:rPr>
              <w:t xml:space="preserve">      </w:t>
            </w:r>
            <w:r w:rsidR="00A24E57">
              <w:rPr>
                <w:rFonts w:ascii="Times New Roman" w:hAnsi="Times New Roman" w:cs="Times New Roman"/>
                <w:sz w:val="26"/>
                <w:szCs w:val="26"/>
              </w:rPr>
              <w:t>−</w:t>
            </w:r>
            <w:r w:rsidR="00A24E57">
              <w:rPr>
                <w:rFonts w:ascii="Times New Roman" w:hAnsi="Times New Roman" w:cs="Times New Roman"/>
                <w:sz w:val="26"/>
                <w:szCs w:val="26"/>
                <w:lang w:val="uk-UA"/>
              </w:rPr>
              <w:t xml:space="preserve">  </w:t>
            </w:r>
            <w:r w:rsidR="00A24E57">
              <w:rPr>
                <w:rFonts w:ascii="Times New Roman" w:hAnsi="Times New Roman" w:cs="Times New Roman"/>
                <w:sz w:val="26"/>
                <w:szCs w:val="26"/>
              </w:rPr>
              <w:t>одиноким матерям, дiтям-сиротам;</w:t>
            </w:r>
          </w:p>
          <w:p w14:paraId="465679D0" w14:textId="4D020350" w:rsidR="00742D30" w:rsidRPr="00DC62DC" w:rsidRDefault="00DC32B5">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A24E57" w:rsidRPr="00DC62DC">
              <w:rPr>
                <w:rFonts w:ascii="Times New Roman" w:hAnsi="Times New Roman" w:cs="Times New Roman"/>
                <w:sz w:val="26"/>
                <w:szCs w:val="26"/>
                <w:lang w:val="uk-UA"/>
              </w:rPr>
              <w:t>−</w:t>
            </w:r>
            <w:r w:rsidR="00A24E57">
              <w:rPr>
                <w:rFonts w:ascii="Times New Roman" w:hAnsi="Times New Roman" w:cs="Times New Roman"/>
                <w:sz w:val="26"/>
                <w:szCs w:val="26"/>
                <w:lang w:val="uk-UA"/>
              </w:rPr>
              <w:t xml:space="preserve">  </w:t>
            </w:r>
            <w:r w:rsidR="00A24E57" w:rsidRPr="00DC62DC">
              <w:rPr>
                <w:rFonts w:ascii="Times New Roman" w:hAnsi="Times New Roman" w:cs="Times New Roman"/>
                <w:sz w:val="26"/>
                <w:szCs w:val="26"/>
                <w:lang w:val="uk-UA"/>
              </w:rPr>
              <w:t>д</w:t>
            </w:r>
            <w:r w:rsidR="00A24E57">
              <w:rPr>
                <w:rFonts w:ascii="Times New Roman" w:hAnsi="Times New Roman" w:cs="Times New Roman"/>
                <w:sz w:val="26"/>
                <w:szCs w:val="26"/>
              </w:rPr>
              <w:t>i</w:t>
            </w:r>
            <w:r w:rsidR="00A24E57" w:rsidRPr="00DC62DC">
              <w:rPr>
                <w:rFonts w:ascii="Times New Roman" w:hAnsi="Times New Roman" w:cs="Times New Roman"/>
                <w:sz w:val="26"/>
                <w:szCs w:val="26"/>
                <w:lang w:val="uk-UA"/>
              </w:rPr>
              <w:t>тям, позбавленим батьк</w:t>
            </w:r>
            <w:r w:rsidR="00A24E57">
              <w:rPr>
                <w:rFonts w:ascii="Times New Roman" w:hAnsi="Times New Roman" w:cs="Times New Roman"/>
                <w:sz w:val="26"/>
                <w:szCs w:val="26"/>
              </w:rPr>
              <w:t>i</w:t>
            </w:r>
            <w:r w:rsidR="00A24E57" w:rsidRPr="00DC62DC">
              <w:rPr>
                <w:rFonts w:ascii="Times New Roman" w:hAnsi="Times New Roman" w:cs="Times New Roman"/>
                <w:sz w:val="26"/>
                <w:szCs w:val="26"/>
                <w:lang w:val="uk-UA"/>
              </w:rPr>
              <w:t>вського п</w:t>
            </w:r>
            <w:r w:rsidR="00A24E57">
              <w:rPr>
                <w:rFonts w:ascii="Times New Roman" w:hAnsi="Times New Roman" w:cs="Times New Roman"/>
                <w:sz w:val="26"/>
                <w:szCs w:val="26"/>
              </w:rPr>
              <w:t>i</w:t>
            </w:r>
            <w:r w:rsidR="00A24E57" w:rsidRPr="00DC62DC">
              <w:rPr>
                <w:rFonts w:ascii="Times New Roman" w:hAnsi="Times New Roman" w:cs="Times New Roman"/>
                <w:sz w:val="26"/>
                <w:szCs w:val="26"/>
                <w:lang w:val="uk-UA"/>
              </w:rPr>
              <w:t>клування;</w:t>
            </w:r>
          </w:p>
          <w:p w14:paraId="7E8BF9CC" w14:textId="7D8C50E5" w:rsidR="00742D30" w:rsidRPr="00DC62DC" w:rsidRDefault="00DC32B5" w:rsidP="00DC32B5">
            <w:pPr>
              <w:spacing w:after="0" w:line="240" w:lineRule="auto"/>
              <w:ind w:left="416" w:hanging="274"/>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A24E57" w:rsidRPr="00DC62DC">
              <w:rPr>
                <w:rFonts w:ascii="Times New Roman" w:hAnsi="Times New Roman" w:cs="Times New Roman"/>
                <w:sz w:val="26"/>
                <w:szCs w:val="26"/>
                <w:lang w:val="uk-UA"/>
              </w:rPr>
              <w:t>−</w:t>
            </w:r>
            <w:r w:rsidR="00A24E57">
              <w:rPr>
                <w:rFonts w:ascii="Times New Roman" w:hAnsi="Times New Roman" w:cs="Times New Roman"/>
                <w:sz w:val="26"/>
                <w:szCs w:val="26"/>
                <w:lang w:val="uk-UA"/>
              </w:rPr>
              <w:t xml:space="preserve">  </w:t>
            </w:r>
            <w:r w:rsidR="00A24E57" w:rsidRPr="00DC62DC">
              <w:rPr>
                <w:rFonts w:ascii="Times New Roman" w:hAnsi="Times New Roman" w:cs="Times New Roman"/>
                <w:sz w:val="26"/>
                <w:szCs w:val="26"/>
                <w:lang w:val="uk-UA"/>
              </w:rPr>
              <w:t>учасникам</w:t>
            </w:r>
            <w:r w:rsidR="00A24E57" w:rsidRPr="00DC62DC">
              <w:rPr>
                <w:rFonts w:ascii="Times New Roman" w:hAnsi="Times New Roman" w:cs="Times New Roman"/>
                <w:b/>
                <w:bCs/>
                <w:sz w:val="26"/>
                <w:szCs w:val="26"/>
                <w:lang w:val="uk-UA"/>
              </w:rPr>
              <w:t>,</w:t>
            </w:r>
            <w:r w:rsidR="00A24E57" w:rsidRPr="00DC62DC">
              <w:rPr>
                <w:rFonts w:ascii="Times New Roman" w:hAnsi="Times New Roman" w:cs="Times New Roman"/>
                <w:sz w:val="26"/>
                <w:szCs w:val="26"/>
                <w:lang w:val="uk-UA"/>
              </w:rPr>
              <w:t xml:space="preserve"> </w:t>
            </w:r>
            <w:r w:rsidRPr="00DC62DC">
              <w:rPr>
                <w:rFonts w:ascii="Times New Roman" w:hAnsi="Times New Roman" w:cs="Times New Roman"/>
                <w:sz w:val="26"/>
                <w:szCs w:val="26"/>
                <w:lang w:val="uk-UA"/>
              </w:rPr>
              <w:t xml:space="preserve">АТО(ООС), Захисникам та Захисницям України </w:t>
            </w:r>
            <w:r>
              <w:rPr>
                <w:rFonts w:ascii="Times New Roman" w:hAnsi="Times New Roman" w:cs="Times New Roman"/>
                <w:sz w:val="26"/>
                <w:szCs w:val="26"/>
                <w:lang w:val="uk-UA"/>
              </w:rPr>
              <w:t xml:space="preserve">                     </w:t>
            </w:r>
            <w:r w:rsidR="00A24E57" w:rsidRPr="00DC62DC">
              <w:rPr>
                <w:rFonts w:ascii="Times New Roman" w:hAnsi="Times New Roman" w:cs="Times New Roman"/>
                <w:sz w:val="26"/>
                <w:szCs w:val="26"/>
                <w:lang w:val="uk-UA"/>
              </w:rPr>
              <w:t>бійцям-добровольцям АТО, постраждалим учасникам</w:t>
            </w:r>
            <w:r w:rsidR="00A24E57">
              <w:rPr>
                <w:rFonts w:ascii="Times New Roman" w:hAnsi="Times New Roman" w:cs="Times New Roman"/>
                <w:sz w:val="26"/>
                <w:szCs w:val="26"/>
                <w:lang w:val="uk-UA"/>
              </w:rPr>
              <w:t xml:space="preserve"> </w:t>
            </w:r>
            <w:r w:rsidR="00A24E57" w:rsidRPr="00DC62DC">
              <w:rPr>
                <w:rFonts w:ascii="Times New Roman" w:hAnsi="Times New Roman" w:cs="Times New Roman"/>
                <w:sz w:val="26"/>
                <w:szCs w:val="26"/>
                <w:lang w:val="uk-UA"/>
              </w:rPr>
              <w:t>Революції Гідності;</w:t>
            </w:r>
          </w:p>
          <w:p w14:paraId="5AFB1420" w14:textId="5110BFB5" w:rsidR="00742D30" w:rsidRPr="00DC62DC" w:rsidRDefault="00DC32B5" w:rsidP="00DC32B5">
            <w:pPr>
              <w:spacing w:after="0" w:line="240" w:lineRule="auto"/>
              <w:ind w:left="416" w:hanging="416"/>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A24E57" w:rsidRPr="00DC62DC">
              <w:rPr>
                <w:rFonts w:ascii="Times New Roman" w:hAnsi="Times New Roman" w:cs="Times New Roman"/>
                <w:sz w:val="26"/>
                <w:szCs w:val="26"/>
                <w:lang w:val="uk-UA"/>
              </w:rPr>
              <w:t>−</w:t>
            </w:r>
            <w:r w:rsidR="00A24E57">
              <w:rPr>
                <w:rFonts w:ascii="Times New Roman" w:hAnsi="Times New Roman" w:cs="Times New Roman"/>
                <w:sz w:val="26"/>
                <w:szCs w:val="26"/>
                <w:lang w:val="uk-UA"/>
              </w:rPr>
              <w:t xml:space="preserve">  </w:t>
            </w:r>
            <w:r w:rsidR="00A24E57" w:rsidRPr="00DC62DC">
              <w:rPr>
                <w:rFonts w:ascii="Times New Roman" w:hAnsi="Times New Roman" w:cs="Times New Roman"/>
                <w:sz w:val="26"/>
                <w:szCs w:val="26"/>
                <w:lang w:val="uk-UA"/>
              </w:rPr>
              <w:t>членам сімей загиблих (померлих)</w:t>
            </w:r>
            <w:r w:rsidR="00A24E57">
              <w:rPr>
                <w:rFonts w:ascii="Times New Roman" w:hAnsi="Times New Roman" w:cs="Times New Roman"/>
                <w:sz w:val="26"/>
                <w:szCs w:val="26"/>
                <w:lang w:val="uk-UA"/>
              </w:rPr>
              <w:t xml:space="preserve"> </w:t>
            </w:r>
            <w:r w:rsidR="00A24E57">
              <w:rPr>
                <w:rFonts w:ascii="Times New Roman" w:hAnsi="Times New Roman" w:cs="Times New Roman"/>
                <w:color w:val="000000"/>
                <w:sz w:val="26"/>
                <w:szCs w:val="26"/>
                <w:lang w:val="uk-UA" w:eastAsia="uk-UA"/>
              </w:rPr>
              <w:t>учасників АТО(ООС)</w:t>
            </w:r>
            <w:r w:rsidR="00A24E57" w:rsidRPr="00DC62DC">
              <w:rPr>
                <w:rFonts w:ascii="Times New Roman" w:hAnsi="Times New Roman" w:cs="Times New Roman"/>
                <w:color w:val="000000"/>
                <w:sz w:val="26"/>
                <w:szCs w:val="26"/>
                <w:lang w:val="uk-UA" w:eastAsia="uk-UA"/>
              </w:rPr>
              <w:t>,</w:t>
            </w:r>
            <w:r w:rsidR="00A24E57" w:rsidRPr="00DC62DC">
              <w:rPr>
                <w:rFonts w:ascii="Times New Roman" w:hAnsi="Times New Roman" w:cs="Times New Roman"/>
                <w:sz w:val="26"/>
                <w:szCs w:val="26"/>
                <w:lang w:val="uk-UA"/>
              </w:rPr>
              <w:t xml:space="preserve"> Захисників та Захисниць України, бійців-добровольців АТО, постраждалих учасників Революції Гідності;</w:t>
            </w:r>
          </w:p>
          <w:p w14:paraId="6D3FE3C4" w14:textId="0B9CB44D" w:rsidR="00742D30" w:rsidRDefault="00A24E57" w:rsidP="00DC32B5">
            <w:pPr>
              <w:spacing w:after="0" w:line="240" w:lineRule="auto"/>
              <w:ind w:left="416"/>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lang w:val="uk-UA"/>
              </w:rPr>
              <w:t xml:space="preserve">  </w:t>
            </w:r>
            <w:r>
              <w:rPr>
                <w:rFonts w:ascii="Times New Roman" w:hAnsi="Times New Roman" w:cs="Times New Roman"/>
                <w:sz w:val="26"/>
                <w:szCs w:val="26"/>
              </w:rPr>
              <w:t xml:space="preserve">військовослужбовцям, в т. ч. пораненим (які проходять </w:t>
            </w:r>
            <w:r>
              <w:rPr>
                <w:rFonts w:ascii="Times New Roman" w:hAnsi="Times New Roman" w:cs="Times New Roman"/>
                <w:sz w:val="26"/>
                <w:szCs w:val="26"/>
                <w:lang w:val="uk-UA"/>
              </w:rPr>
              <w:t xml:space="preserve">              </w:t>
            </w:r>
            <w:r>
              <w:rPr>
                <w:rFonts w:ascii="Times New Roman" w:hAnsi="Times New Roman" w:cs="Times New Roman"/>
                <w:sz w:val="26"/>
                <w:szCs w:val="26"/>
              </w:rPr>
              <w:t>службу за контрактом, мобілізовані, демобілізовані) та членам</w:t>
            </w:r>
            <w:r>
              <w:rPr>
                <w:rFonts w:ascii="Times New Roman" w:hAnsi="Times New Roman" w:cs="Times New Roman"/>
                <w:sz w:val="26"/>
                <w:szCs w:val="26"/>
                <w:lang w:val="uk-UA"/>
              </w:rPr>
              <w:t xml:space="preserve">                 </w:t>
            </w:r>
            <w:r>
              <w:rPr>
                <w:rFonts w:ascii="Times New Roman" w:hAnsi="Times New Roman" w:cs="Times New Roman"/>
                <w:sz w:val="26"/>
                <w:szCs w:val="26"/>
              </w:rPr>
              <w:t xml:space="preserve"> їх сімей;</w:t>
            </w:r>
          </w:p>
          <w:p w14:paraId="4711D5BB" w14:textId="6956E0EF" w:rsidR="00742D30" w:rsidRDefault="00DC32B5">
            <w:pPr>
              <w:spacing w:after="0" w:line="240" w:lineRule="auto"/>
              <w:jc w:val="both"/>
              <w:rPr>
                <w:rFonts w:ascii="Times New Roman" w:hAnsi="Times New Roman" w:cs="Times New Roman"/>
                <w:sz w:val="26"/>
                <w:szCs w:val="26"/>
              </w:rPr>
            </w:pPr>
            <w:r>
              <w:rPr>
                <w:rFonts w:ascii="Times New Roman" w:hAnsi="Times New Roman" w:cs="Times New Roman"/>
                <w:sz w:val="26"/>
                <w:szCs w:val="26"/>
                <w:lang w:val="uk-UA"/>
              </w:rPr>
              <w:t xml:space="preserve">      </w:t>
            </w:r>
            <w:r w:rsidR="00A24E57">
              <w:rPr>
                <w:rFonts w:ascii="Times New Roman" w:hAnsi="Times New Roman" w:cs="Times New Roman"/>
                <w:sz w:val="26"/>
                <w:szCs w:val="26"/>
              </w:rPr>
              <w:t>−</w:t>
            </w:r>
            <w:r w:rsidR="00A24E57">
              <w:rPr>
                <w:rFonts w:ascii="Times New Roman" w:hAnsi="Times New Roman" w:cs="Times New Roman"/>
                <w:sz w:val="26"/>
                <w:szCs w:val="26"/>
                <w:lang w:val="uk-UA"/>
              </w:rPr>
              <w:t xml:space="preserve">  </w:t>
            </w:r>
            <w:r w:rsidR="00A24E57">
              <w:rPr>
                <w:rFonts w:ascii="Times New Roman" w:hAnsi="Times New Roman" w:cs="Times New Roman"/>
                <w:sz w:val="26"/>
                <w:szCs w:val="26"/>
              </w:rPr>
              <w:t>членам сімей зниклих безвісти військовослужбовців;</w:t>
            </w:r>
          </w:p>
          <w:p w14:paraId="124146C5" w14:textId="18699A23" w:rsidR="00742D30" w:rsidRDefault="00DC32B5">
            <w:pPr>
              <w:spacing w:after="0" w:line="240" w:lineRule="auto"/>
              <w:jc w:val="both"/>
              <w:rPr>
                <w:rFonts w:ascii="Times New Roman" w:hAnsi="Times New Roman" w:cs="Times New Roman"/>
                <w:sz w:val="26"/>
                <w:szCs w:val="26"/>
              </w:rPr>
            </w:pPr>
            <w:r>
              <w:rPr>
                <w:rFonts w:ascii="Times New Roman" w:hAnsi="Times New Roman" w:cs="Times New Roman"/>
                <w:sz w:val="26"/>
                <w:szCs w:val="26"/>
                <w:lang w:val="uk-UA"/>
              </w:rPr>
              <w:t xml:space="preserve">      </w:t>
            </w:r>
            <w:r w:rsidR="00A24E57">
              <w:rPr>
                <w:rFonts w:ascii="Times New Roman" w:hAnsi="Times New Roman" w:cs="Times New Roman"/>
                <w:sz w:val="26"/>
                <w:szCs w:val="26"/>
              </w:rPr>
              <w:t>−</w:t>
            </w:r>
            <w:r w:rsidR="00A24E57">
              <w:rPr>
                <w:rFonts w:ascii="Times New Roman" w:hAnsi="Times New Roman" w:cs="Times New Roman"/>
                <w:sz w:val="26"/>
                <w:szCs w:val="26"/>
                <w:lang w:val="uk-UA"/>
              </w:rPr>
              <w:t xml:space="preserve">  </w:t>
            </w:r>
            <w:r w:rsidR="00A24E57">
              <w:rPr>
                <w:rFonts w:ascii="Times New Roman" w:hAnsi="Times New Roman" w:cs="Times New Roman"/>
                <w:sz w:val="26"/>
                <w:szCs w:val="26"/>
              </w:rPr>
              <w:t>членам сімей полонених військовослужбовців;</w:t>
            </w:r>
          </w:p>
          <w:p w14:paraId="6D44B341" w14:textId="2C31C9BD" w:rsidR="00742D30" w:rsidRDefault="00DC32B5">
            <w:pPr>
              <w:spacing w:after="0" w:line="240" w:lineRule="auto"/>
              <w:jc w:val="both"/>
              <w:rPr>
                <w:rFonts w:ascii="Times New Roman" w:hAnsi="Times New Roman" w:cs="Times New Roman"/>
                <w:sz w:val="26"/>
                <w:szCs w:val="26"/>
              </w:rPr>
            </w:pPr>
            <w:r>
              <w:rPr>
                <w:rFonts w:ascii="Times New Roman" w:hAnsi="Times New Roman" w:cs="Times New Roman"/>
                <w:sz w:val="26"/>
                <w:szCs w:val="26"/>
                <w:lang w:val="uk-UA"/>
              </w:rPr>
              <w:t xml:space="preserve">      </w:t>
            </w:r>
            <w:r w:rsidR="00A24E57">
              <w:rPr>
                <w:rFonts w:ascii="Times New Roman" w:hAnsi="Times New Roman" w:cs="Times New Roman"/>
                <w:sz w:val="26"/>
                <w:szCs w:val="26"/>
              </w:rPr>
              <w:t>−</w:t>
            </w:r>
            <w:r w:rsidR="00A24E57">
              <w:rPr>
                <w:rFonts w:ascii="Times New Roman" w:hAnsi="Times New Roman" w:cs="Times New Roman"/>
                <w:sz w:val="26"/>
                <w:szCs w:val="26"/>
                <w:lang w:val="uk-UA"/>
              </w:rPr>
              <w:t xml:space="preserve">  </w:t>
            </w:r>
            <w:r w:rsidR="00A24E57">
              <w:rPr>
                <w:rFonts w:ascii="Times New Roman" w:hAnsi="Times New Roman" w:cs="Times New Roman"/>
                <w:sz w:val="26"/>
                <w:szCs w:val="26"/>
              </w:rPr>
              <w:t>внутрішньо переміщеним особам (далі - ВПО), фактичне місце проживання яких зареєстроване на території громади;</w:t>
            </w:r>
          </w:p>
          <w:p w14:paraId="7F9DAD96" w14:textId="1EF5993F" w:rsidR="00742D30" w:rsidRDefault="00DC32B5">
            <w:pPr>
              <w:spacing w:after="0" w:line="240" w:lineRule="auto"/>
              <w:jc w:val="both"/>
              <w:rPr>
                <w:rFonts w:ascii="Times New Roman" w:hAnsi="Times New Roman" w:cs="Times New Roman"/>
                <w:sz w:val="26"/>
                <w:szCs w:val="26"/>
              </w:rPr>
            </w:pPr>
            <w:r>
              <w:rPr>
                <w:rFonts w:ascii="Times New Roman" w:hAnsi="Times New Roman" w:cs="Times New Roman"/>
                <w:sz w:val="26"/>
                <w:szCs w:val="26"/>
                <w:lang w:val="uk-UA"/>
              </w:rPr>
              <w:t xml:space="preserve">     </w:t>
            </w:r>
            <w:r w:rsidR="00A24E57">
              <w:rPr>
                <w:rFonts w:ascii="Times New Roman" w:hAnsi="Times New Roman" w:cs="Times New Roman"/>
                <w:sz w:val="26"/>
                <w:szCs w:val="26"/>
              </w:rPr>
              <w:t>−</w:t>
            </w:r>
            <w:r w:rsidR="00A24E57">
              <w:rPr>
                <w:rFonts w:ascii="Times New Roman" w:hAnsi="Times New Roman" w:cs="Times New Roman"/>
                <w:sz w:val="26"/>
                <w:szCs w:val="26"/>
                <w:lang w:val="uk-UA"/>
              </w:rPr>
              <w:t xml:space="preserve">  </w:t>
            </w:r>
            <w:r w:rsidR="00A24E57">
              <w:rPr>
                <w:rFonts w:ascii="Times New Roman" w:hAnsi="Times New Roman" w:cs="Times New Roman"/>
                <w:sz w:val="26"/>
                <w:szCs w:val="26"/>
              </w:rPr>
              <w:t>сім’ям, що втратили годувальника;</w:t>
            </w:r>
          </w:p>
          <w:p w14:paraId="5F193FC3" w14:textId="6FB2240C" w:rsidR="00742D30" w:rsidRDefault="00DC32B5">
            <w:pPr>
              <w:spacing w:after="0" w:line="240" w:lineRule="auto"/>
              <w:jc w:val="both"/>
              <w:rPr>
                <w:rFonts w:ascii="Times New Roman" w:hAnsi="Times New Roman" w:cs="Times New Roman"/>
                <w:sz w:val="26"/>
                <w:szCs w:val="26"/>
              </w:rPr>
            </w:pPr>
            <w:r>
              <w:rPr>
                <w:rFonts w:ascii="Times New Roman" w:hAnsi="Times New Roman" w:cs="Times New Roman"/>
                <w:sz w:val="26"/>
                <w:szCs w:val="26"/>
                <w:lang w:val="uk-UA"/>
              </w:rPr>
              <w:t xml:space="preserve">     </w:t>
            </w:r>
            <w:r w:rsidR="00A24E57">
              <w:rPr>
                <w:rFonts w:ascii="Times New Roman" w:hAnsi="Times New Roman" w:cs="Times New Roman"/>
                <w:sz w:val="26"/>
                <w:szCs w:val="26"/>
              </w:rPr>
              <w:t>−</w:t>
            </w:r>
            <w:r w:rsidR="00A24E57">
              <w:rPr>
                <w:rFonts w:ascii="Times New Roman" w:hAnsi="Times New Roman" w:cs="Times New Roman"/>
                <w:sz w:val="26"/>
                <w:szCs w:val="26"/>
                <w:lang w:val="uk-UA"/>
              </w:rPr>
              <w:t xml:space="preserve">  </w:t>
            </w:r>
            <w:r w:rsidR="00A24E57">
              <w:rPr>
                <w:rFonts w:ascii="Times New Roman" w:hAnsi="Times New Roman" w:cs="Times New Roman"/>
                <w:sz w:val="26"/>
                <w:szCs w:val="26"/>
              </w:rPr>
              <w:t>постраждалим від стихійного лиха, пожежі;</w:t>
            </w:r>
          </w:p>
          <w:p w14:paraId="66B007CF" w14:textId="6A8269D4" w:rsidR="00742D30" w:rsidRDefault="00DC32B5">
            <w:pPr>
              <w:spacing w:after="0" w:line="240" w:lineRule="auto"/>
              <w:jc w:val="both"/>
              <w:rPr>
                <w:rFonts w:ascii="Times New Roman" w:hAnsi="Times New Roman" w:cs="Times New Roman"/>
                <w:sz w:val="26"/>
                <w:szCs w:val="26"/>
              </w:rPr>
            </w:pPr>
            <w:r>
              <w:rPr>
                <w:rFonts w:ascii="Times New Roman" w:hAnsi="Times New Roman" w:cs="Times New Roman"/>
                <w:sz w:val="26"/>
                <w:szCs w:val="26"/>
                <w:lang w:val="uk-UA"/>
              </w:rPr>
              <w:lastRenderedPageBreak/>
              <w:t xml:space="preserve">     </w:t>
            </w:r>
            <w:r w:rsidR="00A24E57">
              <w:rPr>
                <w:rFonts w:ascii="Times New Roman" w:hAnsi="Times New Roman" w:cs="Times New Roman"/>
                <w:sz w:val="26"/>
                <w:szCs w:val="26"/>
              </w:rPr>
              <w:t>−</w:t>
            </w:r>
            <w:r w:rsidR="00A24E57">
              <w:rPr>
                <w:rFonts w:ascii="Times New Roman" w:hAnsi="Times New Roman" w:cs="Times New Roman"/>
                <w:sz w:val="26"/>
                <w:szCs w:val="26"/>
                <w:lang w:val="uk-UA"/>
              </w:rPr>
              <w:t xml:space="preserve">  </w:t>
            </w:r>
            <w:r w:rsidR="00A24E57">
              <w:rPr>
                <w:rFonts w:ascii="Times New Roman" w:hAnsi="Times New Roman" w:cs="Times New Roman"/>
                <w:sz w:val="26"/>
                <w:szCs w:val="26"/>
              </w:rPr>
              <w:t>хворим, що потребують довготривалого та дороговартісного лікування,  медичної операції;</w:t>
            </w:r>
          </w:p>
          <w:p w14:paraId="0A288697" w14:textId="6FEF3583" w:rsidR="00742D30" w:rsidRDefault="00DC32B5">
            <w:pPr>
              <w:spacing w:after="0" w:line="240" w:lineRule="auto"/>
              <w:jc w:val="both"/>
              <w:rPr>
                <w:rFonts w:ascii="Times New Roman" w:hAnsi="Times New Roman" w:cs="Times New Roman"/>
                <w:sz w:val="26"/>
                <w:szCs w:val="26"/>
              </w:rPr>
            </w:pPr>
            <w:r>
              <w:rPr>
                <w:rFonts w:ascii="Times New Roman" w:hAnsi="Times New Roman" w:cs="Times New Roman"/>
                <w:sz w:val="26"/>
                <w:szCs w:val="26"/>
                <w:lang w:val="uk-UA"/>
              </w:rPr>
              <w:t xml:space="preserve">    </w:t>
            </w:r>
            <w:r w:rsidR="00A24E57">
              <w:rPr>
                <w:rFonts w:ascii="Times New Roman" w:hAnsi="Times New Roman" w:cs="Times New Roman"/>
                <w:sz w:val="26"/>
                <w:szCs w:val="26"/>
              </w:rPr>
              <w:t>−</w:t>
            </w:r>
            <w:r w:rsidR="00A24E57">
              <w:rPr>
                <w:rFonts w:ascii="Times New Roman" w:hAnsi="Times New Roman" w:cs="Times New Roman"/>
                <w:sz w:val="26"/>
                <w:szCs w:val="26"/>
                <w:lang w:val="uk-UA"/>
              </w:rPr>
              <w:t xml:space="preserve">  </w:t>
            </w:r>
            <w:r w:rsidR="00A24E57">
              <w:rPr>
                <w:rFonts w:ascii="Times New Roman" w:hAnsi="Times New Roman" w:cs="Times New Roman"/>
                <w:sz w:val="26"/>
                <w:szCs w:val="26"/>
              </w:rPr>
              <w:t>постраждалим від крадіжок у значних розмірах;</w:t>
            </w:r>
          </w:p>
          <w:p w14:paraId="4FC00208" w14:textId="44AF39FB" w:rsidR="00742D30" w:rsidRDefault="00DC32B5" w:rsidP="00A24E57">
            <w:pPr>
              <w:spacing w:after="0" w:line="240" w:lineRule="auto"/>
              <w:jc w:val="both"/>
              <w:rPr>
                <w:rFonts w:ascii="Times New Roman" w:hAnsi="Times New Roman" w:cs="Times New Roman"/>
                <w:sz w:val="26"/>
                <w:szCs w:val="26"/>
              </w:rPr>
            </w:pPr>
            <w:r>
              <w:rPr>
                <w:rFonts w:ascii="Times New Roman" w:hAnsi="Times New Roman" w:cs="Times New Roman"/>
                <w:sz w:val="26"/>
                <w:szCs w:val="26"/>
                <w:lang w:val="uk-UA"/>
              </w:rPr>
              <w:t xml:space="preserve">    </w:t>
            </w:r>
            <w:r w:rsidR="00A24E57">
              <w:rPr>
                <w:rFonts w:ascii="Times New Roman" w:hAnsi="Times New Roman" w:cs="Times New Roman"/>
                <w:sz w:val="26"/>
                <w:szCs w:val="26"/>
              </w:rPr>
              <w:t>−</w:t>
            </w:r>
            <w:r w:rsidR="00A24E57">
              <w:rPr>
                <w:rFonts w:ascii="Times New Roman" w:hAnsi="Times New Roman" w:cs="Times New Roman"/>
                <w:sz w:val="26"/>
                <w:szCs w:val="26"/>
                <w:lang w:val="uk-UA"/>
              </w:rPr>
              <w:t xml:space="preserve">  </w:t>
            </w:r>
            <w:r w:rsidR="00A24E57">
              <w:rPr>
                <w:rFonts w:ascii="Times New Roman" w:hAnsi="Times New Roman" w:cs="Times New Roman"/>
                <w:sz w:val="26"/>
                <w:szCs w:val="26"/>
              </w:rPr>
              <w:t>малозабезпеченим непрацездатним верствам населення.</w:t>
            </w:r>
          </w:p>
        </w:tc>
      </w:tr>
      <w:tr w:rsidR="00742D30" w:rsidRPr="00F26E33" w14:paraId="62E954B4" w14:textId="77777777">
        <w:tc>
          <w:tcPr>
            <w:tcW w:w="7694" w:type="dxa"/>
          </w:tcPr>
          <w:p w14:paraId="62A07B0C" w14:textId="77777777" w:rsidR="00742D30" w:rsidRDefault="00A24E57">
            <w:pPr>
              <w:pStyle w:val="a3"/>
              <w:tabs>
                <w:tab w:val="left" w:pos="7088"/>
              </w:tabs>
            </w:pPr>
            <w:r>
              <w:rPr>
                <w:rFonts w:ascii="Times New Roman" w:hAnsi="Times New Roman"/>
                <w:color w:val="000000"/>
                <w:sz w:val="26"/>
                <w:szCs w:val="26"/>
              </w:rPr>
              <w:lastRenderedPageBreak/>
              <w:t xml:space="preserve">      3. Порядок надання одноразової грошової допомоги:</w:t>
            </w:r>
          </w:p>
          <w:p w14:paraId="419D6E73" w14:textId="77777777" w:rsidR="00742D30" w:rsidRDefault="00A24E57">
            <w:pPr>
              <w:pStyle w:val="a3"/>
              <w:tabs>
                <w:tab w:val="left" w:pos="7088"/>
              </w:tabs>
              <w:ind w:firstLine="426"/>
            </w:pPr>
            <w:r>
              <w:rPr>
                <w:rFonts w:ascii="Times New Roman" w:hAnsi="Times New Roman"/>
                <w:color w:val="000000"/>
                <w:sz w:val="26"/>
                <w:szCs w:val="26"/>
              </w:rPr>
              <w:t xml:space="preserve">3.1. Для отримання допомоги мешканцi </w:t>
            </w:r>
            <w:r>
              <w:rPr>
                <w:rFonts w:ascii="Times New Roman" w:hAnsi="Times New Roman"/>
                <w:strike/>
                <w:color w:val="000000"/>
                <w:sz w:val="26"/>
                <w:szCs w:val="26"/>
              </w:rPr>
              <w:t xml:space="preserve">реєструють у загальному вiддiлi Виконавчого комiтету </w:t>
            </w:r>
            <w:r>
              <w:rPr>
                <w:rFonts w:ascii="Times New Roman" w:hAnsi="Times New Roman"/>
                <w:color w:val="000000"/>
                <w:sz w:val="26"/>
                <w:szCs w:val="26"/>
              </w:rPr>
              <w:t>Шептицької мiської ради заяву на iм’я депутата мiської ради або мiського голови.</w:t>
            </w:r>
          </w:p>
          <w:p w14:paraId="4FA30B9E" w14:textId="77777777" w:rsidR="00742D30" w:rsidRDefault="00A24E57">
            <w:pPr>
              <w:pStyle w:val="a3"/>
              <w:tabs>
                <w:tab w:val="left" w:pos="7088"/>
              </w:tabs>
              <w:ind w:firstLine="426"/>
            </w:pPr>
            <w:r>
              <w:rPr>
                <w:rFonts w:ascii="Times New Roman" w:hAnsi="Times New Roman"/>
                <w:color w:val="000000"/>
                <w:sz w:val="26"/>
                <w:szCs w:val="26"/>
              </w:rPr>
              <w:t>3.2. До заяви, в якій зазначається інформація про склад сім’</w:t>
            </w:r>
            <w:r>
              <w:rPr>
                <w:rFonts w:ascii="Times New Roman" w:hAnsi="Times New Roman"/>
                <w:color w:val="000000"/>
                <w:sz w:val="26"/>
                <w:szCs w:val="26"/>
                <w:lang w:val="ru-RU"/>
              </w:rPr>
              <w:t>ї заявника,</w:t>
            </w:r>
            <w:r>
              <w:rPr>
                <w:rFonts w:ascii="Times New Roman" w:hAnsi="Times New Roman"/>
                <w:color w:val="000000"/>
                <w:sz w:val="26"/>
                <w:szCs w:val="26"/>
              </w:rPr>
              <w:t xml:space="preserve"> додаються такi документи: </w:t>
            </w:r>
          </w:p>
          <w:p w14:paraId="3D017E12" w14:textId="77777777" w:rsidR="00742D30" w:rsidRDefault="00A24E57">
            <w:pPr>
              <w:pStyle w:val="a3"/>
              <w:tabs>
                <w:tab w:val="left" w:pos="7088"/>
              </w:tabs>
              <w:ind w:firstLine="426"/>
            </w:pPr>
            <w:r>
              <w:rPr>
                <w:rFonts w:ascii="Times New Roman" w:hAnsi="Times New Roman"/>
                <w:color w:val="000000"/>
                <w:sz w:val="26"/>
                <w:szCs w:val="26"/>
              </w:rPr>
              <w:t>- довiдки про доходи членiв сiм'ї за попереднi шiсть мiсяцiв (у разi, якщо працездатна особа працездатного вiку не працює, подається документ, що засвiдчує тимчасову непрацездатнiсть, копiя трудової книжки, тощо). При цьом</w:t>
            </w:r>
            <w:r>
              <w:rPr>
                <w:rFonts w:ascii="Times New Roman" w:hAnsi="Times New Roman"/>
                <w:color w:val="000000"/>
                <w:sz w:val="26"/>
                <w:szCs w:val="26"/>
                <w:lang w:val="ru-RU"/>
              </w:rPr>
              <w:t>у</w:t>
            </w:r>
            <w:r>
              <w:rPr>
                <w:rFonts w:ascii="Times New Roman" w:hAnsi="Times New Roman"/>
                <w:color w:val="000000"/>
                <w:sz w:val="26"/>
                <w:szCs w:val="26"/>
              </w:rPr>
              <w:t xml:space="preserve"> доходи військовослужбовців до сукупного доходу не враховуються.</w:t>
            </w:r>
            <w:r>
              <w:rPr>
                <w:rFonts w:ascii="Times New Roman" w:hAnsi="Times New Roman"/>
                <w:b/>
                <w:color w:val="000000"/>
                <w:sz w:val="26"/>
                <w:szCs w:val="26"/>
              </w:rPr>
              <w:t xml:space="preserve">  </w:t>
            </w:r>
          </w:p>
          <w:p w14:paraId="7D4E51ED" w14:textId="77777777" w:rsidR="00742D30" w:rsidRDefault="00A24E57">
            <w:pPr>
              <w:pStyle w:val="a3"/>
              <w:tabs>
                <w:tab w:val="left" w:pos="7088"/>
              </w:tabs>
              <w:ind w:firstLine="426"/>
            </w:pPr>
            <w:r>
              <w:rPr>
                <w:rFonts w:ascii="Times New Roman" w:hAnsi="Times New Roman"/>
                <w:color w:val="000000"/>
                <w:sz w:val="26"/>
                <w:szCs w:val="26"/>
              </w:rPr>
              <w:t>- копiя паспорта або копія ID – картки;</w:t>
            </w:r>
          </w:p>
          <w:p w14:paraId="40A9E5B0" w14:textId="77777777" w:rsidR="00742D30" w:rsidRDefault="00A24E57">
            <w:pPr>
              <w:pStyle w:val="a3"/>
              <w:tabs>
                <w:tab w:val="left" w:pos="7088"/>
              </w:tabs>
              <w:ind w:firstLine="426"/>
            </w:pPr>
            <w:r>
              <w:rPr>
                <w:rFonts w:ascii="Times New Roman" w:hAnsi="Times New Roman"/>
                <w:color w:val="000000"/>
                <w:sz w:val="26"/>
                <w:szCs w:val="26"/>
              </w:rPr>
              <w:t xml:space="preserve">- копія витягу з реєстру територіальної громади  </w:t>
            </w:r>
            <w:r>
              <w:rPr>
                <w:rFonts w:ascii="Times New Roman" w:hAnsi="Times New Roman"/>
                <w:bCs/>
                <w:color w:val="000000"/>
                <w:sz w:val="26"/>
                <w:szCs w:val="26"/>
              </w:rPr>
              <w:t>щодо місця реєстрації;</w:t>
            </w:r>
          </w:p>
          <w:p w14:paraId="50DD5CB0" w14:textId="77777777" w:rsidR="00742D30" w:rsidRDefault="00A24E57">
            <w:pPr>
              <w:pStyle w:val="a3"/>
              <w:tabs>
                <w:tab w:val="left" w:pos="7088"/>
              </w:tabs>
            </w:pPr>
            <w:r>
              <w:rPr>
                <w:rFonts w:ascii="Times New Roman" w:hAnsi="Times New Roman"/>
                <w:color w:val="000000"/>
                <w:sz w:val="26"/>
                <w:szCs w:val="26"/>
              </w:rPr>
              <w:t xml:space="preserve">      - копiя iдентифiкацiйного номера </w:t>
            </w:r>
            <w:r>
              <w:rPr>
                <w:rFonts w:ascii="Times New Roman" w:hAnsi="Times New Roman"/>
                <w:bCs/>
                <w:sz w:val="26"/>
                <w:szCs w:val="26"/>
              </w:rPr>
              <w:t>(крім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p w14:paraId="5739BE47"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sz w:val="26"/>
                <w:szCs w:val="26"/>
                <w:lang w:val="uk-UA"/>
              </w:rPr>
              <w:t xml:space="preserve">      </w:t>
            </w:r>
            <w:r>
              <w:rPr>
                <w:rFonts w:ascii="Times New Roman" w:hAnsi="Times New Roman" w:cs="Times New Roman"/>
                <w:bCs/>
                <w:sz w:val="26"/>
                <w:szCs w:val="26"/>
              </w:rPr>
              <w:t>- копі</w:t>
            </w:r>
            <w:r>
              <w:rPr>
                <w:rFonts w:ascii="Times New Roman" w:hAnsi="Times New Roman" w:cs="Times New Roman"/>
                <w:bCs/>
                <w:sz w:val="26"/>
                <w:szCs w:val="26"/>
                <w:lang w:val="uk-UA"/>
              </w:rPr>
              <w:t>я</w:t>
            </w:r>
            <w:r>
              <w:rPr>
                <w:rFonts w:ascii="Times New Roman" w:hAnsi="Times New Roman" w:cs="Times New Roman"/>
                <w:bCs/>
                <w:sz w:val="26"/>
                <w:szCs w:val="26"/>
              </w:rPr>
              <w:t xml:space="preserve"> довідки ВПО (</w:t>
            </w:r>
            <w:r>
              <w:rPr>
                <w:rFonts w:ascii="Times New Roman" w:hAnsi="Times New Roman" w:cs="Times New Roman"/>
                <w:bCs/>
                <w:sz w:val="26"/>
                <w:szCs w:val="26"/>
                <w:lang w:val="uk-UA"/>
              </w:rPr>
              <w:t>за</w:t>
            </w:r>
            <w:r>
              <w:rPr>
                <w:rFonts w:ascii="Times New Roman" w:hAnsi="Times New Roman" w:cs="Times New Roman"/>
                <w:bCs/>
                <w:sz w:val="26"/>
                <w:szCs w:val="26"/>
              </w:rPr>
              <w:t xml:space="preserve"> потреб</w:t>
            </w:r>
            <w:r>
              <w:rPr>
                <w:rFonts w:ascii="Times New Roman" w:hAnsi="Times New Roman" w:cs="Times New Roman"/>
                <w:bCs/>
                <w:sz w:val="26"/>
                <w:szCs w:val="26"/>
                <w:lang w:val="uk-UA"/>
              </w:rPr>
              <w:t>и</w:t>
            </w:r>
            <w:r>
              <w:rPr>
                <w:rFonts w:ascii="Times New Roman" w:hAnsi="Times New Roman" w:cs="Times New Roman"/>
                <w:bCs/>
                <w:sz w:val="26"/>
                <w:szCs w:val="26"/>
              </w:rPr>
              <w:t>);</w:t>
            </w:r>
          </w:p>
          <w:p w14:paraId="5D458AAC"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rPr>
              <w:t xml:space="preserve">      - рахунок у банкiвськiй установi (за наявностi);</w:t>
            </w:r>
          </w:p>
          <w:p w14:paraId="4FE5E35E" w14:textId="77777777" w:rsidR="00742D30" w:rsidRDefault="00A24E57">
            <w:pPr>
              <w:pStyle w:val="a3"/>
              <w:tabs>
                <w:tab w:val="left" w:pos="709"/>
                <w:tab w:val="left" w:pos="851"/>
                <w:tab w:val="left" w:pos="1134"/>
                <w:tab w:val="left" w:pos="1276"/>
                <w:tab w:val="left" w:pos="1560"/>
                <w:tab w:val="left" w:pos="7088"/>
              </w:tabs>
            </w:pPr>
            <w:r>
              <w:rPr>
                <w:rFonts w:ascii="Times New Roman" w:hAnsi="Times New Roman"/>
                <w:color w:val="000000"/>
                <w:sz w:val="26"/>
                <w:szCs w:val="26"/>
              </w:rPr>
              <w:t xml:space="preserve">      - документи, що підтверджують складну життєву обставину, непередбачену надзвичайну ситуацію (акт про пожежу, довідку про крадіжку, довідку про смерть годувальника, копію посвідчення учасника </w:t>
            </w:r>
            <w:r>
              <w:rPr>
                <w:rFonts w:ascii="Times New Roman" w:hAnsi="Times New Roman"/>
                <w:bCs/>
                <w:color w:val="000000"/>
                <w:sz w:val="26"/>
                <w:szCs w:val="26"/>
              </w:rPr>
              <w:t>бойових дій</w:t>
            </w:r>
            <w:r>
              <w:rPr>
                <w:rFonts w:ascii="Times New Roman" w:hAnsi="Times New Roman"/>
                <w:b/>
                <w:bCs/>
                <w:color w:val="000000"/>
                <w:sz w:val="26"/>
                <w:szCs w:val="26"/>
              </w:rPr>
              <w:t xml:space="preserve"> </w:t>
            </w:r>
            <w:r w:rsidRPr="00DC32B5">
              <w:rPr>
                <w:rFonts w:ascii="Times New Roman" w:hAnsi="Times New Roman"/>
                <w:color w:val="000000"/>
                <w:sz w:val="26"/>
                <w:szCs w:val="26"/>
              </w:rPr>
              <w:t>АТО(ООС), Захисника чи Захисниці України,</w:t>
            </w:r>
            <w:r>
              <w:rPr>
                <w:rFonts w:ascii="Times New Roman" w:hAnsi="Times New Roman"/>
                <w:color w:val="000000"/>
                <w:sz w:val="26"/>
                <w:szCs w:val="26"/>
              </w:rPr>
              <w:t xml:space="preserve"> інші документи, які свідчать про належність до категорії громадян, які мають право на отримання допомоги, у відповідності до п.2. цього Положенння). </w:t>
            </w:r>
          </w:p>
          <w:p w14:paraId="415062CB" w14:textId="77777777" w:rsidR="00742D30" w:rsidRDefault="00A24E57">
            <w:pPr>
              <w:pStyle w:val="a3"/>
              <w:tabs>
                <w:tab w:val="left" w:pos="7088"/>
              </w:tabs>
              <w:rPr>
                <w:rFonts w:ascii="Times New Roman" w:hAnsi="Times New Roman"/>
                <w:color w:val="000000"/>
                <w:sz w:val="26"/>
                <w:szCs w:val="26"/>
              </w:rPr>
            </w:pPr>
            <w:r>
              <w:rPr>
                <w:rFonts w:ascii="Times New Roman" w:hAnsi="Times New Roman"/>
                <w:color w:val="000000"/>
                <w:sz w:val="26"/>
                <w:szCs w:val="26"/>
              </w:rPr>
              <w:t xml:space="preserve">      - згоду на збір інформації про сім'ю, доходи, власність та майно, необхідну для отримання </w:t>
            </w:r>
            <w:r>
              <w:rPr>
                <w:rFonts w:ascii="Times New Roman" w:hAnsi="Times New Roman"/>
                <w:bCs/>
                <w:color w:val="000000"/>
                <w:sz w:val="26"/>
                <w:szCs w:val="26"/>
              </w:rPr>
              <w:t>грошової</w:t>
            </w:r>
            <w:r>
              <w:rPr>
                <w:rFonts w:ascii="Times New Roman" w:hAnsi="Times New Roman"/>
                <w:color w:val="000000"/>
                <w:sz w:val="26"/>
                <w:szCs w:val="26"/>
              </w:rPr>
              <w:t xml:space="preserve"> допомоги, а також на обробку </w:t>
            </w:r>
            <w:r>
              <w:rPr>
                <w:rFonts w:ascii="Times New Roman" w:hAnsi="Times New Roman"/>
                <w:color w:val="000000"/>
                <w:sz w:val="26"/>
                <w:szCs w:val="26"/>
              </w:rPr>
              <w:lastRenderedPageBreak/>
              <w:t>цих даних відповідно до вимог Закону України «Про захист персональних даних».</w:t>
            </w:r>
          </w:p>
          <w:p w14:paraId="43EAD0D3" w14:textId="77777777" w:rsidR="00742D30" w:rsidRDefault="00A24E57">
            <w:pPr>
              <w:pStyle w:val="a3"/>
              <w:tabs>
                <w:tab w:val="left" w:pos="7088"/>
              </w:tabs>
              <w:rPr>
                <w:rFonts w:ascii="Times New Roman" w:hAnsi="Times New Roman"/>
                <w:color w:val="000000"/>
                <w:sz w:val="26"/>
                <w:szCs w:val="26"/>
              </w:rPr>
            </w:pPr>
            <w:r>
              <w:rPr>
                <w:rFonts w:ascii="Times New Roman" w:hAnsi="Times New Roman"/>
                <w:color w:val="000000"/>
                <w:sz w:val="26"/>
                <w:szCs w:val="26"/>
              </w:rPr>
              <w:t xml:space="preserve">      Одноразова грошова допомога може надаватись Захисникам та Захисницям України з числа учасників бойових дій, осіб з інвалідністю внаслідок війни, військовослужбовцям, які не зареєстровані, але фактично проживають на території громади, за умови подання підтверджуючих документів про фактичне місце проживання (акт, довідка, інше).</w:t>
            </w:r>
          </w:p>
          <w:p w14:paraId="225A08A5" w14:textId="51A39A5F" w:rsidR="00742D30" w:rsidRDefault="00A24E57">
            <w:pPr>
              <w:pStyle w:val="a3"/>
              <w:tabs>
                <w:tab w:val="left" w:pos="7088"/>
              </w:tabs>
            </w:pPr>
            <w:r>
              <w:rPr>
                <w:rFonts w:ascii="Times New Roman" w:hAnsi="Times New Roman"/>
                <w:color w:val="000000"/>
                <w:sz w:val="26"/>
                <w:szCs w:val="26"/>
              </w:rPr>
              <w:t xml:space="preserve">    3.3. До складу сiм’ї незалежно вiд мiсця реєстрацiї включаються: чоловiк, дружина; жiнка та чоловiк, якi проживають однiєю сiм’єю, не перебуваючи у шлюбi; рiднi, усиновленi та пiдопiчнi дiти цих осiб вiком до вiсiмнадцяти рокiв, а також незалежно вiд мiсця проживанн</w:t>
            </w:r>
            <w:r w:rsidR="00F0469F">
              <w:rPr>
                <w:rFonts w:ascii="Times New Roman" w:hAnsi="Times New Roman"/>
                <w:color w:val="000000"/>
                <w:sz w:val="26"/>
                <w:szCs w:val="26"/>
              </w:rPr>
              <w:t xml:space="preserve"> </w:t>
            </w:r>
            <w:r>
              <w:rPr>
                <w:rFonts w:ascii="Times New Roman" w:hAnsi="Times New Roman"/>
                <w:color w:val="000000"/>
                <w:sz w:val="26"/>
                <w:szCs w:val="26"/>
              </w:rPr>
              <w:t xml:space="preserve"> (перебування) або реєстрацiї дiти, якi навчаються за денною </w:t>
            </w:r>
            <w:r w:rsidR="00F0469F">
              <w:rPr>
                <w:rFonts w:ascii="Times New Roman" w:hAnsi="Times New Roman"/>
                <w:color w:val="000000"/>
                <w:sz w:val="26"/>
                <w:szCs w:val="26"/>
              </w:rPr>
              <w:t xml:space="preserve">  </w:t>
            </w:r>
            <w:r>
              <w:rPr>
                <w:rFonts w:ascii="Times New Roman" w:hAnsi="Times New Roman"/>
                <w:color w:val="000000"/>
                <w:sz w:val="26"/>
                <w:szCs w:val="26"/>
              </w:rPr>
              <w:t>формою навчання у професiйно-технiчних, вищих навчальних закладах I-IV рiвнiв акредитацiї до досягнення двадцяти трьох рокiв i якi не мають власних сiмей; неодруженi повнолiтнi дiти, якi визнанi особами з iнвалiдністю з дитинства I та II груп або особами з інвалідністю I групи i проживають разом з батьками.</w:t>
            </w:r>
          </w:p>
          <w:p w14:paraId="730A5B2F" w14:textId="77777777" w:rsidR="00742D30" w:rsidRDefault="00A24E57">
            <w:pPr>
              <w:pStyle w:val="a3"/>
              <w:tabs>
                <w:tab w:val="left" w:pos="7088"/>
              </w:tabs>
              <w:ind w:firstLine="426"/>
              <w:rPr>
                <w:rFonts w:ascii="Times New Roman" w:hAnsi="Times New Roman"/>
                <w:color w:val="000000"/>
                <w:sz w:val="26"/>
                <w:szCs w:val="26"/>
              </w:rPr>
            </w:pPr>
            <w:r>
              <w:rPr>
                <w:rFonts w:ascii="Times New Roman" w:hAnsi="Times New Roman"/>
                <w:color w:val="000000"/>
                <w:sz w:val="26"/>
                <w:szCs w:val="26"/>
              </w:rPr>
              <w:t xml:space="preserve">3.4. Депутат мiської ради, залежно вiд матерiального стану та складностi ситуації заявника, визначає розмiр допомоги та скеровує подання, заяву з пакетом документiв до Управлiння працi та соцiального захисту населення (далі - Управління), для підготовки проекту рiшення міської ради. </w:t>
            </w:r>
          </w:p>
          <w:p w14:paraId="659059C0" w14:textId="77777777" w:rsidR="00E27991" w:rsidRDefault="00E27991">
            <w:pPr>
              <w:pStyle w:val="a3"/>
              <w:tabs>
                <w:tab w:val="left" w:pos="7088"/>
              </w:tabs>
              <w:ind w:firstLine="426"/>
              <w:rPr>
                <w:rFonts w:ascii="Times New Roman" w:hAnsi="Times New Roman"/>
                <w:color w:val="000000"/>
                <w:sz w:val="26"/>
                <w:szCs w:val="26"/>
              </w:rPr>
            </w:pPr>
          </w:p>
          <w:p w14:paraId="6E3E9A3E" w14:textId="77777777" w:rsidR="00C6232E" w:rsidRDefault="00C6232E">
            <w:pPr>
              <w:pStyle w:val="a3"/>
              <w:tabs>
                <w:tab w:val="left" w:pos="7088"/>
              </w:tabs>
              <w:ind w:firstLine="426"/>
              <w:rPr>
                <w:rFonts w:ascii="Times New Roman" w:hAnsi="Times New Roman"/>
                <w:color w:val="000000"/>
                <w:sz w:val="26"/>
                <w:szCs w:val="26"/>
              </w:rPr>
            </w:pPr>
          </w:p>
          <w:p w14:paraId="72B03FDF" w14:textId="77777777" w:rsidR="00C6232E" w:rsidRDefault="00C6232E">
            <w:pPr>
              <w:pStyle w:val="a3"/>
              <w:tabs>
                <w:tab w:val="left" w:pos="7088"/>
              </w:tabs>
              <w:ind w:firstLine="426"/>
              <w:rPr>
                <w:rFonts w:ascii="Times New Roman" w:hAnsi="Times New Roman"/>
                <w:color w:val="000000"/>
                <w:sz w:val="26"/>
                <w:szCs w:val="26"/>
              </w:rPr>
            </w:pPr>
          </w:p>
          <w:p w14:paraId="012C2D97" w14:textId="77777777" w:rsidR="00C6232E" w:rsidRDefault="00C6232E">
            <w:pPr>
              <w:pStyle w:val="a3"/>
              <w:tabs>
                <w:tab w:val="left" w:pos="7088"/>
              </w:tabs>
              <w:ind w:firstLine="426"/>
              <w:rPr>
                <w:rFonts w:ascii="Times New Roman" w:hAnsi="Times New Roman"/>
                <w:color w:val="000000"/>
                <w:sz w:val="26"/>
                <w:szCs w:val="26"/>
              </w:rPr>
            </w:pPr>
          </w:p>
          <w:p w14:paraId="58BD12E0" w14:textId="77777777" w:rsidR="00C6232E" w:rsidRDefault="00C6232E">
            <w:pPr>
              <w:pStyle w:val="a3"/>
              <w:tabs>
                <w:tab w:val="left" w:pos="7088"/>
              </w:tabs>
              <w:ind w:firstLine="426"/>
              <w:rPr>
                <w:rFonts w:ascii="Times New Roman" w:hAnsi="Times New Roman"/>
                <w:color w:val="000000"/>
                <w:sz w:val="26"/>
                <w:szCs w:val="26"/>
              </w:rPr>
            </w:pPr>
          </w:p>
          <w:p w14:paraId="27682C85" w14:textId="77777777" w:rsidR="00C6232E" w:rsidRDefault="00C6232E">
            <w:pPr>
              <w:pStyle w:val="a3"/>
              <w:tabs>
                <w:tab w:val="left" w:pos="7088"/>
              </w:tabs>
              <w:ind w:firstLine="426"/>
              <w:rPr>
                <w:rFonts w:ascii="Times New Roman" w:hAnsi="Times New Roman"/>
                <w:color w:val="000000"/>
                <w:sz w:val="26"/>
                <w:szCs w:val="26"/>
              </w:rPr>
            </w:pPr>
          </w:p>
          <w:p w14:paraId="4E3BD97E" w14:textId="77777777" w:rsidR="00C6232E" w:rsidRDefault="00C6232E">
            <w:pPr>
              <w:pStyle w:val="a3"/>
              <w:tabs>
                <w:tab w:val="left" w:pos="7088"/>
              </w:tabs>
              <w:ind w:firstLine="426"/>
              <w:rPr>
                <w:rFonts w:ascii="Times New Roman" w:hAnsi="Times New Roman"/>
                <w:color w:val="000000"/>
                <w:sz w:val="26"/>
                <w:szCs w:val="26"/>
              </w:rPr>
            </w:pPr>
          </w:p>
          <w:p w14:paraId="6F591195" w14:textId="77777777" w:rsidR="00742D30" w:rsidRPr="00E27991" w:rsidRDefault="00A24E57">
            <w:pPr>
              <w:pStyle w:val="a3"/>
              <w:tabs>
                <w:tab w:val="left" w:pos="7088"/>
              </w:tabs>
              <w:ind w:firstLine="426"/>
              <w:rPr>
                <w:rFonts w:ascii="Times New Roman" w:hAnsi="Times New Roman"/>
                <w:strike/>
                <w:color w:val="FF0000"/>
                <w:sz w:val="26"/>
                <w:szCs w:val="26"/>
              </w:rPr>
            </w:pPr>
            <w:bookmarkStart w:id="1" w:name="_Hlk194690320"/>
            <w:r w:rsidRPr="00E27991">
              <w:rPr>
                <w:rFonts w:ascii="Times New Roman" w:hAnsi="Times New Roman"/>
                <w:strike/>
                <w:color w:val="FF0000"/>
                <w:sz w:val="26"/>
                <w:szCs w:val="26"/>
              </w:rPr>
              <w:t xml:space="preserve">За відсутності коштів, виділених депутату міської ради, подання із заявою та пакетом документів депутатом скеровується на розгляд постiйної депутатської комiсiї з питань охорони здоров’я, працi та </w:t>
            </w:r>
            <w:r w:rsidRPr="00E27991">
              <w:rPr>
                <w:rFonts w:ascii="Times New Roman" w:hAnsi="Times New Roman"/>
                <w:strike/>
                <w:color w:val="FF0000"/>
                <w:sz w:val="26"/>
                <w:szCs w:val="26"/>
              </w:rPr>
              <w:lastRenderedPageBreak/>
              <w:t>соцiальної полiтики, освiти, культури, духовного вiдродження, сiм’ї, молодi та спорту для визначення розміру допомоги.</w:t>
            </w:r>
          </w:p>
          <w:p w14:paraId="46A380C4" w14:textId="77777777" w:rsidR="00555325" w:rsidRPr="0065231A" w:rsidRDefault="00555325">
            <w:pPr>
              <w:pStyle w:val="a3"/>
              <w:tabs>
                <w:tab w:val="left" w:pos="7088"/>
              </w:tabs>
              <w:ind w:firstLine="426"/>
              <w:rPr>
                <w:rFonts w:ascii="Times New Roman" w:hAnsi="Times New Roman"/>
                <w:strike/>
                <w:sz w:val="26"/>
                <w:szCs w:val="26"/>
              </w:rPr>
            </w:pPr>
          </w:p>
          <w:bookmarkEnd w:id="1"/>
          <w:p w14:paraId="4704768B" w14:textId="77777777" w:rsidR="00742D30" w:rsidRDefault="00A24E57">
            <w:pPr>
              <w:pStyle w:val="a3"/>
              <w:tabs>
                <w:tab w:val="left" w:pos="7088"/>
              </w:tabs>
              <w:ind w:firstLine="426"/>
              <w:rPr>
                <w:rFonts w:ascii="Times New Roman" w:hAnsi="Times New Roman"/>
                <w:bCs/>
                <w:color w:val="000000"/>
                <w:sz w:val="26"/>
                <w:szCs w:val="26"/>
              </w:rPr>
            </w:pPr>
            <w:r>
              <w:rPr>
                <w:rFonts w:ascii="Times New Roman" w:hAnsi="Times New Roman"/>
                <w:color w:val="000000"/>
                <w:sz w:val="26"/>
                <w:szCs w:val="26"/>
              </w:rPr>
              <w:t xml:space="preserve">3.5. Міський голова розмір допомоги визначає самостійно або скеровує заяву громадянина з пакетом документiв до Управління, яке готує подання </w:t>
            </w:r>
            <w:r>
              <w:rPr>
                <w:rFonts w:ascii="Times New Roman" w:hAnsi="Times New Roman"/>
                <w:bCs/>
                <w:color w:val="000000"/>
                <w:sz w:val="26"/>
                <w:szCs w:val="26"/>
              </w:rPr>
              <w:t>на розгляд постiйної депутатської комiсiї з питань охорони здоров’я, працi та соцiальної полiтики, освiти, культури, духовного вiдродження, сiм’ї, молодi та спорту</w:t>
            </w:r>
            <w:r>
              <w:rPr>
                <w:rFonts w:ascii="Times New Roman" w:hAnsi="Times New Roman"/>
                <w:b/>
                <w:color w:val="000000"/>
                <w:sz w:val="26"/>
                <w:szCs w:val="26"/>
              </w:rPr>
              <w:t xml:space="preserve"> </w:t>
            </w:r>
            <w:r>
              <w:rPr>
                <w:rFonts w:ascii="Times New Roman" w:hAnsi="Times New Roman"/>
                <w:color w:val="000000"/>
                <w:sz w:val="26"/>
                <w:szCs w:val="26"/>
              </w:rPr>
              <w:t>(далі - Комісія)</w:t>
            </w:r>
            <w:r>
              <w:rPr>
                <w:rFonts w:ascii="Times New Roman" w:hAnsi="Times New Roman"/>
                <w:b/>
                <w:color w:val="000000"/>
                <w:sz w:val="26"/>
                <w:szCs w:val="26"/>
              </w:rPr>
              <w:t xml:space="preserve"> </w:t>
            </w:r>
            <w:r>
              <w:rPr>
                <w:rFonts w:ascii="Times New Roman" w:hAnsi="Times New Roman"/>
                <w:bCs/>
                <w:color w:val="000000"/>
                <w:sz w:val="26"/>
                <w:szCs w:val="26"/>
              </w:rPr>
              <w:t>для визначення розміру</w:t>
            </w:r>
            <w:r>
              <w:rPr>
                <w:rFonts w:ascii="Times New Roman" w:hAnsi="Times New Roman"/>
                <w:b/>
                <w:color w:val="000000"/>
                <w:sz w:val="26"/>
                <w:szCs w:val="26"/>
              </w:rPr>
              <w:t xml:space="preserve"> </w:t>
            </w:r>
            <w:r>
              <w:rPr>
                <w:rFonts w:ascii="Times New Roman" w:hAnsi="Times New Roman"/>
                <w:bCs/>
                <w:color w:val="000000"/>
                <w:sz w:val="26"/>
                <w:szCs w:val="26"/>
              </w:rPr>
              <w:t>допомоги.</w:t>
            </w:r>
          </w:p>
          <w:p w14:paraId="11447E40" w14:textId="77777777" w:rsidR="00742D30" w:rsidRDefault="00A24E57">
            <w:pPr>
              <w:pStyle w:val="a3"/>
              <w:tabs>
                <w:tab w:val="left" w:pos="7088"/>
              </w:tabs>
              <w:ind w:firstLine="426"/>
              <w:rPr>
                <w:rFonts w:ascii="Times New Roman" w:hAnsi="Times New Roman"/>
                <w:color w:val="000000"/>
                <w:sz w:val="26"/>
                <w:szCs w:val="26"/>
              </w:rPr>
            </w:pPr>
            <w:r>
              <w:rPr>
                <w:rFonts w:ascii="Times New Roman" w:hAnsi="Times New Roman"/>
                <w:color w:val="000000"/>
                <w:sz w:val="26"/>
                <w:szCs w:val="26"/>
              </w:rPr>
              <w:t>3.6. При визначенні розміру допомоги або при відмові в її наданні Комiсiя обов'язково приймає до уваги такі обставини: вік, стан здоров'я заявника або членів його сім'ї, його матеріальний та сімейний стан, клопотання депутата міської ради щодо надання допомоги мешканцям громади.</w:t>
            </w:r>
          </w:p>
          <w:p w14:paraId="0BAC293B" w14:textId="77777777" w:rsidR="00742D30" w:rsidRDefault="00A24E57">
            <w:pPr>
              <w:pStyle w:val="a3"/>
              <w:tabs>
                <w:tab w:val="left" w:pos="7088"/>
              </w:tabs>
              <w:ind w:firstLine="426"/>
              <w:rPr>
                <w:rFonts w:ascii="Times New Roman" w:hAnsi="Times New Roman"/>
                <w:color w:val="000000"/>
                <w:sz w:val="26"/>
                <w:szCs w:val="26"/>
              </w:rPr>
            </w:pPr>
            <w:r>
              <w:rPr>
                <w:rFonts w:ascii="Times New Roman" w:hAnsi="Times New Roman"/>
                <w:color w:val="000000"/>
                <w:sz w:val="26"/>
                <w:szCs w:val="26"/>
              </w:rPr>
              <w:t xml:space="preserve">3.7. Управління готує проект рішення міської ради на підставі протоколу (витягу з протоколу) засідання Комісії із визначеним розміром грошової допомоги. </w:t>
            </w:r>
          </w:p>
          <w:p w14:paraId="66B676F3" w14:textId="77777777" w:rsidR="00742D30" w:rsidRDefault="00742D30">
            <w:pPr>
              <w:spacing w:after="0" w:line="240" w:lineRule="auto"/>
              <w:rPr>
                <w:lang w:val="uk-UA"/>
              </w:rPr>
            </w:pPr>
          </w:p>
        </w:tc>
        <w:tc>
          <w:tcPr>
            <w:tcW w:w="7694" w:type="dxa"/>
          </w:tcPr>
          <w:p w14:paraId="00FE432A" w14:textId="77777777"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lastRenderedPageBreak/>
              <w:t xml:space="preserve">     3. Порядок надання одноразової грошової допомоги:</w:t>
            </w:r>
          </w:p>
          <w:p w14:paraId="3563518A" w14:textId="77777777"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3.1. Для отримання допомоги мешканцi </w:t>
            </w:r>
            <w:r w:rsidRPr="00F40F3A">
              <w:rPr>
                <w:rFonts w:ascii="Times New Roman" w:hAnsi="Times New Roman" w:cs="Times New Roman"/>
                <w:b/>
                <w:bCs/>
                <w:color w:val="FF0000"/>
                <w:sz w:val="26"/>
                <w:szCs w:val="26"/>
                <w:lang w:val="uk-UA"/>
              </w:rPr>
              <w:t xml:space="preserve">подають до Центру надання адміністративних послуг </w:t>
            </w:r>
            <w:r>
              <w:rPr>
                <w:rFonts w:ascii="Times New Roman" w:hAnsi="Times New Roman" w:cs="Times New Roman"/>
                <w:sz w:val="26"/>
                <w:szCs w:val="26"/>
                <w:lang w:val="uk-UA"/>
              </w:rPr>
              <w:t>Шептицької мiської ради           заяву на iм’я депутата мiської ради або мiського голови.</w:t>
            </w:r>
          </w:p>
          <w:p w14:paraId="3E3BE636" w14:textId="77777777"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3.2. До заяви, в якій зазначається інформація про склад сім’ї заявника, додаються такi документи: </w:t>
            </w:r>
          </w:p>
          <w:p w14:paraId="1AFB8B13" w14:textId="77777777"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 довiдки про доходи членiв сiм'ї за попереднi шiсть мiсяцiв (у разi, якщо працездатна особа працездатного вiку не працює, подається документ, що засвiдчує тимчасову непрацездатнiсть, копiя трудової книжки, тощо). При цьому доходи військовослужбовців до сукупного доходу не враховуються.  </w:t>
            </w:r>
          </w:p>
          <w:p w14:paraId="3F130921" w14:textId="77777777"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 копiя паспорта або копія ID – картки;</w:t>
            </w:r>
          </w:p>
          <w:p w14:paraId="58521DCA" w14:textId="77777777"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 копія витягу з реєстру територіальної громади  щодо місця реєстрації;</w:t>
            </w:r>
          </w:p>
          <w:p w14:paraId="614DB050" w14:textId="77777777"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 копiя iдентифiкацiйного номера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p w14:paraId="7C71D669" w14:textId="77777777"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 копія довідки ВПО (за потреби);</w:t>
            </w:r>
          </w:p>
          <w:p w14:paraId="363B62D2" w14:textId="77777777"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 рахунок у банкiвськiй установi (за наявностi);</w:t>
            </w:r>
          </w:p>
          <w:p w14:paraId="1F4AE2B0" w14:textId="40DF614A"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 документи, що підтверджують складну життєву обставину, непередбачену надзвичайну ситуацію (акт про пожежу, довідку про крадіжку, довідку про смерть годувальника, копію посвідчення учасника бойових дій </w:t>
            </w:r>
            <w:r w:rsidR="00DC32B5" w:rsidRPr="00DC32B5">
              <w:rPr>
                <w:rFonts w:ascii="Times New Roman" w:hAnsi="Times New Roman" w:cs="Times New Roman"/>
                <w:sz w:val="26"/>
                <w:szCs w:val="26"/>
                <w:lang w:val="uk-UA"/>
              </w:rPr>
              <w:t xml:space="preserve">АТО(ООС), Захисника чи Захисниці України, </w:t>
            </w:r>
            <w:r>
              <w:rPr>
                <w:rFonts w:ascii="Times New Roman" w:hAnsi="Times New Roman" w:cs="Times New Roman"/>
                <w:sz w:val="26"/>
                <w:szCs w:val="26"/>
                <w:lang w:val="uk-UA"/>
              </w:rPr>
              <w:t xml:space="preserve">інші документи, які свідчать про належність до категорії громадян, які мають право на отримання допомоги, у відповідності до п.2. цього Положенння). </w:t>
            </w:r>
          </w:p>
          <w:p w14:paraId="16E74FF5" w14:textId="77777777"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 згоду на збір інформації про сім'ю, доходи, власність та майно, необхідну для отримання грошової допомоги, а також на обробку </w:t>
            </w:r>
            <w:r>
              <w:rPr>
                <w:rFonts w:ascii="Times New Roman" w:hAnsi="Times New Roman" w:cs="Times New Roman"/>
                <w:sz w:val="26"/>
                <w:szCs w:val="26"/>
                <w:lang w:val="uk-UA"/>
              </w:rPr>
              <w:lastRenderedPageBreak/>
              <w:t>цих даних відповідно до вимог Закону України «Про захист персональних даних».</w:t>
            </w:r>
          </w:p>
          <w:p w14:paraId="42F33190" w14:textId="77777777"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Одноразова грошова допомога може надаватись Захисникам та Захисницям України з числа учасників бойових дій, осіб з інвалідністю внаслідок війни, військовослужбовцям, які не зареєстровані, але фактично проживають на території громади, за умови подання підтверджуючих документів про фактичне місце проживання (акт, довідка, інше).</w:t>
            </w:r>
          </w:p>
          <w:p w14:paraId="06C126B3" w14:textId="77777777"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3.3. До складу сiм’ї незалежно вiд мiсця реєстрацiї включаються: чоловiк, дружина; жiнка та чоловiк, якi проживають однiєю сiм’єю, не перебуваючи у шлюбi; рiднi, усиновленi та пiдопiчнi дiти цих осiб вiком до вiсiмнадцяти рокiв, а також незалежно вiд мiсця проживання (перебування) або реєстрацiї дiти, якi навчаються за денною формою навчання у професiйно-технiчних, вищих навчальних закладах I-IV рiвнiв акредитацiї до досягнення двадцяти трьох рокiв i якi не мають власних сiмей; неодруженi повнолiтнi дiти, якi визнанi особами з iнвалiдністю з дитинства I та II груп або особами з інвалідністю I групи i проживають разом з батьками.</w:t>
            </w:r>
          </w:p>
          <w:p w14:paraId="2A96A414" w14:textId="7DB48800" w:rsidR="00C6232E"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3.4. Депутат мiської ради, залежно вiд матерiального стану та складностi ситуації заявника, визначає розмiр допомоги та скеровує подання, заяву з пакетом документiв до Управлiння працi та соцiального захисту населення (далі </w:t>
            </w:r>
            <w:r w:rsidR="00F0469F">
              <w:rPr>
                <w:rFonts w:ascii="Times New Roman" w:hAnsi="Times New Roman" w:cs="Times New Roman"/>
                <w:sz w:val="26"/>
                <w:szCs w:val="26"/>
                <w:lang w:val="uk-UA"/>
              </w:rPr>
              <w:t>–</w:t>
            </w:r>
            <w:r>
              <w:rPr>
                <w:rFonts w:ascii="Times New Roman" w:hAnsi="Times New Roman" w:cs="Times New Roman"/>
                <w:sz w:val="26"/>
                <w:szCs w:val="26"/>
                <w:lang w:val="uk-UA"/>
              </w:rPr>
              <w:t xml:space="preserve"> Управління), для підготовки проекту рiшення міської ради. </w:t>
            </w:r>
          </w:p>
          <w:p w14:paraId="5760E198" w14:textId="3F77BBCC" w:rsidR="00B84ED0" w:rsidRPr="00C6232E" w:rsidRDefault="00B84ED0">
            <w:pPr>
              <w:spacing w:after="0" w:line="240" w:lineRule="auto"/>
              <w:jc w:val="both"/>
              <w:rPr>
                <w:rFonts w:ascii="Times New Roman" w:hAnsi="Times New Roman" w:cs="Times New Roman"/>
                <w:b/>
                <w:sz w:val="26"/>
                <w:szCs w:val="26"/>
                <w:lang w:val="uk-UA"/>
              </w:rPr>
            </w:pPr>
            <w:r>
              <w:rPr>
                <w:rFonts w:ascii="Times New Roman" w:hAnsi="Times New Roman" w:cs="Times New Roman"/>
                <w:sz w:val="26"/>
                <w:szCs w:val="26"/>
                <w:lang w:val="uk-UA"/>
              </w:rPr>
              <w:t xml:space="preserve">    </w:t>
            </w:r>
            <w:r w:rsidRPr="00C6232E">
              <w:rPr>
                <w:rFonts w:ascii="Times New Roman" w:hAnsi="Times New Roman" w:cs="Times New Roman"/>
                <w:b/>
                <w:color w:val="538135" w:themeColor="accent6" w:themeShade="BF"/>
                <w:sz w:val="26"/>
                <w:szCs w:val="26"/>
                <w:lang w:val="uk-UA"/>
              </w:rPr>
              <w:t>У разі потреби заявника у значних коштах на лікування, ліквідації надзвичайної ситуації до розгляду заяви</w:t>
            </w:r>
            <w:r w:rsidR="00AF2211">
              <w:rPr>
                <w:rFonts w:ascii="Times New Roman" w:hAnsi="Times New Roman" w:cs="Times New Roman"/>
                <w:b/>
                <w:color w:val="538135" w:themeColor="accent6" w:themeShade="BF"/>
                <w:sz w:val="26"/>
                <w:szCs w:val="26"/>
                <w:lang w:val="uk-UA"/>
              </w:rPr>
              <w:t xml:space="preserve"> </w:t>
            </w:r>
            <w:r w:rsidR="00AF2211" w:rsidRPr="00AF2211">
              <w:rPr>
                <w:rFonts w:ascii="Times New Roman" w:hAnsi="Times New Roman" w:cs="Times New Roman"/>
                <w:b/>
                <w:color w:val="538135" w:themeColor="accent6" w:themeShade="BF"/>
                <w:sz w:val="26"/>
                <w:szCs w:val="26"/>
                <w:lang w:val="uk-UA"/>
              </w:rPr>
              <w:t>на iм’я</w:t>
            </w:r>
            <w:r w:rsidR="00AF2211" w:rsidRPr="00AF2211">
              <w:rPr>
                <w:rFonts w:ascii="Times New Roman" w:hAnsi="Times New Roman" w:cs="Times New Roman"/>
                <w:color w:val="538135" w:themeColor="accent6" w:themeShade="BF"/>
                <w:sz w:val="26"/>
                <w:szCs w:val="26"/>
                <w:lang w:val="uk-UA"/>
              </w:rPr>
              <w:t xml:space="preserve"> </w:t>
            </w:r>
            <w:r w:rsidR="00AF2211" w:rsidRPr="00AF2211">
              <w:rPr>
                <w:rFonts w:ascii="Times New Roman" w:hAnsi="Times New Roman" w:cs="Times New Roman"/>
                <w:b/>
                <w:color w:val="538135" w:themeColor="accent6" w:themeShade="BF"/>
                <w:sz w:val="26"/>
                <w:szCs w:val="26"/>
                <w:lang w:val="uk-UA"/>
              </w:rPr>
              <w:t xml:space="preserve">депутата мiської ради або мiського голови </w:t>
            </w:r>
            <w:r w:rsidRPr="00C6232E">
              <w:rPr>
                <w:rFonts w:ascii="Times New Roman" w:hAnsi="Times New Roman" w:cs="Times New Roman"/>
                <w:b/>
                <w:color w:val="538135" w:themeColor="accent6" w:themeShade="BF"/>
                <w:sz w:val="26"/>
                <w:szCs w:val="26"/>
                <w:lang w:val="uk-UA"/>
              </w:rPr>
              <w:t>долучаються і</w:t>
            </w:r>
            <w:r w:rsidR="00907D30">
              <w:rPr>
                <w:rFonts w:ascii="Times New Roman" w:hAnsi="Times New Roman" w:cs="Times New Roman"/>
                <w:b/>
                <w:color w:val="538135" w:themeColor="accent6" w:themeShade="BF"/>
                <w:sz w:val="26"/>
                <w:szCs w:val="26"/>
                <w:lang w:val="uk-UA"/>
              </w:rPr>
              <w:t xml:space="preserve">нші депутати. Депутати </w:t>
            </w:r>
            <w:r w:rsidR="00C6232E" w:rsidRPr="00C6232E">
              <w:rPr>
                <w:rFonts w:ascii="Times New Roman" w:hAnsi="Times New Roman" w:cs="Times New Roman"/>
                <w:b/>
                <w:color w:val="538135" w:themeColor="accent6" w:themeShade="BF"/>
                <w:sz w:val="26"/>
                <w:szCs w:val="26"/>
                <w:lang w:val="uk-UA"/>
              </w:rPr>
              <w:t>визначають розмiр допомоги та скеровують колективне подання, заяву з пакетом документiв до Управлiння працi та соцiального захисту населення (далі – Управління), для підготовки проекту рiшення міської ради</w:t>
            </w:r>
            <w:r w:rsidR="00907D30">
              <w:rPr>
                <w:rFonts w:ascii="Times New Roman" w:hAnsi="Times New Roman" w:cs="Times New Roman"/>
                <w:b/>
                <w:color w:val="538135" w:themeColor="accent6" w:themeShade="BF"/>
                <w:sz w:val="26"/>
                <w:szCs w:val="26"/>
                <w:lang w:val="uk-UA"/>
              </w:rPr>
              <w:t xml:space="preserve">. </w:t>
            </w:r>
          </w:p>
          <w:p w14:paraId="327DE696" w14:textId="22DC087E" w:rsidR="00E27991" w:rsidRDefault="00A24E57" w:rsidP="00E27991">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p w14:paraId="31ED3D1E" w14:textId="725EF5C3" w:rsidR="0065231A" w:rsidRPr="00F0469F" w:rsidRDefault="00555325" w:rsidP="00E27991">
            <w:pPr>
              <w:spacing w:after="0" w:line="240" w:lineRule="auto"/>
              <w:jc w:val="both"/>
              <w:rPr>
                <w:rFonts w:ascii="Times New Roman" w:hAnsi="Times New Roman" w:cs="Times New Roman"/>
                <w:sz w:val="26"/>
                <w:szCs w:val="26"/>
                <w:lang w:val="uk-UA"/>
              </w:rPr>
            </w:pPr>
            <w:r w:rsidRPr="00555325">
              <w:rPr>
                <w:rFonts w:ascii="Times New Roman" w:hAnsi="Times New Roman"/>
                <w:b/>
                <w:color w:val="538135" w:themeColor="accent6" w:themeShade="BF"/>
                <w:sz w:val="26"/>
                <w:szCs w:val="26"/>
              </w:rPr>
              <w:t>За відсутності коштів, виділених депутату міської ради, подання із заявою та пакетом документів депутатом</w:t>
            </w:r>
            <w:r>
              <w:rPr>
                <w:rFonts w:ascii="Times New Roman" w:hAnsi="Times New Roman"/>
                <w:b/>
                <w:color w:val="538135" w:themeColor="accent6" w:themeShade="BF"/>
                <w:sz w:val="26"/>
                <w:szCs w:val="26"/>
              </w:rPr>
              <w:t xml:space="preserve">/ </w:t>
            </w:r>
            <w:r>
              <w:rPr>
                <w:rFonts w:ascii="Times New Roman" w:hAnsi="Times New Roman"/>
                <w:b/>
                <w:color w:val="538135" w:themeColor="accent6" w:themeShade="BF"/>
                <w:sz w:val="26"/>
                <w:szCs w:val="26"/>
              </w:rPr>
              <w:lastRenderedPageBreak/>
              <w:t xml:space="preserve">працівником ЦНАПУ </w:t>
            </w:r>
            <w:r w:rsidRPr="00555325">
              <w:rPr>
                <w:rFonts w:ascii="Times New Roman" w:hAnsi="Times New Roman"/>
                <w:b/>
                <w:color w:val="538135" w:themeColor="accent6" w:themeShade="BF"/>
                <w:sz w:val="26"/>
                <w:szCs w:val="26"/>
              </w:rPr>
              <w:t xml:space="preserve"> скеровується на розгляд </w:t>
            </w:r>
            <w:r>
              <w:rPr>
                <w:rFonts w:ascii="Times New Roman" w:hAnsi="Times New Roman"/>
                <w:b/>
                <w:color w:val="538135" w:themeColor="accent6" w:themeShade="BF"/>
                <w:sz w:val="26"/>
                <w:szCs w:val="26"/>
              </w:rPr>
              <w:t xml:space="preserve">міського голови для визначення розміру допомоги.  </w:t>
            </w:r>
            <w:r w:rsidR="00F0469F">
              <w:rPr>
                <w:rFonts w:ascii="Times New Roman" w:hAnsi="Times New Roman"/>
                <w:b/>
                <w:color w:val="538135" w:themeColor="accent6" w:themeShade="BF"/>
                <w:sz w:val="26"/>
                <w:szCs w:val="26"/>
                <w:lang w:val="uk-UA"/>
              </w:rPr>
              <w:t xml:space="preserve"> </w:t>
            </w:r>
          </w:p>
          <w:p w14:paraId="3E1B9711" w14:textId="77777777" w:rsidR="00555325" w:rsidRDefault="00555325">
            <w:pPr>
              <w:spacing w:after="0" w:line="240" w:lineRule="auto"/>
              <w:jc w:val="both"/>
              <w:rPr>
                <w:rFonts w:ascii="Times New Roman" w:hAnsi="Times New Roman" w:cs="Times New Roman"/>
                <w:sz w:val="26"/>
                <w:szCs w:val="26"/>
                <w:lang w:val="uk-UA"/>
              </w:rPr>
            </w:pPr>
          </w:p>
          <w:p w14:paraId="365A7B90" w14:textId="77777777" w:rsidR="00555325" w:rsidRDefault="00555325">
            <w:pPr>
              <w:spacing w:after="0" w:line="240" w:lineRule="auto"/>
              <w:jc w:val="both"/>
              <w:rPr>
                <w:rFonts w:ascii="Times New Roman" w:hAnsi="Times New Roman" w:cs="Times New Roman"/>
                <w:sz w:val="26"/>
                <w:szCs w:val="26"/>
                <w:lang w:val="uk-UA"/>
              </w:rPr>
            </w:pPr>
          </w:p>
          <w:p w14:paraId="77C6A907" w14:textId="62C924AD" w:rsidR="00F40F3A"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3.5. Міський голова розмір допомоги визначає самостійно або скеровує заяву громадянина з пакетом документiв до Управління, яке готує подання на розгляд постiйної депутатської комiсiї з питань </w:t>
            </w:r>
            <w:r w:rsidR="00F40F3A">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охорони </w:t>
            </w:r>
            <w:r w:rsidR="00F40F3A">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здоров’я, </w:t>
            </w:r>
            <w:r w:rsidR="00F40F3A">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працi </w:t>
            </w:r>
            <w:r w:rsidR="00F40F3A">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та </w:t>
            </w:r>
            <w:r w:rsidR="00F40F3A">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соцiальної </w:t>
            </w:r>
            <w:r w:rsidR="00F40F3A">
              <w:rPr>
                <w:rFonts w:ascii="Times New Roman" w:hAnsi="Times New Roman" w:cs="Times New Roman"/>
                <w:sz w:val="26"/>
                <w:szCs w:val="26"/>
                <w:lang w:val="uk-UA"/>
              </w:rPr>
              <w:t xml:space="preserve"> </w:t>
            </w:r>
            <w:r>
              <w:rPr>
                <w:rFonts w:ascii="Times New Roman" w:hAnsi="Times New Roman" w:cs="Times New Roman"/>
                <w:sz w:val="26"/>
                <w:szCs w:val="26"/>
                <w:lang w:val="uk-UA"/>
              </w:rPr>
              <w:t>полiтики,</w:t>
            </w:r>
            <w:r w:rsidR="00F40F3A">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освiти, </w:t>
            </w:r>
          </w:p>
          <w:p w14:paraId="7EED5401" w14:textId="5C3EFEED"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культури, духовного вiдродження, сiм’ї, молодi</w:t>
            </w:r>
            <w:r w:rsidR="00F40F3A">
              <w:rPr>
                <w:rFonts w:ascii="Times New Roman" w:hAnsi="Times New Roman" w:cs="Times New Roman"/>
                <w:sz w:val="26"/>
                <w:szCs w:val="26"/>
                <w:lang w:val="uk-UA"/>
              </w:rPr>
              <w:t>,</w:t>
            </w:r>
            <w:r>
              <w:rPr>
                <w:rFonts w:ascii="Times New Roman" w:hAnsi="Times New Roman" w:cs="Times New Roman"/>
                <w:sz w:val="26"/>
                <w:szCs w:val="26"/>
                <w:lang w:val="uk-UA"/>
              </w:rPr>
              <w:t xml:space="preserve"> спорту</w:t>
            </w:r>
            <w:r w:rsidR="00F40F3A">
              <w:rPr>
                <w:rFonts w:ascii="Times New Roman" w:hAnsi="Times New Roman" w:cs="Times New Roman"/>
                <w:sz w:val="26"/>
                <w:szCs w:val="26"/>
                <w:lang w:val="uk-UA"/>
              </w:rPr>
              <w:t xml:space="preserve"> </w:t>
            </w:r>
            <w:r w:rsidR="00F40F3A" w:rsidRPr="00F40F3A">
              <w:rPr>
                <w:rFonts w:ascii="Times New Roman" w:hAnsi="Times New Roman" w:cs="Times New Roman"/>
                <w:b/>
                <w:bCs/>
                <w:color w:val="FF0000"/>
                <w:sz w:val="26"/>
                <w:szCs w:val="26"/>
                <w:lang w:val="uk-UA"/>
              </w:rPr>
              <w:t>та</w:t>
            </w:r>
            <w:r w:rsidR="00F40F3A">
              <w:rPr>
                <w:rFonts w:ascii="Times New Roman" w:hAnsi="Times New Roman" w:cs="Times New Roman"/>
                <w:sz w:val="26"/>
                <w:szCs w:val="26"/>
                <w:lang w:val="uk-UA"/>
              </w:rPr>
              <w:t xml:space="preserve"> </w:t>
            </w:r>
            <w:r w:rsidR="00F40F3A" w:rsidRPr="00F40F3A">
              <w:rPr>
                <w:rFonts w:ascii="Times New Roman" w:hAnsi="Times New Roman" w:cs="Times New Roman"/>
                <w:b/>
                <w:bCs/>
                <w:color w:val="FF0000"/>
                <w:sz w:val="26"/>
                <w:szCs w:val="26"/>
                <w:lang w:val="uk-UA"/>
              </w:rPr>
              <w:t>підтримки ветеранів</w:t>
            </w:r>
            <w:r w:rsidRPr="00F40F3A">
              <w:rPr>
                <w:rFonts w:ascii="Times New Roman" w:hAnsi="Times New Roman" w:cs="Times New Roman"/>
                <w:color w:val="FF0000"/>
                <w:sz w:val="26"/>
                <w:szCs w:val="26"/>
                <w:lang w:val="uk-UA"/>
              </w:rPr>
              <w:t xml:space="preserve"> </w:t>
            </w:r>
            <w:r>
              <w:rPr>
                <w:rFonts w:ascii="Times New Roman" w:hAnsi="Times New Roman" w:cs="Times New Roman"/>
                <w:sz w:val="26"/>
                <w:szCs w:val="26"/>
                <w:lang w:val="uk-UA"/>
              </w:rPr>
              <w:t>(далі - Комісія) для визначення розміру допомоги.</w:t>
            </w:r>
          </w:p>
          <w:p w14:paraId="71BC9ECD" w14:textId="77777777"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3.6. При визначенні розміру допомоги або при відмові в її наданні Комiсiя обов'язково приймає до уваги такі обставини: вік, стан здоров'я заявника або членів його сім'ї, його матеріальний та сімейний стан, клопотання депутата міської ради щодо надання допомоги мешканцям громади.</w:t>
            </w:r>
          </w:p>
          <w:p w14:paraId="6C2502CD" w14:textId="77777777" w:rsidR="00742D30" w:rsidRDefault="00A24E57">
            <w:pPr>
              <w:spacing w:after="0" w:line="240" w:lineRule="auto"/>
              <w:jc w:val="both"/>
              <w:rPr>
                <w:lang w:val="uk-UA"/>
              </w:rPr>
            </w:pPr>
            <w:r>
              <w:rPr>
                <w:rFonts w:ascii="Times New Roman" w:hAnsi="Times New Roman" w:cs="Times New Roman"/>
                <w:sz w:val="26"/>
                <w:szCs w:val="26"/>
                <w:lang w:val="uk-UA"/>
              </w:rPr>
              <w:t xml:space="preserve">       3.7. Управління готує проект рішення міської ради на підставі протоколу (витягу з протоколу) засідання Комісії із визначеним розміром грошової допомоги.</w:t>
            </w:r>
          </w:p>
        </w:tc>
      </w:tr>
      <w:tr w:rsidR="00742D30" w14:paraId="20BE5305" w14:textId="77777777">
        <w:tc>
          <w:tcPr>
            <w:tcW w:w="7694" w:type="dxa"/>
          </w:tcPr>
          <w:p w14:paraId="2C635C54" w14:textId="77777777" w:rsidR="00742D30" w:rsidRDefault="00A24E57">
            <w:pPr>
              <w:pStyle w:val="a3"/>
              <w:tabs>
                <w:tab w:val="left" w:pos="7088"/>
              </w:tabs>
              <w:ind w:firstLine="426"/>
            </w:pPr>
            <w:r>
              <w:rPr>
                <w:rFonts w:ascii="Times New Roman" w:hAnsi="Times New Roman"/>
                <w:color w:val="000000"/>
                <w:sz w:val="26"/>
                <w:szCs w:val="26"/>
              </w:rPr>
              <w:lastRenderedPageBreak/>
              <w:t xml:space="preserve">4.  У наданні </w:t>
            </w:r>
            <w:r>
              <w:rPr>
                <w:rFonts w:ascii="Times New Roman" w:hAnsi="Times New Roman"/>
                <w:bCs/>
                <w:color w:val="000000"/>
                <w:sz w:val="26"/>
                <w:szCs w:val="26"/>
              </w:rPr>
              <w:t>грошової</w:t>
            </w:r>
            <w:r>
              <w:rPr>
                <w:rFonts w:ascii="Times New Roman" w:hAnsi="Times New Roman"/>
                <w:color w:val="000000"/>
                <w:sz w:val="26"/>
                <w:szCs w:val="26"/>
              </w:rPr>
              <w:t xml:space="preserve"> допомоги може бути відмовлено, якщо:</w:t>
            </w:r>
          </w:p>
          <w:p w14:paraId="7AD9BB4F" w14:textId="77777777" w:rsidR="00742D30" w:rsidRDefault="00A24E57">
            <w:pPr>
              <w:pStyle w:val="a3"/>
              <w:tabs>
                <w:tab w:val="left" w:pos="7088"/>
              </w:tabs>
              <w:ind w:firstLine="426"/>
            </w:pPr>
            <w:r>
              <w:rPr>
                <w:rFonts w:ascii="Times New Roman" w:hAnsi="Times New Roman"/>
                <w:color w:val="000000"/>
                <w:sz w:val="26"/>
                <w:szCs w:val="26"/>
              </w:rPr>
              <w:t>-  неподано усіх документів, передбачених п.п. 3.2,</w:t>
            </w:r>
            <w:r>
              <w:rPr>
                <w:rFonts w:ascii="Times New Roman" w:hAnsi="Times New Roman"/>
                <w:b/>
                <w:color w:val="000000"/>
                <w:sz w:val="26"/>
                <w:szCs w:val="26"/>
              </w:rPr>
              <w:t xml:space="preserve"> </w:t>
            </w:r>
            <w:r>
              <w:rPr>
                <w:rFonts w:ascii="Times New Roman" w:hAnsi="Times New Roman"/>
                <w:color w:val="000000"/>
                <w:sz w:val="26"/>
                <w:szCs w:val="26"/>
              </w:rPr>
              <w:t xml:space="preserve">8  цього Положення; </w:t>
            </w:r>
          </w:p>
          <w:p w14:paraId="0DF3B9C4" w14:textId="77777777" w:rsidR="00742D30" w:rsidRDefault="00A24E57">
            <w:pPr>
              <w:pStyle w:val="a3"/>
              <w:tabs>
                <w:tab w:val="left" w:pos="7088"/>
              </w:tabs>
              <w:ind w:firstLine="426"/>
            </w:pPr>
            <w:r>
              <w:rPr>
                <w:rFonts w:ascii="Times New Roman" w:hAnsi="Times New Roman"/>
                <w:color w:val="000000"/>
                <w:sz w:val="26"/>
                <w:szCs w:val="26"/>
              </w:rPr>
              <w:t>- з'ясовано, що малозабезпечена сім'я має додаткові джерела для існування, які не були зазначені заявником;</w:t>
            </w:r>
          </w:p>
          <w:p w14:paraId="5A2A559D" w14:textId="77777777" w:rsidR="00742D30" w:rsidRDefault="00A24E57">
            <w:pPr>
              <w:pStyle w:val="a3"/>
              <w:tabs>
                <w:tab w:val="left" w:pos="7088"/>
              </w:tabs>
              <w:ind w:firstLine="426"/>
            </w:pPr>
            <w:r>
              <w:rPr>
                <w:rFonts w:ascii="Times New Roman" w:hAnsi="Times New Roman"/>
                <w:color w:val="000000"/>
                <w:sz w:val="26"/>
                <w:szCs w:val="26"/>
              </w:rPr>
              <w:t xml:space="preserve">- заявником навмисно надані недостовірні, неповні відомості, які вплинули або можуть вплинути на рішення про надання </w:t>
            </w:r>
            <w:r>
              <w:rPr>
                <w:rFonts w:ascii="Times New Roman" w:hAnsi="Times New Roman"/>
                <w:bCs/>
                <w:color w:val="000000"/>
                <w:sz w:val="26"/>
                <w:szCs w:val="26"/>
              </w:rPr>
              <w:t>грошової</w:t>
            </w:r>
            <w:r>
              <w:rPr>
                <w:rFonts w:ascii="Times New Roman" w:hAnsi="Times New Roman"/>
                <w:color w:val="000000"/>
                <w:sz w:val="26"/>
                <w:szCs w:val="26"/>
              </w:rPr>
              <w:t xml:space="preserve"> допомоги;</w:t>
            </w:r>
          </w:p>
          <w:p w14:paraId="252357D5" w14:textId="646FF530" w:rsidR="00742D30" w:rsidRDefault="00A24E57">
            <w:pPr>
              <w:pStyle w:val="a3"/>
              <w:tabs>
                <w:tab w:val="left" w:pos="7088"/>
              </w:tabs>
              <w:ind w:firstLine="426"/>
            </w:pPr>
            <w:r>
              <w:rPr>
                <w:rFonts w:ascii="Times New Roman" w:hAnsi="Times New Roman"/>
                <w:color w:val="000000"/>
                <w:sz w:val="26"/>
                <w:szCs w:val="26"/>
              </w:rPr>
              <w:t>- середньомісячний сукупний дохід на одного члена сім'ї або самотнього громадянина за шість місяців, які передували зверненню, перевищує п’ять  прожиткових мінімумів на одну особу в розрахунку на місяць,  встан</w:t>
            </w:r>
            <w:r w:rsidR="00273073">
              <w:rPr>
                <w:rFonts w:ascii="Times New Roman" w:hAnsi="Times New Roman"/>
                <w:color w:val="000000"/>
                <w:sz w:val="26"/>
                <w:szCs w:val="26"/>
              </w:rPr>
              <w:t>овлених законом на поточний рік.</w:t>
            </w:r>
            <w:r w:rsidR="00273073" w:rsidRPr="00903314">
              <w:rPr>
                <w:rFonts w:ascii="Times New Roman" w:hAnsi="Times New Roman"/>
                <w:b/>
                <w:color w:val="538135" w:themeColor="accent6" w:themeShade="BF"/>
                <w:sz w:val="26"/>
                <w:szCs w:val="26"/>
              </w:rPr>
              <w:t xml:space="preserve">;  </w:t>
            </w:r>
          </w:p>
          <w:p w14:paraId="57ED3A27" w14:textId="77777777" w:rsidR="00742D30" w:rsidRDefault="00A24E57">
            <w:pPr>
              <w:pStyle w:val="a3"/>
              <w:tabs>
                <w:tab w:val="left" w:pos="7088"/>
              </w:tabs>
              <w:ind w:firstLine="426"/>
              <w:rPr>
                <w:rFonts w:ascii="Times New Roman" w:hAnsi="Times New Roman"/>
                <w:color w:val="000000"/>
                <w:sz w:val="26"/>
                <w:szCs w:val="26"/>
              </w:rPr>
            </w:pPr>
            <w:r>
              <w:rPr>
                <w:rFonts w:ascii="Times New Roman" w:hAnsi="Times New Roman"/>
                <w:color w:val="000000"/>
                <w:sz w:val="26"/>
                <w:szCs w:val="26"/>
              </w:rPr>
              <w:t xml:space="preserve">- відсутності коштів для надання </w:t>
            </w:r>
            <w:r>
              <w:rPr>
                <w:rFonts w:ascii="Times New Roman" w:hAnsi="Times New Roman"/>
                <w:bCs/>
                <w:color w:val="000000"/>
                <w:sz w:val="26"/>
                <w:szCs w:val="26"/>
              </w:rPr>
              <w:t>грошової</w:t>
            </w:r>
            <w:r>
              <w:rPr>
                <w:rFonts w:ascii="Times New Roman" w:hAnsi="Times New Roman"/>
                <w:b/>
                <w:bCs/>
                <w:color w:val="000000"/>
                <w:sz w:val="26"/>
                <w:szCs w:val="26"/>
              </w:rPr>
              <w:t xml:space="preserve"> </w:t>
            </w:r>
            <w:r>
              <w:rPr>
                <w:rFonts w:ascii="Times New Roman" w:hAnsi="Times New Roman"/>
                <w:color w:val="000000"/>
                <w:sz w:val="26"/>
                <w:szCs w:val="26"/>
              </w:rPr>
              <w:t>допомоги;</w:t>
            </w:r>
          </w:p>
          <w:p w14:paraId="3011EBF4" w14:textId="77777777" w:rsidR="00273073" w:rsidRDefault="00A24E57">
            <w:pPr>
              <w:pStyle w:val="a3"/>
              <w:tabs>
                <w:tab w:val="left" w:pos="7088"/>
              </w:tabs>
              <w:ind w:firstLine="426"/>
              <w:rPr>
                <w:rFonts w:ascii="Times New Roman" w:hAnsi="Times New Roman"/>
                <w:color w:val="000000"/>
                <w:sz w:val="26"/>
                <w:szCs w:val="26"/>
              </w:rPr>
            </w:pPr>
            <w:r>
              <w:rPr>
                <w:rFonts w:ascii="Times New Roman" w:hAnsi="Times New Roman"/>
                <w:color w:val="000000"/>
                <w:sz w:val="26"/>
                <w:szCs w:val="26"/>
              </w:rPr>
              <w:t>- відсутність реєстрації місця проживання на території громади</w:t>
            </w:r>
          </w:p>
          <w:p w14:paraId="2D4C5063" w14:textId="77777777" w:rsidR="00742D30" w:rsidRDefault="00742D30" w:rsidP="009D2AC1">
            <w:pPr>
              <w:pStyle w:val="a3"/>
              <w:tabs>
                <w:tab w:val="left" w:pos="7088"/>
              </w:tabs>
              <w:ind w:firstLine="426"/>
            </w:pPr>
          </w:p>
        </w:tc>
        <w:tc>
          <w:tcPr>
            <w:tcW w:w="7694" w:type="dxa"/>
          </w:tcPr>
          <w:p w14:paraId="63B4B5B0" w14:textId="77777777"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4.  У наданні грошової допомоги може бути відмовлено, якщо:</w:t>
            </w:r>
          </w:p>
          <w:p w14:paraId="26AB04F8" w14:textId="77777777"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  неподано усіх документів, передбачених п.п. 3.2, 8  цього Положення; </w:t>
            </w:r>
          </w:p>
          <w:p w14:paraId="09EA6461" w14:textId="77777777"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 з'ясовано, що малозабезпечена сім'я має додаткові джерела для існування, які не були зазначені заявником;</w:t>
            </w:r>
          </w:p>
          <w:p w14:paraId="00199F41" w14:textId="77777777"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 заявником навмисно надані недостовірні, неповні відомості, які вплинули або можуть вплинути на рішення про надання грошової допомоги;</w:t>
            </w:r>
          </w:p>
          <w:p w14:paraId="71FF350F" w14:textId="15C54B07" w:rsidR="00742D30" w:rsidRPr="009D2AC1"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 середньомісячний сукупний дохід на одного члена сім'ї або самотнього громадянина за шість місяців, які передували зверненню, перевищує п’ять  прожиткових мінімумів на одну особу в розрахунку на місяць,  встан</w:t>
            </w:r>
            <w:r w:rsidR="009D2AC1">
              <w:rPr>
                <w:rFonts w:ascii="Times New Roman" w:hAnsi="Times New Roman" w:cs="Times New Roman"/>
                <w:sz w:val="26"/>
                <w:szCs w:val="26"/>
                <w:lang w:val="uk-UA"/>
              </w:rPr>
              <w:t xml:space="preserve">овлених законом на поточний рік. </w:t>
            </w:r>
            <w:r w:rsidR="009D2AC1" w:rsidRPr="009D2AC1">
              <w:rPr>
                <w:rFonts w:ascii="Times New Roman" w:hAnsi="Times New Roman"/>
                <w:b/>
                <w:color w:val="538135" w:themeColor="accent6" w:themeShade="BF"/>
                <w:sz w:val="26"/>
                <w:szCs w:val="26"/>
              </w:rPr>
              <w:t>При цьому доходи військовослужбовців до сукупного доходу</w:t>
            </w:r>
            <w:r w:rsidR="009D2AC1">
              <w:rPr>
                <w:rFonts w:ascii="Times New Roman" w:hAnsi="Times New Roman"/>
                <w:b/>
                <w:color w:val="538135" w:themeColor="accent6" w:themeShade="BF"/>
                <w:sz w:val="26"/>
                <w:szCs w:val="26"/>
                <w:lang w:val="uk-UA"/>
              </w:rPr>
              <w:t xml:space="preserve"> не враховуються</w:t>
            </w:r>
          </w:p>
          <w:p w14:paraId="66A38658" w14:textId="77777777"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 відсутності коштів для надання грошової допомоги;</w:t>
            </w:r>
          </w:p>
          <w:p w14:paraId="7E075809" w14:textId="77777777" w:rsidR="009D2AC1"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lastRenderedPageBreak/>
              <w:t xml:space="preserve">   - відсутність реєстрації місця проживання на території громади</w:t>
            </w:r>
          </w:p>
          <w:p w14:paraId="2A65DC39" w14:textId="4E2129A5" w:rsidR="00742D30" w:rsidRDefault="009D2AC1" w:rsidP="0042276C">
            <w:pPr>
              <w:pStyle w:val="a3"/>
              <w:tabs>
                <w:tab w:val="left" w:pos="7088"/>
              </w:tabs>
              <w:ind w:firstLine="426"/>
            </w:pPr>
            <w:r w:rsidRPr="00903314">
              <w:rPr>
                <w:rFonts w:ascii="Segoe UI" w:hAnsi="Segoe UI"/>
                <w:b/>
                <w:color w:val="538135" w:themeColor="accent6" w:themeShade="BF"/>
                <w:sz w:val="26"/>
                <w:szCs w:val="26"/>
              </w:rPr>
              <w:t xml:space="preserve">- грошова допомога вже надана </w:t>
            </w:r>
            <w:r w:rsidR="0042276C">
              <w:rPr>
                <w:rFonts w:ascii="Segoe UI" w:hAnsi="Segoe UI"/>
                <w:b/>
                <w:color w:val="538135" w:themeColor="accent6" w:themeShade="BF"/>
                <w:sz w:val="26"/>
                <w:szCs w:val="26"/>
              </w:rPr>
              <w:t xml:space="preserve">одній особі </w:t>
            </w:r>
            <w:r w:rsidRPr="00903314">
              <w:rPr>
                <w:rFonts w:ascii="Segoe UI" w:hAnsi="Segoe UI"/>
                <w:b/>
                <w:color w:val="538135" w:themeColor="accent6" w:themeShade="BF"/>
                <w:sz w:val="26"/>
                <w:szCs w:val="26"/>
              </w:rPr>
              <w:t>в поточному році</w:t>
            </w:r>
            <w:r w:rsidR="00A24E57">
              <w:rPr>
                <w:rFonts w:ascii="Times New Roman" w:hAnsi="Times New Roman"/>
                <w:sz w:val="26"/>
                <w:szCs w:val="26"/>
              </w:rPr>
              <w:t>.</w:t>
            </w:r>
          </w:p>
        </w:tc>
      </w:tr>
      <w:tr w:rsidR="00742D30" w14:paraId="46436B04" w14:textId="77777777">
        <w:tc>
          <w:tcPr>
            <w:tcW w:w="7694" w:type="dxa"/>
          </w:tcPr>
          <w:p w14:paraId="4083B844" w14:textId="77777777" w:rsidR="00742D30" w:rsidRDefault="00A24E57">
            <w:pPr>
              <w:pStyle w:val="a3"/>
              <w:tabs>
                <w:tab w:val="left" w:pos="7088"/>
              </w:tabs>
            </w:pPr>
            <w:r>
              <w:rPr>
                <w:rFonts w:ascii="Times New Roman" w:hAnsi="Times New Roman"/>
                <w:color w:val="000000"/>
                <w:sz w:val="26"/>
                <w:szCs w:val="26"/>
              </w:rPr>
              <w:lastRenderedPageBreak/>
              <w:t xml:space="preserve">      5. </w:t>
            </w:r>
            <w:r>
              <w:rPr>
                <w:rFonts w:ascii="Times New Roman" w:hAnsi="Times New Roman"/>
                <w:bCs/>
                <w:color w:val="000000"/>
                <w:sz w:val="26"/>
                <w:szCs w:val="26"/>
              </w:rPr>
              <w:t>Грошова</w:t>
            </w:r>
            <w:r>
              <w:rPr>
                <w:rFonts w:ascii="Times New Roman" w:hAnsi="Times New Roman"/>
                <w:color w:val="000000"/>
                <w:sz w:val="26"/>
                <w:szCs w:val="26"/>
              </w:rPr>
              <w:t xml:space="preserve"> допомога надається однiй особi один раз на рiк. </w:t>
            </w:r>
            <w:r>
              <w:rPr>
                <w:rFonts w:ascii="Times New Roman" w:hAnsi="Times New Roman"/>
                <w:bCs/>
                <w:color w:val="000000"/>
                <w:sz w:val="26"/>
                <w:szCs w:val="26"/>
              </w:rPr>
              <w:t>Грошова</w:t>
            </w:r>
            <w:r>
              <w:rPr>
                <w:rFonts w:ascii="Times New Roman" w:hAnsi="Times New Roman"/>
                <w:color w:val="000000"/>
                <w:sz w:val="26"/>
                <w:szCs w:val="26"/>
              </w:rPr>
              <w:t xml:space="preserve"> допомога може надаватися однiй особi бiльше одного разу на рiк</w:t>
            </w:r>
            <w:r>
              <w:rPr>
                <w:rFonts w:ascii="Times New Roman" w:hAnsi="Times New Roman"/>
                <w:b/>
                <w:color w:val="000000"/>
                <w:sz w:val="26"/>
                <w:szCs w:val="26"/>
              </w:rPr>
              <w:t xml:space="preserve"> </w:t>
            </w:r>
            <w:r>
              <w:rPr>
                <w:rFonts w:ascii="Times New Roman" w:hAnsi="Times New Roman"/>
                <w:color w:val="000000"/>
                <w:sz w:val="26"/>
                <w:szCs w:val="26"/>
              </w:rPr>
              <w:t>за поданням депутата міської ради або за рішенням Комісії.</w:t>
            </w:r>
          </w:p>
          <w:p w14:paraId="1840CD31" w14:textId="77777777" w:rsidR="00742D30" w:rsidRDefault="00A24E57">
            <w:pPr>
              <w:pStyle w:val="a3"/>
              <w:tabs>
                <w:tab w:val="left" w:pos="7088"/>
              </w:tabs>
              <w:ind w:firstLine="426"/>
            </w:pPr>
            <w:r>
              <w:rPr>
                <w:rFonts w:ascii="Times New Roman" w:hAnsi="Times New Roman"/>
                <w:color w:val="000000"/>
                <w:sz w:val="26"/>
                <w:szCs w:val="26"/>
              </w:rPr>
              <w:t xml:space="preserve">Отримання особою одноразової </w:t>
            </w:r>
            <w:r>
              <w:rPr>
                <w:rFonts w:ascii="Times New Roman" w:hAnsi="Times New Roman"/>
                <w:bCs/>
                <w:color w:val="000000"/>
                <w:sz w:val="26"/>
                <w:szCs w:val="26"/>
              </w:rPr>
              <w:t>грошової</w:t>
            </w:r>
            <w:r>
              <w:rPr>
                <w:rFonts w:ascii="Times New Roman" w:hAnsi="Times New Roman"/>
                <w:color w:val="000000"/>
                <w:sz w:val="26"/>
                <w:szCs w:val="26"/>
              </w:rPr>
              <w:t xml:space="preserve"> допомоги не є пiдставою для вiдмови в отриманнi </w:t>
            </w:r>
            <w:r>
              <w:rPr>
                <w:rFonts w:ascii="Times New Roman" w:hAnsi="Times New Roman"/>
                <w:bCs/>
                <w:color w:val="000000"/>
                <w:sz w:val="26"/>
                <w:szCs w:val="26"/>
              </w:rPr>
              <w:t>грошової</w:t>
            </w:r>
            <w:r>
              <w:rPr>
                <w:rFonts w:ascii="Times New Roman" w:hAnsi="Times New Roman"/>
                <w:color w:val="000000"/>
                <w:sz w:val="26"/>
                <w:szCs w:val="26"/>
              </w:rPr>
              <w:t xml:space="preserve"> допомоги з iнших джерел.</w:t>
            </w:r>
          </w:p>
          <w:p w14:paraId="090C8508" w14:textId="77777777" w:rsidR="00742D30" w:rsidRDefault="00742D30">
            <w:pPr>
              <w:spacing w:after="0" w:line="240" w:lineRule="auto"/>
              <w:rPr>
                <w:lang w:val="uk-UA"/>
              </w:rPr>
            </w:pPr>
          </w:p>
        </w:tc>
        <w:tc>
          <w:tcPr>
            <w:tcW w:w="7694" w:type="dxa"/>
          </w:tcPr>
          <w:p w14:paraId="41D544FA" w14:textId="77777777" w:rsidR="004B783C"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5. Грошова допомога надається однiй особi один раз на рiк.</w:t>
            </w:r>
          </w:p>
          <w:p w14:paraId="4058282C" w14:textId="353AE2F9" w:rsidR="00742D30" w:rsidRDefault="00742D30" w:rsidP="00260F93">
            <w:pPr>
              <w:spacing w:after="0" w:line="240" w:lineRule="auto"/>
              <w:rPr>
                <w:rFonts w:ascii="Times New Roman" w:hAnsi="Times New Roman" w:cs="Times New Roman"/>
                <w:b/>
                <w:color w:val="538135" w:themeColor="accent6" w:themeShade="BF"/>
                <w:sz w:val="26"/>
                <w:szCs w:val="26"/>
                <w:lang w:val="uk-UA"/>
              </w:rPr>
            </w:pPr>
          </w:p>
          <w:p w14:paraId="1E2797B9" w14:textId="27E78B07" w:rsidR="00260F93" w:rsidRPr="00260F93" w:rsidRDefault="00260F93" w:rsidP="009055BE">
            <w:pPr>
              <w:spacing w:after="0" w:line="240" w:lineRule="auto"/>
              <w:jc w:val="both"/>
              <w:rPr>
                <w:rFonts w:ascii="Times New Roman" w:hAnsi="Times New Roman"/>
                <w:b/>
                <w:color w:val="538135" w:themeColor="accent6" w:themeShade="BF"/>
                <w:sz w:val="26"/>
                <w:szCs w:val="26"/>
                <w:lang w:val="uk-UA"/>
              </w:rPr>
            </w:pPr>
            <w:r w:rsidRPr="00260F93">
              <w:rPr>
                <w:rFonts w:ascii="Times New Roman" w:hAnsi="Times New Roman"/>
                <w:b/>
                <w:bCs/>
                <w:color w:val="538135" w:themeColor="accent6" w:themeShade="BF"/>
                <w:sz w:val="26"/>
                <w:szCs w:val="26"/>
                <w:lang w:val="uk-UA"/>
              </w:rPr>
              <w:t>З</w:t>
            </w:r>
            <w:r w:rsidRPr="00260F93">
              <w:rPr>
                <w:rFonts w:ascii="Times New Roman" w:hAnsi="Times New Roman"/>
                <w:b/>
                <w:bCs/>
                <w:color w:val="538135" w:themeColor="accent6" w:themeShade="BF"/>
                <w:sz w:val="26"/>
                <w:szCs w:val="26"/>
              </w:rPr>
              <w:t xml:space="preserve">а рішенням </w:t>
            </w:r>
            <w:r w:rsidR="009055BE">
              <w:rPr>
                <w:rFonts w:ascii="Times New Roman" w:hAnsi="Times New Roman"/>
                <w:b/>
                <w:bCs/>
                <w:color w:val="538135" w:themeColor="accent6" w:themeShade="BF"/>
                <w:sz w:val="26"/>
                <w:szCs w:val="26"/>
                <w:lang w:val="uk-UA"/>
              </w:rPr>
              <w:t>К</w:t>
            </w:r>
            <w:r w:rsidRPr="00260F93">
              <w:rPr>
                <w:rFonts w:ascii="Times New Roman" w:hAnsi="Times New Roman"/>
                <w:b/>
                <w:bCs/>
                <w:color w:val="538135" w:themeColor="accent6" w:themeShade="BF"/>
                <w:sz w:val="26"/>
                <w:szCs w:val="26"/>
              </w:rPr>
              <w:t>омісії</w:t>
            </w:r>
            <w:r w:rsidRPr="00260F93">
              <w:rPr>
                <w:rFonts w:ascii="Times New Roman" w:hAnsi="Times New Roman"/>
                <w:b/>
                <w:bCs/>
                <w:color w:val="538135" w:themeColor="accent6" w:themeShade="BF"/>
                <w:sz w:val="26"/>
                <w:szCs w:val="26"/>
                <w:lang w:val="uk-UA"/>
              </w:rPr>
              <w:t xml:space="preserve"> г</w:t>
            </w:r>
            <w:r w:rsidRPr="00260F93">
              <w:rPr>
                <w:rFonts w:ascii="Times New Roman" w:hAnsi="Times New Roman"/>
                <w:b/>
                <w:bCs/>
                <w:color w:val="538135" w:themeColor="accent6" w:themeShade="BF"/>
                <w:sz w:val="26"/>
                <w:szCs w:val="26"/>
              </w:rPr>
              <w:t>рошова</w:t>
            </w:r>
            <w:r w:rsidRPr="00260F93">
              <w:rPr>
                <w:rFonts w:ascii="Times New Roman" w:hAnsi="Times New Roman"/>
                <w:b/>
                <w:color w:val="538135" w:themeColor="accent6" w:themeShade="BF"/>
                <w:sz w:val="26"/>
                <w:szCs w:val="26"/>
              </w:rPr>
              <w:t xml:space="preserve"> допомога може надаватися однiй особi </w:t>
            </w:r>
            <w:r w:rsidRPr="00260F93">
              <w:rPr>
                <w:rFonts w:ascii="Times New Roman" w:hAnsi="Times New Roman"/>
                <w:b/>
                <w:color w:val="538135" w:themeColor="accent6" w:themeShade="BF"/>
                <w:sz w:val="26"/>
                <w:szCs w:val="26"/>
                <w:lang w:val="uk-UA"/>
              </w:rPr>
              <w:t xml:space="preserve">повторно в поточному році, </w:t>
            </w:r>
            <w:r w:rsidRPr="00260F93">
              <w:rPr>
                <w:rFonts w:ascii="Times New Roman" w:hAnsi="Times New Roman"/>
                <w:b/>
                <w:color w:val="538135" w:themeColor="accent6" w:themeShade="BF"/>
                <w:sz w:val="26"/>
                <w:szCs w:val="26"/>
              </w:rPr>
              <w:t xml:space="preserve"> </w:t>
            </w:r>
            <w:r w:rsidRPr="00260F93">
              <w:rPr>
                <w:rFonts w:ascii="Times New Roman" w:hAnsi="Times New Roman"/>
                <w:b/>
                <w:color w:val="538135" w:themeColor="accent6" w:themeShade="BF"/>
                <w:sz w:val="26"/>
                <w:szCs w:val="26"/>
                <w:lang w:val="uk-UA"/>
              </w:rPr>
              <w:t>виключно при суттєвому погіршенню стану здоров</w:t>
            </w:r>
            <w:r w:rsidRPr="00260F93">
              <w:rPr>
                <w:rFonts w:ascii="Times New Roman" w:hAnsi="Times New Roman"/>
                <w:b/>
                <w:color w:val="538135" w:themeColor="accent6" w:themeShade="BF"/>
                <w:sz w:val="26"/>
                <w:szCs w:val="26"/>
              </w:rPr>
              <w:t>’</w:t>
            </w:r>
            <w:r w:rsidRPr="00260F93">
              <w:rPr>
                <w:rFonts w:ascii="Times New Roman" w:hAnsi="Times New Roman"/>
                <w:b/>
                <w:color w:val="538135" w:themeColor="accent6" w:themeShade="BF"/>
                <w:sz w:val="26"/>
                <w:szCs w:val="26"/>
                <w:lang w:val="uk-UA"/>
              </w:rPr>
              <w:t>я мешканця, пораненню  військовослужбовця</w:t>
            </w:r>
            <w:r w:rsidR="00996CF3">
              <w:rPr>
                <w:rFonts w:ascii="Times New Roman" w:hAnsi="Times New Roman"/>
                <w:b/>
                <w:color w:val="538135" w:themeColor="accent6" w:themeShade="BF"/>
                <w:sz w:val="26"/>
                <w:szCs w:val="26"/>
                <w:lang w:val="uk-UA"/>
              </w:rPr>
              <w:t xml:space="preserve"> за рішення Комісії</w:t>
            </w:r>
            <w:r w:rsidRPr="00260F93">
              <w:rPr>
                <w:rFonts w:ascii="Times New Roman" w:hAnsi="Times New Roman"/>
                <w:b/>
                <w:color w:val="538135" w:themeColor="accent6" w:themeShade="BF"/>
                <w:sz w:val="26"/>
                <w:szCs w:val="26"/>
              </w:rPr>
              <w:t>.</w:t>
            </w:r>
          </w:p>
          <w:p w14:paraId="2A2918C4" w14:textId="77777777" w:rsidR="00260F93" w:rsidRPr="004B783C" w:rsidRDefault="00260F93" w:rsidP="004B783C">
            <w:pPr>
              <w:spacing w:after="0" w:line="240" w:lineRule="auto"/>
              <w:jc w:val="center"/>
              <w:rPr>
                <w:rFonts w:ascii="Times New Roman" w:hAnsi="Times New Roman" w:cs="Times New Roman"/>
                <w:b/>
                <w:sz w:val="26"/>
                <w:szCs w:val="26"/>
                <w:lang w:val="uk-UA"/>
              </w:rPr>
            </w:pPr>
          </w:p>
          <w:p w14:paraId="1109F688" w14:textId="77777777" w:rsidR="00742D30" w:rsidRDefault="00A24E57">
            <w:pPr>
              <w:spacing w:after="0" w:line="240" w:lineRule="auto"/>
              <w:jc w:val="both"/>
              <w:rPr>
                <w:lang w:val="uk-UA"/>
              </w:rPr>
            </w:pPr>
            <w:r>
              <w:rPr>
                <w:rFonts w:ascii="Times New Roman" w:hAnsi="Times New Roman" w:cs="Times New Roman"/>
                <w:sz w:val="26"/>
                <w:szCs w:val="26"/>
                <w:lang w:val="uk-UA"/>
              </w:rPr>
              <w:t xml:space="preserve">      Отримання особою одноразової грошової допомоги не є пiдставою для вiдмови в отриманнi грошової допомоги з iнших джерел.</w:t>
            </w:r>
          </w:p>
        </w:tc>
      </w:tr>
      <w:tr w:rsidR="00742D30" w:rsidRPr="00F26E33" w14:paraId="65E5B176" w14:textId="77777777">
        <w:tc>
          <w:tcPr>
            <w:tcW w:w="7694" w:type="dxa"/>
          </w:tcPr>
          <w:p w14:paraId="236D475B" w14:textId="77777777" w:rsidR="00742D30" w:rsidRDefault="00A24E57">
            <w:pPr>
              <w:pStyle w:val="a3"/>
              <w:tabs>
                <w:tab w:val="left" w:pos="7088"/>
              </w:tabs>
              <w:ind w:firstLine="426"/>
            </w:pPr>
            <w:r>
              <w:rPr>
                <w:rFonts w:ascii="Times New Roman" w:hAnsi="Times New Roman"/>
                <w:color w:val="000000"/>
                <w:sz w:val="26"/>
                <w:szCs w:val="26"/>
              </w:rPr>
              <w:t>6. Виплата одноразової грошової допомоги здiйснюється на пiдставi рiшення Шептицької мiської ради за рахунок коштiв мiсцевого бюджету згiдно помiсячних кошторисних призначень i в межах  асигнувань, передбачених в  мiському  бюджетi на вiдповiдний рiк.</w:t>
            </w:r>
          </w:p>
          <w:p w14:paraId="32572BCD" w14:textId="77777777" w:rsidR="00742D30" w:rsidRDefault="00742D30">
            <w:pPr>
              <w:spacing w:after="0" w:line="240" w:lineRule="auto"/>
              <w:rPr>
                <w:lang w:val="uk-UA"/>
              </w:rPr>
            </w:pPr>
          </w:p>
        </w:tc>
        <w:tc>
          <w:tcPr>
            <w:tcW w:w="7694" w:type="dxa"/>
          </w:tcPr>
          <w:p w14:paraId="553824B9" w14:textId="77777777"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6. Виплата одноразової грошової допомоги здiйснюється на пiдставi рiшення Шептицької мiської ради за рахунок коштiв мiсцевого бюджету згiдно помiсячних кошторисних призначень i в межах  асигнувань, передбачених в  мiському  бюджетi на вiдповiдний рiк.</w:t>
            </w:r>
          </w:p>
        </w:tc>
      </w:tr>
      <w:tr w:rsidR="00742D30" w:rsidRPr="00F26E33" w14:paraId="0A07B8DF" w14:textId="77777777">
        <w:tc>
          <w:tcPr>
            <w:tcW w:w="7694" w:type="dxa"/>
          </w:tcPr>
          <w:p w14:paraId="37D5D70E" w14:textId="090B0879" w:rsidR="00742D30" w:rsidRPr="00F40F3A" w:rsidRDefault="00A24E57">
            <w:pPr>
              <w:pStyle w:val="a3"/>
              <w:tabs>
                <w:tab w:val="left" w:pos="7088"/>
              </w:tabs>
              <w:rPr>
                <w:strike/>
              </w:rPr>
            </w:pPr>
            <w:r>
              <w:rPr>
                <w:rFonts w:ascii="Times New Roman" w:hAnsi="Times New Roman"/>
                <w:color w:val="000000"/>
                <w:sz w:val="26"/>
                <w:szCs w:val="26"/>
              </w:rPr>
              <w:t xml:space="preserve">      7. Граничний розмiр рiчної грошової допомоги, яку скеровує  депутат  мiської ради, не перевищує </w:t>
            </w:r>
            <w:r w:rsidRPr="00F40F3A">
              <w:rPr>
                <w:rFonts w:ascii="Times New Roman" w:hAnsi="Times New Roman"/>
                <w:strike/>
                <w:color w:val="000000"/>
                <w:sz w:val="26"/>
                <w:szCs w:val="26"/>
              </w:rPr>
              <w:t>80</w:t>
            </w:r>
            <w:r w:rsidR="00F40F3A">
              <w:rPr>
                <w:rFonts w:ascii="Times New Roman" w:hAnsi="Times New Roman"/>
                <w:strike/>
                <w:color w:val="000000"/>
                <w:sz w:val="26"/>
                <w:szCs w:val="26"/>
              </w:rPr>
              <w:t xml:space="preserve"> 00</w:t>
            </w:r>
            <w:r w:rsidRPr="00F40F3A">
              <w:rPr>
                <w:rFonts w:ascii="Times New Roman" w:hAnsi="Times New Roman"/>
                <w:strike/>
                <w:color w:val="000000"/>
                <w:sz w:val="26"/>
                <w:szCs w:val="26"/>
              </w:rPr>
              <w:t>0 грн.,</w:t>
            </w:r>
            <w:r>
              <w:rPr>
                <w:rFonts w:ascii="Times New Roman" w:hAnsi="Times New Roman"/>
                <w:color w:val="000000"/>
                <w:sz w:val="26"/>
                <w:szCs w:val="26"/>
              </w:rPr>
              <w:t xml:space="preserve"> а мiський голова – </w:t>
            </w:r>
            <w:r w:rsidR="00F40F3A" w:rsidRPr="00F40F3A">
              <w:rPr>
                <w:rFonts w:ascii="Times New Roman" w:hAnsi="Times New Roman"/>
                <w:strike/>
                <w:color w:val="000000"/>
                <w:sz w:val="26"/>
                <w:szCs w:val="26"/>
              </w:rPr>
              <w:t>1</w:t>
            </w:r>
            <w:r w:rsidR="00DC62DC">
              <w:rPr>
                <w:rFonts w:ascii="Times New Roman" w:hAnsi="Times New Roman"/>
                <w:strike/>
                <w:color w:val="000000"/>
                <w:sz w:val="26"/>
                <w:szCs w:val="26"/>
              </w:rPr>
              <w:t>2</w:t>
            </w:r>
            <w:r w:rsidR="00F40F3A" w:rsidRPr="00F40F3A">
              <w:rPr>
                <w:rFonts w:ascii="Times New Roman" w:hAnsi="Times New Roman"/>
                <w:strike/>
                <w:color w:val="000000"/>
                <w:sz w:val="26"/>
                <w:szCs w:val="26"/>
                <w:lang w:val="ru-RU"/>
              </w:rPr>
              <w:t> 500 000</w:t>
            </w:r>
            <w:r w:rsidRPr="00F40F3A">
              <w:rPr>
                <w:rFonts w:ascii="Times New Roman" w:hAnsi="Times New Roman"/>
                <w:strike/>
                <w:color w:val="000000"/>
                <w:sz w:val="26"/>
                <w:szCs w:val="26"/>
                <w:lang w:val="ru-RU"/>
              </w:rPr>
              <w:t xml:space="preserve"> грн.</w:t>
            </w:r>
            <w:r w:rsidRPr="00F40F3A">
              <w:rPr>
                <w:rFonts w:ascii="Times New Roman" w:hAnsi="Times New Roman"/>
                <w:strike/>
                <w:color w:val="000000"/>
                <w:sz w:val="26"/>
                <w:szCs w:val="26"/>
              </w:rPr>
              <w:t xml:space="preserve"> </w:t>
            </w:r>
          </w:p>
          <w:p w14:paraId="03D8042C" w14:textId="77777777" w:rsidR="0058667C" w:rsidRDefault="00A24E57">
            <w:pPr>
              <w:tabs>
                <w:tab w:val="left" w:pos="7088"/>
              </w:tabs>
              <w:spacing w:after="0" w:line="240" w:lineRule="auto"/>
              <w:jc w:val="both"/>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       </w:t>
            </w:r>
          </w:p>
          <w:p w14:paraId="21A8101A" w14:textId="154E9C8A" w:rsidR="00742D30" w:rsidRDefault="00A24E57">
            <w:pPr>
              <w:tabs>
                <w:tab w:val="left" w:pos="7088"/>
              </w:tabs>
              <w:spacing w:after="0" w:line="240" w:lineRule="auto"/>
              <w:jc w:val="both"/>
              <w:rPr>
                <w:rFonts w:ascii="Times New Roman" w:hAnsi="Times New Roman" w:cs="Times New Roman"/>
                <w:b/>
                <w:bCs/>
                <w:lang w:val="uk-UA"/>
              </w:rPr>
            </w:pPr>
            <w:r>
              <w:rPr>
                <w:rFonts w:ascii="Times New Roman" w:hAnsi="Times New Roman" w:cs="Times New Roman"/>
                <w:color w:val="000000"/>
                <w:sz w:val="26"/>
                <w:szCs w:val="26"/>
                <w:lang w:val="uk-UA"/>
              </w:rPr>
              <w:t>При цьому, у суму кошт</w:t>
            </w:r>
            <w:r>
              <w:rPr>
                <w:rFonts w:ascii="Times New Roman" w:hAnsi="Times New Roman" w:cs="Times New Roman"/>
                <w:color w:val="000000"/>
                <w:sz w:val="26"/>
                <w:szCs w:val="26"/>
              </w:rPr>
              <w:t>i</w:t>
            </w:r>
            <w:r>
              <w:rPr>
                <w:rFonts w:ascii="Times New Roman" w:hAnsi="Times New Roman" w:cs="Times New Roman"/>
                <w:color w:val="000000"/>
                <w:sz w:val="26"/>
                <w:szCs w:val="26"/>
                <w:lang w:val="uk-UA"/>
              </w:rPr>
              <w:t>в, що вид</w:t>
            </w:r>
            <w:r>
              <w:rPr>
                <w:rFonts w:ascii="Times New Roman" w:hAnsi="Times New Roman" w:cs="Times New Roman"/>
                <w:color w:val="000000"/>
                <w:sz w:val="26"/>
                <w:szCs w:val="26"/>
              </w:rPr>
              <w:t>i</w:t>
            </w:r>
            <w:r>
              <w:rPr>
                <w:rFonts w:ascii="Times New Roman" w:hAnsi="Times New Roman" w:cs="Times New Roman"/>
                <w:color w:val="000000"/>
                <w:sz w:val="26"/>
                <w:szCs w:val="26"/>
                <w:lang w:val="uk-UA"/>
              </w:rPr>
              <w:t xml:space="preserve">лена міському голові для надання одноразових </w:t>
            </w:r>
            <w:r>
              <w:rPr>
                <w:rFonts w:ascii="Times New Roman" w:hAnsi="Times New Roman" w:cs="Times New Roman"/>
                <w:bCs/>
                <w:color w:val="000000"/>
                <w:sz w:val="26"/>
                <w:szCs w:val="26"/>
                <w:lang w:val="uk-UA"/>
              </w:rPr>
              <w:t>грошових</w:t>
            </w:r>
            <w:r>
              <w:rPr>
                <w:rFonts w:ascii="Times New Roman" w:hAnsi="Times New Roman" w:cs="Times New Roman"/>
                <w:color w:val="000000"/>
                <w:sz w:val="26"/>
                <w:szCs w:val="26"/>
                <w:lang w:val="uk-UA"/>
              </w:rPr>
              <w:t xml:space="preserve"> допомог, не враховуються виплати визначені п.8 цього Положення.</w:t>
            </w:r>
          </w:p>
          <w:p w14:paraId="477E6B05" w14:textId="77777777" w:rsidR="00742D30" w:rsidRDefault="00A24E57">
            <w:pPr>
              <w:tabs>
                <w:tab w:val="left" w:pos="7088"/>
              </w:tabs>
              <w:spacing w:after="0" w:line="240" w:lineRule="auto"/>
              <w:jc w:val="both"/>
              <w:rPr>
                <w:rFonts w:ascii="Times New Roman" w:hAnsi="Times New Roman" w:cs="Times New Roman"/>
                <w:bCs/>
                <w:lang w:val="uk-UA"/>
              </w:rPr>
            </w:pPr>
            <w:r>
              <w:rPr>
                <w:rFonts w:ascii="Times New Roman" w:hAnsi="Times New Roman" w:cs="Times New Roman"/>
                <w:bCs/>
                <w:color w:val="000000"/>
                <w:sz w:val="26"/>
                <w:szCs w:val="26"/>
                <w:lang w:val="uk-UA"/>
              </w:rPr>
              <w:t xml:space="preserve">      Фінансування проводиться в межах коштів, передбачених у бюджеті громади на відповідний рік за Програмою надання грошової допомоги найменш забезпеченим громадянам та громадянам, які опинилися в складних життєвих ситуаціях, в яку можуть вноситись зміни відповідно до уточнення бюджету громади. </w:t>
            </w:r>
          </w:p>
          <w:p w14:paraId="57DC73C9" w14:textId="77777777" w:rsidR="00742D30" w:rsidRDefault="00742D30">
            <w:pPr>
              <w:spacing w:after="0" w:line="240" w:lineRule="auto"/>
              <w:rPr>
                <w:lang w:val="uk-UA"/>
              </w:rPr>
            </w:pPr>
          </w:p>
        </w:tc>
        <w:tc>
          <w:tcPr>
            <w:tcW w:w="7694" w:type="dxa"/>
          </w:tcPr>
          <w:p w14:paraId="3F52BF1C" w14:textId="14D4FACD"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7. Граничний розмiр рiчної грошової допомоги, яку скеровує  депутат  мiської ради, не перевищує </w:t>
            </w:r>
            <w:r w:rsidR="00F40F3A" w:rsidRPr="00F40F3A">
              <w:rPr>
                <w:rFonts w:ascii="Times New Roman" w:hAnsi="Times New Roman" w:cs="Times New Roman"/>
                <w:color w:val="FF0000"/>
                <w:sz w:val="26"/>
                <w:szCs w:val="26"/>
                <w:lang w:val="uk-UA"/>
              </w:rPr>
              <w:t>12</w:t>
            </w:r>
            <w:r w:rsidRPr="00F40F3A">
              <w:rPr>
                <w:rFonts w:ascii="Times New Roman" w:hAnsi="Times New Roman" w:cs="Times New Roman"/>
                <w:color w:val="FF0000"/>
                <w:sz w:val="26"/>
                <w:szCs w:val="26"/>
                <w:lang w:val="uk-UA"/>
              </w:rPr>
              <w:t>0</w:t>
            </w:r>
            <w:r w:rsidR="003D2462">
              <w:rPr>
                <w:rFonts w:ascii="Times New Roman" w:hAnsi="Times New Roman" w:cs="Times New Roman"/>
                <w:color w:val="FF0000"/>
                <w:sz w:val="26"/>
                <w:szCs w:val="26"/>
                <w:lang w:val="uk-UA"/>
              </w:rPr>
              <w:t xml:space="preserve"> 000</w:t>
            </w:r>
            <w:r w:rsidRPr="00F40F3A">
              <w:rPr>
                <w:rFonts w:ascii="Times New Roman" w:hAnsi="Times New Roman" w:cs="Times New Roman"/>
                <w:color w:val="FF0000"/>
                <w:sz w:val="26"/>
                <w:szCs w:val="26"/>
                <w:lang w:val="uk-UA"/>
              </w:rPr>
              <w:t xml:space="preserve"> грн</w:t>
            </w:r>
            <w:r>
              <w:rPr>
                <w:rFonts w:ascii="Times New Roman" w:hAnsi="Times New Roman" w:cs="Times New Roman"/>
                <w:sz w:val="26"/>
                <w:szCs w:val="26"/>
                <w:lang w:val="uk-UA"/>
              </w:rPr>
              <w:t xml:space="preserve">., а мiський голова – </w:t>
            </w:r>
            <w:r w:rsidR="00F40F3A" w:rsidRPr="00F40F3A">
              <w:rPr>
                <w:rFonts w:ascii="Times New Roman" w:hAnsi="Times New Roman" w:cs="Times New Roman"/>
                <w:color w:val="FF0000"/>
                <w:sz w:val="26"/>
                <w:szCs w:val="26"/>
                <w:lang w:val="uk-UA"/>
              </w:rPr>
              <w:t>в межах кошторисних призначень</w:t>
            </w:r>
            <w:r w:rsidR="0058667C">
              <w:rPr>
                <w:rFonts w:ascii="Times New Roman" w:hAnsi="Times New Roman" w:cs="Times New Roman"/>
                <w:color w:val="FF0000"/>
                <w:sz w:val="26"/>
                <w:szCs w:val="26"/>
                <w:lang w:val="uk-UA"/>
              </w:rPr>
              <w:t xml:space="preserve"> виділених</w:t>
            </w:r>
            <w:r w:rsidR="00F40F3A" w:rsidRPr="00F40F3A">
              <w:rPr>
                <w:rFonts w:ascii="Times New Roman" w:hAnsi="Times New Roman" w:cs="Times New Roman"/>
                <w:color w:val="FF0000"/>
                <w:sz w:val="26"/>
                <w:szCs w:val="26"/>
                <w:lang w:val="uk-UA"/>
              </w:rPr>
              <w:t xml:space="preserve"> </w:t>
            </w:r>
            <w:r w:rsidR="0058667C">
              <w:rPr>
                <w:rFonts w:ascii="Times New Roman" w:hAnsi="Times New Roman" w:cs="Times New Roman"/>
                <w:color w:val="FF0000"/>
                <w:sz w:val="26"/>
                <w:szCs w:val="26"/>
                <w:lang w:val="uk-UA"/>
              </w:rPr>
              <w:t xml:space="preserve">у місцевому бюджеті </w:t>
            </w:r>
            <w:r w:rsidR="00F40F3A" w:rsidRPr="00F40F3A">
              <w:rPr>
                <w:rFonts w:ascii="Times New Roman" w:hAnsi="Times New Roman" w:cs="Times New Roman"/>
                <w:color w:val="FF0000"/>
                <w:sz w:val="26"/>
                <w:szCs w:val="26"/>
                <w:lang w:val="uk-UA"/>
              </w:rPr>
              <w:t>на відповідний рік</w:t>
            </w:r>
            <w:r w:rsidR="009D2AC1" w:rsidRPr="009D2AC1">
              <w:rPr>
                <w:rFonts w:ascii="Times New Roman" w:hAnsi="Times New Roman" w:cs="Times New Roman"/>
                <w:b/>
                <w:color w:val="538135" w:themeColor="accent6" w:themeShade="BF"/>
                <w:sz w:val="26"/>
                <w:szCs w:val="26"/>
                <w:lang w:val="uk-UA"/>
              </w:rPr>
              <w:t>, але не менше 12 </w:t>
            </w:r>
            <w:r w:rsidR="009D2AC1">
              <w:rPr>
                <w:rFonts w:ascii="Times New Roman" w:hAnsi="Times New Roman" w:cs="Times New Roman"/>
                <w:b/>
                <w:color w:val="538135" w:themeColor="accent6" w:themeShade="BF"/>
                <w:sz w:val="26"/>
                <w:szCs w:val="26"/>
                <w:lang w:val="uk-UA"/>
              </w:rPr>
              <w:t>0</w:t>
            </w:r>
            <w:r w:rsidR="009D2AC1" w:rsidRPr="009D2AC1">
              <w:rPr>
                <w:rFonts w:ascii="Times New Roman" w:hAnsi="Times New Roman" w:cs="Times New Roman"/>
                <w:b/>
                <w:color w:val="538135" w:themeColor="accent6" w:themeShade="BF"/>
                <w:sz w:val="26"/>
                <w:szCs w:val="26"/>
                <w:lang w:val="uk-UA"/>
              </w:rPr>
              <w:t>00 000 грн</w:t>
            </w:r>
            <w:r w:rsidR="00F0469F">
              <w:rPr>
                <w:rFonts w:ascii="Times New Roman" w:hAnsi="Times New Roman" w:cs="Times New Roman"/>
                <w:color w:val="FF0000"/>
                <w:sz w:val="26"/>
                <w:szCs w:val="26"/>
                <w:lang w:val="uk-UA"/>
              </w:rPr>
              <w:t>.</w:t>
            </w:r>
          </w:p>
          <w:p w14:paraId="647A6DE3" w14:textId="77777777"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При цьому, у суму коштiв, що видiлена міському голові для надання одноразових грошових допомог, не враховуються виплати визначені п.8 цього Положення.</w:t>
            </w:r>
          </w:p>
          <w:p w14:paraId="47D679B4" w14:textId="77777777" w:rsidR="00742D30" w:rsidRDefault="00A24E57">
            <w:pPr>
              <w:spacing w:after="0" w:line="240" w:lineRule="auto"/>
              <w:jc w:val="both"/>
              <w:rPr>
                <w:lang w:val="uk-UA"/>
              </w:rPr>
            </w:pPr>
            <w:r>
              <w:rPr>
                <w:rFonts w:ascii="Times New Roman" w:hAnsi="Times New Roman" w:cs="Times New Roman"/>
                <w:sz w:val="26"/>
                <w:szCs w:val="26"/>
                <w:lang w:val="uk-UA"/>
              </w:rPr>
              <w:t xml:space="preserve">      Фінансування проводиться в межах коштів, передбачених у бюджеті громади на відповідний рік за Програмою надання грошової допомоги найменш забезпеченим громадянам та громадянам, які опинилися в складних життєвих ситуаціях, в яку можуть вноситись зміни відповідно до уточнення бюджету громади.</w:t>
            </w:r>
          </w:p>
        </w:tc>
      </w:tr>
      <w:tr w:rsidR="00742D30" w14:paraId="7DB1F148" w14:textId="77777777">
        <w:tc>
          <w:tcPr>
            <w:tcW w:w="7694" w:type="dxa"/>
          </w:tcPr>
          <w:p w14:paraId="654C0B9E" w14:textId="77777777" w:rsidR="00742D30" w:rsidRDefault="00A24E57">
            <w:pPr>
              <w:spacing w:after="0" w:line="240" w:lineRule="auto"/>
              <w:jc w:val="both"/>
              <w:rPr>
                <w:rFonts w:ascii="Times New Roman" w:hAnsi="Times New Roman" w:cs="Times New Roman"/>
                <w:lang w:val="uk-UA"/>
              </w:rPr>
            </w:pPr>
            <w:r>
              <w:rPr>
                <w:rFonts w:ascii="Times New Roman" w:hAnsi="Times New Roman" w:cs="Times New Roman"/>
                <w:color w:val="000000"/>
                <w:sz w:val="26"/>
                <w:szCs w:val="26"/>
                <w:lang w:val="uk-UA"/>
              </w:rPr>
              <w:t xml:space="preserve">     8. Надання одноразової грошової допомоги:</w:t>
            </w:r>
          </w:p>
          <w:p w14:paraId="76D213CD" w14:textId="65983703" w:rsidR="00742D30" w:rsidRPr="00DC4475" w:rsidRDefault="00A24E57">
            <w:pPr>
              <w:spacing w:after="0" w:line="240" w:lineRule="auto"/>
              <w:jc w:val="both"/>
              <w:rPr>
                <w:rFonts w:ascii="Times New Roman" w:hAnsi="Times New Roman" w:cs="Times New Roman"/>
                <w:lang w:val="uk-UA"/>
              </w:rPr>
            </w:pPr>
            <w:r>
              <w:rPr>
                <w:rFonts w:ascii="Times New Roman" w:hAnsi="Times New Roman" w:cs="Times New Roman"/>
                <w:color w:val="000000"/>
                <w:sz w:val="26"/>
                <w:szCs w:val="26"/>
                <w:lang w:val="uk-UA"/>
              </w:rPr>
              <w:lastRenderedPageBreak/>
              <w:t xml:space="preserve">     8.1.</w:t>
            </w:r>
            <w:r>
              <w:rPr>
                <w:rFonts w:ascii="Times New Roman" w:hAnsi="Times New Roman" w:cs="Times New Roman"/>
                <w:sz w:val="26"/>
                <w:szCs w:val="26"/>
                <w:lang w:val="uk-UA"/>
              </w:rPr>
              <w:t xml:space="preserve">Учасникам </w:t>
            </w:r>
            <w:r w:rsidRPr="00DC4475">
              <w:rPr>
                <w:rFonts w:ascii="Times New Roman" w:hAnsi="Times New Roman" w:cs="Times New Roman"/>
                <w:sz w:val="26"/>
                <w:szCs w:val="26"/>
                <w:lang w:val="uk-UA"/>
              </w:rPr>
              <w:t>АТО(ООС),</w:t>
            </w:r>
            <w:r>
              <w:rPr>
                <w:rFonts w:ascii="Times New Roman" w:hAnsi="Times New Roman" w:cs="Times New Roman"/>
                <w:sz w:val="26"/>
                <w:szCs w:val="26"/>
                <w:lang w:val="uk-UA"/>
              </w:rPr>
              <w:t xml:space="preserve"> бійцям-добровольцям АТО, постраждалим учасникам Революції Гідності, </w:t>
            </w:r>
            <w:r w:rsidRPr="00DC4475">
              <w:rPr>
                <w:rFonts w:ascii="Times New Roman" w:hAnsi="Times New Roman" w:cs="Times New Roman"/>
                <w:sz w:val="26"/>
                <w:szCs w:val="26"/>
                <w:lang w:val="uk-UA"/>
              </w:rPr>
              <w:t>Захисникам чи Захисницям державного суверенітету та територіальної цілісності України у період військової агресії Російської Федерації  проти</w:t>
            </w:r>
            <w:r>
              <w:rPr>
                <w:rFonts w:ascii="Times New Roman" w:hAnsi="Times New Roman" w:cs="Times New Roman"/>
                <w:strike/>
                <w:sz w:val="26"/>
                <w:szCs w:val="26"/>
                <w:lang w:val="uk-UA"/>
              </w:rPr>
              <w:t xml:space="preserve"> </w:t>
            </w:r>
            <w:r w:rsidRPr="00DC4475">
              <w:rPr>
                <w:rFonts w:ascii="Times New Roman" w:hAnsi="Times New Roman" w:cs="Times New Roman"/>
                <w:sz w:val="26"/>
                <w:szCs w:val="26"/>
                <w:lang w:val="uk-UA"/>
              </w:rPr>
              <w:t>України,</w:t>
            </w:r>
            <w:r>
              <w:rPr>
                <w:rFonts w:ascii="Times New Roman" w:hAnsi="Times New Roman" w:cs="Times New Roman"/>
                <w:sz w:val="26"/>
                <w:szCs w:val="26"/>
                <w:lang w:val="uk-UA"/>
              </w:rPr>
              <w:t xml:space="preserve"> в тому числі вказаним категоріям  громадян з числа  ВПО, у розмірі прожиткового мінімуму </w:t>
            </w:r>
            <w:bookmarkStart w:id="2" w:name="_Hlk155034659"/>
            <w:r>
              <w:rPr>
                <w:rFonts w:ascii="Times New Roman" w:hAnsi="Times New Roman" w:cs="Times New Roman"/>
                <w:sz w:val="26"/>
                <w:szCs w:val="26"/>
                <w:lang w:val="uk-UA"/>
              </w:rPr>
              <w:t>для працездатних осіб</w:t>
            </w:r>
            <w:bookmarkEnd w:id="2"/>
            <w:r>
              <w:rPr>
                <w:rFonts w:ascii="Times New Roman" w:hAnsi="Times New Roman" w:cs="Times New Roman"/>
                <w:sz w:val="26"/>
                <w:szCs w:val="26"/>
                <w:lang w:val="uk-UA"/>
              </w:rPr>
              <w:t>, станом на перше січня бюджетного року.</w:t>
            </w:r>
          </w:p>
          <w:p w14:paraId="15C06211" w14:textId="77777777" w:rsidR="00DC4475" w:rsidRDefault="00DC4475">
            <w:pPr>
              <w:spacing w:after="0" w:line="240" w:lineRule="auto"/>
              <w:jc w:val="both"/>
              <w:rPr>
                <w:rFonts w:ascii="Times New Roman" w:hAnsi="Times New Roman" w:cs="Times New Roman"/>
                <w:sz w:val="26"/>
                <w:szCs w:val="26"/>
                <w:lang w:val="uk-UA"/>
              </w:rPr>
            </w:pPr>
          </w:p>
          <w:p w14:paraId="744EA657" w14:textId="361D1BCD" w:rsidR="00742D30" w:rsidRDefault="00A24E57">
            <w:pPr>
              <w:spacing w:after="0" w:line="240" w:lineRule="auto"/>
              <w:jc w:val="both"/>
              <w:rPr>
                <w:rFonts w:ascii="Times New Roman" w:hAnsi="Times New Roman" w:cs="Times New Roman"/>
              </w:rPr>
            </w:pPr>
            <w:r>
              <w:rPr>
                <w:rFonts w:ascii="Times New Roman" w:hAnsi="Times New Roman" w:cs="Times New Roman"/>
                <w:sz w:val="26"/>
                <w:szCs w:val="26"/>
                <w:lang w:val="uk-UA"/>
              </w:rPr>
              <w:t>Одноразова грошова допомога надається на підставі:</w:t>
            </w:r>
          </w:p>
          <w:p w14:paraId="08505603"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sz w:val="26"/>
                <w:szCs w:val="26"/>
                <w:lang w:val="uk-UA"/>
              </w:rPr>
              <w:t xml:space="preserve">     - заяви на ім’</w:t>
            </w:r>
            <w:r>
              <w:rPr>
                <w:rFonts w:ascii="Times New Roman" w:hAnsi="Times New Roman" w:cs="Times New Roman"/>
                <w:sz w:val="26"/>
                <w:szCs w:val="26"/>
              </w:rPr>
              <w:t>я міського голови;</w:t>
            </w:r>
          </w:p>
          <w:p w14:paraId="0D00750E"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sz w:val="26"/>
                <w:szCs w:val="26"/>
                <w:lang w:val="uk-UA"/>
              </w:rPr>
              <w:t xml:space="preserve">     - </w:t>
            </w:r>
            <w:r>
              <w:rPr>
                <w:rFonts w:ascii="Times New Roman" w:hAnsi="Times New Roman" w:cs="Times New Roman"/>
                <w:bCs/>
                <w:sz w:val="26"/>
                <w:szCs w:val="26"/>
                <w:lang w:val="uk-UA"/>
              </w:rPr>
              <w:t>копії паспорта або копії ID - картки;</w:t>
            </w:r>
          </w:p>
          <w:p w14:paraId="659743E5" w14:textId="77777777" w:rsidR="00742D30" w:rsidRDefault="00A24E57">
            <w:pPr>
              <w:pStyle w:val="a3"/>
              <w:tabs>
                <w:tab w:val="left" w:pos="7088"/>
              </w:tabs>
              <w:rPr>
                <w:rFonts w:ascii="Times New Roman" w:hAnsi="Times New Roman"/>
              </w:rPr>
            </w:pPr>
            <w:r>
              <w:rPr>
                <w:rFonts w:ascii="Times New Roman" w:hAnsi="Times New Roman"/>
                <w:color w:val="000000"/>
                <w:sz w:val="26"/>
                <w:szCs w:val="26"/>
              </w:rPr>
              <w:t xml:space="preserve">     - </w:t>
            </w:r>
            <w:r>
              <w:rPr>
                <w:rFonts w:ascii="Times New Roman" w:hAnsi="Times New Roman"/>
                <w:bCs/>
                <w:color w:val="000000"/>
                <w:sz w:val="26"/>
                <w:szCs w:val="26"/>
              </w:rPr>
              <w:t>копії витягу з реєстру</w:t>
            </w:r>
            <w:r>
              <w:rPr>
                <w:rFonts w:ascii="Times New Roman" w:hAnsi="Times New Roman"/>
                <w:color w:val="000000"/>
                <w:sz w:val="26"/>
                <w:szCs w:val="26"/>
              </w:rPr>
              <w:t xml:space="preserve"> територіальної громади  </w:t>
            </w:r>
            <w:r>
              <w:rPr>
                <w:rFonts w:ascii="Times New Roman" w:hAnsi="Times New Roman"/>
                <w:bCs/>
                <w:color w:val="000000"/>
                <w:sz w:val="26"/>
                <w:szCs w:val="26"/>
              </w:rPr>
              <w:t>щодо місця реєстрації;</w:t>
            </w:r>
          </w:p>
          <w:p w14:paraId="5C640B54" w14:textId="0B28DAC7" w:rsidR="00DC4475" w:rsidRPr="00A417BC" w:rsidRDefault="00A24E57">
            <w:pPr>
              <w:spacing w:after="0" w:line="240" w:lineRule="auto"/>
              <w:jc w:val="both"/>
              <w:rPr>
                <w:rFonts w:ascii="Times New Roman" w:hAnsi="Times New Roman" w:cs="Times New Roman"/>
                <w:lang w:val="uk-UA"/>
              </w:rPr>
            </w:pPr>
            <w:r>
              <w:rPr>
                <w:rFonts w:ascii="Times New Roman" w:hAnsi="Times New Roman" w:cs="Times New Roman"/>
                <w:sz w:val="26"/>
                <w:szCs w:val="26"/>
                <w:lang w:val="uk-UA"/>
              </w:rPr>
              <w:t xml:space="preserve">     - копії ідентифікаційного номера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p w14:paraId="6AD8670A" w14:textId="0A899D4B" w:rsidR="00742D30" w:rsidRPr="00797107" w:rsidRDefault="00A24E57">
            <w:pPr>
              <w:spacing w:after="0" w:line="240" w:lineRule="auto"/>
              <w:jc w:val="both"/>
              <w:rPr>
                <w:rFonts w:ascii="Times New Roman" w:hAnsi="Times New Roman" w:cs="Times New Roman"/>
                <w:strike/>
              </w:rPr>
            </w:pPr>
            <w:r>
              <w:rPr>
                <w:rFonts w:ascii="Times New Roman" w:hAnsi="Times New Roman" w:cs="Times New Roman"/>
                <w:sz w:val="26"/>
                <w:szCs w:val="26"/>
                <w:lang w:val="uk-UA"/>
              </w:rPr>
              <w:t xml:space="preserve"> - копії документів про участь </w:t>
            </w:r>
            <w:r w:rsidRPr="00DC4475">
              <w:rPr>
                <w:rFonts w:ascii="Times New Roman" w:hAnsi="Times New Roman" w:cs="Times New Roman"/>
                <w:sz w:val="26"/>
                <w:szCs w:val="26"/>
                <w:lang w:val="uk-UA"/>
              </w:rPr>
              <w:t>в АТО(ООС) або</w:t>
            </w:r>
            <w:r>
              <w:rPr>
                <w:rFonts w:ascii="Times New Roman" w:hAnsi="Times New Roman" w:cs="Times New Roman"/>
                <w:sz w:val="26"/>
                <w:szCs w:val="26"/>
                <w:lang w:val="uk-UA"/>
              </w:rPr>
              <w:t xml:space="preserve"> у заходах, необхідних для забезпечення оборони України, захисту безпеки населення та інтересів держави у зв’</w:t>
            </w:r>
            <w:r>
              <w:rPr>
                <w:rFonts w:ascii="Times New Roman" w:hAnsi="Times New Roman" w:cs="Times New Roman"/>
                <w:sz w:val="26"/>
                <w:szCs w:val="26"/>
              </w:rPr>
              <w:t>я</w:t>
            </w:r>
            <w:r>
              <w:rPr>
                <w:rFonts w:ascii="Times New Roman" w:hAnsi="Times New Roman" w:cs="Times New Roman"/>
                <w:sz w:val="26"/>
                <w:szCs w:val="26"/>
                <w:lang w:val="uk-UA"/>
              </w:rPr>
              <w:t>з</w:t>
            </w:r>
            <w:r>
              <w:rPr>
                <w:rFonts w:ascii="Times New Roman" w:hAnsi="Times New Roman" w:cs="Times New Roman"/>
                <w:sz w:val="26"/>
                <w:szCs w:val="26"/>
              </w:rPr>
              <w:t>ку</w:t>
            </w:r>
            <w:r>
              <w:rPr>
                <w:rFonts w:ascii="Times New Roman" w:hAnsi="Times New Roman" w:cs="Times New Roman"/>
                <w:sz w:val="26"/>
                <w:szCs w:val="26"/>
                <w:lang w:val="uk-UA"/>
              </w:rPr>
              <w:t xml:space="preserve"> </w:t>
            </w:r>
            <w:r>
              <w:rPr>
                <w:rFonts w:ascii="Times New Roman" w:hAnsi="Times New Roman" w:cs="Times New Roman"/>
                <w:sz w:val="26"/>
                <w:szCs w:val="26"/>
              </w:rPr>
              <w:t xml:space="preserve">із військовою агресією Російської Федерації проти України </w:t>
            </w:r>
            <w:r w:rsidRPr="00797107">
              <w:rPr>
                <w:rFonts w:ascii="Times New Roman" w:hAnsi="Times New Roman" w:cs="Times New Roman"/>
                <w:strike/>
                <w:sz w:val="26"/>
                <w:szCs w:val="26"/>
              </w:rPr>
              <w:t>(довідка, тощо)</w:t>
            </w:r>
            <w:r w:rsidRPr="00797107">
              <w:rPr>
                <w:rFonts w:ascii="Times New Roman" w:hAnsi="Times New Roman" w:cs="Times New Roman"/>
                <w:strike/>
                <w:sz w:val="26"/>
                <w:szCs w:val="26"/>
                <w:lang w:val="uk-UA"/>
              </w:rPr>
              <w:t>;</w:t>
            </w:r>
          </w:p>
          <w:p w14:paraId="0AF5D542" w14:textId="77777777" w:rsidR="00742D30" w:rsidRDefault="00A24E57">
            <w:pPr>
              <w:spacing w:after="0" w:line="240" w:lineRule="auto"/>
              <w:jc w:val="both"/>
              <w:rPr>
                <w:rFonts w:ascii="Times New Roman" w:hAnsi="Times New Roman" w:cs="Times New Roman"/>
                <w:lang w:val="uk-UA"/>
              </w:rPr>
            </w:pPr>
            <w:r>
              <w:rPr>
                <w:rFonts w:ascii="Times New Roman" w:hAnsi="Times New Roman" w:cs="Times New Roman"/>
                <w:sz w:val="26"/>
                <w:szCs w:val="26"/>
                <w:lang w:val="uk-UA"/>
              </w:rPr>
              <w:t xml:space="preserve">      - копії посвідчення </w:t>
            </w:r>
            <w:r>
              <w:rPr>
                <w:rFonts w:ascii="Times New Roman" w:hAnsi="Times New Roman" w:cs="Times New Roman"/>
                <w:bCs/>
                <w:sz w:val="26"/>
                <w:szCs w:val="26"/>
                <w:lang w:val="uk-UA"/>
              </w:rPr>
              <w:t>учасника бойових дій чи особи з інвалідністю внаслідок війни</w:t>
            </w:r>
            <w:r>
              <w:rPr>
                <w:rFonts w:ascii="Times New Roman" w:hAnsi="Times New Roman" w:cs="Times New Roman"/>
                <w:sz w:val="26"/>
                <w:szCs w:val="26"/>
                <w:lang w:val="uk-UA"/>
              </w:rPr>
              <w:t xml:space="preserve"> з числа </w:t>
            </w:r>
            <w:r w:rsidRPr="00DC4475">
              <w:rPr>
                <w:rFonts w:ascii="Times New Roman" w:hAnsi="Times New Roman" w:cs="Times New Roman"/>
                <w:sz w:val="26"/>
                <w:szCs w:val="26"/>
                <w:lang w:val="uk-UA"/>
              </w:rPr>
              <w:t>учасників АТО(ООС),</w:t>
            </w:r>
            <w:r>
              <w:rPr>
                <w:rFonts w:ascii="Times New Roman" w:hAnsi="Times New Roman" w:cs="Times New Roman"/>
                <w:sz w:val="26"/>
                <w:szCs w:val="26"/>
                <w:lang w:val="uk-UA"/>
              </w:rPr>
              <w:t xml:space="preserve"> Захисника/Захисниці України, бійця-добровольця АТО, </w:t>
            </w:r>
            <w:r>
              <w:rPr>
                <w:rFonts w:ascii="Times New Roman" w:hAnsi="Times New Roman" w:cs="Times New Roman"/>
                <w:bCs/>
                <w:sz w:val="26"/>
                <w:szCs w:val="26"/>
                <w:lang w:val="uk-UA"/>
              </w:rPr>
              <w:t xml:space="preserve">постраждалого учасника </w:t>
            </w:r>
            <w:r>
              <w:rPr>
                <w:rFonts w:ascii="Times New Roman" w:hAnsi="Times New Roman" w:cs="Times New Roman"/>
                <w:bCs/>
                <w:color w:val="000000"/>
                <w:sz w:val="26"/>
                <w:szCs w:val="26"/>
                <w:lang w:val="uk-UA"/>
              </w:rPr>
              <w:t>Революції Гідності</w:t>
            </w:r>
            <w:r>
              <w:rPr>
                <w:rFonts w:ascii="Times New Roman" w:hAnsi="Times New Roman" w:cs="Times New Roman"/>
                <w:bCs/>
                <w:sz w:val="26"/>
                <w:szCs w:val="26"/>
                <w:lang w:val="uk-UA"/>
              </w:rPr>
              <w:t>;</w:t>
            </w:r>
          </w:p>
          <w:p w14:paraId="14030ABD"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sz w:val="26"/>
                <w:szCs w:val="26"/>
                <w:lang w:val="uk-UA"/>
              </w:rPr>
              <w:t xml:space="preserve">      - копії довідки ВПО (за потреби);</w:t>
            </w:r>
          </w:p>
          <w:p w14:paraId="53BFAC42" w14:textId="77777777"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 рахунок в установі банку.</w:t>
            </w:r>
          </w:p>
          <w:p w14:paraId="7B403145" w14:textId="0BA44F27" w:rsidR="00742D30" w:rsidRDefault="00742D30">
            <w:pPr>
              <w:spacing w:after="0" w:line="240" w:lineRule="auto"/>
              <w:jc w:val="both"/>
              <w:rPr>
                <w:rFonts w:ascii="Times New Roman" w:hAnsi="Times New Roman" w:cs="Times New Roman"/>
                <w:sz w:val="26"/>
                <w:szCs w:val="26"/>
                <w:lang w:val="uk-UA"/>
              </w:rPr>
            </w:pPr>
          </w:p>
          <w:p w14:paraId="397D3D12" w14:textId="149CB455" w:rsidR="00F71579" w:rsidRDefault="00F71579">
            <w:pPr>
              <w:spacing w:after="0" w:line="240" w:lineRule="auto"/>
              <w:jc w:val="both"/>
              <w:rPr>
                <w:rFonts w:ascii="Times New Roman" w:hAnsi="Times New Roman" w:cs="Times New Roman"/>
                <w:sz w:val="26"/>
                <w:szCs w:val="26"/>
                <w:lang w:val="uk-UA"/>
              </w:rPr>
            </w:pPr>
          </w:p>
          <w:p w14:paraId="5ABEDDB8" w14:textId="674CC890" w:rsidR="00F71579" w:rsidRDefault="00F71579">
            <w:pPr>
              <w:spacing w:after="0" w:line="240" w:lineRule="auto"/>
              <w:jc w:val="both"/>
              <w:rPr>
                <w:rFonts w:ascii="Times New Roman" w:hAnsi="Times New Roman" w:cs="Times New Roman"/>
                <w:sz w:val="26"/>
                <w:szCs w:val="26"/>
                <w:lang w:val="uk-UA"/>
              </w:rPr>
            </w:pPr>
          </w:p>
          <w:p w14:paraId="07B72BA9" w14:textId="77777777" w:rsidR="00F71579" w:rsidRDefault="00F71579">
            <w:pPr>
              <w:spacing w:after="0" w:line="240" w:lineRule="auto"/>
              <w:jc w:val="both"/>
              <w:rPr>
                <w:rFonts w:ascii="Times New Roman" w:hAnsi="Times New Roman" w:cs="Times New Roman"/>
                <w:sz w:val="26"/>
                <w:szCs w:val="26"/>
                <w:lang w:val="uk-UA"/>
              </w:rPr>
            </w:pPr>
          </w:p>
          <w:p w14:paraId="68AF2757" w14:textId="77777777" w:rsidR="00742D30" w:rsidRDefault="00A24E57">
            <w:pPr>
              <w:tabs>
                <w:tab w:val="left" w:pos="341"/>
              </w:tabs>
              <w:spacing w:after="0" w:line="240" w:lineRule="auto"/>
              <w:jc w:val="both"/>
              <w:rPr>
                <w:rFonts w:ascii="Times New Roman" w:hAnsi="Times New Roman" w:cs="Times New Roman"/>
                <w:lang w:val="uk-UA"/>
              </w:rPr>
            </w:pPr>
            <w:r>
              <w:rPr>
                <w:rFonts w:ascii="Times New Roman" w:hAnsi="Times New Roman" w:cs="Times New Roman"/>
                <w:color w:val="000000"/>
                <w:sz w:val="26"/>
                <w:szCs w:val="26"/>
                <w:lang w:val="uk-UA"/>
              </w:rPr>
              <w:t xml:space="preserve">     8.2.  </w:t>
            </w:r>
            <w:bookmarkStart w:id="3" w:name="_Hlk155034857"/>
            <w:r>
              <w:rPr>
                <w:rFonts w:ascii="Times New Roman" w:hAnsi="Times New Roman" w:cs="Times New Roman"/>
                <w:color w:val="000000"/>
                <w:sz w:val="26"/>
                <w:szCs w:val="26"/>
                <w:lang w:val="uk-UA"/>
              </w:rPr>
              <w:t>Сім’ям загиблих (померлих) учасників АТО(ООС), бійців-добровольців АТО, постраждалих учасників Революції Гідності</w:t>
            </w:r>
            <w:bookmarkEnd w:id="3"/>
            <w:r>
              <w:rPr>
                <w:rFonts w:ascii="Times New Roman" w:hAnsi="Times New Roman" w:cs="Times New Roman"/>
                <w:color w:val="000000"/>
                <w:sz w:val="26"/>
                <w:szCs w:val="26"/>
                <w:lang w:val="uk-UA"/>
              </w:rPr>
              <w:t xml:space="preserve">, </w:t>
            </w:r>
            <w:r>
              <w:rPr>
                <w:rFonts w:ascii="Times New Roman" w:hAnsi="Times New Roman" w:cs="Times New Roman"/>
                <w:bCs/>
                <w:color w:val="000000"/>
                <w:sz w:val="26"/>
                <w:szCs w:val="26"/>
                <w:lang w:val="uk-UA"/>
              </w:rPr>
              <w:lastRenderedPageBreak/>
              <w:t>загиблих (померлих) військовослужбовців, які не мають права на статус члена сім</w:t>
            </w:r>
            <w:r>
              <w:rPr>
                <w:rFonts w:ascii="Times New Roman" w:hAnsi="Times New Roman" w:cs="Times New Roman"/>
                <w:color w:val="000000"/>
                <w:sz w:val="26"/>
                <w:szCs w:val="26"/>
                <w:lang w:val="uk-UA"/>
              </w:rPr>
              <w:t>’</w:t>
            </w:r>
            <w:r>
              <w:rPr>
                <w:rFonts w:ascii="Times New Roman" w:hAnsi="Times New Roman" w:cs="Times New Roman"/>
                <w:bCs/>
                <w:color w:val="000000"/>
                <w:sz w:val="26"/>
                <w:szCs w:val="26"/>
                <w:lang w:val="uk-UA"/>
              </w:rPr>
              <w:t>ї загиблого (померлого) Захисника України</w:t>
            </w:r>
            <w:r>
              <w:rPr>
                <w:rFonts w:ascii="Times New Roman" w:hAnsi="Times New Roman" w:cs="Times New Roman"/>
                <w:color w:val="000000"/>
                <w:sz w:val="26"/>
                <w:szCs w:val="26"/>
                <w:lang w:val="uk-UA"/>
              </w:rPr>
              <w:t xml:space="preserve">, в тому числі з числа загиблих (померлих) ВПО. </w:t>
            </w:r>
          </w:p>
          <w:p w14:paraId="22851770" w14:textId="77777777" w:rsidR="00742D30" w:rsidRDefault="00A24E57">
            <w:pPr>
              <w:spacing w:after="0" w:line="240" w:lineRule="auto"/>
              <w:jc w:val="both"/>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      Дія цього пункту не поширюється на сім’ї загиблих (померлих), які отримали або мають право отримати одноразову грошову допомогу </w:t>
            </w:r>
            <w:r>
              <w:rPr>
                <w:rFonts w:ascii="Times New Roman" w:hAnsi="Times New Roman" w:cs="Times New Roman"/>
                <w:sz w:val="26"/>
                <w:szCs w:val="26"/>
                <w:lang w:val="uk-UA"/>
              </w:rPr>
              <w:t>у разі загибелі (смерті) військовослужбовця,</w:t>
            </w:r>
            <w:r>
              <w:rPr>
                <w:rFonts w:ascii="Times New Roman" w:hAnsi="Times New Roman" w:cs="Times New Roman"/>
                <w:color w:val="000000"/>
                <w:sz w:val="26"/>
                <w:szCs w:val="26"/>
                <w:lang w:val="uk-UA"/>
              </w:rPr>
              <w:t xml:space="preserve"> відповідно до постанови Кабінету Міністрів України від 28.02.2022 № 168 «Питання деяких виплат військовослужбовцям, особам рядового і начальницького складу, поліцейським та їх сім’ям під час дії воєнного стану”.</w:t>
            </w:r>
          </w:p>
          <w:p w14:paraId="66E0ED91" w14:textId="77777777" w:rsidR="00742D30" w:rsidRDefault="00A24E57">
            <w:pPr>
              <w:spacing w:after="0" w:line="240" w:lineRule="auto"/>
              <w:jc w:val="both"/>
              <w:rPr>
                <w:rFonts w:ascii="Times New Roman" w:hAnsi="Times New Roman" w:cs="Times New Roman"/>
                <w:lang w:val="uk-UA"/>
              </w:rPr>
            </w:pPr>
            <w:r>
              <w:rPr>
                <w:rFonts w:ascii="Times New Roman" w:hAnsi="Times New Roman" w:cs="Times New Roman"/>
                <w:color w:val="000000"/>
                <w:sz w:val="26"/>
                <w:szCs w:val="26"/>
                <w:lang w:val="uk-UA"/>
              </w:rPr>
              <w:t xml:space="preserve">      8.2.1. Заяви громадян, які звертаються вперше, починаючи з січня 2024 року, для надання вказаного виду допомоги скеровуються на розгляд Комісії за результатами якої готується проект рішення Шептицької міської ради.</w:t>
            </w:r>
          </w:p>
          <w:p w14:paraId="5E06B142"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8.2.2. Допомога надається в розмірі </w:t>
            </w:r>
            <w:bookmarkStart w:id="4" w:name="_Hlk155034907"/>
            <w:r>
              <w:rPr>
                <w:rFonts w:ascii="Times New Roman" w:hAnsi="Times New Roman" w:cs="Times New Roman"/>
                <w:color w:val="000000"/>
                <w:sz w:val="26"/>
                <w:szCs w:val="26"/>
                <w:lang w:val="uk-UA"/>
              </w:rPr>
              <w:t xml:space="preserve">двох мінімальних заробітних плат </w:t>
            </w:r>
            <w:bookmarkEnd w:id="4"/>
            <w:r>
              <w:rPr>
                <w:rFonts w:ascii="Times New Roman" w:hAnsi="Times New Roman" w:cs="Times New Roman"/>
                <w:color w:val="000000"/>
                <w:sz w:val="26"/>
                <w:szCs w:val="26"/>
                <w:lang w:val="uk-UA"/>
              </w:rPr>
              <w:t>(законодавчо встановлених, станом на 1 січня бюджетного року) на  сім’ю загиблого (померлого) на підставі:</w:t>
            </w:r>
          </w:p>
          <w:p w14:paraId="41CB2C29"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заяви на ім’я міського голови;</w:t>
            </w:r>
          </w:p>
          <w:p w14:paraId="2A69EC0D"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sz w:val="26"/>
                <w:szCs w:val="26"/>
                <w:lang w:val="uk-UA"/>
              </w:rPr>
              <w:t xml:space="preserve">      -  </w:t>
            </w:r>
            <w:r>
              <w:rPr>
                <w:rFonts w:ascii="Times New Roman" w:hAnsi="Times New Roman" w:cs="Times New Roman"/>
                <w:bCs/>
                <w:sz w:val="26"/>
                <w:szCs w:val="26"/>
                <w:lang w:val="uk-UA"/>
              </w:rPr>
              <w:t>копії паспорта або копії ID - картки;</w:t>
            </w:r>
          </w:p>
          <w:p w14:paraId="3C916951" w14:textId="77777777" w:rsidR="00742D30" w:rsidRDefault="00A24E57">
            <w:pPr>
              <w:pStyle w:val="a3"/>
              <w:tabs>
                <w:tab w:val="left" w:pos="7088"/>
              </w:tabs>
              <w:rPr>
                <w:rFonts w:ascii="Times New Roman" w:hAnsi="Times New Roman"/>
              </w:rPr>
            </w:pPr>
            <w:r>
              <w:rPr>
                <w:rFonts w:ascii="Times New Roman" w:hAnsi="Times New Roman"/>
                <w:color w:val="000000"/>
                <w:sz w:val="26"/>
                <w:szCs w:val="26"/>
              </w:rPr>
              <w:t xml:space="preserve">      -  </w:t>
            </w:r>
            <w:r>
              <w:rPr>
                <w:rFonts w:ascii="Times New Roman" w:hAnsi="Times New Roman"/>
                <w:bCs/>
                <w:color w:val="000000"/>
                <w:sz w:val="26"/>
                <w:szCs w:val="26"/>
              </w:rPr>
              <w:t>копії витягу з реєстру</w:t>
            </w:r>
            <w:r>
              <w:rPr>
                <w:rFonts w:ascii="Times New Roman" w:hAnsi="Times New Roman"/>
                <w:color w:val="000000"/>
                <w:sz w:val="26"/>
                <w:szCs w:val="26"/>
              </w:rPr>
              <w:t xml:space="preserve"> територіальної громади  </w:t>
            </w:r>
            <w:r>
              <w:rPr>
                <w:rFonts w:ascii="Times New Roman" w:hAnsi="Times New Roman"/>
                <w:bCs/>
                <w:color w:val="000000"/>
                <w:sz w:val="26"/>
                <w:szCs w:val="26"/>
              </w:rPr>
              <w:t>щодо місця реєстрації;</w:t>
            </w:r>
          </w:p>
          <w:p w14:paraId="318223EA" w14:textId="77777777" w:rsidR="00742D30" w:rsidRDefault="00A24E57">
            <w:pPr>
              <w:spacing w:after="0" w:line="240" w:lineRule="auto"/>
              <w:jc w:val="both"/>
              <w:rPr>
                <w:rFonts w:ascii="Times New Roman" w:hAnsi="Times New Roman" w:cs="Times New Roman"/>
                <w:lang w:val="uk-UA"/>
              </w:rPr>
            </w:pPr>
            <w:r>
              <w:rPr>
                <w:rFonts w:ascii="Times New Roman" w:hAnsi="Times New Roman" w:cs="Times New Roman"/>
                <w:color w:val="000000"/>
                <w:sz w:val="26"/>
                <w:szCs w:val="26"/>
                <w:lang w:val="uk-UA"/>
              </w:rPr>
              <w:t xml:space="preserve">      -  коп</w:t>
            </w:r>
            <w:r>
              <w:rPr>
                <w:rFonts w:ascii="Times New Roman" w:hAnsi="Times New Roman" w:cs="Times New Roman"/>
                <w:color w:val="000000"/>
                <w:sz w:val="26"/>
                <w:szCs w:val="26"/>
              </w:rPr>
              <w:t>i</w:t>
            </w:r>
            <w:r>
              <w:rPr>
                <w:rFonts w:ascii="Times New Roman" w:hAnsi="Times New Roman" w:cs="Times New Roman"/>
                <w:color w:val="000000"/>
                <w:sz w:val="26"/>
                <w:szCs w:val="26"/>
                <w:lang w:val="uk-UA"/>
              </w:rPr>
              <w:t>ї ідентифікаційного  номера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14:paraId="68A89987"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  копії документа про участь в АТО(ООС)</w:t>
            </w:r>
            <w:r>
              <w:rPr>
                <w:rFonts w:ascii="Times New Roman" w:hAnsi="Times New Roman" w:cs="Times New Roman"/>
                <w:color w:val="000000"/>
                <w:sz w:val="26"/>
                <w:szCs w:val="26"/>
                <w:lang w:val="uk-UA"/>
              </w:rPr>
              <w:t xml:space="preserve"> </w:t>
            </w:r>
            <w:r>
              <w:rPr>
                <w:rFonts w:ascii="Times New Roman" w:hAnsi="Times New Roman" w:cs="Times New Roman"/>
                <w:bCs/>
                <w:color w:val="000000"/>
                <w:sz w:val="26"/>
                <w:szCs w:val="26"/>
                <w:lang w:val="uk-UA"/>
              </w:rPr>
              <w:t>або у</w:t>
            </w:r>
            <w:r>
              <w:rPr>
                <w:rFonts w:ascii="Times New Roman" w:hAnsi="Times New Roman" w:cs="Times New Roman"/>
                <w:bCs/>
                <w:sz w:val="26"/>
                <w:szCs w:val="26"/>
                <w:lang w:val="uk-UA"/>
              </w:rPr>
              <w:t xml:space="preserve"> заходах, необхідних для забезпечення оборони України, захисту безпеки населення та інтересів держави у зв’</w:t>
            </w:r>
            <w:r>
              <w:rPr>
                <w:rFonts w:ascii="Times New Roman" w:hAnsi="Times New Roman" w:cs="Times New Roman"/>
                <w:bCs/>
                <w:sz w:val="26"/>
                <w:szCs w:val="26"/>
              </w:rPr>
              <w:t>яку</w:t>
            </w:r>
            <w:r>
              <w:rPr>
                <w:rFonts w:ascii="Times New Roman" w:hAnsi="Times New Roman" w:cs="Times New Roman"/>
                <w:bCs/>
                <w:sz w:val="26"/>
                <w:szCs w:val="26"/>
                <w:lang w:val="uk-UA"/>
              </w:rPr>
              <w:t xml:space="preserve"> </w:t>
            </w:r>
            <w:r>
              <w:rPr>
                <w:rFonts w:ascii="Times New Roman" w:hAnsi="Times New Roman" w:cs="Times New Roman"/>
                <w:bCs/>
                <w:sz w:val="26"/>
                <w:szCs w:val="26"/>
              </w:rPr>
              <w:t>із військовою агресією Російської Федерації проти України</w:t>
            </w:r>
            <w:r>
              <w:rPr>
                <w:rFonts w:ascii="Times New Roman" w:hAnsi="Times New Roman" w:cs="Times New Roman"/>
                <w:color w:val="000000"/>
                <w:sz w:val="26"/>
                <w:szCs w:val="26"/>
              </w:rPr>
              <w:t xml:space="preserve"> (довідка, тощо);</w:t>
            </w:r>
          </w:p>
          <w:p w14:paraId="2716C1DC"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  копії посвідчення бійця-добровольця, виданого ЛОР ;</w:t>
            </w:r>
          </w:p>
          <w:p w14:paraId="2F17EB64"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  копії свідоцтва про шлюб (за потреби);</w:t>
            </w:r>
          </w:p>
          <w:p w14:paraId="43AE2655"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  копії свідоцтва про народження (за потреби);</w:t>
            </w:r>
          </w:p>
          <w:p w14:paraId="0B015DE7"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  копії свідоцтва про смерть;</w:t>
            </w:r>
          </w:p>
          <w:p w14:paraId="4E7C2449"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lastRenderedPageBreak/>
              <w:t xml:space="preserve">      </w:t>
            </w:r>
            <w:r>
              <w:rPr>
                <w:rFonts w:ascii="Times New Roman" w:hAnsi="Times New Roman" w:cs="Times New Roman"/>
                <w:color w:val="000000"/>
                <w:sz w:val="26"/>
                <w:szCs w:val="26"/>
              </w:rPr>
              <w:t>-  копії лікарського свідоцтва про смерть</w:t>
            </w: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за наявності</w:t>
            </w:r>
            <w:r>
              <w:rPr>
                <w:rFonts w:ascii="Times New Roman" w:hAnsi="Times New Roman" w:cs="Times New Roman"/>
                <w:color w:val="000000"/>
                <w:sz w:val="26"/>
                <w:szCs w:val="26"/>
                <w:lang w:val="uk-UA"/>
              </w:rPr>
              <w:t>)</w:t>
            </w:r>
            <w:r>
              <w:rPr>
                <w:rFonts w:ascii="Times New Roman" w:hAnsi="Times New Roman" w:cs="Times New Roman"/>
                <w:color w:val="000000"/>
                <w:sz w:val="26"/>
                <w:szCs w:val="26"/>
              </w:rPr>
              <w:t xml:space="preserve">; </w:t>
            </w:r>
          </w:p>
          <w:p w14:paraId="0B88D54C" w14:textId="77777777" w:rsidR="00742D30" w:rsidRDefault="00A24E57">
            <w:pPr>
              <w:spacing w:after="0" w:line="240" w:lineRule="auto"/>
              <w:jc w:val="both"/>
              <w:rPr>
                <w:rFonts w:ascii="Times New Roman" w:hAnsi="Times New Roman" w:cs="Times New Roman"/>
                <w:lang w:val="uk-UA"/>
              </w:rPr>
            </w:pPr>
            <w:r>
              <w:rPr>
                <w:rFonts w:ascii="Times New Roman" w:hAnsi="Times New Roman" w:cs="Times New Roman"/>
                <w:b/>
                <w:color w:val="000000"/>
                <w:sz w:val="26"/>
                <w:szCs w:val="26"/>
                <w:lang w:val="uk-UA"/>
              </w:rPr>
              <w:t xml:space="preserve">      </w:t>
            </w:r>
            <w:r>
              <w:rPr>
                <w:rFonts w:ascii="Times New Roman" w:hAnsi="Times New Roman" w:cs="Times New Roman"/>
                <w:color w:val="000000"/>
                <w:sz w:val="26"/>
                <w:szCs w:val="26"/>
                <w:lang w:val="uk-UA"/>
              </w:rPr>
              <w:t xml:space="preserve">- </w:t>
            </w:r>
            <w:r>
              <w:rPr>
                <w:rFonts w:ascii="Times New Roman" w:hAnsi="Times New Roman" w:cs="Times New Roman"/>
                <w:bCs/>
                <w:color w:val="000000"/>
                <w:sz w:val="26"/>
                <w:szCs w:val="26"/>
                <w:lang w:val="uk-UA"/>
              </w:rPr>
              <w:t>документ, який підтверджує відсутність права на отримання одноразової грошової допомоги у разі загибелі (смерті) військовослужбовця, відповідно до норм ПКМУ від 28.02.2022р.            № 168 «Питання деяких виплат військовослужбовцям, особам рядового та начальницького складу, поліцейським та їх сім’ям під час дії воєнного стану» (за потреби);</w:t>
            </w:r>
          </w:p>
          <w:p w14:paraId="1B6B70BF"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  копії довідки ВПО (за потреби);</w:t>
            </w:r>
          </w:p>
          <w:p w14:paraId="03D10258" w14:textId="77777777" w:rsidR="00742D30" w:rsidRDefault="00A24E57">
            <w:pPr>
              <w:spacing w:after="0" w:line="240" w:lineRule="auto"/>
              <w:jc w:val="both"/>
              <w:rPr>
                <w:rFonts w:ascii="Times New Roman" w:hAnsi="Times New Roman" w:cs="Times New Roman"/>
                <w:lang w:val="uk-UA"/>
              </w:rPr>
            </w:pPr>
            <w:r>
              <w:rPr>
                <w:rFonts w:ascii="Times New Roman" w:hAnsi="Times New Roman" w:cs="Times New Roman"/>
                <w:color w:val="000000"/>
                <w:sz w:val="26"/>
                <w:szCs w:val="26"/>
                <w:lang w:val="uk-UA"/>
              </w:rPr>
              <w:t xml:space="preserve">      -  рахунок в установі банку.</w:t>
            </w:r>
          </w:p>
          <w:p w14:paraId="04538ADE" w14:textId="77777777" w:rsidR="00742D30" w:rsidRDefault="00A24E57">
            <w:pPr>
              <w:spacing w:after="0" w:line="240" w:lineRule="auto"/>
              <w:jc w:val="both"/>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     8.2.3. До членів сімей загиблих (померлих) учасників АТО(ООС), бійців-добровольців АТО, постраждалих учасників Революції Гідності, загиблих (померлих) </w:t>
            </w:r>
            <w:r>
              <w:rPr>
                <w:rFonts w:ascii="Times New Roman" w:hAnsi="Times New Roman" w:cs="Times New Roman"/>
                <w:bCs/>
                <w:color w:val="000000"/>
                <w:sz w:val="26"/>
                <w:szCs w:val="26"/>
                <w:lang w:val="uk-UA"/>
              </w:rPr>
              <w:t>військовослужбовців,</w:t>
            </w:r>
            <w:r>
              <w:rPr>
                <w:rFonts w:ascii="Times New Roman" w:hAnsi="Times New Roman" w:cs="Times New Roman"/>
                <w:b/>
                <w:bCs/>
                <w:color w:val="000000"/>
                <w:sz w:val="26"/>
                <w:szCs w:val="26"/>
                <w:lang w:val="uk-UA"/>
              </w:rPr>
              <w:t xml:space="preserve"> </w:t>
            </w:r>
            <w:r>
              <w:rPr>
                <w:rFonts w:ascii="Times New Roman" w:hAnsi="Times New Roman" w:cs="Times New Roman"/>
                <w:color w:val="000000"/>
                <w:sz w:val="26"/>
                <w:szCs w:val="26"/>
                <w:lang w:val="uk-UA"/>
              </w:rPr>
              <w:t>в тому числі з числа загиблих (померлих) ВПО, належать батьки, чоловік/дружина, неповнолітні діти до 18 років, дiти, якi навчаються за денною формою навчання у професiйно-технiчних, вищих навчальних закладах I-IV рiвнiв акредитацiї до досягнення двадцяти трьох рокiв i якi не мають власних сімей.</w:t>
            </w:r>
          </w:p>
          <w:p w14:paraId="14031029" w14:textId="77777777" w:rsidR="00742D30" w:rsidRDefault="00A24E57">
            <w:pPr>
              <w:spacing w:after="0" w:line="240" w:lineRule="auto"/>
              <w:jc w:val="both"/>
              <w:rPr>
                <w:rFonts w:ascii="Times New Roman" w:hAnsi="Times New Roman" w:cs="Times New Roman"/>
                <w:lang w:val="uk-UA"/>
              </w:rPr>
            </w:pPr>
            <w:r>
              <w:rPr>
                <w:rFonts w:ascii="Times New Roman" w:hAnsi="Times New Roman" w:cs="Times New Roman"/>
                <w:color w:val="000000"/>
                <w:sz w:val="26"/>
                <w:szCs w:val="26"/>
                <w:lang w:val="uk-UA"/>
              </w:rPr>
              <w:t xml:space="preserve">      8.3. </w:t>
            </w:r>
            <w:r>
              <w:rPr>
                <w:rFonts w:ascii="Times New Roman" w:hAnsi="Times New Roman" w:cs="Times New Roman"/>
                <w:sz w:val="26"/>
                <w:szCs w:val="26"/>
                <w:lang w:val="uk-UA"/>
              </w:rPr>
              <w:t xml:space="preserve">Члену сім’ї загиблого (померлого), особі, яка здійснила поховання  учасника </w:t>
            </w:r>
            <w:r w:rsidRPr="00A417BC">
              <w:rPr>
                <w:rFonts w:ascii="Times New Roman" w:hAnsi="Times New Roman" w:cs="Times New Roman"/>
                <w:sz w:val="26"/>
                <w:szCs w:val="26"/>
                <w:lang w:val="uk-UA"/>
              </w:rPr>
              <w:t>АТО (ООС),</w:t>
            </w:r>
            <w:r>
              <w:rPr>
                <w:rFonts w:ascii="Times New Roman" w:hAnsi="Times New Roman" w:cs="Times New Roman"/>
                <w:sz w:val="26"/>
                <w:szCs w:val="26"/>
                <w:lang w:val="uk-UA"/>
              </w:rPr>
              <w:t xml:space="preserve"> бійця-добровольця АТО, постраждалого учасника Революції Гідності, Захисника чи Захисниці державного суверенітету та територіальної цілісності України у період військової агресії Російської Федерації проти України, </w:t>
            </w:r>
            <w:r>
              <w:rPr>
                <w:rFonts w:ascii="Times New Roman" w:hAnsi="Times New Roman" w:cs="Times New Roman"/>
                <w:color w:val="000000"/>
                <w:sz w:val="26"/>
                <w:szCs w:val="26"/>
                <w:lang w:val="uk-UA"/>
              </w:rPr>
              <w:t>в тому числі з числа ВПО,</w:t>
            </w:r>
            <w:r>
              <w:rPr>
                <w:rFonts w:ascii="Times New Roman" w:hAnsi="Times New Roman" w:cs="Times New Roman"/>
                <w:sz w:val="26"/>
                <w:szCs w:val="26"/>
                <w:lang w:val="uk-UA"/>
              </w:rPr>
              <w:t xml:space="preserve"> для поховання надається допомога  у розмірі </w:t>
            </w:r>
            <w:r w:rsidRPr="00A417BC">
              <w:rPr>
                <w:rFonts w:ascii="Times New Roman" w:hAnsi="Times New Roman" w:cs="Times New Roman"/>
                <w:sz w:val="26"/>
                <w:szCs w:val="26"/>
                <w:lang w:val="uk-UA"/>
              </w:rPr>
              <w:t>10 000 грн</w:t>
            </w:r>
            <w:r>
              <w:rPr>
                <w:rFonts w:ascii="Times New Roman" w:hAnsi="Times New Roman" w:cs="Times New Roman"/>
                <w:sz w:val="26"/>
                <w:szCs w:val="26"/>
                <w:lang w:val="uk-UA"/>
              </w:rPr>
              <w:t>. на підставі:</w:t>
            </w:r>
          </w:p>
          <w:p w14:paraId="548FC07F" w14:textId="77777777"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  заяви на ім’я міського голови;</w:t>
            </w:r>
          </w:p>
          <w:p w14:paraId="29D8AC8B"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sz w:val="26"/>
                <w:szCs w:val="26"/>
                <w:lang w:val="uk-UA"/>
              </w:rPr>
              <w:t xml:space="preserve">      -  копії паспорта або копії ID - картки;</w:t>
            </w:r>
          </w:p>
          <w:p w14:paraId="78601341" w14:textId="77777777" w:rsidR="00742D30" w:rsidRDefault="00A24E57">
            <w:pPr>
              <w:pStyle w:val="a3"/>
              <w:tabs>
                <w:tab w:val="left" w:pos="7088"/>
              </w:tabs>
              <w:rPr>
                <w:rFonts w:ascii="Times New Roman" w:hAnsi="Times New Roman"/>
              </w:rPr>
            </w:pPr>
            <w:r>
              <w:rPr>
                <w:rFonts w:ascii="Times New Roman" w:hAnsi="Times New Roman"/>
                <w:color w:val="000000"/>
                <w:sz w:val="26"/>
                <w:szCs w:val="26"/>
              </w:rPr>
              <w:t xml:space="preserve">      -  копії витягу з реєстру територіальної громади  щодо місця реєстрації;</w:t>
            </w:r>
          </w:p>
          <w:p w14:paraId="18CF9EC0" w14:textId="77777777" w:rsidR="00742D30" w:rsidRDefault="00A24E57">
            <w:pPr>
              <w:spacing w:after="0" w:line="240" w:lineRule="auto"/>
              <w:jc w:val="both"/>
              <w:rPr>
                <w:rFonts w:ascii="Times New Roman" w:hAnsi="Times New Roman" w:cs="Times New Roman"/>
                <w:lang w:val="uk-UA"/>
              </w:rPr>
            </w:pPr>
            <w:r>
              <w:rPr>
                <w:rFonts w:ascii="Times New Roman" w:hAnsi="Times New Roman" w:cs="Times New Roman"/>
                <w:color w:val="000000"/>
                <w:sz w:val="26"/>
                <w:szCs w:val="26"/>
                <w:lang w:val="uk-UA"/>
              </w:rPr>
              <w:t xml:space="preserve">      -  коп</w:t>
            </w:r>
            <w:r>
              <w:rPr>
                <w:rFonts w:ascii="Times New Roman" w:hAnsi="Times New Roman" w:cs="Times New Roman"/>
                <w:color w:val="000000"/>
                <w:sz w:val="26"/>
                <w:szCs w:val="26"/>
              </w:rPr>
              <w:t>i</w:t>
            </w:r>
            <w:r>
              <w:rPr>
                <w:rFonts w:ascii="Times New Roman" w:hAnsi="Times New Roman" w:cs="Times New Roman"/>
                <w:color w:val="000000"/>
                <w:sz w:val="26"/>
                <w:szCs w:val="26"/>
                <w:lang w:val="uk-UA"/>
              </w:rPr>
              <w:t>ї ідентифікаційного  номера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14:paraId="7009E238"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lastRenderedPageBreak/>
              <w:t xml:space="preserve">      </w:t>
            </w:r>
            <w:r>
              <w:rPr>
                <w:rFonts w:ascii="Times New Roman" w:hAnsi="Times New Roman" w:cs="Times New Roman"/>
                <w:color w:val="000000"/>
                <w:sz w:val="26"/>
                <w:szCs w:val="26"/>
              </w:rPr>
              <w:t>- копії документа про участь в АТО(ООС)</w:t>
            </w:r>
            <w:r>
              <w:rPr>
                <w:rFonts w:ascii="Times New Roman" w:hAnsi="Times New Roman" w:cs="Times New Roman"/>
                <w:color w:val="000000"/>
                <w:sz w:val="26"/>
                <w:szCs w:val="26"/>
                <w:lang w:val="uk-UA"/>
              </w:rPr>
              <w:t xml:space="preserve"> або у</w:t>
            </w:r>
            <w:r>
              <w:rPr>
                <w:rFonts w:ascii="Times New Roman" w:hAnsi="Times New Roman" w:cs="Times New Roman"/>
                <w:sz w:val="26"/>
                <w:szCs w:val="26"/>
                <w:lang w:val="uk-UA"/>
              </w:rPr>
              <w:t xml:space="preserve"> заходах, необхідних для забезпечення оборони України, захисту безпеки населення та інтересів держави у зв’</w:t>
            </w:r>
            <w:r>
              <w:rPr>
                <w:rFonts w:ascii="Times New Roman" w:hAnsi="Times New Roman" w:cs="Times New Roman"/>
                <w:sz w:val="26"/>
                <w:szCs w:val="26"/>
              </w:rPr>
              <w:t>яку</w:t>
            </w:r>
            <w:r>
              <w:rPr>
                <w:rFonts w:ascii="Times New Roman" w:hAnsi="Times New Roman" w:cs="Times New Roman"/>
                <w:sz w:val="26"/>
                <w:szCs w:val="26"/>
                <w:lang w:val="uk-UA"/>
              </w:rPr>
              <w:t xml:space="preserve"> </w:t>
            </w:r>
            <w:r>
              <w:rPr>
                <w:rFonts w:ascii="Times New Roman" w:hAnsi="Times New Roman" w:cs="Times New Roman"/>
                <w:sz w:val="26"/>
                <w:szCs w:val="26"/>
              </w:rPr>
              <w:t>із військовою агресією Російської Федерації проти України</w:t>
            </w:r>
            <w:r>
              <w:rPr>
                <w:rFonts w:ascii="Times New Roman" w:hAnsi="Times New Roman" w:cs="Times New Roman"/>
                <w:color w:val="000000"/>
                <w:sz w:val="26"/>
                <w:szCs w:val="26"/>
              </w:rPr>
              <w:t xml:space="preserve"> (довідка, тощо);</w:t>
            </w:r>
          </w:p>
          <w:p w14:paraId="46388092"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  копії посвідчення бійця-добровольця, виданого ЛОР ;</w:t>
            </w:r>
          </w:p>
          <w:p w14:paraId="00A92F32"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  копії свідоцтва про шлюб (за потреби);</w:t>
            </w:r>
          </w:p>
          <w:p w14:paraId="75842F95"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  копії свідоцтва про народження (за потреби);</w:t>
            </w:r>
          </w:p>
          <w:p w14:paraId="6B225D97"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  копії свідоцтва про смерть;</w:t>
            </w:r>
          </w:p>
          <w:p w14:paraId="206D55FB"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 копії</w:t>
            </w:r>
            <w:r>
              <w:rPr>
                <w:rFonts w:ascii="Times New Roman" w:hAnsi="Times New Roman" w:cs="Times New Roman"/>
                <w:color w:val="000000"/>
                <w:sz w:val="26"/>
                <w:szCs w:val="26"/>
                <w:lang w:val="uk-UA"/>
              </w:rPr>
              <w:t xml:space="preserve"> </w:t>
            </w:r>
            <w:r>
              <w:rPr>
                <w:rFonts w:ascii="Times New Roman" w:hAnsi="Times New Roman" w:cs="Times New Roman"/>
                <w:sz w:val="26"/>
                <w:szCs w:val="26"/>
                <w:lang w:val="uk-UA"/>
              </w:rPr>
              <w:t>документів (за потреби), що підтверджують загибель (смерть) під час забезпечення оборони України у зв’</w:t>
            </w:r>
            <w:r>
              <w:rPr>
                <w:rFonts w:ascii="Times New Roman" w:hAnsi="Times New Roman" w:cs="Times New Roman"/>
                <w:sz w:val="26"/>
                <w:szCs w:val="26"/>
              </w:rPr>
              <w:t>язку з агресією Російської Федерації проти України (сповіщення про смерть</w:t>
            </w:r>
            <w:r>
              <w:rPr>
                <w:rFonts w:ascii="Times New Roman" w:hAnsi="Times New Roman" w:cs="Times New Roman"/>
                <w:sz w:val="26"/>
                <w:szCs w:val="26"/>
                <w:lang w:val="uk-UA"/>
              </w:rPr>
              <w:t>, лікарське свідоцтво про смерть, інше)</w:t>
            </w:r>
            <w:r>
              <w:rPr>
                <w:rFonts w:ascii="Times New Roman" w:hAnsi="Times New Roman" w:cs="Times New Roman"/>
                <w:color w:val="000000"/>
                <w:sz w:val="26"/>
                <w:szCs w:val="26"/>
              </w:rPr>
              <w:t xml:space="preserve">; </w:t>
            </w:r>
          </w:p>
          <w:p w14:paraId="1D8835DC"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  копії довідки ВПО (за потреби);</w:t>
            </w:r>
          </w:p>
          <w:p w14:paraId="0D86EAD4" w14:textId="77777777" w:rsidR="00742D30" w:rsidRDefault="00A24E57">
            <w:pPr>
              <w:spacing w:after="0" w:line="240" w:lineRule="auto"/>
              <w:jc w:val="both"/>
              <w:rPr>
                <w:rFonts w:ascii="Times New Roman" w:hAnsi="Times New Roman" w:cs="Times New Roman"/>
                <w:lang w:val="uk-UA"/>
              </w:rPr>
            </w:pPr>
            <w:r>
              <w:rPr>
                <w:rFonts w:ascii="Times New Roman" w:hAnsi="Times New Roman" w:cs="Times New Roman"/>
                <w:color w:val="000000"/>
                <w:sz w:val="26"/>
                <w:szCs w:val="26"/>
                <w:lang w:val="uk-UA"/>
              </w:rPr>
              <w:t xml:space="preserve">      -  рахунок в установі банку.</w:t>
            </w:r>
          </w:p>
          <w:p w14:paraId="734AB075" w14:textId="77777777" w:rsidR="00C10568" w:rsidRDefault="00A24E57">
            <w:pPr>
              <w:spacing w:after="0" w:line="240" w:lineRule="auto"/>
              <w:jc w:val="both"/>
              <w:rPr>
                <w:rFonts w:ascii="Times New Roman" w:hAnsi="Times New Roman" w:cs="Times New Roman"/>
                <w:color w:val="000000"/>
                <w:sz w:val="26"/>
                <w:szCs w:val="26"/>
                <w:lang w:val="uk-UA"/>
              </w:rPr>
            </w:pPr>
            <w:r>
              <w:rPr>
                <w:rFonts w:ascii="Times New Roman" w:hAnsi="Times New Roman" w:cs="Times New Roman"/>
                <w:color w:val="000000"/>
                <w:sz w:val="26"/>
                <w:szCs w:val="26"/>
              </w:rPr>
              <w:t xml:space="preserve">   </w:t>
            </w:r>
            <w:r>
              <w:rPr>
                <w:rFonts w:ascii="Times New Roman" w:hAnsi="Times New Roman" w:cs="Times New Roman"/>
                <w:color w:val="000000"/>
                <w:sz w:val="26"/>
                <w:szCs w:val="26"/>
                <w:lang w:val="uk-UA"/>
              </w:rPr>
              <w:t xml:space="preserve">   </w:t>
            </w:r>
          </w:p>
          <w:p w14:paraId="75711B9A" w14:textId="77777777" w:rsidR="00C10568" w:rsidRDefault="00C10568">
            <w:pPr>
              <w:spacing w:after="0" w:line="240" w:lineRule="auto"/>
              <w:jc w:val="both"/>
              <w:rPr>
                <w:rFonts w:ascii="Times New Roman" w:hAnsi="Times New Roman" w:cs="Times New Roman"/>
                <w:color w:val="000000"/>
                <w:sz w:val="26"/>
                <w:szCs w:val="26"/>
                <w:lang w:val="uk-UA"/>
              </w:rPr>
            </w:pPr>
          </w:p>
          <w:p w14:paraId="2F168CCA" w14:textId="77777777" w:rsidR="00C10568" w:rsidRDefault="00C10568">
            <w:pPr>
              <w:spacing w:after="0" w:line="240" w:lineRule="auto"/>
              <w:jc w:val="both"/>
              <w:rPr>
                <w:rFonts w:ascii="Times New Roman" w:hAnsi="Times New Roman" w:cs="Times New Roman"/>
                <w:color w:val="000000"/>
                <w:sz w:val="26"/>
                <w:szCs w:val="26"/>
                <w:lang w:val="uk-UA"/>
              </w:rPr>
            </w:pPr>
          </w:p>
          <w:p w14:paraId="7197B4D1" w14:textId="77777777" w:rsidR="00C10568" w:rsidRDefault="00C10568">
            <w:pPr>
              <w:spacing w:after="0" w:line="240" w:lineRule="auto"/>
              <w:jc w:val="both"/>
              <w:rPr>
                <w:rFonts w:ascii="Times New Roman" w:hAnsi="Times New Roman" w:cs="Times New Roman"/>
                <w:color w:val="000000"/>
                <w:sz w:val="26"/>
                <w:szCs w:val="26"/>
                <w:lang w:val="uk-UA"/>
              </w:rPr>
            </w:pPr>
          </w:p>
          <w:p w14:paraId="0BEB7972" w14:textId="093DBDED" w:rsidR="00742D30" w:rsidRDefault="00C10568">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w:t>
            </w:r>
            <w:r w:rsidR="00A24E57">
              <w:rPr>
                <w:rFonts w:ascii="Times New Roman" w:hAnsi="Times New Roman" w:cs="Times New Roman"/>
                <w:color w:val="000000"/>
                <w:sz w:val="26"/>
                <w:szCs w:val="26"/>
              </w:rPr>
              <w:t>Допомога надається одному з членів сім’ї – чоловіку/дружині, батькам, дітям, а у разі відсутності таких, особі, яка здійснила поховання.</w:t>
            </w:r>
          </w:p>
          <w:p w14:paraId="639EC741" w14:textId="77777777" w:rsidR="00742D30" w:rsidRDefault="00742D30">
            <w:pPr>
              <w:spacing w:after="0" w:line="240" w:lineRule="auto"/>
              <w:jc w:val="both"/>
            </w:pPr>
          </w:p>
        </w:tc>
        <w:tc>
          <w:tcPr>
            <w:tcW w:w="7694" w:type="dxa"/>
          </w:tcPr>
          <w:p w14:paraId="5D4EF555" w14:textId="77777777" w:rsidR="00742D30" w:rsidRDefault="00A24E57">
            <w:pPr>
              <w:spacing w:after="0" w:line="240" w:lineRule="auto"/>
              <w:jc w:val="both"/>
              <w:rPr>
                <w:rFonts w:ascii="Times New Roman" w:hAnsi="Times New Roman" w:cs="Times New Roman"/>
                <w:lang w:val="uk-UA"/>
              </w:rPr>
            </w:pPr>
            <w:r>
              <w:rPr>
                <w:rFonts w:ascii="Times New Roman" w:hAnsi="Times New Roman" w:cs="Times New Roman"/>
                <w:color w:val="000000"/>
                <w:sz w:val="26"/>
                <w:szCs w:val="26"/>
                <w:lang w:val="uk-UA"/>
              </w:rPr>
              <w:lastRenderedPageBreak/>
              <w:t xml:space="preserve">     8. Надання одноразової грошової допомоги:</w:t>
            </w:r>
          </w:p>
          <w:p w14:paraId="1BD03A67" w14:textId="46433438" w:rsidR="00742D30" w:rsidRPr="00DC4475" w:rsidRDefault="00DC4475">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lastRenderedPageBreak/>
              <w:t xml:space="preserve">     </w:t>
            </w:r>
            <w:r w:rsidRPr="00DC4475">
              <w:rPr>
                <w:rFonts w:ascii="Times New Roman" w:hAnsi="Times New Roman" w:cs="Times New Roman"/>
                <w:sz w:val="26"/>
                <w:szCs w:val="26"/>
                <w:lang w:val="uk-UA"/>
              </w:rPr>
              <w:t>8.1.Учасникам АТО(ООС)</w:t>
            </w:r>
            <w:r w:rsidR="000B0F87">
              <w:rPr>
                <w:rFonts w:ascii="Times New Roman" w:hAnsi="Times New Roman" w:cs="Times New Roman"/>
                <w:sz w:val="26"/>
                <w:szCs w:val="26"/>
                <w:lang w:val="uk-UA"/>
              </w:rPr>
              <w:t xml:space="preserve"> </w:t>
            </w:r>
            <w:r w:rsidR="000B0F87" w:rsidRPr="000B0F87">
              <w:rPr>
                <w:rFonts w:ascii="Times New Roman" w:hAnsi="Times New Roman" w:cs="Times New Roman"/>
                <w:color w:val="FF0000"/>
                <w:sz w:val="26"/>
                <w:szCs w:val="26"/>
                <w:lang w:val="uk-UA"/>
              </w:rPr>
              <w:t>та</w:t>
            </w:r>
            <w:r w:rsidRPr="00DC4475">
              <w:rPr>
                <w:rFonts w:ascii="Times New Roman" w:hAnsi="Times New Roman" w:cs="Times New Roman"/>
                <w:sz w:val="26"/>
                <w:szCs w:val="26"/>
                <w:lang w:val="uk-UA"/>
              </w:rPr>
              <w:t xml:space="preserve"> </w:t>
            </w:r>
            <w:r w:rsidR="000B0F87" w:rsidRPr="000B0F87">
              <w:rPr>
                <w:rFonts w:ascii="Times New Roman" w:hAnsi="Times New Roman" w:cs="Times New Roman"/>
                <w:sz w:val="26"/>
                <w:szCs w:val="26"/>
                <w:lang w:val="uk-UA"/>
              </w:rPr>
              <w:t>Захисникам</w:t>
            </w:r>
            <w:r w:rsidR="000B0F87">
              <w:rPr>
                <w:rFonts w:ascii="Times New Roman" w:hAnsi="Times New Roman" w:cs="Times New Roman"/>
                <w:sz w:val="26"/>
                <w:szCs w:val="26"/>
                <w:lang w:val="uk-UA"/>
              </w:rPr>
              <w:t>/</w:t>
            </w:r>
            <w:r w:rsidR="000B0F87" w:rsidRPr="000B0F87">
              <w:rPr>
                <w:rFonts w:ascii="Times New Roman" w:hAnsi="Times New Roman" w:cs="Times New Roman"/>
                <w:sz w:val="26"/>
                <w:szCs w:val="26"/>
                <w:lang w:val="uk-UA"/>
              </w:rPr>
              <w:t xml:space="preserve">Захисницям державного суверенітету та територіальної цілісності України у період військової агресії Російської Федерації  проти України </w:t>
            </w:r>
            <w:r w:rsidR="000B0F87" w:rsidRPr="000B0F87">
              <w:rPr>
                <w:rFonts w:ascii="Times New Roman" w:hAnsi="Times New Roman" w:cs="Times New Roman"/>
                <w:color w:val="FF0000"/>
                <w:sz w:val="26"/>
                <w:szCs w:val="26"/>
                <w:lang w:val="uk-UA"/>
              </w:rPr>
              <w:t>(з числа учасники бойових дій та особи з інвалідністю внаслідок війни)</w:t>
            </w:r>
            <w:r w:rsidR="000B0F87" w:rsidRPr="000B0F87">
              <w:rPr>
                <w:rFonts w:ascii="Times New Roman" w:hAnsi="Times New Roman" w:cs="Times New Roman"/>
                <w:sz w:val="26"/>
                <w:szCs w:val="26"/>
                <w:lang w:val="uk-UA"/>
              </w:rPr>
              <w:t>,</w:t>
            </w:r>
            <w:r w:rsidR="000B0F87">
              <w:rPr>
                <w:rFonts w:ascii="Times New Roman" w:hAnsi="Times New Roman" w:cs="Times New Roman"/>
                <w:sz w:val="26"/>
                <w:szCs w:val="26"/>
                <w:lang w:val="uk-UA"/>
              </w:rPr>
              <w:t xml:space="preserve"> </w:t>
            </w:r>
            <w:r w:rsidRPr="00DC4475">
              <w:rPr>
                <w:rFonts w:ascii="Times New Roman" w:hAnsi="Times New Roman" w:cs="Times New Roman"/>
                <w:sz w:val="26"/>
                <w:szCs w:val="26"/>
                <w:lang w:val="uk-UA"/>
              </w:rPr>
              <w:t>бійцям-добровольцям АТО, постраждалим учасникам Революції Гідності, в тому числі вказаним категоріям  громадян з числа  ВПО, у розмірі прожиткового мінімуму для працездатних осіб, станом на перше січня бюджетного року.</w:t>
            </w:r>
          </w:p>
          <w:p w14:paraId="1E5D3AF7"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sz w:val="26"/>
                <w:szCs w:val="26"/>
                <w:lang w:val="uk-UA"/>
              </w:rPr>
              <w:t xml:space="preserve">    Одноразова грошова допомога надається на підставі:</w:t>
            </w:r>
          </w:p>
          <w:p w14:paraId="79ABDC62"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sz w:val="26"/>
                <w:szCs w:val="26"/>
                <w:lang w:val="uk-UA"/>
              </w:rPr>
              <w:t xml:space="preserve">     - заяви на ім’</w:t>
            </w:r>
            <w:r>
              <w:rPr>
                <w:rFonts w:ascii="Times New Roman" w:hAnsi="Times New Roman" w:cs="Times New Roman"/>
                <w:sz w:val="26"/>
                <w:szCs w:val="26"/>
              </w:rPr>
              <w:t>я міського голови;</w:t>
            </w:r>
          </w:p>
          <w:p w14:paraId="5132A6D1"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sz w:val="26"/>
                <w:szCs w:val="26"/>
                <w:lang w:val="uk-UA"/>
              </w:rPr>
              <w:t xml:space="preserve">     - </w:t>
            </w:r>
            <w:r>
              <w:rPr>
                <w:rFonts w:ascii="Times New Roman" w:hAnsi="Times New Roman" w:cs="Times New Roman"/>
                <w:bCs/>
                <w:sz w:val="26"/>
                <w:szCs w:val="26"/>
                <w:lang w:val="uk-UA"/>
              </w:rPr>
              <w:t>копії паспорта або копії ID - картки;</w:t>
            </w:r>
          </w:p>
          <w:p w14:paraId="1F368CA6" w14:textId="77777777" w:rsidR="00742D30" w:rsidRDefault="00A24E57">
            <w:pPr>
              <w:pStyle w:val="a3"/>
              <w:tabs>
                <w:tab w:val="left" w:pos="7088"/>
              </w:tabs>
              <w:rPr>
                <w:rFonts w:ascii="Times New Roman" w:hAnsi="Times New Roman"/>
              </w:rPr>
            </w:pPr>
            <w:r>
              <w:rPr>
                <w:rFonts w:ascii="Times New Roman" w:hAnsi="Times New Roman"/>
                <w:color w:val="000000"/>
                <w:sz w:val="26"/>
                <w:szCs w:val="26"/>
              </w:rPr>
              <w:t xml:space="preserve">     - </w:t>
            </w:r>
            <w:r>
              <w:rPr>
                <w:rFonts w:ascii="Times New Roman" w:hAnsi="Times New Roman"/>
                <w:bCs/>
                <w:color w:val="000000"/>
                <w:sz w:val="26"/>
                <w:szCs w:val="26"/>
              </w:rPr>
              <w:t>копії витягу з реєстру</w:t>
            </w:r>
            <w:r>
              <w:rPr>
                <w:rFonts w:ascii="Times New Roman" w:hAnsi="Times New Roman"/>
                <w:color w:val="000000"/>
                <w:sz w:val="26"/>
                <w:szCs w:val="26"/>
              </w:rPr>
              <w:t xml:space="preserve"> територіальної громади  </w:t>
            </w:r>
            <w:r>
              <w:rPr>
                <w:rFonts w:ascii="Times New Roman" w:hAnsi="Times New Roman"/>
                <w:bCs/>
                <w:color w:val="000000"/>
                <w:sz w:val="26"/>
                <w:szCs w:val="26"/>
              </w:rPr>
              <w:t>щодо місця реєстрації;</w:t>
            </w:r>
          </w:p>
          <w:p w14:paraId="0ABE854A" w14:textId="77777777" w:rsidR="00742D30" w:rsidRDefault="00A24E57">
            <w:pPr>
              <w:spacing w:after="0" w:line="240" w:lineRule="auto"/>
              <w:jc w:val="both"/>
              <w:rPr>
                <w:rFonts w:ascii="Times New Roman" w:hAnsi="Times New Roman" w:cs="Times New Roman"/>
                <w:lang w:val="uk-UA"/>
              </w:rPr>
            </w:pPr>
            <w:r>
              <w:rPr>
                <w:rFonts w:ascii="Times New Roman" w:hAnsi="Times New Roman" w:cs="Times New Roman"/>
                <w:sz w:val="26"/>
                <w:szCs w:val="26"/>
                <w:lang w:val="uk-UA"/>
              </w:rPr>
              <w:t xml:space="preserve">     - копії ідентифікаційного номера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p w14:paraId="4A0C1836" w14:textId="33D42195" w:rsidR="00742D30" w:rsidRDefault="00A24E57">
            <w:pPr>
              <w:spacing w:after="0" w:line="240" w:lineRule="auto"/>
              <w:jc w:val="both"/>
              <w:rPr>
                <w:rFonts w:ascii="Times New Roman" w:hAnsi="Times New Roman" w:cs="Times New Roman"/>
              </w:rPr>
            </w:pPr>
            <w:r>
              <w:rPr>
                <w:rFonts w:ascii="Times New Roman" w:hAnsi="Times New Roman" w:cs="Times New Roman"/>
                <w:sz w:val="26"/>
                <w:szCs w:val="26"/>
                <w:lang w:val="uk-UA"/>
              </w:rPr>
              <w:t xml:space="preserve">      - копії документів про участь </w:t>
            </w:r>
            <w:r w:rsidR="00DC4475" w:rsidRPr="00DC4475">
              <w:rPr>
                <w:rFonts w:ascii="Times New Roman" w:hAnsi="Times New Roman" w:cs="Times New Roman"/>
                <w:sz w:val="26"/>
                <w:szCs w:val="26"/>
                <w:lang w:val="uk-UA"/>
              </w:rPr>
              <w:t xml:space="preserve">в АТО(ООС) або </w:t>
            </w:r>
            <w:r>
              <w:rPr>
                <w:rFonts w:ascii="Times New Roman" w:hAnsi="Times New Roman" w:cs="Times New Roman"/>
                <w:sz w:val="26"/>
                <w:szCs w:val="26"/>
                <w:lang w:val="uk-UA"/>
              </w:rPr>
              <w:t>у заходах, необхідних для забезпечення оборони України, захисту безпеки населення та інтересів держави у зв’</w:t>
            </w:r>
            <w:r>
              <w:rPr>
                <w:rFonts w:ascii="Times New Roman" w:hAnsi="Times New Roman" w:cs="Times New Roman"/>
                <w:sz w:val="26"/>
                <w:szCs w:val="26"/>
              </w:rPr>
              <w:t>я</w:t>
            </w:r>
            <w:r>
              <w:rPr>
                <w:rFonts w:ascii="Times New Roman" w:hAnsi="Times New Roman" w:cs="Times New Roman"/>
                <w:sz w:val="26"/>
                <w:szCs w:val="26"/>
                <w:lang w:val="uk-UA"/>
              </w:rPr>
              <w:t>з</w:t>
            </w:r>
            <w:r>
              <w:rPr>
                <w:rFonts w:ascii="Times New Roman" w:hAnsi="Times New Roman" w:cs="Times New Roman"/>
                <w:sz w:val="26"/>
                <w:szCs w:val="26"/>
              </w:rPr>
              <w:t>ку</w:t>
            </w:r>
            <w:r>
              <w:rPr>
                <w:rFonts w:ascii="Times New Roman" w:hAnsi="Times New Roman" w:cs="Times New Roman"/>
                <w:sz w:val="26"/>
                <w:szCs w:val="26"/>
                <w:lang w:val="uk-UA"/>
              </w:rPr>
              <w:t xml:space="preserve"> </w:t>
            </w:r>
            <w:r>
              <w:rPr>
                <w:rFonts w:ascii="Times New Roman" w:hAnsi="Times New Roman" w:cs="Times New Roman"/>
                <w:sz w:val="26"/>
                <w:szCs w:val="26"/>
              </w:rPr>
              <w:t xml:space="preserve">із військовою агресією Російської Федерації проти України </w:t>
            </w:r>
            <w:r w:rsidRPr="00797107">
              <w:rPr>
                <w:rFonts w:ascii="Times New Roman" w:hAnsi="Times New Roman" w:cs="Times New Roman"/>
                <w:color w:val="FF0000"/>
                <w:sz w:val="26"/>
                <w:szCs w:val="26"/>
              </w:rPr>
              <w:t>(</w:t>
            </w:r>
            <w:r w:rsidR="00797107" w:rsidRPr="00797107">
              <w:rPr>
                <w:rFonts w:ascii="Times New Roman" w:hAnsi="Times New Roman" w:cs="Times New Roman"/>
                <w:color w:val="FF0000"/>
                <w:sz w:val="26"/>
                <w:szCs w:val="26"/>
                <w:lang w:val="uk-UA"/>
              </w:rPr>
              <w:t>за потреби</w:t>
            </w:r>
            <w:r w:rsidRPr="00797107">
              <w:rPr>
                <w:rFonts w:ascii="Times New Roman" w:hAnsi="Times New Roman" w:cs="Times New Roman"/>
                <w:color w:val="FF0000"/>
                <w:sz w:val="26"/>
                <w:szCs w:val="26"/>
              </w:rPr>
              <w:t>)</w:t>
            </w:r>
            <w:r w:rsidRPr="00797107">
              <w:rPr>
                <w:rFonts w:ascii="Times New Roman" w:hAnsi="Times New Roman" w:cs="Times New Roman"/>
                <w:color w:val="FF0000"/>
                <w:sz w:val="26"/>
                <w:szCs w:val="26"/>
                <w:lang w:val="uk-UA"/>
              </w:rPr>
              <w:t>;</w:t>
            </w:r>
          </w:p>
          <w:p w14:paraId="4D09AF86" w14:textId="2B0C430B" w:rsidR="00742D30" w:rsidRDefault="00A24E57">
            <w:pPr>
              <w:spacing w:after="0" w:line="240" w:lineRule="auto"/>
              <w:jc w:val="both"/>
              <w:rPr>
                <w:rFonts w:ascii="Times New Roman" w:hAnsi="Times New Roman" w:cs="Times New Roman"/>
                <w:lang w:val="uk-UA"/>
              </w:rPr>
            </w:pPr>
            <w:r>
              <w:rPr>
                <w:rFonts w:ascii="Times New Roman" w:hAnsi="Times New Roman" w:cs="Times New Roman"/>
                <w:sz w:val="26"/>
                <w:szCs w:val="26"/>
                <w:lang w:val="uk-UA"/>
              </w:rPr>
              <w:t xml:space="preserve">      - копії посвідчення </w:t>
            </w:r>
            <w:r>
              <w:rPr>
                <w:rFonts w:ascii="Times New Roman" w:hAnsi="Times New Roman" w:cs="Times New Roman"/>
                <w:bCs/>
                <w:sz w:val="26"/>
                <w:szCs w:val="26"/>
                <w:lang w:val="uk-UA"/>
              </w:rPr>
              <w:t>учасника бойових дій чи особи з інвалідністю внаслідок війни</w:t>
            </w:r>
            <w:r w:rsidR="00A417BC">
              <w:rPr>
                <w:rFonts w:ascii="Times New Roman" w:hAnsi="Times New Roman" w:cs="Times New Roman"/>
                <w:bCs/>
                <w:sz w:val="26"/>
                <w:szCs w:val="26"/>
                <w:lang w:val="uk-UA"/>
              </w:rPr>
              <w:t xml:space="preserve"> з числа</w:t>
            </w:r>
            <w:r>
              <w:rPr>
                <w:rFonts w:ascii="Times New Roman" w:hAnsi="Times New Roman" w:cs="Times New Roman"/>
                <w:sz w:val="26"/>
                <w:szCs w:val="26"/>
                <w:lang w:val="uk-UA"/>
              </w:rPr>
              <w:t xml:space="preserve"> </w:t>
            </w:r>
            <w:r w:rsidR="00DC4475" w:rsidRPr="00DC4475">
              <w:rPr>
                <w:rFonts w:ascii="Times New Roman" w:hAnsi="Times New Roman" w:cs="Times New Roman"/>
                <w:sz w:val="26"/>
                <w:szCs w:val="26"/>
                <w:lang w:val="uk-UA"/>
              </w:rPr>
              <w:t xml:space="preserve">учасників АТО(ООС), </w:t>
            </w:r>
            <w:r>
              <w:rPr>
                <w:rFonts w:ascii="Times New Roman" w:hAnsi="Times New Roman" w:cs="Times New Roman"/>
                <w:b/>
                <w:bCs/>
                <w:sz w:val="26"/>
                <w:szCs w:val="26"/>
                <w:lang w:val="uk-UA"/>
              </w:rPr>
              <w:t xml:space="preserve"> </w:t>
            </w:r>
            <w:r w:rsidRPr="00DC4475">
              <w:rPr>
                <w:rFonts w:ascii="Times New Roman" w:hAnsi="Times New Roman" w:cs="Times New Roman"/>
                <w:sz w:val="26"/>
                <w:szCs w:val="26"/>
                <w:lang w:val="uk-UA"/>
              </w:rPr>
              <w:t>Захисника/Захисниці України,</w:t>
            </w:r>
            <w:r>
              <w:rPr>
                <w:rFonts w:ascii="Times New Roman" w:hAnsi="Times New Roman" w:cs="Times New Roman"/>
                <w:sz w:val="26"/>
                <w:szCs w:val="26"/>
                <w:lang w:val="uk-UA"/>
              </w:rPr>
              <w:t xml:space="preserve"> бійця-добровольця АТО, </w:t>
            </w:r>
            <w:r>
              <w:rPr>
                <w:rFonts w:ascii="Times New Roman" w:hAnsi="Times New Roman" w:cs="Times New Roman"/>
                <w:bCs/>
                <w:sz w:val="26"/>
                <w:szCs w:val="26"/>
                <w:lang w:val="uk-UA"/>
              </w:rPr>
              <w:t xml:space="preserve">постраждалого учасника </w:t>
            </w:r>
            <w:r>
              <w:rPr>
                <w:rFonts w:ascii="Times New Roman" w:hAnsi="Times New Roman" w:cs="Times New Roman"/>
                <w:bCs/>
                <w:color w:val="000000"/>
                <w:sz w:val="26"/>
                <w:szCs w:val="26"/>
                <w:lang w:val="uk-UA"/>
              </w:rPr>
              <w:t>Революції Гідності</w:t>
            </w:r>
            <w:r>
              <w:rPr>
                <w:rFonts w:ascii="Times New Roman" w:hAnsi="Times New Roman" w:cs="Times New Roman"/>
                <w:bCs/>
                <w:sz w:val="26"/>
                <w:szCs w:val="26"/>
                <w:lang w:val="uk-UA"/>
              </w:rPr>
              <w:t>;</w:t>
            </w:r>
          </w:p>
          <w:p w14:paraId="079F94B4"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sz w:val="26"/>
                <w:szCs w:val="26"/>
                <w:lang w:val="uk-UA"/>
              </w:rPr>
              <w:t xml:space="preserve">      - копії довідки ВПО (за потреби);</w:t>
            </w:r>
          </w:p>
          <w:p w14:paraId="10187BE2" w14:textId="1B371E10"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 рахунок в установі банку.</w:t>
            </w:r>
          </w:p>
          <w:p w14:paraId="2C891DDC" w14:textId="4F1249C1" w:rsidR="000B0F87" w:rsidRPr="000B0F87" w:rsidRDefault="00F71579">
            <w:pPr>
              <w:spacing w:after="0" w:line="240" w:lineRule="auto"/>
              <w:jc w:val="both"/>
              <w:rPr>
                <w:rFonts w:ascii="Times New Roman" w:hAnsi="Times New Roman" w:cs="Times New Roman"/>
                <w:color w:val="FF0000"/>
                <w:sz w:val="26"/>
                <w:szCs w:val="26"/>
                <w:lang w:val="uk-UA"/>
              </w:rPr>
            </w:pPr>
            <w:r>
              <w:rPr>
                <w:rFonts w:ascii="Times New Roman" w:hAnsi="Times New Roman" w:cs="Times New Roman"/>
                <w:color w:val="FF0000"/>
                <w:sz w:val="26"/>
                <w:szCs w:val="26"/>
                <w:lang w:val="uk-UA"/>
              </w:rPr>
              <w:t xml:space="preserve">      </w:t>
            </w:r>
            <w:r w:rsidR="000B0F87" w:rsidRPr="000B0F87">
              <w:rPr>
                <w:rFonts w:ascii="Times New Roman" w:hAnsi="Times New Roman" w:cs="Times New Roman"/>
                <w:color w:val="FF0000"/>
                <w:sz w:val="26"/>
                <w:szCs w:val="26"/>
                <w:lang w:val="uk-UA"/>
              </w:rPr>
              <w:t xml:space="preserve">Заява з пакетом документів </w:t>
            </w:r>
            <w:r w:rsidR="000B0F87">
              <w:rPr>
                <w:rFonts w:ascii="Times New Roman" w:hAnsi="Times New Roman" w:cs="Times New Roman"/>
                <w:color w:val="FF0000"/>
                <w:sz w:val="26"/>
                <w:szCs w:val="26"/>
                <w:lang w:val="uk-UA"/>
              </w:rPr>
              <w:t xml:space="preserve">подається </w:t>
            </w:r>
            <w:r>
              <w:rPr>
                <w:rFonts w:ascii="Times New Roman" w:hAnsi="Times New Roman" w:cs="Times New Roman"/>
                <w:color w:val="FF0000"/>
                <w:sz w:val="26"/>
                <w:szCs w:val="26"/>
                <w:lang w:val="uk-UA"/>
              </w:rPr>
              <w:t xml:space="preserve">заявником </w:t>
            </w:r>
            <w:r w:rsidR="000B0F87">
              <w:rPr>
                <w:rFonts w:ascii="Times New Roman" w:hAnsi="Times New Roman" w:cs="Times New Roman"/>
                <w:color w:val="FF0000"/>
                <w:sz w:val="26"/>
                <w:szCs w:val="26"/>
                <w:lang w:val="uk-UA"/>
              </w:rPr>
              <w:t>особисто,</w:t>
            </w:r>
            <w:r>
              <w:rPr>
                <w:rFonts w:ascii="Times New Roman" w:hAnsi="Times New Roman" w:cs="Times New Roman"/>
                <w:color w:val="FF0000"/>
                <w:sz w:val="26"/>
                <w:szCs w:val="26"/>
                <w:lang w:val="uk-UA"/>
              </w:rPr>
              <w:t xml:space="preserve"> через</w:t>
            </w:r>
            <w:r w:rsidR="000B0F87">
              <w:rPr>
                <w:rFonts w:ascii="Times New Roman" w:hAnsi="Times New Roman" w:cs="Times New Roman"/>
                <w:color w:val="FF0000"/>
                <w:sz w:val="26"/>
                <w:szCs w:val="26"/>
                <w:lang w:val="uk-UA"/>
              </w:rPr>
              <w:t xml:space="preserve"> уповноважен</w:t>
            </w:r>
            <w:r>
              <w:rPr>
                <w:rFonts w:ascii="Times New Roman" w:hAnsi="Times New Roman" w:cs="Times New Roman"/>
                <w:color w:val="FF0000"/>
                <w:sz w:val="26"/>
                <w:szCs w:val="26"/>
                <w:lang w:val="uk-UA"/>
              </w:rPr>
              <w:t>у ним особу (повноваження якої оформлені відповідно до законодавства)</w:t>
            </w:r>
            <w:r w:rsidR="000B0F87">
              <w:rPr>
                <w:rFonts w:ascii="Times New Roman" w:hAnsi="Times New Roman" w:cs="Times New Roman"/>
                <w:color w:val="FF0000"/>
                <w:sz w:val="26"/>
                <w:szCs w:val="26"/>
                <w:lang w:val="uk-UA"/>
              </w:rPr>
              <w:t xml:space="preserve"> або надсила</w:t>
            </w:r>
            <w:r>
              <w:rPr>
                <w:rFonts w:ascii="Times New Roman" w:hAnsi="Times New Roman" w:cs="Times New Roman"/>
                <w:color w:val="FF0000"/>
                <w:sz w:val="26"/>
                <w:szCs w:val="26"/>
                <w:lang w:val="uk-UA"/>
              </w:rPr>
              <w:t>ю</w:t>
            </w:r>
            <w:r w:rsidR="000B0F87">
              <w:rPr>
                <w:rFonts w:ascii="Times New Roman" w:hAnsi="Times New Roman" w:cs="Times New Roman"/>
                <w:color w:val="FF0000"/>
                <w:sz w:val="26"/>
                <w:szCs w:val="26"/>
                <w:lang w:val="uk-UA"/>
              </w:rPr>
              <w:t>ться поштою.</w:t>
            </w:r>
          </w:p>
          <w:p w14:paraId="126FA18E" w14:textId="7978117B" w:rsidR="00A417BC" w:rsidRPr="00A417BC" w:rsidRDefault="00A24E57" w:rsidP="00A417BC">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p w14:paraId="6269DF1B" w14:textId="303721CE" w:rsidR="00742D30" w:rsidRDefault="00A417BC">
            <w:pPr>
              <w:tabs>
                <w:tab w:val="left" w:pos="341"/>
              </w:tabs>
              <w:spacing w:after="0" w:line="240" w:lineRule="auto"/>
              <w:jc w:val="both"/>
              <w:rPr>
                <w:rFonts w:ascii="Times New Roman" w:hAnsi="Times New Roman" w:cs="Times New Roman"/>
                <w:lang w:val="uk-UA"/>
              </w:rPr>
            </w:pPr>
            <w:r>
              <w:rPr>
                <w:rFonts w:ascii="Times New Roman" w:hAnsi="Times New Roman" w:cs="Times New Roman"/>
                <w:color w:val="000000"/>
                <w:sz w:val="26"/>
                <w:szCs w:val="26"/>
                <w:lang w:val="uk-UA"/>
              </w:rPr>
              <w:t xml:space="preserve">      </w:t>
            </w:r>
            <w:r w:rsidR="00A24E57">
              <w:rPr>
                <w:rFonts w:ascii="Times New Roman" w:hAnsi="Times New Roman" w:cs="Times New Roman"/>
                <w:color w:val="000000"/>
                <w:sz w:val="26"/>
                <w:szCs w:val="26"/>
                <w:lang w:val="uk-UA"/>
              </w:rPr>
              <w:t xml:space="preserve">8.2.  Сім’ям загиблих (померлих) учасників АТО(ООС), бійців-добровольців АТО, постраждалих учасників Революції Гідності, </w:t>
            </w:r>
            <w:r w:rsidR="00A24E57">
              <w:rPr>
                <w:rFonts w:ascii="Times New Roman" w:hAnsi="Times New Roman" w:cs="Times New Roman"/>
                <w:bCs/>
                <w:color w:val="000000"/>
                <w:sz w:val="26"/>
                <w:szCs w:val="26"/>
                <w:lang w:val="uk-UA"/>
              </w:rPr>
              <w:lastRenderedPageBreak/>
              <w:t>загиблих (померлих) військовослужбовців, які не мають права на статус члена сім</w:t>
            </w:r>
            <w:r w:rsidR="00A24E57">
              <w:rPr>
                <w:rFonts w:ascii="Times New Roman" w:hAnsi="Times New Roman" w:cs="Times New Roman"/>
                <w:color w:val="000000"/>
                <w:sz w:val="26"/>
                <w:szCs w:val="26"/>
                <w:lang w:val="uk-UA"/>
              </w:rPr>
              <w:t>’</w:t>
            </w:r>
            <w:r w:rsidR="00A24E57">
              <w:rPr>
                <w:rFonts w:ascii="Times New Roman" w:hAnsi="Times New Roman" w:cs="Times New Roman"/>
                <w:bCs/>
                <w:color w:val="000000"/>
                <w:sz w:val="26"/>
                <w:szCs w:val="26"/>
                <w:lang w:val="uk-UA"/>
              </w:rPr>
              <w:t>ї загиблого (померлого) Захисника України</w:t>
            </w:r>
            <w:r w:rsidR="00A24E57">
              <w:rPr>
                <w:rFonts w:ascii="Times New Roman" w:hAnsi="Times New Roman" w:cs="Times New Roman"/>
                <w:color w:val="000000"/>
                <w:sz w:val="26"/>
                <w:szCs w:val="26"/>
                <w:lang w:val="uk-UA"/>
              </w:rPr>
              <w:t xml:space="preserve">, в тому числі з числа загиблих (померлих) ВПО. </w:t>
            </w:r>
          </w:p>
          <w:p w14:paraId="12A0EDBF" w14:textId="77777777" w:rsidR="00742D30" w:rsidRDefault="00A24E57">
            <w:pPr>
              <w:spacing w:after="0" w:line="240" w:lineRule="auto"/>
              <w:jc w:val="both"/>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      Дія цього пункту не поширюється на сім’ї загиблих (померлих), які отримали або мають право отримати одноразову грошову допомогу </w:t>
            </w:r>
            <w:r>
              <w:rPr>
                <w:rFonts w:ascii="Times New Roman" w:hAnsi="Times New Roman" w:cs="Times New Roman"/>
                <w:sz w:val="26"/>
                <w:szCs w:val="26"/>
                <w:lang w:val="uk-UA"/>
              </w:rPr>
              <w:t>у разі загибелі (смерті) військовослужбовця,</w:t>
            </w:r>
            <w:r>
              <w:rPr>
                <w:rFonts w:ascii="Times New Roman" w:hAnsi="Times New Roman" w:cs="Times New Roman"/>
                <w:color w:val="000000"/>
                <w:sz w:val="26"/>
                <w:szCs w:val="26"/>
                <w:lang w:val="uk-UA"/>
              </w:rPr>
              <w:t xml:space="preserve"> відповідно до постанови Кабінету Міністрів України від 28.02.2022 № 168 «Питання деяких виплат військовослужбовцям, особам рядового і начальницького складу, поліцейським та їх сім’ям під час дії воєнного стану”.</w:t>
            </w:r>
          </w:p>
          <w:p w14:paraId="42CD712F" w14:textId="77777777" w:rsidR="00742D30" w:rsidRDefault="00A24E57">
            <w:pPr>
              <w:spacing w:after="0" w:line="240" w:lineRule="auto"/>
              <w:jc w:val="both"/>
              <w:rPr>
                <w:rFonts w:ascii="Times New Roman" w:hAnsi="Times New Roman" w:cs="Times New Roman"/>
                <w:lang w:val="uk-UA"/>
              </w:rPr>
            </w:pPr>
            <w:r>
              <w:rPr>
                <w:rFonts w:ascii="Times New Roman" w:hAnsi="Times New Roman" w:cs="Times New Roman"/>
                <w:color w:val="000000"/>
                <w:sz w:val="26"/>
                <w:szCs w:val="26"/>
                <w:lang w:val="uk-UA"/>
              </w:rPr>
              <w:t xml:space="preserve">      8.2.1. Заяви громадян, які звертаються вперше, починаючи з січня 2024 року, для надання вказаного виду допомоги скеровуються на розгляд Комісії за результатами якої готується проект рішення Шептицької міської ради.</w:t>
            </w:r>
          </w:p>
          <w:p w14:paraId="5E7BE5C6"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8.2.2. Допомога надається в розмірі двох мінімальних заробітних плат (законодавчо встановлених, станом на 1 січня бюджетного року) на  сім’ю загиблого (померлого) на підставі:</w:t>
            </w:r>
          </w:p>
          <w:p w14:paraId="522AC4A1"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заяви на ім’я міського голови;</w:t>
            </w:r>
          </w:p>
          <w:p w14:paraId="4DC63D50"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sz w:val="26"/>
                <w:szCs w:val="26"/>
                <w:lang w:val="uk-UA"/>
              </w:rPr>
              <w:t xml:space="preserve">      -  </w:t>
            </w:r>
            <w:r>
              <w:rPr>
                <w:rFonts w:ascii="Times New Roman" w:hAnsi="Times New Roman" w:cs="Times New Roman"/>
                <w:bCs/>
                <w:sz w:val="26"/>
                <w:szCs w:val="26"/>
                <w:lang w:val="uk-UA"/>
              </w:rPr>
              <w:t>копії паспорта або копії ID - картки;</w:t>
            </w:r>
          </w:p>
          <w:p w14:paraId="492B0452" w14:textId="77777777" w:rsidR="00742D30" w:rsidRDefault="00A24E57">
            <w:pPr>
              <w:pStyle w:val="a3"/>
              <w:tabs>
                <w:tab w:val="left" w:pos="7088"/>
              </w:tabs>
              <w:rPr>
                <w:rFonts w:ascii="Times New Roman" w:hAnsi="Times New Roman"/>
              </w:rPr>
            </w:pPr>
            <w:r>
              <w:rPr>
                <w:rFonts w:ascii="Times New Roman" w:hAnsi="Times New Roman"/>
                <w:color w:val="000000"/>
                <w:sz w:val="26"/>
                <w:szCs w:val="26"/>
              </w:rPr>
              <w:t xml:space="preserve">      -  </w:t>
            </w:r>
            <w:r>
              <w:rPr>
                <w:rFonts w:ascii="Times New Roman" w:hAnsi="Times New Roman"/>
                <w:bCs/>
                <w:color w:val="000000"/>
                <w:sz w:val="26"/>
                <w:szCs w:val="26"/>
              </w:rPr>
              <w:t>копії витягу з реєстру</w:t>
            </w:r>
            <w:r>
              <w:rPr>
                <w:rFonts w:ascii="Times New Roman" w:hAnsi="Times New Roman"/>
                <w:color w:val="000000"/>
                <w:sz w:val="26"/>
                <w:szCs w:val="26"/>
              </w:rPr>
              <w:t xml:space="preserve"> територіальної громади  </w:t>
            </w:r>
            <w:r>
              <w:rPr>
                <w:rFonts w:ascii="Times New Roman" w:hAnsi="Times New Roman"/>
                <w:bCs/>
                <w:color w:val="000000"/>
                <w:sz w:val="26"/>
                <w:szCs w:val="26"/>
              </w:rPr>
              <w:t>щодо місця реєстрації;</w:t>
            </w:r>
          </w:p>
          <w:p w14:paraId="1251AAF6" w14:textId="77777777" w:rsidR="00742D30" w:rsidRDefault="00A24E57">
            <w:pPr>
              <w:spacing w:after="0" w:line="240" w:lineRule="auto"/>
              <w:jc w:val="both"/>
              <w:rPr>
                <w:rFonts w:ascii="Times New Roman" w:hAnsi="Times New Roman" w:cs="Times New Roman"/>
                <w:lang w:val="uk-UA"/>
              </w:rPr>
            </w:pPr>
            <w:r>
              <w:rPr>
                <w:rFonts w:ascii="Times New Roman" w:hAnsi="Times New Roman" w:cs="Times New Roman"/>
                <w:color w:val="000000"/>
                <w:sz w:val="26"/>
                <w:szCs w:val="26"/>
                <w:lang w:val="uk-UA"/>
              </w:rPr>
              <w:t xml:space="preserve">      -  коп</w:t>
            </w:r>
            <w:r>
              <w:rPr>
                <w:rFonts w:ascii="Times New Roman" w:hAnsi="Times New Roman" w:cs="Times New Roman"/>
                <w:color w:val="000000"/>
                <w:sz w:val="26"/>
                <w:szCs w:val="26"/>
              </w:rPr>
              <w:t>i</w:t>
            </w:r>
            <w:r>
              <w:rPr>
                <w:rFonts w:ascii="Times New Roman" w:hAnsi="Times New Roman" w:cs="Times New Roman"/>
                <w:color w:val="000000"/>
                <w:sz w:val="26"/>
                <w:szCs w:val="26"/>
                <w:lang w:val="uk-UA"/>
              </w:rPr>
              <w:t>ї ідентифікаційного  номера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14:paraId="62186BCB"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  копії документа про участь в АТО(ООС)</w:t>
            </w:r>
            <w:r>
              <w:rPr>
                <w:rFonts w:ascii="Times New Roman" w:hAnsi="Times New Roman" w:cs="Times New Roman"/>
                <w:color w:val="000000"/>
                <w:sz w:val="26"/>
                <w:szCs w:val="26"/>
                <w:lang w:val="uk-UA"/>
              </w:rPr>
              <w:t xml:space="preserve"> </w:t>
            </w:r>
            <w:r>
              <w:rPr>
                <w:rFonts w:ascii="Times New Roman" w:hAnsi="Times New Roman" w:cs="Times New Roman"/>
                <w:bCs/>
                <w:color w:val="000000"/>
                <w:sz w:val="26"/>
                <w:szCs w:val="26"/>
                <w:lang w:val="uk-UA"/>
              </w:rPr>
              <w:t>або у</w:t>
            </w:r>
            <w:r>
              <w:rPr>
                <w:rFonts w:ascii="Times New Roman" w:hAnsi="Times New Roman" w:cs="Times New Roman"/>
                <w:bCs/>
                <w:sz w:val="26"/>
                <w:szCs w:val="26"/>
                <w:lang w:val="uk-UA"/>
              </w:rPr>
              <w:t xml:space="preserve"> заходах, необхідних для забезпечення оборони України, захисту безпеки населення та інтересів держави у зв’</w:t>
            </w:r>
            <w:r>
              <w:rPr>
                <w:rFonts w:ascii="Times New Roman" w:hAnsi="Times New Roman" w:cs="Times New Roman"/>
                <w:bCs/>
                <w:sz w:val="26"/>
                <w:szCs w:val="26"/>
              </w:rPr>
              <w:t>яку</w:t>
            </w:r>
            <w:r>
              <w:rPr>
                <w:rFonts w:ascii="Times New Roman" w:hAnsi="Times New Roman" w:cs="Times New Roman"/>
                <w:bCs/>
                <w:sz w:val="26"/>
                <w:szCs w:val="26"/>
                <w:lang w:val="uk-UA"/>
              </w:rPr>
              <w:t xml:space="preserve"> </w:t>
            </w:r>
            <w:r>
              <w:rPr>
                <w:rFonts w:ascii="Times New Roman" w:hAnsi="Times New Roman" w:cs="Times New Roman"/>
                <w:bCs/>
                <w:sz w:val="26"/>
                <w:szCs w:val="26"/>
              </w:rPr>
              <w:t>із військовою агресією Російської Федерації проти України</w:t>
            </w:r>
            <w:r>
              <w:rPr>
                <w:rFonts w:ascii="Times New Roman" w:hAnsi="Times New Roman" w:cs="Times New Roman"/>
                <w:color w:val="000000"/>
                <w:sz w:val="26"/>
                <w:szCs w:val="26"/>
              </w:rPr>
              <w:t xml:space="preserve"> (довідка, тощо);</w:t>
            </w:r>
          </w:p>
          <w:p w14:paraId="5DEC2F13"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  копії посвідчення бійця-добровольця, виданого ЛОР ;</w:t>
            </w:r>
          </w:p>
          <w:p w14:paraId="48D6CE0F"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  копії свідоцтва про шлюб (за потреби);</w:t>
            </w:r>
          </w:p>
          <w:p w14:paraId="73ABED56"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  копії свідоцтва про народження (за потреби);</w:t>
            </w:r>
          </w:p>
          <w:p w14:paraId="25BCFEEB"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  копії свідоцтва про смерть;</w:t>
            </w:r>
          </w:p>
          <w:p w14:paraId="5E8C4ED1"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lastRenderedPageBreak/>
              <w:t xml:space="preserve">      </w:t>
            </w:r>
            <w:r>
              <w:rPr>
                <w:rFonts w:ascii="Times New Roman" w:hAnsi="Times New Roman" w:cs="Times New Roman"/>
                <w:color w:val="000000"/>
                <w:sz w:val="26"/>
                <w:szCs w:val="26"/>
              </w:rPr>
              <w:t>-  копії лікарського свідоцтва про смерть</w:t>
            </w: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за наявності</w:t>
            </w:r>
            <w:r>
              <w:rPr>
                <w:rFonts w:ascii="Times New Roman" w:hAnsi="Times New Roman" w:cs="Times New Roman"/>
                <w:color w:val="000000"/>
                <w:sz w:val="26"/>
                <w:szCs w:val="26"/>
                <w:lang w:val="uk-UA"/>
              </w:rPr>
              <w:t>)</w:t>
            </w:r>
            <w:r>
              <w:rPr>
                <w:rFonts w:ascii="Times New Roman" w:hAnsi="Times New Roman" w:cs="Times New Roman"/>
                <w:color w:val="000000"/>
                <w:sz w:val="26"/>
                <w:szCs w:val="26"/>
              </w:rPr>
              <w:t xml:space="preserve">; </w:t>
            </w:r>
          </w:p>
          <w:p w14:paraId="47B892C6" w14:textId="77777777" w:rsidR="00742D30" w:rsidRDefault="00A24E57">
            <w:pPr>
              <w:spacing w:after="0" w:line="240" w:lineRule="auto"/>
              <w:jc w:val="both"/>
              <w:rPr>
                <w:rFonts w:ascii="Times New Roman" w:hAnsi="Times New Roman" w:cs="Times New Roman"/>
                <w:lang w:val="uk-UA"/>
              </w:rPr>
            </w:pPr>
            <w:r>
              <w:rPr>
                <w:rFonts w:ascii="Times New Roman" w:hAnsi="Times New Roman" w:cs="Times New Roman"/>
                <w:b/>
                <w:color w:val="000000"/>
                <w:sz w:val="26"/>
                <w:szCs w:val="26"/>
                <w:lang w:val="uk-UA"/>
              </w:rPr>
              <w:t xml:space="preserve">      </w:t>
            </w:r>
            <w:r>
              <w:rPr>
                <w:rFonts w:ascii="Times New Roman" w:hAnsi="Times New Roman" w:cs="Times New Roman"/>
                <w:color w:val="000000"/>
                <w:sz w:val="26"/>
                <w:szCs w:val="26"/>
                <w:lang w:val="uk-UA"/>
              </w:rPr>
              <w:t xml:space="preserve">- </w:t>
            </w:r>
            <w:r>
              <w:rPr>
                <w:rFonts w:ascii="Times New Roman" w:hAnsi="Times New Roman" w:cs="Times New Roman"/>
                <w:bCs/>
                <w:color w:val="000000"/>
                <w:sz w:val="26"/>
                <w:szCs w:val="26"/>
                <w:lang w:val="uk-UA"/>
              </w:rPr>
              <w:t>документ, який підтверджує відсутність права на отримання одноразової грошової допомоги у разі загибелі (смерті) військовослужбовця, відповідно до норм ПКМУ від 28.02.2022р.            № 168 «Питання деяких виплат військовослужбовцям, особам рядового та начальницького складу, поліцейським та їх сім’ям під час дії воєнного стану» (за потреби);</w:t>
            </w:r>
          </w:p>
          <w:p w14:paraId="0EE39085"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  копії довідки ВПО (за потреби);</w:t>
            </w:r>
          </w:p>
          <w:p w14:paraId="4B2C08F2" w14:textId="77777777" w:rsidR="00742D30" w:rsidRDefault="00A24E57">
            <w:pPr>
              <w:spacing w:after="0" w:line="240" w:lineRule="auto"/>
              <w:jc w:val="both"/>
              <w:rPr>
                <w:rFonts w:ascii="Times New Roman" w:hAnsi="Times New Roman" w:cs="Times New Roman"/>
                <w:lang w:val="uk-UA"/>
              </w:rPr>
            </w:pPr>
            <w:r>
              <w:rPr>
                <w:rFonts w:ascii="Times New Roman" w:hAnsi="Times New Roman" w:cs="Times New Roman"/>
                <w:color w:val="000000"/>
                <w:sz w:val="26"/>
                <w:szCs w:val="26"/>
                <w:lang w:val="uk-UA"/>
              </w:rPr>
              <w:t xml:space="preserve">      -  рахунок в установі банку.</w:t>
            </w:r>
          </w:p>
          <w:p w14:paraId="73600274" w14:textId="77777777" w:rsidR="00742D30" w:rsidRDefault="00A24E57">
            <w:pPr>
              <w:spacing w:after="0" w:line="240" w:lineRule="auto"/>
              <w:jc w:val="both"/>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     8.2.3. До членів сімей загиблих (померлих) учасників АТО(ООС), бійців-добровольців АТО, постраждалих учасників Революції Гідності, загиблих (померлих) </w:t>
            </w:r>
            <w:r>
              <w:rPr>
                <w:rFonts w:ascii="Times New Roman" w:hAnsi="Times New Roman" w:cs="Times New Roman"/>
                <w:bCs/>
                <w:color w:val="000000"/>
                <w:sz w:val="26"/>
                <w:szCs w:val="26"/>
                <w:lang w:val="uk-UA"/>
              </w:rPr>
              <w:t>військовослужбовців,</w:t>
            </w:r>
            <w:r>
              <w:rPr>
                <w:rFonts w:ascii="Times New Roman" w:hAnsi="Times New Roman" w:cs="Times New Roman"/>
                <w:b/>
                <w:bCs/>
                <w:color w:val="000000"/>
                <w:sz w:val="26"/>
                <w:szCs w:val="26"/>
                <w:lang w:val="uk-UA"/>
              </w:rPr>
              <w:t xml:space="preserve"> </w:t>
            </w:r>
            <w:r>
              <w:rPr>
                <w:rFonts w:ascii="Times New Roman" w:hAnsi="Times New Roman" w:cs="Times New Roman"/>
                <w:color w:val="000000"/>
                <w:sz w:val="26"/>
                <w:szCs w:val="26"/>
                <w:lang w:val="uk-UA"/>
              </w:rPr>
              <w:t>в тому числі з числа загиблих (померлих) ВПО, належать батьки, чоловік/дружина, неповнолітні діти до 18 років, дiти, якi навчаються за денною формою навчання у професiйно-технiчних, вищих навчальних закладах I-IV рiвнiв акредитацiї до досягнення двадцяти трьох рокiв i якi не мають власних сімей.</w:t>
            </w:r>
          </w:p>
          <w:p w14:paraId="454B147A" w14:textId="3CFE53D3" w:rsidR="00742D30" w:rsidRDefault="00A24E57">
            <w:pPr>
              <w:spacing w:after="0" w:line="240" w:lineRule="auto"/>
              <w:jc w:val="both"/>
              <w:rPr>
                <w:rFonts w:ascii="Times New Roman" w:hAnsi="Times New Roman" w:cs="Times New Roman"/>
                <w:lang w:val="uk-UA"/>
              </w:rPr>
            </w:pPr>
            <w:r>
              <w:rPr>
                <w:rFonts w:ascii="Times New Roman" w:hAnsi="Times New Roman" w:cs="Times New Roman"/>
                <w:color w:val="000000"/>
                <w:sz w:val="26"/>
                <w:szCs w:val="26"/>
                <w:lang w:val="uk-UA"/>
              </w:rPr>
              <w:t xml:space="preserve">      8.3. </w:t>
            </w:r>
            <w:r>
              <w:rPr>
                <w:rFonts w:ascii="Times New Roman" w:hAnsi="Times New Roman" w:cs="Times New Roman"/>
                <w:sz w:val="26"/>
                <w:szCs w:val="26"/>
                <w:lang w:val="uk-UA"/>
              </w:rPr>
              <w:t xml:space="preserve">Члену сім’ї загиблого (померлого), особі, яка здійснила поховання  учасника </w:t>
            </w:r>
            <w:r w:rsidR="00A417BC" w:rsidRPr="00A417BC">
              <w:rPr>
                <w:rFonts w:ascii="Times New Roman" w:hAnsi="Times New Roman" w:cs="Times New Roman"/>
                <w:sz w:val="26"/>
                <w:szCs w:val="26"/>
                <w:lang w:val="uk-UA"/>
              </w:rPr>
              <w:t>АТО (ООС),</w:t>
            </w:r>
            <w:r>
              <w:rPr>
                <w:rFonts w:ascii="Times New Roman" w:hAnsi="Times New Roman" w:cs="Times New Roman"/>
                <w:sz w:val="26"/>
                <w:szCs w:val="26"/>
                <w:lang w:val="uk-UA"/>
              </w:rPr>
              <w:t xml:space="preserve"> бійця-добровольця АТО, постраждалого учасника Революції Гідності, Захисника чи Захисниці державного суверенітету та територіальної цілісності України у період військової агресії Російської Федерації проти України, </w:t>
            </w:r>
            <w:r>
              <w:rPr>
                <w:rFonts w:ascii="Times New Roman" w:hAnsi="Times New Roman" w:cs="Times New Roman"/>
                <w:color w:val="000000"/>
                <w:sz w:val="26"/>
                <w:szCs w:val="26"/>
                <w:lang w:val="uk-UA"/>
              </w:rPr>
              <w:t>в тому числі з числа ВПО,</w:t>
            </w:r>
            <w:r>
              <w:rPr>
                <w:rFonts w:ascii="Times New Roman" w:hAnsi="Times New Roman" w:cs="Times New Roman"/>
                <w:sz w:val="26"/>
                <w:szCs w:val="26"/>
                <w:lang w:val="uk-UA"/>
              </w:rPr>
              <w:t xml:space="preserve"> для поховання надається допомога у розмірі, </w:t>
            </w:r>
            <w:r w:rsidR="00A417BC" w:rsidRPr="00A417BC">
              <w:rPr>
                <w:rFonts w:ascii="Times New Roman" w:hAnsi="Times New Roman" w:cs="Times New Roman"/>
                <w:sz w:val="26"/>
                <w:szCs w:val="26"/>
                <w:lang w:val="uk-UA"/>
              </w:rPr>
              <w:t>10 000 грн</w:t>
            </w:r>
            <w:r w:rsidR="00A417BC">
              <w:rPr>
                <w:rFonts w:ascii="Times New Roman" w:hAnsi="Times New Roman" w:cs="Times New Roman"/>
                <w:sz w:val="26"/>
                <w:szCs w:val="26"/>
                <w:lang w:val="uk-UA"/>
              </w:rPr>
              <w:t>.</w:t>
            </w:r>
            <w:r>
              <w:rPr>
                <w:rFonts w:ascii="Times New Roman" w:hAnsi="Times New Roman" w:cs="Times New Roman"/>
                <w:b/>
                <w:bCs/>
                <w:color w:val="000000"/>
                <w:sz w:val="26"/>
                <w:szCs w:val="26"/>
                <w:lang w:val="uk-UA"/>
              </w:rPr>
              <w:t xml:space="preserve"> </w:t>
            </w:r>
            <w:r>
              <w:rPr>
                <w:rFonts w:ascii="Times New Roman" w:hAnsi="Times New Roman" w:cs="Times New Roman"/>
                <w:sz w:val="26"/>
                <w:szCs w:val="26"/>
                <w:lang w:val="uk-UA"/>
              </w:rPr>
              <w:t xml:space="preserve"> на підставі:</w:t>
            </w:r>
          </w:p>
          <w:p w14:paraId="6C5D5B5E" w14:textId="77777777"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  заяви на ім’я міського голови;</w:t>
            </w:r>
          </w:p>
          <w:p w14:paraId="54871730"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sz w:val="26"/>
                <w:szCs w:val="26"/>
                <w:lang w:val="uk-UA"/>
              </w:rPr>
              <w:t xml:space="preserve">      -  копії паспорта або копії ID - картки;</w:t>
            </w:r>
          </w:p>
          <w:p w14:paraId="5D9177F5" w14:textId="77777777" w:rsidR="00742D30" w:rsidRDefault="00A24E57">
            <w:pPr>
              <w:pStyle w:val="a3"/>
              <w:tabs>
                <w:tab w:val="left" w:pos="7088"/>
              </w:tabs>
              <w:rPr>
                <w:rFonts w:ascii="Times New Roman" w:hAnsi="Times New Roman"/>
              </w:rPr>
            </w:pPr>
            <w:r>
              <w:rPr>
                <w:rFonts w:ascii="Times New Roman" w:hAnsi="Times New Roman"/>
                <w:color w:val="000000"/>
                <w:sz w:val="26"/>
                <w:szCs w:val="26"/>
              </w:rPr>
              <w:t xml:space="preserve">      -  копії витягу з реєстру територіальної громади  щодо місця реєстрації;</w:t>
            </w:r>
          </w:p>
          <w:p w14:paraId="30B3E4F2" w14:textId="77777777" w:rsidR="00742D30" w:rsidRDefault="00A24E57">
            <w:pPr>
              <w:spacing w:after="0" w:line="240" w:lineRule="auto"/>
              <w:jc w:val="both"/>
              <w:rPr>
                <w:rFonts w:ascii="Times New Roman" w:hAnsi="Times New Roman" w:cs="Times New Roman"/>
                <w:lang w:val="uk-UA"/>
              </w:rPr>
            </w:pPr>
            <w:r>
              <w:rPr>
                <w:rFonts w:ascii="Times New Roman" w:hAnsi="Times New Roman" w:cs="Times New Roman"/>
                <w:color w:val="000000"/>
                <w:sz w:val="26"/>
                <w:szCs w:val="26"/>
                <w:lang w:val="uk-UA"/>
              </w:rPr>
              <w:t xml:space="preserve">      -  коп</w:t>
            </w:r>
            <w:r>
              <w:rPr>
                <w:rFonts w:ascii="Times New Roman" w:hAnsi="Times New Roman" w:cs="Times New Roman"/>
                <w:color w:val="000000"/>
                <w:sz w:val="26"/>
                <w:szCs w:val="26"/>
              </w:rPr>
              <w:t>i</w:t>
            </w:r>
            <w:r>
              <w:rPr>
                <w:rFonts w:ascii="Times New Roman" w:hAnsi="Times New Roman" w:cs="Times New Roman"/>
                <w:color w:val="000000"/>
                <w:sz w:val="26"/>
                <w:szCs w:val="26"/>
                <w:lang w:val="uk-UA"/>
              </w:rPr>
              <w:t>ї ідентифікаційного  номера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14:paraId="0062E3D2"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lastRenderedPageBreak/>
              <w:t xml:space="preserve">      </w:t>
            </w:r>
            <w:r>
              <w:rPr>
                <w:rFonts w:ascii="Times New Roman" w:hAnsi="Times New Roman" w:cs="Times New Roman"/>
                <w:color w:val="000000"/>
                <w:sz w:val="26"/>
                <w:szCs w:val="26"/>
              </w:rPr>
              <w:t>- копії документа про участь в АТО(ООС)</w:t>
            </w:r>
            <w:r>
              <w:rPr>
                <w:rFonts w:ascii="Times New Roman" w:hAnsi="Times New Roman" w:cs="Times New Roman"/>
                <w:color w:val="000000"/>
                <w:sz w:val="26"/>
                <w:szCs w:val="26"/>
                <w:lang w:val="uk-UA"/>
              </w:rPr>
              <w:t xml:space="preserve"> або у</w:t>
            </w:r>
            <w:r>
              <w:rPr>
                <w:rFonts w:ascii="Times New Roman" w:hAnsi="Times New Roman" w:cs="Times New Roman"/>
                <w:sz w:val="26"/>
                <w:szCs w:val="26"/>
                <w:lang w:val="uk-UA"/>
              </w:rPr>
              <w:t xml:space="preserve"> заходах, необхідних для забезпечення оборони України, захисту безпеки населення та інтересів держави у зв’</w:t>
            </w:r>
            <w:r>
              <w:rPr>
                <w:rFonts w:ascii="Times New Roman" w:hAnsi="Times New Roman" w:cs="Times New Roman"/>
                <w:sz w:val="26"/>
                <w:szCs w:val="26"/>
              </w:rPr>
              <w:t>яку</w:t>
            </w:r>
            <w:r>
              <w:rPr>
                <w:rFonts w:ascii="Times New Roman" w:hAnsi="Times New Roman" w:cs="Times New Roman"/>
                <w:sz w:val="26"/>
                <w:szCs w:val="26"/>
                <w:lang w:val="uk-UA"/>
              </w:rPr>
              <w:t xml:space="preserve"> </w:t>
            </w:r>
            <w:r>
              <w:rPr>
                <w:rFonts w:ascii="Times New Roman" w:hAnsi="Times New Roman" w:cs="Times New Roman"/>
                <w:sz w:val="26"/>
                <w:szCs w:val="26"/>
              </w:rPr>
              <w:t>із військовою агресією Російської Федерації проти України</w:t>
            </w:r>
            <w:r>
              <w:rPr>
                <w:rFonts w:ascii="Times New Roman" w:hAnsi="Times New Roman" w:cs="Times New Roman"/>
                <w:color w:val="000000"/>
                <w:sz w:val="26"/>
                <w:szCs w:val="26"/>
              </w:rPr>
              <w:t xml:space="preserve"> (довідка, тощо);</w:t>
            </w:r>
          </w:p>
          <w:p w14:paraId="6CCAA2D6"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  копії посвідчення бійця-добровольця, виданого ЛОР ;</w:t>
            </w:r>
          </w:p>
          <w:p w14:paraId="34D5EAC0"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  копії свідоцтва про шлюб (за потреби);</w:t>
            </w:r>
          </w:p>
          <w:p w14:paraId="0D9B851F"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  копії свідоцтва про народження (за потреби);</w:t>
            </w:r>
          </w:p>
          <w:p w14:paraId="224EA0AC"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  копії свідоцтва про смерть;</w:t>
            </w:r>
          </w:p>
          <w:p w14:paraId="3D76B8FB"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 копії</w:t>
            </w:r>
            <w:r>
              <w:rPr>
                <w:rFonts w:ascii="Times New Roman" w:hAnsi="Times New Roman" w:cs="Times New Roman"/>
                <w:color w:val="000000"/>
                <w:sz w:val="26"/>
                <w:szCs w:val="26"/>
                <w:lang w:val="uk-UA"/>
              </w:rPr>
              <w:t xml:space="preserve"> </w:t>
            </w:r>
            <w:r>
              <w:rPr>
                <w:rFonts w:ascii="Times New Roman" w:hAnsi="Times New Roman" w:cs="Times New Roman"/>
                <w:sz w:val="26"/>
                <w:szCs w:val="26"/>
                <w:lang w:val="uk-UA"/>
              </w:rPr>
              <w:t>документів (за потреби), що підтверджують загибель (смерть) під час забезпечення оборони України у зв’</w:t>
            </w:r>
            <w:r>
              <w:rPr>
                <w:rFonts w:ascii="Times New Roman" w:hAnsi="Times New Roman" w:cs="Times New Roman"/>
                <w:sz w:val="26"/>
                <w:szCs w:val="26"/>
              </w:rPr>
              <w:t>язку з агресією Російської Федерації проти України (сповіщення про смерть</w:t>
            </w:r>
            <w:r>
              <w:rPr>
                <w:rFonts w:ascii="Times New Roman" w:hAnsi="Times New Roman" w:cs="Times New Roman"/>
                <w:sz w:val="26"/>
                <w:szCs w:val="26"/>
                <w:lang w:val="uk-UA"/>
              </w:rPr>
              <w:t>, лікарське свідоцтво про смерть, інше)</w:t>
            </w:r>
            <w:r>
              <w:rPr>
                <w:rFonts w:ascii="Times New Roman" w:hAnsi="Times New Roman" w:cs="Times New Roman"/>
                <w:color w:val="000000"/>
                <w:sz w:val="26"/>
                <w:szCs w:val="26"/>
              </w:rPr>
              <w:t xml:space="preserve">; </w:t>
            </w:r>
          </w:p>
          <w:p w14:paraId="0EA34E80" w14:textId="77777777" w:rsidR="00742D30" w:rsidRDefault="00A24E57">
            <w:pPr>
              <w:spacing w:after="0" w:line="240" w:lineRule="auto"/>
              <w:jc w:val="both"/>
              <w:rPr>
                <w:rFonts w:ascii="Times New Roman" w:hAnsi="Times New Roman" w:cs="Times New Roman"/>
              </w:rPr>
            </w:pP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  копії довідки ВПО (за потреби);</w:t>
            </w:r>
          </w:p>
          <w:p w14:paraId="2A074BC2" w14:textId="782A34BC" w:rsidR="00742D30" w:rsidRDefault="00A24E57">
            <w:pPr>
              <w:spacing w:after="0" w:line="240" w:lineRule="auto"/>
              <w:jc w:val="both"/>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      -  рахунок в установі банку.</w:t>
            </w:r>
          </w:p>
          <w:p w14:paraId="0636124D" w14:textId="49EF48E7" w:rsidR="00C10568" w:rsidRPr="00C10568" w:rsidRDefault="00C10568">
            <w:pPr>
              <w:spacing w:after="0" w:line="240" w:lineRule="auto"/>
              <w:jc w:val="both"/>
              <w:rPr>
                <w:rFonts w:ascii="Times New Roman" w:hAnsi="Times New Roman" w:cs="Times New Roman"/>
                <w:color w:val="FF0000"/>
                <w:sz w:val="26"/>
                <w:szCs w:val="26"/>
                <w:lang w:val="uk-UA"/>
              </w:rPr>
            </w:pPr>
            <w:r>
              <w:rPr>
                <w:rFonts w:ascii="Times New Roman" w:hAnsi="Times New Roman" w:cs="Times New Roman"/>
                <w:color w:val="FF0000"/>
                <w:sz w:val="26"/>
                <w:szCs w:val="26"/>
                <w:lang w:val="uk-UA"/>
              </w:rPr>
              <w:t xml:space="preserve">       </w:t>
            </w:r>
            <w:r w:rsidRPr="00C10568">
              <w:rPr>
                <w:rFonts w:ascii="Times New Roman" w:hAnsi="Times New Roman" w:cs="Times New Roman"/>
                <w:color w:val="FF0000"/>
                <w:sz w:val="26"/>
                <w:szCs w:val="26"/>
                <w:lang w:val="uk-UA"/>
              </w:rPr>
              <w:t>Заява з пакетом документів подається заявником особисто, через уповноважену ним особу (повноваження якої оформлені відповідно до законодавства) або надсилаються поштою.</w:t>
            </w:r>
          </w:p>
          <w:p w14:paraId="74F22159" w14:textId="77777777" w:rsidR="00742D30" w:rsidRDefault="00A24E5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Допомога надається одному з членів сім’ї – чоловіку/дружині, батькам, дітям, а у разі відсутності таких, особі, яка здійснила поховання.</w:t>
            </w:r>
          </w:p>
          <w:p w14:paraId="4A8C269B" w14:textId="77777777" w:rsidR="00742D30" w:rsidRDefault="00742D30" w:rsidP="00534471">
            <w:pPr>
              <w:spacing w:after="0" w:line="240" w:lineRule="auto"/>
              <w:jc w:val="both"/>
              <w:rPr>
                <w:lang w:val="uk-UA"/>
              </w:rPr>
            </w:pPr>
          </w:p>
        </w:tc>
      </w:tr>
      <w:tr w:rsidR="00742D30" w14:paraId="043D617D" w14:textId="77777777">
        <w:tc>
          <w:tcPr>
            <w:tcW w:w="7694" w:type="dxa"/>
          </w:tcPr>
          <w:p w14:paraId="2E82435B" w14:textId="77777777" w:rsidR="00742D30" w:rsidRDefault="00A24E57">
            <w:pPr>
              <w:spacing w:after="0" w:line="240" w:lineRule="auto"/>
              <w:jc w:val="both"/>
              <w:rPr>
                <w:rFonts w:ascii="Times New Roman" w:hAnsi="Times New Roman" w:cs="Times New Roman"/>
              </w:rPr>
            </w:pPr>
            <w:r>
              <w:rPr>
                <w:color w:val="000000"/>
                <w:sz w:val="26"/>
                <w:szCs w:val="26"/>
                <w:lang w:val="uk-UA"/>
              </w:rPr>
              <w:lastRenderedPageBreak/>
              <w:t xml:space="preserve">      </w:t>
            </w:r>
            <w:r>
              <w:rPr>
                <w:rFonts w:ascii="Times New Roman" w:hAnsi="Times New Roman" w:cs="Times New Roman"/>
                <w:color w:val="000000"/>
                <w:sz w:val="26"/>
                <w:szCs w:val="26"/>
                <w:lang w:val="uk-UA"/>
              </w:rPr>
              <w:t xml:space="preserve">9. У разі виникнення складних життєвих обставин одноразова </w:t>
            </w:r>
            <w:r>
              <w:rPr>
                <w:rFonts w:ascii="Times New Roman" w:hAnsi="Times New Roman" w:cs="Times New Roman"/>
                <w:bCs/>
                <w:color w:val="000000"/>
                <w:sz w:val="26"/>
                <w:szCs w:val="26"/>
                <w:lang w:val="uk-UA"/>
              </w:rPr>
              <w:t>грошова</w:t>
            </w:r>
            <w:r>
              <w:rPr>
                <w:rFonts w:ascii="Times New Roman" w:hAnsi="Times New Roman" w:cs="Times New Roman"/>
                <w:color w:val="000000"/>
                <w:sz w:val="26"/>
                <w:szCs w:val="26"/>
                <w:lang w:val="uk-UA"/>
              </w:rPr>
              <w:t xml:space="preserve"> допомога визначена п.8, може бути виплачена в іншому розмірі, при цьому необхідно подати документи, передбачені у підпункті 3.2 цього Положення, які скеровуються на розгляд Комісії.</w:t>
            </w:r>
          </w:p>
          <w:p w14:paraId="565EB89F" w14:textId="77777777" w:rsidR="00742D30" w:rsidRDefault="00A24E57">
            <w:pPr>
              <w:spacing w:after="0" w:line="240" w:lineRule="auto"/>
              <w:jc w:val="both"/>
              <w:rPr>
                <w:rFonts w:ascii="Times New Roman" w:hAnsi="Times New Roman" w:cs="Times New Roman"/>
                <w:lang w:val="uk-UA"/>
              </w:rPr>
            </w:pPr>
            <w:r>
              <w:rPr>
                <w:rFonts w:ascii="Times New Roman" w:hAnsi="Times New Roman" w:cs="Times New Roman"/>
                <w:color w:val="000000"/>
                <w:sz w:val="26"/>
                <w:szCs w:val="26"/>
                <w:lang w:val="uk-UA"/>
              </w:rPr>
              <w:t xml:space="preserve">      </w:t>
            </w:r>
            <w:r>
              <w:rPr>
                <w:rFonts w:ascii="Times New Roman" w:hAnsi="Times New Roman" w:cs="Times New Roman"/>
                <w:sz w:val="26"/>
                <w:szCs w:val="26"/>
                <w:lang w:val="uk-UA"/>
              </w:rPr>
              <w:t xml:space="preserve">Одноразова грошова допомога надається громадянам, місце проживання яких зареєстроване на території  громади, </w:t>
            </w:r>
            <w:r>
              <w:rPr>
                <w:rFonts w:ascii="Times New Roman" w:hAnsi="Times New Roman" w:cs="Times New Roman"/>
                <w:color w:val="000000"/>
                <w:sz w:val="26"/>
                <w:szCs w:val="26"/>
                <w:lang w:val="uk-UA"/>
              </w:rPr>
              <w:t xml:space="preserve">в тому числі з числа ВПО, </w:t>
            </w:r>
            <w:r>
              <w:rPr>
                <w:rFonts w:ascii="Times New Roman" w:hAnsi="Times New Roman" w:cs="Times New Roman"/>
                <w:sz w:val="26"/>
                <w:szCs w:val="26"/>
                <w:lang w:val="uk-UA"/>
              </w:rPr>
              <w:t xml:space="preserve">а допомога визначена п. 8.3, – громадянам, місце проживання яких зареєстроване на території громади, </w:t>
            </w:r>
            <w:r>
              <w:rPr>
                <w:rFonts w:ascii="Times New Roman" w:hAnsi="Times New Roman" w:cs="Times New Roman"/>
                <w:color w:val="000000"/>
                <w:sz w:val="26"/>
                <w:szCs w:val="26"/>
                <w:lang w:val="uk-UA"/>
              </w:rPr>
              <w:t>в тому числі з числа ВПО</w:t>
            </w:r>
            <w:r>
              <w:rPr>
                <w:rFonts w:ascii="Times New Roman" w:hAnsi="Times New Roman" w:cs="Times New Roman"/>
                <w:sz w:val="26"/>
                <w:szCs w:val="26"/>
                <w:lang w:val="uk-UA"/>
              </w:rPr>
              <w:t xml:space="preserve"> або за іншим місцем реєстрації, якщо загиблий (померлий) був зареєстрований на території громади, </w:t>
            </w:r>
            <w:r>
              <w:rPr>
                <w:rFonts w:ascii="Times New Roman" w:hAnsi="Times New Roman" w:cs="Times New Roman"/>
                <w:color w:val="000000"/>
                <w:sz w:val="26"/>
                <w:szCs w:val="26"/>
                <w:lang w:val="uk-UA"/>
              </w:rPr>
              <w:t>в тому числі з числа ВПО</w:t>
            </w:r>
            <w:r>
              <w:rPr>
                <w:rFonts w:ascii="Times New Roman" w:hAnsi="Times New Roman" w:cs="Times New Roman"/>
                <w:sz w:val="26"/>
                <w:szCs w:val="26"/>
                <w:lang w:val="uk-UA"/>
              </w:rPr>
              <w:t>. У разі виникнення спірних питань такі заяви розглядаються Комісією.</w:t>
            </w:r>
          </w:p>
          <w:p w14:paraId="0ADD9F4E" w14:textId="77777777" w:rsidR="00742D30" w:rsidRDefault="00A24E57">
            <w:pPr>
              <w:spacing w:after="0" w:line="240" w:lineRule="auto"/>
              <w:jc w:val="both"/>
              <w:rPr>
                <w:rFonts w:ascii="Times New Roman" w:hAnsi="Times New Roman" w:cs="Times New Roman"/>
                <w:lang w:val="uk-UA"/>
              </w:rPr>
            </w:pPr>
            <w:r>
              <w:rPr>
                <w:rFonts w:ascii="Times New Roman" w:hAnsi="Times New Roman" w:cs="Times New Roman"/>
                <w:color w:val="000000"/>
                <w:sz w:val="26"/>
                <w:szCs w:val="26"/>
                <w:lang w:val="uk-UA"/>
              </w:rPr>
              <w:lastRenderedPageBreak/>
              <w:t xml:space="preserve">      Виплата </w:t>
            </w:r>
            <w:r>
              <w:rPr>
                <w:rFonts w:ascii="Times New Roman" w:hAnsi="Times New Roman" w:cs="Times New Roman"/>
                <w:sz w:val="26"/>
                <w:szCs w:val="26"/>
                <w:lang w:val="uk-UA"/>
              </w:rPr>
              <w:t xml:space="preserve">одноразової грошової допомоги, передбаченої п.8, </w:t>
            </w:r>
            <w:r>
              <w:rPr>
                <w:rFonts w:ascii="Times New Roman" w:hAnsi="Times New Roman" w:cs="Times New Roman"/>
                <w:color w:val="000000"/>
                <w:sz w:val="26"/>
                <w:szCs w:val="26"/>
                <w:lang w:val="uk-UA"/>
              </w:rPr>
              <w:t>проводиться Управлінням на підставі розпорядження міського голови, крім п.8.2.1. – виплата проводиться за рішенням Шептицької міської ради. Невиплачені суми допомоги згідно розпоряджень міського голови, виданих у грудні поточного року, виплачуються в січні наступного бюджетного року.</w:t>
            </w:r>
          </w:p>
          <w:p w14:paraId="73352A41" w14:textId="77777777" w:rsidR="00742D30" w:rsidRDefault="00742D30">
            <w:pPr>
              <w:spacing w:after="0" w:line="240" w:lineRule="auto"/>
              <w:rPr>
                <w:lang w:val="uk-UA"/>
              </w:rPr>
            </w:pPr>
          </w:p>
        </w:tc>
        <w:tc>
          <w:tcPr>
            <w:tcW w:w="7694" w:type="dxa"/>
          </w:tcPr>
          <w:p w14:paraId="59A30549" w14:textId="77777777"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lastRenderedPageBreak/>
              <w:t xml:space="preserve">      9. У разі виникнення складних життєвих обставин одноразова грошова допомога визначена п.8, може бути виплачена в іншому розмірі, при цьому необхідно подати документи, передбачені у підпункті 3.2 цього Положення, які скеровуються на розгляд Комісії.</w:t>
            </w:r>
          </w:p>
          <w:p w14:paraId="5E0E9D28" w14:textId="77777777"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Одноразова грошова допомога надається громадянам, місце проживання яких зареєстроване на території  громади, в тому числі з числа ВПО, а допомога визначена п. 8.3, – громадянам, місце проживання яких зареєстроване на території громади, в тому числі з числа ВПО або за іншим місцем реєстрації, якщо загиблий (померлий) був зареєстрований на території громади, в тому числі з числа ВПО. У разі виникнення спірних питань такі заяви розглядаються Комісією.</w:t>
            </w:r>
          </w:p>
          <w:p w14:paraId="587FD2AF" w14:textId="77777777" w:rsidR="00742D30" w:rsidRDefault="00A24E57">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lastRenderedPageBreak/>
              <w:t xml:space="preserve">      Виплата одноразової грошової допомоги, передбаченої п.8, проводиться Управлінням на підставі розпорядження міського голови, крім п.8.2.1. – виплата проводиться за рішенням Шептицької міської ради. Невиплачені суми допомоги згідно розпоряджень міського голови, виданих у грудні поточного року, виплачуються в січні наступного бюджетного року.</w:t>
            </w:r>
          </w:p>
          <w:p w14:paraId="3AC2564C" w14:textId="77777777" w:rsidR="00A939FD" w:rsidRDefault="00A939FD">
            <w:pPr>
              <w:spacing w:after="0" w:line="240" w:lineRule="auto"/>
              <w:jc w:val="both"/>
              <w:rPr>
                <w:rFonts w:ascii="Times New Roman" w:hAnsi="Times New Roman" w:cs="Times New Roman"/>
                <w:sz w:val="26"/>
                <w:szCs w:val="26"/>
                <w:lang w:val="uk-UA"/>
              </w:rPr>
            </w:pPr>
          </w:p>
          <w:p w14:paraId="71AFE6FD" w14:textId="77777777" w:rsidR="00A939FD" w:rsidRDefault="00A939FD">
            <w:pPr>
              <w:spacing w:after="0" w:line="240" w:lineRule="auto"/>
              <w:jc w:val="both"/>
              <w:rPr>
                <w:lang w:val="uk-UA"/>
              </w:rPr>
            </w:pPr>
          </w:p>
        </w:tc>
      </w:tr>
      <w:tr w:rsidR="00742D30" w14:paraId="4D854824" w14:textId="77777777">
        <w:tc>
          <w:tcPr>
            <w:tcW w:w="7694" w:type="dxa"/>
          </w:tcPr>
          <w:p w14:paraId="41D1A957" w14:textId="77777777" w:rsidR="00742D30" w:rsidRDefault="00742D30">
            <w:pPr>
              <w:spacing w:after="0" w:line="240" w:lineRule="auto"/>
              <w:jc w:val="both"/>
              <w:rPr>
                <w:color w:val="000000"/>
                <w:sz w:val="26"/>
                <w:szCs w:val="26"/>
              </w:rPr>
            </w:pPr>
          </w:p>
        </w:tc>
        <w:tc>
          <w:tcPr>
            <w:tcW w:w="7694" w:type="dxa"/>
          </w:tcPr>
          <w:p w14:paraId="235A3989" w14:textId="77777777" w:rsidR="00742D30" w:rsidRPr="000D3050" w:rsidRDefault="00A24E57">
            <w:pPr>
              <w:spacing w:after="0" w:line="240" w:lineRule="auto"/>
              <w:jc w:val="both"/>
              <w:rPr>
                <w:rFonts w:ascii="Times New Roman" w:hAnsi="Times New Roman" w:cs="Times New Roman"/>
                <w:b/>
                <w:bCs/>
                <w:color w:val="FF0000"/>
                <w:sz w:val="26"/>
                <w:szCs w:val="26"/>
                <w:lang w:val="uk-UA"/>
              </w:rPr>
            </w:pPr>
            <w:r w:rsidRPr="000D3050">
              <w:rPr>
                <w:rFonts w:ascii="Times New Roman" w:hAnsi="Times New Roman" w:cs="Times New Roman"/>
                <w:b/>
                <w:bCs/>
                <w:color w:val="FF0000"/>
                <w:sz w:val="26"/>
                <w:szCs w:val="26"/>
                <w:lang w:val="uk-UA"/>
              </w:rPr>
              <w:t>10.</w:t>
            </w:r>
            <w:r w:rsidRPr="000D3050">
              <w:rPr>
                <w:color w:val="FF0000"/>
                <w:lang w:val="uk-UA"/>
              </w:rPr>
              <w:t xml:space="preserve"> </w:t>
            </w:r>
            <w:r w:rsidRPr="000D3050">
              <w:rPr>
                <w:rFonts w:ascii="Times New Roman" w:hAnsi="Times New Roman" w:cs="Times New Roman"/>
                <w:b/>
                <w:bCs/>
                <w:color w:val="FF0000"/>
                <w:sz w:val="26"/>
                <w:szCs w:val="26"/>
                <w:lang w:val="uk-UA"/>
              </w:rPr>
              <w:t>Заявник несе персональну відповідальність за повноту та достовірність поданих ним документів для отримання одноразової грошової допомоги.</w:t>
            </w:r>
          </w:p>
          <w:p w14:paraId="575E08D2" w14:textId="77777777" w:rsidR="00742D30" w:rsidRDefault="00742D30">
            <w:pPr>
              <w:spacing w:after="0" w:line="240" w:lineRule="auto"/>
              <w:rPr>
                <w:lang w:val="uk-UA"/>
              </w:rPr>
            </w:pPr>
          </w:p>
        </w:tc>
      </w:tr>
      <w:tr w:rsidR="00742D30" w:rsidRPr="007F4091" w14:paraId="645DE25A" w14:textId="77777777">
        <w:tc>
          <w:tcPr>
            <w:tcW w:w="7694" w:type="dxa"/>
          </w:tcPr>
          <w:p w14:paraId="0D2D5D7B" w14:textId="77777777" w:rsidR="00742D30" w:rsidRDefault="00A24E57">
            <w:pPr>
              <w:spacing w:after="0" w:line="240" w:lineRule="auto"/>
              <w:jc w:val="both"/>
              <w:rPr>
                <w:rFonts w:ascii="Times New Roman" w:hAnsi="Times New Roman" w:cs="Times New Roman"/>
                <w:lang w:val="uk-UA"/>
              </w:rPr>
            </w:pPr>
            <w:r>
              <w:rPr>
                <w:color w:val="000000"/>
                <w:sz w:val="26"/>
                <w:szCs w:val="26"/>
                <w:lang w:val="uk-UA"/>
              </w:rPr>
              <w:t xml:space="preserve">      </w:t>
            </w:r>
            <w:r>
              <w:rPr>
                <w:rFonts w:ascii="Times New Roman" w:hAnsi="Times New Roman" w:cs="Times New Roman"/>
                <w:color w:val="000000"/>
                <w:sz w:val="26"/>
                <w:szCs w:val="26"/>
                <w:lang w:val="uk-UA"/>
              </w:rPr>
              <w:t xml:space="preserve">10. В разі смерті особи після визначення розміру </w:t>
            </w:r>
            <w:r>
              <w:rPr>
                <w:rFonts w:ascii="Times New Roman" w:hAnsi="Times New Roman" w:cs="Times New Roman"/>
                <w:bCs/>
                <w:color w:val="000000"/>
                <w:sz w:val="26"/>
                <w:szCs w:val="26"/>
                <w:lang w:val="uk-UA"/>
              </w:rPr>
              <w:t>грошової</w:t>
            </w:r>
            <w:r>
              <w:rPr>
                <w:rFonts w:ascii="Times New Roman" w:hAnsi="Times New Roman" w:cs="Times New Roman"/>
                <w:color w:val="000000"/>
                <w:sz w:val="26"/>
                <w:szCs w:val="26"/>
                <w:lang w:val="uk-UA"/>
              </w:rPr>
              <w:t xml:space="preserve"> допомоги, така допомога виплачується члену сім’ї померлого за заявою, документом, що посвідчує родинні зв’язки з померлим, та довідкою про банківський рахунок родича померлого. Якщо заяву подали декілька членів сім</w:t>
            </w:r>
            <w:r>
              <w:rPr>
                <w:rFonts w:ascii="Times New Roman" w:hAnsi="Times New Roman" w:cs="Times New Roman"/>
                <w:color w:val="000000"/>
                <w:sz w:val="26"/>
                <w:szCs w:val="26"/>
              </w:rPr>
              <w:t>’</w:t>
            </w:r>
            <w:r>
              <w:rPr>
                <w:rFonts w:ascii="Times New Roman" w:hAnsi="Times New Roman" w:cs="Times New Roman"/>
                <w:color w:val="000000"/>
                <w:sz w:val="26"/>
                <w:szCs w:val="26"/>
                <w:lang w:val="uk-UA"/>
              </w:rPr>
              <w:t>ї померлого, такі заяви скеровуються для погодження на Комісію.</w:t>
            </w:r>
          </w:p>
        </w:tc>
        <w:tc>
          <w:tcPr>
            <w:tcW w:w="7694" w:type="dxa"/>
          </w:tcPr>
          <w:p w14:paraId="2690A59B" w14:textId="3B84D140" w:rsidR="00716FA4" w:rsidRDefault="00A24E57">
            <w:pPr>
              <w:spacing w:after="0" w:line="240" w:lineRule="auto"/>
              <w:jc w:val="both"/>
              <w:rPr>
                <w:rFonts w:ascii="Times New Roman" w:hAnsi="Times New Roman" w:cs="Times New Roman"/>
                <w:b/>
                <w:bCs/>
                <w:color w:val="FF0000"/>
                <w:sz w:val="26"/>
                <w:szCs w:val="26"/>
                <w:lang w:val="uk-UA"/>
              </w:rPr>
            </w:pPr>
            <w:r>
              <w:rPr>
                <w:rFonts w:ascii="Times New Roman" w:hAnsi="Times New Roman" w:cs="Times New Roman"/>
                <w:b/>
                <w:bCs/>
                <w:color w:val="000000"/>
                <w:sz w:val="26"/>
                <w:szCs w:val="26"/>
                <w:lang w:val="uk-UA"/>
              </w:rPr>
              <w:t>11.</w:t>
            </w:r>
            <w:r>
              <w:rPr>
                <w:rFonts w:ascii="Times New Roman" w:hAnsi="Times New Roman" w:cs="Times New Roman"/>
                <w:color w:val="000000"/>
                <w:sz w:val="26"/>
                <w:szCs w:val="26"/>
                <w:lang w:val="uk-UA"/>
              </w:rPr>
              <w:t xml:space="preserve"> В разі смерті особи після визначення розміру </w:t>
            </w:r>
            <w:r>
              <w:rPr>
                <w:rFonts w:ascii="Times New Roman" w:hAnsi="Times New Roman" w:cs="Times New Roman"/>
                <w:bCs/>
                <w:color w:val="000000"/>
                <w:sz w:val="26"/>
                <w:szCs w:val="26"/>
                <w:lang w:val="uk-UA"/>
              </w:rPr>
              <w:t>грошової</w:t>
            </w:r>
            <w:r>
              <w:rPr>
                <w:rFonts w:ascii="Times New Roman" w:hAnsi="Times New Roman" w:cs="Times New Roman"/>
                <w:color w:val="000000"/>
                <w:sz w:val="26"/>
                <w:szCs w:val="26"/>
                <w:lang w:val="uk-UA"/>
              </w:rPr>
              <w:t xml:space="preserve"> допомоги, така допомога</w:t>
            </w:r>
            <w:r w:rsidR="00797107">
              <w:rPr>
                <w:rFonts w:ascii="Times New Roman" w:hAnsi="Times New Roman" w:cs="Times New Roman"/>
                <w:color w:val="000000"/>
                <w:sz w:val="26"/>
                <w:szCs w:val="26"/>
                <w:lang w:val="uk-UA"/>
              </w:rPr>
              <w:t xml:space="preserve"> </w:t>
            </w:r>
            <w:r w:rsidR="00797107" w:rsidRPr="00797107">
              <w:rPr>
                <w:rFonts w:ascii="Times New Roman" w:hAnsi="Times New Roman" w:cs="Times New Roman"/>
                <w:b/>
                <w:bCs/>
                <w:color w:val="FF0000"/>
                <w:sz w:val="26"/>
                <w:szCs w:val="26"/>
                <w:lang w:val="uk-UA"/>
              </w:rPr>
              <w:t>може бути</w:t>
            </w:r>
            <w:r w:rsidRPr="00797107">
              <w:rPr>
                <w:rFonts w:ascii="Times New Roman" w:hAnsi="Times New Roman" w:cs="Times New Roman"/>
                <w:color w:val="FF0000"/>
                <w:sz w:val="26"/>
                <w:szCs w:val="26"/>
                <w:lang w:val="uk-UA"/>
              </w:rPr>
              <w:t xml:space="preserve"> </w:t>
            </w:r>
            <w:r>
              <w:rPr>
                <w:rFonts w:ascii="Times New Roman" w:hAnsi="Times New Roman" w:cs="Times New Roman"/>
                <w:color w:val="000000"/>
                <w:sz w:val="26"/>
                <w:szCs w:val="26"/>
                <w:lang w:val="uk-UA"/>
              </w:rPr>
              <w:t>виплач</w:t>
            </w:r>
            <w:r w:rsidR="00797107">
              <w:rPr>
                <w:rFonts w:ascii="Times New Roman" w:hAnsi="Times New Roman" w:cs="Times New Roman"/>
                <w:color w:val="000000"/>
                <w:sz w:val="26"/>
                <w:szCs w:val="26"/>
                <w:lang w:val="uk-UA"/>
              </w:rPr>
              <w:t>ена</w:t>
            </w:r>
            <w:r>
              <w:rPr>
                <w:rFonts w:ascii="Times New Roman" w:hAnsi="Times New Roman" w:cs="Times New Roman"/>
                <w:color w:val="000000"/>
                <w:sz w:val="26"/>
                <w:szCs w:val="26"/>
                <w:lang w:val="uk-UA"/>
              </w:rPr>
              <w:t xml:space="preserve"> </w:t>
            </w:r>
            <w:r w:rsidRPr="000D3050">
              <w:rPr>
                <w:rFonts w:ascii="Times New Roman" w:hAnsi="Times New Roman" w:cs="Times New Roman"/>
                <w:b/>
                <w:bCs/>
                <w:color w:val="FF0000"/>
                <w:sz w:val="26"/>
                <w:szCs w:val="26"/>
                <w:lang w:val="uk-UA"/>
              </w:rPr>
              <w:t>дружині, чоловіку, матері, батьку або іншій особі, яка перебувала у родинних відносинах із померлим</w:t>
            </w:r>
            <w:r w:rsidRPr="000D3050">
              <w:rPr>
                <w:rFonts w:ascii="Times New Roman" w:hAnsi="Times New Roman" w:cs="Times New Roman"/>
                <w:color w:val="FF0000"/>
                <w:sz w:val="26"/>
                <w:szCs w:val="26"/>
                <w:lang w:val="uk-UA"/>
              </w:rPr>
              <w:t xml:space="preserve"> </w:t>
            </w:r>
            <w:r>
              <w:rPr>
                <w:rFonts w:ascii="Times New Roman" w:hAnsi="Times New Roman" w:cs="Times New Roman"/>
                <w:color w:val="000000"/>
                <w:sz w:val="26"/>
                <w:szCs w:val="26"/>
                <w:lang w:val="uk-UA"/>
              </w:rPr>
              <w:t>за заявою</w:t>
            </w:r>
            <w:r w:rsidR="00797107">
              <w:rPr>
                <w:rFonts w:ascii="Times New Roman" w:hAnsi="Times New Roman" w:cs="Times New Roman"/>
                <w:color w:val="000000"/>
                <w:sz w:val="26"/>
                <w:szCs w:val="26"/>
                <w:lang w:val="uk-UA"/>
              </w:rPr>
              <w:t xml:space="preserve"> </w:t>
            </w:r>
            <w:r w:rsidR="00797107" w:rsidRPr="00797107">
              <w:rPr>
                <w:rFonts w:ascii="Times New Roman" w:hAnsi="Times New Roman" w:cs="Times New Roman"/>
                <w:b/>
                <w:bCs/>
                <w:color w:val="FF0000"/>
                <w:sz w:val="26"/>
                <w:szCs w:val="26"/>
                <w:lang w:val="uk-UA"/>
              </w:rPr>
              <w:t>на ім’я міського голови</w:t>
            </w:r>
            <w:r>
              <w:rPr>
                <w:rFonts w:ascii="Times New Roman" w:hAnsi="Times New Roman" w:cs="Times New Roman"/>
                <w:color w:val="000000"/>
                <w:sz w:val="26"/>
                <w:szCs w:val="26"/>
                <w:lang w:val="uk-UA"/>
              </w:rPr>
              <w:t xml:space="preserve">, документом, що посвідчує родинні зв’язки з померлим </w:t>
            </w:r>
            <w:r w:rsidRPr="000D3050">
              <w:rPr>
                <w:rFonts w:ascii="Times New Roman" w:hAnsi="Times New Roman" w:cs="Times New Roman"/>
                <w:b/>
                <w:bCs/>
                <w:color w:val="FF0000"/>
                <w:sz w:val="26"/>
                <w:szCs w:val="26"/>
                <w:lang w:val="uk-UA"/>
              </w:rPr>
              <w:t>(свідоцтво про народження, свідоцтво про одруження, інше)</w:t>
            </w:r>
            <w:r>
              <w:rPr>
                <w:rFonts w:ascii="Times New Roman" w:hAnsi="Times New Roman" w:cs="Times New Roman"/>
                <w:color w:val="000000"/>
                <w:sz w:val="26"/>
                <w:szCs w:val="26"/>
                <w:lang w:val="uk-UA"/>
              </w:rPr>
              <w:t xml:space="preserve"> та довідкою про банківський рахунок родича померлого</w:t>
            </w:r>
            <w:r w:rsidR="00797107">
              <w:rPr>
                <w:rFonts w:ascii="Times New Roman" w:hAnsi="Times New Roman" w:cs="Times New Roman"/>
                <w:color w:val="000000"/>
                <w:sz w:val="26"/>
                <w:szCs w:val="26"/>
                <w:lang w:val="uk-UA"/>
              </w:rPr>
              <w:t xml:space="preserve">. </w:t>
            </w:r>
            <w:r w:rsidR="00797107" w:rsidRPr="00797107">
              <w:rPr>
                <w:rFonts w:ascii="Times New Roman" w:hAnsi="Times New Roman" w:cs="Times New Roman"/>
                <w:b/>
                <w:bCs/>
                <w:color w:val="FF0000"/>
                <w:sz w:val="26"/>
                <w:szCs w:val="26"/>
                <w:lang w:val="uk-UA"/>
              </w:rPr>
              <w:t>Відповідна заява</w:t>
            </w:r>
            <w:r w:rsidR="00797107">
              <w:rPr>
                <w:rFonts w:ascii="Times New Roman" w:hAnsi="Times New Roman" w:cs="Times New Roman"/>
                <w:b/>
                <w:bCs/>
                <w:color w:val="FF0000"/>
                <w:sz w:val="26"/>
                <w:szCs w:val="26"/>
                <w:lang w:val="uk-UA"/>
              </w:rPr>
              <w:t xml:space="preserve"> з пакетом документів</w:t>
            </w:r>
            <w:r w:rsidR="000D3050" w:rsidRPr="00797107">
              <w:rPr>
                <w:rFonts w:ascii="Times New Roman" w:hAnsi="Times New Roman" w:cs="Times New Roman"/>
                <w:b/>
                <w:bCs/>
                <w:color w:val="FF0000"/>
                <w:sz w:val="26"/>
                <w:szCs w:val="26"/>
                <w:lang w:val="uk-UA"/>
              </w:rPr>
              <w:t xml:space="preserve"> </w:t>
            </w:r>
            <w:r w:rsidR="000D3050" w:rsidRPr="00716FA4">
              <w:rPr>
                <w:rFonts w:ascii="Times New Roman" w:hAnsi="Times New Roman" w:cs="Times New Roman"/>
                <w:b/>
                <w:bCs/>
                <w:color w:val="FF0000"/>
                <w:sz w:val="26"/>
                <w:szCs w:val="26"/>
                <w:lang w:val="uk-UA"/>
              </w:rPr>
              <w:t xml:space="preserve">скеровується </w:t>
            </w:r>
            <w:r w:rsidR="00716FA4" w:rsidRPr="00716FA4">
              <w:rPr>
                <w:rFonts w:ascii="Times New Roman" w:hAnsi="Times New Roman" w:cs="Times New Roman"/>
                <w:b/>
                <w:bCs/>
                <w:color w:val="FF0000"/>
                <w:sz w:val="26"/>
                <w:szCs w:val="26"/>
                <w:lang w:val="uk-UA"/>
              </w:rPr>
              <w:t>для погодження на Комісію</w:t>
            </w:r>
            <w:r w:rsidRPr="00716FA4">
              <w:rPr>
                <w:rFonts w:ascii="Times New Roman" w:hAnsi="Times New Roman" w:cs="Times New Roman"/>
                <w:b/>
                <w:bCs/>
                <w:color w:val="FF0000"/>
                <w:sz w:val="26"/>
                <w:szCs w:val="26"/>
                <w:lang w:val="uk-UA"/>
              </w:rPr>
              <w:t xml:space="preserve">. </w:t>
            </w:r>
          </w:p>
          <w:p w14:paraId="2067E757" w14:textId="3D2EA1DA" w:rsidR="00742D30" w:rsidRPr="000D3050" w:rsidRDefault="00716FA4">
            <w:pPr>
              <w:spacing w:after="0" w:line="240" w:lineRule="auto"/>
              <w:jc w:val="both"/>
              <w:rPr>
                <w:rFonts w:ascii="Times New Roman" w:hAnsi="Times New Roman" w:cs="Times New Roman"/>
                <w:b/>
                <w:bCs/>
                <w:color w:val="FF0000"/>
                <w:sz w:val="26"/>
                <w:szCs w:val="26"/>
                <w:lang w:val="uk-UA"/>
              </w:rPr>
            </w:pPr>
            <w:r>
              <w:rPr>
                <w:rFonts w:ascii="Times New Roman" w:hAnsi="Times New Roman" w:cs="Times New Roman"/>
                <w:b/>
                <w:bCs/>
                <w:color w:val="FF0000"/>
                <w:sz w:val="26"/>
                <w:szCs w:val="26"/>
                <w:lang w:val="uk-UA"/>
              </w:rPr>
              <w:t xml:space="preserve">        </w:t>
            </w:r>
            <w:r w:rsidR="00A24E57" w:rsidRPr="000D3050">
              <w:rPr>
                <w:rFonts w:ascii="Times New Roman" w:hAnsi="Times New Roman" w:cs="Times New Roman"/>
                <w:b/>
                <w:bCs/>
                <w:color w:val="FF0000"/>
                <w:sz w:val="26"/>
                <w:szCs w:val="26"/>
                <w:lang w:val="uk-UA"/>
              </w:rPr>
              <w:t>Допомога виплачується за умови подання заяви з вищезазначеним пакетом документів упродовж шести місяців з дня смерті.</w:t>
            </w:r>
          </w:p>
          <w:p w14:paraId="48995CA4" w14:textId="27B38D1A" w:rsidR="00742D30" w:rsidRDefault="00A24E57">
            <w:pPr>
              <w:spacing w:after="0" w:line="240" w:lineRule="auto"/>
              <w:jc w:val="both"/>
              <w:rPr>
                <w:rFonts w:ascii="Times New Roman" w:hAnsi="Times New Roman" w:cs="Times New Roman"/>
                <w:b/>
                <w:bCs/>
                <w:color w:val="000000"/>
                <w:sz w:val="26"/>
                <w:szCs w:val="26"/>
                <w:lang w:val="uk-UA"/>
              </w:rPr>
            </w:pPr>
            <w:r>
              <w:rPr>
                <w:rFonts w:ascii="Times New Roman" w:hAnsi="Times New Roman" w:cs="Times New Roman"/>
                <w:color w:val="000000"/>
                <w:sz w:val="26"/>
                <w:szCs w:val="26"/>
                <w:lang w:val="uk-UA"/>
              </w:rPr>
              <w:t xml:space="preserve">           </w:t>
            </w:r>
            <w:r w:rsidR="00716FA4" w:rsidRPr="00716FA4">
              <w:rPr>
                <w:rFonts w:ascii="Times New Roman" w:hAnsi="Times New Roman" w:cs="Times New Roman"/>
                <w:color w:val="000000"/>
                <w:sz w:val="26"/>
                <w:szCs w:val="26"/>
                <w:lang w:val="uk-UA"/>
              </w:rPr>
              <w:t>Якщо заяву подали декілька членів сім’ї померлого, такі заяви скеровуються для погодження на Комісію.</w:t>
            </w:r>
          </w:p>
          <w:p w14:paraId="3E83E10F" w14:textId="77777777" w:rsidR="00742D30" w:rsidRDefault="00742D30">
            <w:pPr>
              <w:spacing w:after="0" w:line="240" w:lineRule="auto"/>
              <w:rPr>
                <w:lang w:val="uk-UA"/>
              </w:rPr>
            </w:pPr>
          </w:p>
        </w:tc>
      </w:tr>
    </w:tbl>
    <w:p w14:paraId="00C171BD" w14:textId="77777777" w:rsidR="00742D30" w:rsidRDefault="00742D30">
      <w:pPr>
        <w:rPr>
          <w:lang w:val="uk-UA"/>
        </w:rPr>
      </w:pPr>
    </w:p>
    <w:sectPr w:rsidR="00742D3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D7B9A" w14:textId="77777777" w:rsidR="00E10FDF" w:rsidRDefault="00E10FDF">
      <w:pPr>
        <w:spacing w:line="240" w:lineRule="auto"/>
      </w:pPr>
      <w:r>
        <w:separator/>
      </w:r>
    </w:p>
  </w:endnote>
  <w:endnote w:type="continuationSeparator" w:id="0">
    <w:p w14:paraId="11DFC95A" w14:textId="77777777" w:rsidR="00E10FDF" w:rsidRDefault="00E10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Journal">
    <w:altName w:val="Arial"/>
    <w:charset w:val="00"/>
    <w:family w:val="swiss"/>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88392" w14:textId="77777777" w:rsidR="00E10FDF" w:rsidRDefault="00E10FDF">
      <w:pPr>
        <w:spacing w:after="0"/>
      </w:pPr>
      <w:r>
        <w:separator/>
      </w:r>
    </w:p>
  </w:footnote>
  <w:footnote w:type="continuationSeparator" w:id="0">
    <w:p w14:paraId="082954DD" w14:textId="77777777" w:rsidR="00E10FDF" w:rsidRDefault="00E10FD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left" w:pos="720"/>
        </w:tabs>
        <w:ind w:left="720" w:hanging="360"/>
      </w:pPr>
      <w:rPr>
        <w:rFonts w:ascii="Times New Roman" w:hAnsi="Times New Roman"/>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Wingdings" w:hAnsi="Wingdings"/>
      </w:rPr>
    </w:lvl>
    <w:lvl w:ilvl="4">
      <w:start w:val="1"/>
      <w:numFmt w:val="bullet"/>
      <w:lvlText w:val=""/>
      <w:lvlJc w:val="left"/>
      <w:pPr>
        <w:tabs>
          <w:tab w:val="left" w:pos="3600"/>
        </w:tabs>
        <w:ind w:left="3600" w:hanging="360"/>
      </w:pPr>
      <w:rPr>
        <w:rFonts w:ascii="Wingdings" w:hAnsi="Wingdings"/>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Wingdings" w:hAnsi="Wingdings"/>
      </w:rPr>
    </w:lvl>
    <w:lvl w:ilvl="7">
      <w:start w:val="1"/>
      <w:numFmt w:val="bullet"/>
      <w:lvlText w:val=""/>
      <w:lvlJc w:val="left"/>
      <w:pPr>
        <w:tabs>
          <w:tab w:val="left" w:pos="5760"/>
        </w:tabs>
        <w:ind w:left="5760" w:hanging="360"/>
      </w:pPr>
      <w:rPr>
        <w:rFonts w:ascii="Wingdings" w:hAnsi="Wingdings"/>
      </w:rPr>
    </w:lvl>
    <w:lvl w:ilvl="8">
      <w:start w:val="1"/>
      <w:numFmt w:val="bullet"/>
      <w:lvlText w:val=""/>
      <w:lvlJc w:val="left"/>
      <w:pPr>
        <w:tabs>
          <w:tab w:val="left"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0F8"/>
    <w:rsid w:val="00010DB3"/>
    <w:rsid w:val="00033FF1"/>
    <w:rsid w:val="000376EB"/>
    <w:rsid w:val="000523AC"/>
    <w:rsid w:val="00086152"/>
    <w:rsid w:val="000B0F87"/>
    <w:rsid w:val="000D3050"/>
    <w:rsid w:val="00260F93"/>
    <w:rsid w:val="00273073"/>
    <w:rsid w:val="00281A8D"/>
    <w:rsid w:val="002855FF"/>
    <w:rsid w:val="002F7D9A"/>
    <w:rsid w:val="003D2462"/>
    <w:rsid w:val="003E2D6B"/>
    <w:rsid w:val="00407807"/>
    <w:rsid w:val="00420BD7"/>
    <w:rsid w:val="0042276C"/>
    <w:rsid w:val="004B783C"/>
    <w:rsid w:val="00534471"/>
    <w:rsid w:val="00555325"/>
    <w:rsid w:val="00582A81"/>
    <w:rsid w:val="0058667C"/>
    <w:rsid w:val="0065231A"/>
    <w:rsid w:val="006D5069"/>
    <w:rsid w:val="006E3266"/>
    <w:rsid w:val="00716FA4"/>
    <w:rsid w:val="00742D30"/>
    <w:rsid w:val="00797107"/>
    <w:rsid w:val="007A44BE"/>
    <w:rsid w:val="007A66E2"/>
    <w:rsid w:val="007D14A9"/>
    <w:rsid w:val="007F4091"/>
    <w:rsid w:val="007F50F2"/>
    <w:rsid w:val="00831F13"/>
    <w:rsid w:val="00872557"/>
    <w:rsid w:val="008A43E6"/>
    <w:rsid w:val="00903314"/>
    <w:rsid w:val="009055BE"/>
    <w:rsid w:val="00907D30"/>
    <w:rsid w:val="00912D9E"/>
    <w:rsid w:val="00996CF3"/>
    <w:rsid w:val="009D2AC1"/>
    <w:rsid w:val="00A24E57"/>
    <w:rsid w:val="00A417BC"/>
    <w:rsid w:val="00A939FD"/>
    <w:rsid w:val="00AF2211"/>
    <w:rsid w:val="00B72FB3"/>
    <w:rsid w:val="00B760F8"/>
    <w:rsid w:val="00B84ED0"/>
    <w:rsid w:val="00C10568"/>
    <w:rsid w:val="00C6232E"/>
    <w:rsid w:val="00CD1EE8"/>
    <w:rsid w:val="00D14716"/>
    <w:rsid w:val="00DC32B5"/>
    <w:rsid w:val="00DC4475"/>
    <w:rsid w:val="00DC62DC"/>
    <w:rsid w:val="00E10FDF"/>
    <w:rsid w:val="00E27991"/>
    <w:rsid w:val="00E41EFB"/>
    <w:rsid w:val="00F0469F"/>
    <w:rsid w:val="00F26E33"/>
    <w:rsid w:val="00F40F3A"/>
    <w:rsid w:val="00F462B9"/>
    <w:rsid w:val="00F71579"/>
    <w:rsid w:val="29593504"/>
    <w:rsid w:val="31A51597"/>
    <w:rsid w:val="34CF3A98"/>
    <w:rsid w:val="515F6C5A"/>
    <w:rsid w:val="6050493E"/>
    <w:rsid w:val="6C761970"/>
    <w:rsid w:val="6D2C2A2E"/>
    <w:rsid w:val="79666134"/>
    <w:rsid w:val="7CF0036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8BABC"/>
  <w15:docId w15:val="{DE640800-0FA5-4A20-B69A-E1EC836D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uppressAutoHyphens/>
      <w:spacing w:after="0" w:line="240" w:lineRule="auto"/>
      <w:jc w:val="both"/>
    </w:pPr>
    <w:rPr>
      <w:rFonts w:ascii="Journal" w:eastAsia="Symbol" w:hAnsi="Journal" w:cs="Times New Roman"/>
      <w:kern w:val="2"/>
      <w:sz w:val="28"/>
      <w:szCs w:val="28"/>
      <w:lang w:val="uk-UA" w:eastAsia="ru-RU"/>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ий текст Знак"/>
    <w:basedOn w:val="a0"/>
    <w:link w:val="a3"/>
    <w:qFormat/>
    <w:rPr>
      <w:rFonts w:ascii="Journal" w:eastAsia="Symbol" w:hAnsi="Journal" w:cs="Times New Roman"/>
      <w:kern w:val="2"/>
      <w:sz w:val="28"/>
      <w:szCs w:val="28"/>
      <w:lang w:val="uk-UA" w:eastAsia="ru-RU"/>
    </w:rPr>
  </w:style>
  <w:style w:type="paragraph" w:styleId="a6">
    <w:name w:val="List Paragraph"/>
    <w:basedOn w:val="a"/>
    <w:uiPriority w:val="34"/>
    <w:qFormat/>
    <w:pPr>
      <w:ind w:left="720"/>
      <w:contextualSpacing/>
    </w:pPr>
  </w:style>
  <w:style w:type="paragraph" w:styleId="a7">
    <w:name w:val="Balloon Text"/>
    <w:basedOn w:val="a"/>
    <w:link w:val="a8"/>
    <w:uiPriority w:val="99"/>
    <w:semiHidden/>
    <w:unhideWhenUsed/>
    <w:rsid w:val="00A24E57"/>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A24E57"/>
    <w:rPr>
      <w:rFonts w:ascii="Segoe UI" w:eastAsiaTheme="minorHAnsi" w:hAnsi="Segoe UI" w:cs="Segoe UI"/>
      <w:sz w:val="18"/>
      <w:szCs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10</Pages>
  <Words>20259</Words>
  <Characters>11549</Characters>
  <Application>Microsoft Office Word</Application>
  <DocSecurity>0</DocSecurity>
  <Lines>96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коля</dc:creator>
  <cp:lastModifiedBy>RePack by Diakov</cp:lastModifiedBy>
  <cp:revision>16</cp:revision>
  <cp:lastPrinted>2025-10-02T05:56:00Z</cp:lastPrinted>
  <dcterms:created xsi:type="dcterms:W3CDTF">2026-02-02T09:55:00Z</dcterms:created>
  <dcterms:modified xsi:type="dcterms:W3CDTF">2026-02-05T15:23:00Z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E5791B6E29E04D33B19C318BEF7D0135_12</vt:lpwstr>
  </property>
</Properties>
</file>