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667DC3EC" w:rsidR="00AC4146" w:rsidRPr="00AC4146" w:rsidRDefault="00AC4146" w:rsidP="0028758E">
            <w:pPr>
              <w:pStyle w:val="a5"/>
              <w:rPr>
                <w:b/>
                <w:bCs/>
                <w:lang w:val="x-none"/>
              </w:rPr>
            </w:pPr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38203EF8" w:rsidR="00AC4146" w:rsidRPr="00AC4146" w:rsidRDefault="00020A38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шістдесята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03D54D09" w:rsidR="00092067" w:rsidRPr="00761431" w:rsidRDefault="000D1E57" w:rsidP="009D363E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19.02.2026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9D363E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7408130D" w:rsidR="00092067" w:rsidRDefault="006B3F15" w:rsidP="009D363E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E621AA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9D363E" w:rsidRPr="009D363E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4314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0EFABF03" w14:textId="554FD4CA" w:rsidR="00900661" w:rsidRDefault="00900661" w:rsidP="00900661">
      <w:pPr>
        <w:spacing w:after="0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6C6D08E0">
            <wp:simplePos x="0" y="0"/>
            <wp:positionH relativeFrom="column">
              <wp:posOffset>2840355</wp:posOffset>
            </wp:positionH>
            <wp:positionV relativeFrom="page">
              <wp:posOffset>201295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D2A4EE7" w14:textId="77777777" w:rsidR="00C75E9B" w:rsidRDefault="00C75E9B" w:rsidP="00900661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AE38D15" w14:textId="79B2A423" w:rsidR="00E63FA7" w:rsidRPr="00693499" w:rsidRDefault="00E63FA7" w:rsidP="00900661">
      <w:pPr>
        <w:spacing w:after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69349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Про розгляд клопотання</w:t>
      </w:r>
    </w:p>
    <w:p w14:paraId="19A683BD" w14:textId="77777777" w:rsidR="00A1174C" w:rsidRPr="00693499" w:rsidRDefault="00E63FA7" w:rsidP="00A1174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69349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громадянина </w:t>
      </w:r>
      <w:r w:rsidR="00A1174C" w:rsidRPr="0069349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Царика </w:t>
      </w:r>
    </w:p>
    <w:p w14:paraId="194F7A19" w14:textId="24189B57" w:rsidR="009E2A3B" w:rsidRPr="00693499" w:rsidRDefault="00A1174C" w:rsidP="00A1174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69349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Назара Васильовича</w:t>
      </w:r>
    </w:p>
    <w:p w14:paraId="1F60B0AB" w14:textId="77777777" w:rsidR="00127927" w:rsidRPr="00693499" w:rsidRDefault="00127927" w:rsidP="00E63FA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6F46336" w14:textId="0C6DB61B" w:rsidR="00B64B46" w:rsidRPr="00693499" w:rsidRDefault="00B64B46" w:rsidP="00B64B46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9349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підставі клопотання </w:t>
      </w:r>
      <w:r w:rsidR="0005091B" w:rsidRPr="00693499">
        <w:rPr>
          <w:rFonts w:ascii="Times New Roman" w:eastAsia="Times New Roman" w:hAnsi="Times New Roman" w:cs="Times New Roman"/>
          <w:sz w:val="26"/>
          <w:szCs w:val="26"/>
          <w:lang w:eastAsia="ru-RU"/>
        </w:rPr>
        <w:t>громадянина Царика Назара В</w:t>
      </w:r>
      <w:r w:rsidR="00FE352F" w:rsidRPr="00693499">
        <w:rPr>
          <w:rFonts w:ascii="Times New Roman" w:eastAsia="Times New Roman" w:hAnsi="Times New Roman" w:cs="Times New Roman"/>
          <w:sz w:val="26"/>
          <w:szCs w:val="26"/>
          <w:lang w:eastAsia="ru-RU"/>
        </w:rPr>
        <w:t>асильовича</w:t>
      </w:r>
      <w:r w:rsidRPr="0069349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693499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 нада</w:t>
      </w:r>
      <w:bookmarkStart w:id="0" w:name="_GoBack"/>
      <w:bookmarkEnd w:id="0"/>
      <w:r w:rsidRPr="0069349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ння дозволу на розроблення </w:t>
      </w:r>
      <w:proofErr w:type="spellStart"/>
      <w:r w:rsidRPr="00693499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проєкту</w:t>
      </w:r>
      <w:proofErr w:type="spellEnd"/>
      <w:r w:rsidRPr="0069349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землеустрою щодо відведення земельної ділянки в </w:t>
      </w:r>
      <w:r w:rsidR="0005091B" w:rsidRPr="00693499">
        <w:rPr>
          <w:rFonts w:ascii="Times New Roman" w:eastAsia="Times New Roman" w:hAnsi="Times New Roman" w:cs="Times New Roman"/>
          <w:sz w:val="26"/>
          <w:szCs w:val="26"/>
          <w:lang w:eastAsia="ru-RU"/>
        </w:rPr>
        <w:t>місті Шептицький на вулиці Грушевського, 7 а, на вулиці Героїв Майдану, 8, на вулиці Шевченка, 16 а</w:t>
      </w:r>
      <w:r w:rsidRPr="00693499">
        <w:rPr>
          <w:rFonts w:ascii="Times New Roman" w:eastAsia="Times New Roman" w:hAnsi="Times New Roman" w:cs="Times New Roman"/>
          <w:sz w:val="26"/>
          <w:szCs w:val="26"/>
          <w:lang w:eastAsia="ru-RU"/>
        </w:rPr>
        <w:t>, розпочато адміністративне провадження.</w:t>
      </w:r>
    </w:p>
    <w:p w14:paraId="588EDF2A" w14:textId="7C11B0F1" w:rsidR="00B64B46" w:rsidRPr="00693499" w:rsidRDefault="00B64B46" w:rsidP="0005091B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9349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Постійно діючою комісією з розгляду питань, пов’язаних з регулюванням земельних відносин при Виконавчому комітеті Шептицької міської ради розглянуто клопотання </w:t>
      </w:r>
      <w:r w:rsidR="0005091B" w:rsidRPr="00693499">
        <w:rPr>
          <w:rFonts w:ascii="Times New Roman" w:eastAsia="Times New Roman" w:hAnsi="Times New Roman" w:cs="Times New Roman"/>
          <w:sz w:val="26"/>
          <w:szCs w:val="26"/>
          <w:lang w:eastAsia="ru-RU"/>
        </w:rPr>
        <w:t>громадянина Царика Назара Васильовича</w:t>
      </w:r>
      <w:r w:rsidR="0005091B" w:rsidRPr="0069349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69349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 надання дозволу на розроблення </w:t>
      </w:r>
      <w:proofErr w:type="spellStart"/>
      <w:r w:rsidRPr="00693499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проєкту</w:t>
      </w:r>
      <w:proofErr w:type="spellEnd"/>
      <w:r w:rsidRPr="0069349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землеустрою щодо відведення земельної ділянки </w:t>
      </w:r>
      <w:r w:rsidR="0005091B" w:rsidRPr="00693499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обслуговування стаціонарної тимчасової споруди</w:t>
      </w:r>
      <w:r w:rsidRPr="0069349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05091B" w:rsidRPr="00693499">
        <w:rPr>
          <w:rFonts w:ascii="Times New Roman" w:eastAsia="Times New Roman" w:hAnsi="Times New Roman" w:cs="Times New Roman"/>
          <w:sz w:val="26"/>
          <w:szCs w:val="26"/>
          <w:lang w:eastAsia="ru-RU"/>
        </w:rPr>
        <w:t>в місті Шептицький на вулиці Грушевського, 7 а, на вулиці Героїв Майдану, 8, на вулиці Шевченка, 16 а</w:t>
      </w:r>
      <w:r w:rsidRPr="00693499">
        <w:rPr>
          <w:rFonts w:ascii="Times New Roman" w:eastAsia="Times New Roman" w:hAnsi="Times New Roman" w:cs="Times New Roman"/>
          <w:sz w:val="26"/>
          <w:szCs w:val="26"/>
          <w:lang w:eastAsia="ru-RU"/>
        </w:rPr>
        <w:t>, (далі по тексту – Клопотання), та долучені до нього копії:</w:t>
      </w:r>
      <w:r w:rsidR="0005091B" w:rsidRPr="0069349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посвідчення учасника бойових дій </w:t>
      </w:r>
      <w:r w:rsidR="0033272C" w:rsidRPr="00693499">
        <w:rPr>
          <w:rFonts w:ascii="Times New Roman" w:eastAsia="Times New Roman" w:hAnsi="Times New Roman" w:cs="Times New Roman"/>
          <w:sz w:val="26"/>
          <w:szCs w:val="26"/>
          <w:lang w:eastAsia="ru-RU"/>
        </w:rPr>
        <w:t>серія УБД 898313</w:t>
      </w:r>
      <w:r w:rsidRPr="00693499">
        <w:rPr>
          <w:rFonts w:ascii="Times New Roman" w:eastAsia="Times New Roman" w:hAnsi="Times New Roman" w:cs="Times New Roman"/>
          <w:sz w:val="26"/>
          <w:szCs w:val="26"/>
          <w:lang w:eastAsia="ru-RU"/>
        </w:rPr>
        <w:t>, схеми розташування.</w:t>
      </w:r>
    </w:p>
    <w:p w14:paraId="7C143235" w14:textId="5D012DD1" w:rsidR="00B64B46" w:rsidRPr="00693499" w:rsidRDefault="00B64B46" w:rsidP="0005091B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93499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 розгляді Клопотання в</w:t>
      </w:r>
      <w:r w:rsidR="0005091B" w:rsidRPr="00693499">
        <w:rPr>
          <w:rFonts w:ascii="Times New Roman" w:eastAsia="Times New Roman" w:hAnsi="Times New Roman" w:cs="Times New Roman"/>
          <w:sz w:val="26"/>
          <w:szCs w:val="26"/>
          <w:lang w:eastAsia="ru-RU"/>
        </w:rPr>
        <w:t>становлено невідповідність місць розташувань земельних ділянок</w:t>
      </w:r>
      <w:r w:rsidRPr="0069349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вимогам законів, прийнятих відповідно до них нормативно-правових актів, а також містобудівної документації, а саме, Генерального плану </w:t>
      </w:r>
      <w:r w:rsidR="005763E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</w:t>
      </w:r>
      <w:r w:rsidR="0005091B" w:rsidRPr="00693499">
        <w:rPr>
          <w:rFonts w:ascii="Times New Roman" w:eastAsia="Times New Roman" w:hAnsi="Times New Roman" w:cs="Times New Roman"/>
          <w:sz w:val="26"/>
          <w:szCs w:val="26"/>
          <w:lang w:eastAsia="ru-RU"/>
        </w:rPr>
        <w:t>м</w:t>
      </w:r>
      <w:r w:rsidRPr="0069349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="0005091B" w:rsidRPr="00693499">
        <w:rPr>
          <w:rFonts w:ascii="Times New Roman" w:eastAsia="Times New Roman" w:hAnsi="Times New Roman" w:cs="Times New Roman"/>
          <w:sz w:val="26"/>
          <w:szCs w:val="26"/>
          <w:lang w:eastAsia="ru-RU"/>
        </w:rPr>
        <w:t>Червоноград</w:t>
      </w:r>
      <w:r w:rsidRPr="0069349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що відповідно до абзацу першого частини третьої статті 123 Земельного кодексу України є підставою для відмови у наданні дозволу на розроблення </w:t>
      </w:r>
      <w:proofErr w:type="spellStart"/>
      <w:r w:rsidRPr="00693499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проєкту</w:t>
      </w:r>
      <w:proofErr w:type="spellEnd"/>
      <w:r w:rsidRPr="0069349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землеустрою щодо відведення земельної ділянки.</w:t>
      </w:r>
    </w:p>
    <w:p w14:paraId="6FD5FE16" w14:textId="3DA77A07" w:rsidR="00D04D3B" w:rsidRPr="00693499" w:rsidRDefault="00E45858" w:rsidP="00E45858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</w:t>
      </w:r>
      <w:r w:rsidR="00D04D3B" w:rsidRPr="00693499">
        <w:rPr>
          <w:rFonts w:ascii="Times New Roman" w:eastAsia="Times New Roman" w:hAnsi="Times New Roman" w:cs="Times New Roman"/>
          <w:sz w:val="26"/>
          <w:szCs w:val="26"/>
          <w:lang w:eastAsia="ru-RU"/>
        </w:rPr>
        <w:t>ередача в оренду земельних ділянок державної або комунальної власності здійснюється за результат</w:t>
      </w:r>
      <w:r w:rsidR="004F3A88" w:rsidRPr="00693499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ми земельних торгів (аукціону) після виконання вимог</w:t>
      </w:r>
      <w:r w:rsidRPr="00E4585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частини першої</w:t>
      </w:r>
      <w:r w:rsidRPr="00E4585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статті 134 Земельного кодексу України</w:t>
      </w:r>
      <w:r w:rsidR="005763E9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2DD7274C" w14:textId="2BD6634A" w:rsidR="00B64B46" w:rsidRPr="00693499" w:rsidRDefault="00B64B46" w:rsidP="00B64B46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93499">
        <w:rPr>
          <w:rFonts w:ascii="Times New Roman" w:eastAsia="Times New Roman" w:hAnsi="Times New Roman" w:cs="Times New Roman"/>
          <w:sz w:val="26"/>
          <w:szCs w:val="26"/>
          <w:lang w:eastAsia="ru-RU"/>
        </w:rPr>
        <w:t>Керуючись Законом України в</w:t>
      </w:r>
      <w:r w:rsidRPr="00693499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693499">
        <w:rPr>
          <w:rFonts w:ascii="Times New Roman" w:eastAsia="Times New Roman" w:hAnsi="Times New Roman" w:cs="Times New Roman"/>
          <w:sz w:val="26"/>
          <w:szCs w:val="26"/>
          <w:lang w:eastAsia="ru-RU"/>
        </w:rPr>
        <w:t>д 21.05.1997 № 280/97-ВР «Про м</w:t>
      </w:r>
      <w:r w:rsidRPr="00693499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693499">
        <w:rPr>
          <w:rFonts w:ascii="Times New Roman" w:eastAsia="Times New Roman" w:hAnsi="Times New Roman" w:cs="Times New Roman"/>
          <w:sz w:val="26"/>
          <w:szCs w:val="26"/>
          <w:lang w:eastAsia="ru-RU"/>
        </w:rPr>
        <w:t>сцеве</w:t>
      </w:r>
      <w:proofErr w:type="spellEnd"/>
      <w:r w:rsidRPr="0069349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самоврядування в </w:t>
      </w:r>
      <w:proofErr w:type="spellStart"/>
      <w:r w:rsidRPr="00693499">
        <w:rPr>
          <w:rFonts w:ascii="Times New Roman" w:eastAsia="Times New Roman" w:hAnsi="Times New Roman" w:cs="Times New Roman"/>
          <w:sz w:val="26"/>
          <w:szCs w:val="26"/>
          <w:lang w:eastAsia="ru-RU"/>
        </w:rPr>
        <w:t>Україн</w:t>
      </w:r>
      <w:proofErr w:type="spellEnd"/>
      <w:r w:rsidRPr="00693499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693499">
        <w:rPr>
          <w:rFonts w:ascii="Times New Roman" w:eastAsia="Times New Roman" w:hAnsi="Times New Roman" w:cs="Times New Roman"/>
          <w:sz w:val="26"/>
          <w:szCs w:val="26"/>
          <w:lang w:eastAsia="ru-RU"/>
        </w:rPr>
        <w:t>», Земельним кодексом України, Законами України від 17.02.2022 № 2073-</w:t>
      </w:r>
      <w:r w:rsidRPr="00693499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IX</w:t>
      </w:r>
      <w:r w:rsidRPr="0069349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адміністративну процедуру», в</w:t>
      </w:r>
      <w:r w:rsidRPr="00693499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69349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 07.07.2011 </w:t>
      </w:r>
      <w:r w:rsidR="00D32792" w:rsidRPr="0069349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</w:t>
      </w:r>
      <w:r w:rsidRPr="00693499">
        <w:rPr>
          <w:rFonts w:ascii="Times New Roman" w:eastAsia="Times New Roman" w:hAnsi="Times New Roman" w:cs="Times New Roman"/>
          <w:sz w:val="26"/>
          <w:szCs w:val="26"/>
          <w:lang w:eastAsia="ru-RU"/>
        </w:rPr>
        <w:t>№ 3613-</w:t>
      </w:r>
      <w:r w:rsidRPr="00693499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V</w:t>
      </w:r>
      <w:r w:rsidRPr="00693499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69349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Державний земельний кадастр», в</w:t>
      </w:r>
      <w:r w:rsidRPr="00693499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693499">
        <w:rPr>
          <w:rFonts w:ascii="Times New Roman" w:eastAsia="Times New Roman" w:hAnsi="Times New Roman" w:cs="Times New Roman"/>
          <w:sz w:val="26"/>
          <w:szCs w:val="26"/>
          <w:lang w:eastAsia="ru-RU"/>
        </w:rPr>
        <w:t>д 22.05.2003 № 858-</w:t>
      </w:r>
      <w:r w:rsidRPr="00693499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IV</w:t>
      </w:r>
      <w:r w:rsidRPr="0069349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</w:t>
      </w:r>
      <w:proofErr w:type="spellStart"/>
      <w:r w:rsidRPr="00693499">
        <w:rPr>
          <w:rFonts w:ascii="Times New Roman" w:eastAsia="Times New Roman" w:hAnsi="Times New Roman" w:cs="Times New Roman"/>
          <w:sz w:val="26"/>
          <w:szCs w:val="26"/>
          <w:lang w:eastAsia="ru-RU"/>
        </w:rPr>
        <w:t>землеустр</w:t>
      </w:r>
      <w:proofErr w:type="spellEnd"/>
      <w:r w:rsidRPr="00693499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693499">
        <w:rPr>
          <w:rFonts w:ascii="Times New Roman" w:eastAsia="Times New Roman" w:hAnsi="Times New Roman" w:cs="Times New Roman"/>
          <w:sz w:val="26"/>
          <w:szCs w:val="26"/>
          <w:lang w:eastAsia="ru-RU"/>
        </w:rPr>
        <w:t>й», враховуючи пропозиції пост</w:t>
      </w:r>
      <w:r w:rsidRPr="00693499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693499">
        <w:rPr>
          <w:rFonts w:ascii="Times New Roman" w:eastAsia="Times New Roman" w:hAnsi="Times New Roman" w:cs="Times New Roman"/>
          <w:sz w:val="26"/>
          <w:szCs w:val="26"/>
          <w:lang w:eastAsia="ru-RU"/>
        </w:rPr>
        <w:t>йно д</w:t>
      </w:r>
      <w:r w:rsidRPr="00693499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693499">
        <w:rPr>
          <w:rFonts w:ascii="Times New Roman" w:eastAsia="Times New Roman" w:hAnsi="Times New Roman" w:cs="Times New Roman"/>
          <w:sz w:val="26"/>
          <w:szCs w:val="26"/>
          <w:lang w:eastAsia="ru-RU"/>
        </w:rPr>
        <w:t>ючої</w:t>
      </w:r>
      <w:proofErr w:type="spellEnd"/>
      <w:r w:rsidRPr="0069349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ком</w:t>
      </w:r>
      <w:r w:rsidRPr="00693499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693499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693499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693499">
        <w:rPr>
          <w:rFonts w:ascii="Times New Roman" w:eastAsia="Times New Roman" w:hAnsi="Times New Roman" w:cs="Times New Roman"/>
          <w:sz w:val="26"/>
          <w:szCs w:val="26"/>
          <w:lang w:eastAsia="ru-RU"/>
        </w:rPr>
        <w:t>ї з розгляду питань, пов’язаних з регулюванням земельних в</w:t>
      </w:r>
      <w:r w:rsidRPr="00693499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693499">
        <w:rPr>
          <w:rFonts w:ascii="Times New Roman" w:eastAsia="Times New Roman" w:hAnsi="Times New Roman" w:cs="Times New Roman"/>
          <w:sz w:val="26"/>
          <w:szCs w:val="26"/>
          <w:lang w:eastAsia="ru-RU"/>
        </w:rPr>
        <w:t>дносин</w:t>
      </w:r>
      <w:proofErr w:type="spellEnd"/>
      <w:r w:rsidRPr="0069349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 Виконавчому ком</w:t>
      </w:r>
      <w:r w:rsidRPr="00693499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693499">
        <w:rPr>
          <w:rFonts w:ascii="Times New Roman" w:eastAsia="Times New Roman" w:hAnsi="Times New Roman" w:cs="Times New Roman"/>
          <w:sz w:val="26"/>
          <w:szCs w:val="26"/>
          <w:lang w:eastAsia="ru-RU"/>
        </w:rPr>
        <w:t>тет</w:t>
      </w:r>
      <w:r w:rsidRPr="00693499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69349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Шептицької м</w:t>
      </w:r>
      <w:r w:rsidRPr="00693499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693499">
        <w:rPr>
          <w:rFonts w:ascii="Times New Roman" w:eastAsia="Times New Roman" w:hAnsi="Times New Roman" w:cs="Times New Roman"/>
          <w:sz w:val="26"/>
          <w:szCs w:val="26"/>
          <w:lang w:eastAsia="ru-RU"/>
        </w:rPr>
        <w:t>ської</w:t>
      </w:r>
      <w:proofErr w:type="spellEnd"/>
      <w:r w:rsidRPr="0069349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ради, Шептицька м</w:t>
      </w:r>
      <w:r w:rsidRPr="00693499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693499">
        <w:rPr>
          <w:rFonts w:ascii="Times New Roman" w:eastAsia="Times New Roman" w:hAnsi="Times New Roman" w:cs="Times New Roman"/>
          <w:sz w:val="26"/>
          <w:szCs w:val="26"/>
          <w:lang w:eastAsia="ru-RU"/>
        </w:rPr>
        <w:t>ська</w:t>
      </w:r>
      <w:proofErr w:type="spellEnd"/>
      <w:r w:rsidRPr="0069349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рада</w:t>
      </w:r>
    </w:p>
    <w:p w14:paraId="320B54D2" w14:textId="77777777" w:rsidR="00B64B46" w:rsidRPr="00693499" w:rsidRDefault="00B64B46" w:rsidP="00B64B46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7C1B754" w14:textId="7C62EC9B" w:rsidR="00B64B46" w:rsidRPr="00693499" w:rsidRDefault="004F3A88" w:rsidP="00B64B46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9349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</w:t>
      </w:r>
      <w:r w:rsidR="00B64B46" w:rsidRPr="00693499">
        <w:rPr>
          <w:rFonts w:ascii="Times New Roman" w:eastAsia="Times New Roman" w:hAnsi="Times New Roman" w:cs="Times New Roman"/>
          <w:sz w:val="26"/>
          <w:szCs w:val="26"/>
          <w:lang w:eastAsia="ru-RU"/>
        </w:rPr>
        <w:t>В И Р I Ш И Л А :</w:t>
      </w:r>
    </w:p>
    <w:p w14:paraId="5DA316D0" w14:textId="77777777" w:rsidR="00B64B46" w:rsidRPr="00693499" w:rsidRDefault="00B64B46" w:rsidP="00B64B46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4AF08CC" w14:textId="1ABA54E0" w:rsidR="00B64B46" w:rsidRPr="00693499" w:rsidRDefault="00B64B46" w:rsidP="00B64B46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9349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Відмовити </w:t>
      </w:r>
      <w:r w:rsidR="00FE352F" w:rsidRPr="00693499">
        <w:rPr>
          <w:rFonts w:ascii="Times New Roman" w:eastAsia="Times New Roman" w:hAnsi="Times New Roman" w:cs="Times New Roman"/>
          <w:sz w:val="26"/>
          <w:szCs w:val="26"/>
          <w:lang w:eastAsia="ru-RU"/>
        </w:rPr>
        <w:t>громадянину Царику Назару Васильовичу</w:t>
      </w:r>
      <w:r w:rsidRPr="0069349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наданні дозволу на розроблення </w:t>
      </w:r>
      <w:proofErr w:type="spellStart"/>
      <w:r w:rsidRPr="00693499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проєкту</w:t>
      </w:r>
      <w:proofErr w:type="spellEnd"/>
      <w:r w:rsidRPr="0069349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землеустрою щодо відведення земельної ділянки</w:t>
      </w:r>
      <w:r w:rsidR="00FE352F" w:rsidRPr="0069349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для обслуговування стаціонарної тимчасової споруди, (код КВЦПЗД – 03.07  для </w:t>
      </w:r>
      <w:r w:rsidR="00FE352F" w:rsidRPr="00693499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будівництва та обслуговування будівель торгівлі)</w:t>
      </w:r>
      <w:r w:rsidRPr="0069349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FE352F" w:rsidRPr="0069349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 </w:t>
      </w:r>
      <w:proofErr w:type="spellStart"/>
      <w:r w:rsidR="00FE352F" w:rsidRPr="00693499">
        <w:rPr>
          <w:rFonts w:ascii="Times New Roman" w:eastAsia="Times New Roman" w:hAnsi="Times New Roman" w:cs="Times New Roman"/>
          <w:sz w:val="26"/>
          <w:szCs w:val="26"/>
          <w:lang w:eastAsia="ru-RU"/>
        </w:rPr>
        <w:t>адресою</w:t>
      </w:r>
      <w:proofErr w:type="spellEnd"/>
      <w:r w:rsidR="00FE352F" w:rsidRPr="0069349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місто Шептицький на вулиці Грушевського, 7 а, на вулиці Героїв Майдану, 8, на вулиці </w:t>
      </w:r>
      <w:r w:rsidR="00D32792" w:rsidRPr="0069349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FE352F" w:rsidRPr="00693499">
        <w:rPr>
          <w:rFonts w:ascii="Times New Roman" w:eastAsia="Times New Roman" w:hAnsi="Times New Roman" w:cs="Times New Roman"/>
          <w:sz w:val="26"/>
          <w:szCs w:val="26"/>
          <w:lang w:eastAsia="ru-RU"/>
        </w:rPr>
        <w:t>Шевченка, 16 а</w:t>
      </w:r>
      <w:r w:rsidRPr="00693499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59F14EC7" w14:textId="77777777" w:rsidR="00B64B46" w:rsidRPr="00693499" w:rsidRDefault="00B64B46" w:rsidP="00B64B46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93499">
        <w:rPr>
          <w:rFonts w:ascii="Times New Roman" w:eastAsia="Times New Roman" w:hAnsi="Times New Roman" w:cs="Times New Roman"/>
          <w:sz w:val="26"/>
          <w:szCs w:val="26"/>
          <w:lang w:eastAsia="ru-RU"/>
        </w:rPr>
        <w:t>2. Рішення набирає чинності з моменту його прийняття.</w:t>
      </w:r>
    </w:p>
    <w:p w14:paraId="19680BE0" w14:textId="77777777" w:rsidR="00B64B46" w:rsidRPr="00693499" w:rsidRDefault="00B64B46" w:rsidP="00B64B46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93499">
        <w:rPr>
          <w:rFonts w:ascii="Times New Roman" w:eastAsia="Times New Roman" w:hAnsi="Times New Roman" w:cs="Times New Roman"/>
          <w:sz w:val="26"/>
          <w:szCs w:val="26"/>
          <w:lang w:eastAsia="ru-RU"/>
        </w:rPr>
        <w:t>3. Рішення може бути оскаржене у шестимісячний строк шляхом подання заяви до місцевого адміністративного суду в порядку встановленому процесуальним законом.</w:t>
      </w:r>
    </w:p>
    <w:p w14:paraId="0AACE2A7" w14:textId="57BF2DD8" w:rsidR="006A1A0F" w:rsidRPr="00693499" w:rsidRDefault="00B64B46" w:rsidP="00FE352F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93499"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Pr="00693499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.</w:t>
      </w:r>
      <w:r w:rsidRPr="0069349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693499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Контроль за </w:t>
      </w:r>
      <w:proofErr w:type="spellStart"/>
      <w:r w:rsidRPr="00693499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виконанням</w:t>
      </w:r>
      <w:proofErr w:type="spellEnd"/>
      <w:r w:rsidRPr="00693499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693499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рiшення</w:t>
      </w:r>
      <w:proofErr w:type="spellEnd"/>
      <w:r w:rsidRPr="00693499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693499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покласти</w:t>
      </w:r>
      <w:proofErr w:type="spellEnd"/>
      <w:r w:rsidRPr="00693499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на </w:t>
      </w:r>
      <w:proofErr w:type="spellStart"/>
      <w:r w:rsidRPr="00693499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постiйну</w:t>
      </w:r>
      <w:proofErr w:type="spellEnd"/>
      <w:r w:rsidRPr="00693499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693499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депутатську</w:t>
      </w:r>
      <w:proofErr w:type="spellEnd"/>
      <w:r w:rsidRPr="00693499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693499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комiсiю</w:t>
      </w:r>
      <w:proofErr w:type="spellEnd"/>
      <w:r w:rsidRPr="00693499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з </w:t>
      </w:r>
      <w:proofErr w:type="spellStart"/>
      <w:r w:rsidRPr="00693499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питань</w:t>
      </w:r>
      <w:proofErr w:type="spellEnd"/>
      <w:r w:rsidRPr="00693499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693499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мiстобудування</w:t>
      </w:r>
      <w:proofErr w:type="spellEnd"/>
      <w:r w:rsidRPr="00693499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, </w:t>
      </w:r>
      <w:proofErr w:type="spellStart"/>
      <w:r w:rsidRPr="00693499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регулювання</w:t>
      </w:r>
      <w:proofErr w:type="spellEnd"/>
      <w:r w:rsidRPr="00693499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693499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земельних</w:t>
      </w:r>
      <w:proofErr w:type="spellEnd"/>
      <w:r w:rsidRPr="00693499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693499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вiдносин</w:t>
      </w:r>
      <w:proofErr w:type="spellEnd"/>
      <w:r w:rsidRPr="00693499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та </w:t>
      </w:r>
      <w:proofErr w:type="spellStart"/>
      <w:r w:rsidRPr="00693499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адмiнiстративно</w:t>
      </w:r>
      <w:proofErr w:type="spellEnd"/>
      <w:r w:rsidRPr="0069349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693499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-</w:t>
      </w:r>
      <w:r w:rsidRPr="0069349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693499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територiального</w:t>
      </w:r>
      <w:proofErr w:type="spellEnd"/>
      <w:r w:rsidRPr="00693499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устрою (</w:t>
      </w:r>
      <w:r w:rsidRPr="00693499">
        <w:rPr>
          <w:rFonts w:ascii="Times New Roman" w:eastAsia="Times New Roman" w:hAnsi="Times New Roman" w:cs="Times New Roman"/>
          <w:sz w:val="26"/>
          <w:szCs w:val="26"/>
          <w:lang w:eastAsia="ru-RU"/>
        </w:rPr>
        <w:t>Пилипчук П.П.</w:t>
      </w:r>
      <w:r w:rsidRPr="00693499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)</w:t>
      </w:r>
      <w:r w:rsidRPr="00693499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5D880BEB" w14:textId="77777777" w:rsidR="00070627" w:rsidRPr="00693499" w:rsidRDefault="00070627" w:rsidP="001512CE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7D3DCD7" w14:textId="77777777" w:rsidR="00D32792" w:rsidRPr="00693499" w:rsidRDefault="00D32792" w:rsidP="001512CE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0ADAD16" w14:textId="02D05A16" w:rsidR="004304F6" w:rsidRPr="00693499" w:rsidRDefault="00E63FA7" w:rsidP="001512CE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93499">
        <w:rPr>
          <w:rFonts w:ascii="Times New Roman" w:eastAsia="Times New Roman" w:hAnsi="Times New Roman" w:cs="Times New Roman"/>
          <w:sz w:val="26"/>
          <w:szCs w:val="26"/>
          <w:lang w:eastAsia="ru-RU"/>
        </w:rPr>
        <w:t>М</w:t>
      </w:r>
      <w:r w:rsidR="0059740E" w:rsidRPr="00693499">
        <w:rPr>
          <w:rFonts w:ascii="Times New Roman" w:eastAsia="Times New Roman" w:hAnsi="Times New Roman" w:cs="Times New Roman"/>
          <w:sz w:val="26"/>
          <w:szCs w:val="26"/>
          <w:lang w:eastAsia="ru-RU"/>
        </w:rPr>
        <w:t>і</w:t>
      </w:r>
      <w:r w:rsidRPr="00693499">
        <w:rPr>
          <w:rFonts w:ascii="Times New Roman" w:eastAsia="Times New Roman" w:hAnsi="Times New Roman" w:cs="Times New Roman"/>
          <w:sz w:val="26"/>
          <w:szCs w:val="26"/>
          <w:lang w:eastAsia="ru-RU"/>
        </w:rPr>
        <w:t>ський голова</w:t>
      </w:r>
      <w:r w:rsidRPr="00693499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693499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B15420" w:rsidRPr="00693499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0D1E57" w:rsidRPr="000D1E57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(підпис)</w:t>
      </w:r>
      <w:r w:rsidR="000D1E5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734EFC" w:rsidRPr="00693499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         </w:t>
      </w:r>
      <w:r w:rsidR="00D32792" w:rsidRPr="0069349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</w:t>
      </w:r>
      <w:r w:rsidR="00020A38" w:rsidRPr="0069349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1512CE" w:rsidRPr="00693499">
        <w:rPr>
          <w:rFonts w:ascii="Times New Roman" w:eastAsia="Times New Roman" w:hAnsi="Times New Roman" w:cs="Times New Roman"/>
          <w:sz w:val="26"/>
          <w:szCs w:val="26"/>
          <w:lang w:eastAsia="ru-RU"/>
        </w:rPr>
        <w:t>Андрій ЗАЛІВСЬКИЙ</w:t>
      </w:r>
    </w:p>
    <w:sectPr w:rsidR="004304F6" w:rsidRPr="00693499" w:rsidSect="00693499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20A38"/>
    <w:rsid w:val="00033BAA"/>
    <w:rsid w:val="00035C23"/>
    <w:rsid w:val="00043D84"/>
    <w:rsid w:val="0005091B"/>
    <w:rsid w:val="00067335"/>
    <w:rsid w:val="00070627"/>
    <w:rsid w:val="00092067"/>
    <w:rsid w:val="000B7398"/>
    <w:rsid w:val="000C5EB0"/>
    <w:rsid w:val="000D1E57"/>
    <w:rsid w:val="000E068C"/>
    <w:rsid w:val="000E0F44"/>
    <w:rsid w:val="000E1DAE"/>
    <w:rsid w:val="000E3EC7"/>
    <w:rsid w:val="000F5FC9"/>
    <w:rsid w:val="001060C9"/>
    <w:rsid w:val="00114BCD"/>
    <w:rsid w:val="00124C6E"/>
    <w:rsid w:val="00127927"/>
    <w:rsid w:val="001512CE"/>
    <w:rsid w:val="001A00A8"/>
    <w:rsid w:val="001A6EE8"/>
    <w:rsid w:val="001C0502"/>
    <w:rsid w:val="001D3511"/>
    <w:rsid w:val="001D44F7"/>
    <w:rsid w:val="0021382C"/>
    <w:rsid w:val="00263ECA"/>
    <w:rsid w:val="002714F6"/>
    <w:rsid w:val="0028758E"/>
    <w:rsid w:val="0029798B"/>
    <w:rsid w:val="002E1090"/>
    <w:rsid w:val="002E3FCA"/>
    <w:rsid w:val="002E7574"/>
    <w:rsid w:val="00315367"/>
    <w:rsid w:val="0033272C"/>
    <w:rsid w:val="00341311"/>
    <w:rsid w:val="003519DC"/>
    <w:rsid w:val="003537F5"/>
    <w:rsid w:val="00360728"/>
    <w:rsid w:val="003A3870"/>
    <w:rsid w:val="003C4EBA"/>
    <w:rsid w:val="003E5E38"/>
    <w:rsid w:val="0041549B"/>
    <w:rsid w:val="00421C92"/>
    <w:rsid w:val="004304F6"/>
    <w:rsid w:val="00447CA0"/>
    <w:rsid w:val="0045023B"/>
    <w:rsid w:val="00481F39"/>
    <w:rsid w:val="0049271A"/>
    <w:rsid w:val="0049721C"/>
    <w:rsid w:val="004A17A2"/>
    <w:rsid w:val="004C45C1"/>
    <w:rsid w:val="004D7CAC"/>
    <w:rsid w:val="004E3B7F"/>
    <w:rsid w:val="004F1C7C"/>
    <w:rsid w:val="004F3A88"/>
    <w:rsid w:val="0050033B"/>
    <w:rsid w:val="00526D96"/>
    <w:rsid w:val="00527380"/>
    <w:rsid w:val="00547BC1"/>
    <w:rsid w:val="005615AA"/>
    <w:rsid w:val="005763E9"/>
    <w:rsid w:val="005901A1"/>
    <w:rsid w:val="00592A64"/>
    <w:rsid w:val="0059740E"/>
    <w:rsid w:val="005B0C7C"/>
    <w:rsid w:val="005D434F"/>
    <w:rsid w:val="005E57CB"/>
    <w:rsid w:val="005E5A8D"/>
    <w:rsid w:val="0061381B"/>
    <w:rsid w:val="00624134"/>
    <w:rsid w:val="006271C7"/>
    <w:rsid w:val="00642FE2"/>
    <w:rsid w:val="006435E9"/>
    <w:rsid w:val="00670CEF"/>
    <w:rsid w:val="00670EF8"/>
    <w:rsid w:val="00682FED"/>
    <w:rsid w:val="00693499"/>
    <w:rsid w:val="006949D7"/>
    <w:rsid w:val="006A1A0F"/>
    <w:rsid w:val="006B3F15"/>
    <w:rsid w:val="006D1D85"/>
    <w:rsid w:val="006F7253"/>
    <w:rsid w:val="0072302D"/>
    <w:rsid w:val="00734EFC"/>
    <w:rsid w:val="007351C3"/>
    <w:rsid w:val="007458BF"/>
    <w:rsid w:val="0075269B"/>
    <w:rsid w:val="00757932"/>
    <w:rsid w:val="00761431"/>
    <w:rsid w:val="0077761D"/>
    <w:rsid w:val="007A3AEE"/>
    <w:rsid w:val="007B518B"/>
    <w:rsid w:val="007E49F1"/>
    <w:rsid w:val="007F3E81"/>
    <w:rsid w:val="007F6C7B"/>
    <w:rsid w:val="0080502C"/>
    <w:rsid w:val="00835174"/>
    <w:rsid w:val="00877261"/>
    <w:rsid w:val="008B7B5D"/>
    <w:rsid w:val="008C0926"/>
    <w:rsid w:val="008D010A"/>
    <w:rsid w:val="008E7B8E"/>
    <w:rsid w:val="00900661"/>
    <w:rsid w:val="0090640E"/>
    <w:rsid w:val="00925C09"/>
    <w:rsid w:val="009264DD"/>
    <w:rsid w:val="009311CF"/>
    <w:rsid w:val="0094247C"/>
    <w:rsid w:val="00994B21"/>
    <w:rsid w:val="009A4298"/>
    <w:rsid w:val="009B67D1"/>
    <w:rsid w:val="009D363E"/>
    <w:rsid w:val="009E2A3B"/>
    <w:rsid w:val="00A1174C"/>
    <w:rsid w:val="00A64C7D"/>
    <w:rsid w:val="00A702A1"/>
    <w:rsid w:val="00A70DF7"/>
    <w:rsid w:val="00A71386"/>
    <w:rsid w:val="00A7305B"/>
    <w:rsid w:val="00A8360C"/>
    <w:rsid w:val="00A86F97"/>
    <w:rsid w:val="00AC4146"/>
    <w:rsid w:val="00AC4769"/>
    <w:rsid w:val="00AD30AD"/>
    <w:rsid w:val="00B14242"/>
    <w:rsid w:val="00B15420"/>
    <w:rsid w:val="00B24268"/>
    <w:rsid w:val="00B24C9E"/>
    <w:rsid w:val="00B42FCD"/>
    <w:rsid w:val="00B447AD"/>
    <w:rsid w:val="00B55CFE"/>
    <w:rsid w:val="00B61A66"/>
    <w:rsid w:val="00B64B46"/>
    <w:rsid w:val="00B841C1"/>
    <w:rsid w:val="00B86EAF"/>
    <w:rsid w:val="00BB69CD"/>
    <w:rsid w:val="00BC2108"/>
    <w:rsid w:val="00BF5FD3"/>
    <w:rsid w:val="00BF6E8E"/>
    <w:rsid w:val="00C016D6"/>
    <w:rsid w:val="00C118A4"/>
    <w:rsid w:val="00C127D0"/>
    <w:rsid w:val="00C15B16"/>
    <w:rsid w:val="00C47B4C"/>
    <w:rsid w:val="00C50173"/>
    <w:rsid w:val="00C55E7B"/>
    <w:rsid w:val="00C606A6"/>
    <w:rsid w:val="00C71483"/>
    <w:rsid w:val="00C72DDB"/>
    <w:rsid w:val="00C75E9B"/>
    <w:rsid w:val="00CB5A61"/>
    <w:rsid w:val="00CB5D61"/>
    <w:rsid w:val="00CD36D9"/>
    <w:rsid w:val="00CE3ECC"/>
    <w:rsid w:val="00CF5593"/>
    <w:rsid w:val="00D003B0"/>
    <w:rsid w:val="00D04D3B"/>
    <w:rsid w:val="00D2130F"/>
    <w:rsid w:val="00D32792"/>
    <w:rsid w:val="00D35676"/>
    <w:rsid w:val="00D63362"/>
    <w:rsid w:val="00D91AF9"/>
    <w:rsid w:val="00DF7F24"/>
    <w:rsid w:val="00E159F2"/>
    <w:rsid w:val="00E209F5"/>
    <w:rsid w:val="00E26AE7"/>
    <w:rsid w:val="00E45858"/>
    <w:rsid w:val="00E51FF7"/>
    <w:rsid w:val="00E5441A"/>
    <w:rsid w:val="00E621AA"/>
    <w:rsid w:val="00E63FA7"/>
    <w:rsid w:val="00E74A7A"/>
    <w:rsid w:val="00E93525"/>
    <w:rsid w:val="00EB7D3D"/>
    <w:rsid w:val="00ED2329"/>
    <w:rsid w:val="00EE2D82"/>
    <w:rsid w:val="00EF76E4"/>
    <w:rsid w:val="00F07AAA"/>
    <w:rsid w:val="00F1737F"/>
    <w:rsid w:val="00F21BDB"/>
    <w:rsid w:val="00F21BED"/>
    <w:rsid w:val="00F318F2"/>
    <w:rsid w:val="00F502EE"/>
    <w:rsid w:val="00F507BF"/>
    <w:rsid w:val="00F56AB7"/>
    <w:rsid w:val="00F90F66"/>
    <w:rsid w:val="00FB080A"/>
    <w:rsid w:val="00FC05A7"/>
    <w:rsid w:val="00FD57BA"/>
    <w:rsid w:val="00FE352F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35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07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5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512CF3-6B0C-4C4D-B7EA-0D7CE6DA40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471</TotalTime>
  <Pages>2</Pages>
  <Words>1968</Words>
  <Characters>1123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48</cp:revision>
  <cp:lastPrinted>2025-12-19T11:43:00Z</cp:lastPrinted>
  <dcterms:created xsi:type="dcterms:W3CDTF">2025-10-03T08:16:00Z</dcterms:created>
  <dcterms:modified xsi:type="dcterms:W3CDTF">2026-02-20T07:15:00Z</dcterms:modified>
</cp:coreProperties>
</file>