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B2F56C" w:rsidR="00092067" w:rsidRPr="00AE61DF" w:rsidRDefault="00AE61DF" w:rsidP="00AE61D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E61D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059725" w:rsidR="00092067" w:rsidRDefault="006B3F15" w:rsidP="00AE61D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E61DF" w:rsidRPr="00AE61D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7E6BB70A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C536272" w14:textId="77777777" w:rsidR="00ED791A" w:rsidRDefault="004E473E" w:rsidP="00ED7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ED791A">
        <w:rPr>
          <w:rFonts w:ascii="Times New Roman" w:hAnsi="Times New Roman" w:cs="Times New Roman"/>
          <w:b/>
          <w:sz w:val="26"/>
          <w:szCs w:val="26"/>
        </w:rPr>
        <w:t xml:space="preserve">внесення змін до </w:t>
      </w:r>
    </w:p>
    <w:p w14:paraId="7186B365" w14:textId="5347AA8E" w:rsidR="00DB4C4D" w:rsidRDefault="00ED791A" w:rsidP="00ED7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розпорядження </w:t>
      </w:r>
      <w:r w:rsidR="007D2689">
        <w:rPr>
          <w:rFonts w:ascii="Times New Roman" w:hAnsi="Times New Roman" w:cs="Times New Roman"/>
          <w:b/>
          <w:sz w:val="26"/>
          <w:szCs w:val="26"/>
        </w:rPr>
        <w:t>міського голови</w:t>
      </w:r>
    </w:p>
    <w:p w14:paraId="72E8E145" w14:textId="7F66DCFA" w:rsidR="00ED791A" w:rsidRPr="004E473E" w:rsidRDefault="00ED791A" w:rsidP="00ED7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від 29.01.2026 №</w:t>
      </w:r>
      <w:r w:rsidR="007D26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30-р</w:t>
      </w:r>
    </w:p>
    <w:p w14:paraId="1C6AC08A" w14:textId="77777777" w:rsidR="004E473E" w:rsidRDefault="004E473E" w:rsidP="00DB4C4D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9D2193" w14:textId="4056C2FB" w:rsidR="00DB4C4D" w:rsidRDefault="00DB4C4D" w:rsidP="004E473E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відповідно до Методики розрахунку і порядку використання плати за оренду майна, що належить до власності територіальної громади Червоноградської міської ради, затвердженої рішенням Червоноградської міської ради від 24.06.2021 №572 у редакції, затвердженої  рішенням Червоноградської міської ради від 16.12.2021 року № 1029, та у зв’язку з тим, що в адмінбудинку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6438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A64386">
        <w:rPr>
          <w:rFonts w:ascii="Times New Roman" w:hAnsi="Times New Roman" w:cs="Times New Roman"/>
          <w:sz w:val="26"/>
          <w:szCs w:val="26"/>
        </w:rPr>
        <w:t>ької міської ради встановлен</w:t>
      </w:r>
      <w:r w:rsidR="007B4623">
        <w:rPr>
          <w:rFonts w:ascii="Times New Roman" w:hAnsi="Times New Roman" w:cs="Times New Roman"/>
          <w:sz w:val="26"/>
          <w:szCs w:val="26"/>
        </w:rPr>
        <w:t>ий</w:t>
      </w:r>
      <w:r w:rsidRPr="00A64386">
        <w:rPr>
          <w:rFonts w:ascii="Times New Roman" w:hAnsi="Times New Roman" w:cs="Times New Roman"/>
          <w:sz w:val="26"/>
          <w:szCs w:val="26"/>
        </w:rPr>
        <w:t xml:space="preserve"> один тепловий лічильник: </w:t>
      </w:r>
    </w:p>
    <w:p w14:paraId="4DDBA592" w14:textId="77777777" w:rsidR="004E473E" w:rsidRPr="00A64386" w:rsidRDefault="004E473E" w:rsidP="004E473E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8AADFC" w14:textId="0494104E" w:rsidR="00DB4C4D" w:rsidRDefault="00DB4C4D" w:rsidP="00DB4C4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Встановити </w:t>
      </w:r>
      <w:r w:rsidR="007D2689">
        <w:rPr>
          <w:rFonts w:ascii="Times New Roman" w:hAnsi="Times New Roman" w:cs="Times New Roman"/>
          <w:sz w:val="26"/>
          <w:szCs w:val="26"/>
        </w:rPr>
        <w:t>з 01.03.</w:t>
      </w:r>
      <w:r w:rsidRPr="00A64386">
        <w:rPr>
          <w:rFonts w:ascii="Times New Roman" w:hAnsi="Times New Roman" w:cs="Times New Roman"/>
          <w:sz w:val="26"/>
          <w:szCs w:val="26"/>
        </w:rPr>
        <w:t>202</w:t>
      </w:r>
      <w:r w:rsidR="00563CCF">
        <w:rPr>
          <w:rFonts w:ascii="Times New Roman" w:hAnsi="Times New Roman" w:cs="Times New Roman"/>
          <w:sz w:val="26"/>
          <w:szCs w:val="26"/>
        </w:rPr>
        <w:t>6</w:t>
      </w:r>
      <w:r w:rsidRPr="00A64386">
        <w:rPr>
          <w:rFonts w:ascii="Times New Roman" w:hAnsi="Times New Roman" w:cs="Times New Roman"/>
          <w:sz w:val="26"/>
          <w:szCs w:val="26"/>
        </w:rPr>
        <w:t xml:space="preserve"> ро</w:t>
      </w:r>
      <w:r w:rsidR="007D2689">
        <w:rPr>
          <w:rFonts w:ascii="Times New Roman" w:hAnsi="Times New Roman" w:cs="Times New Roman"/>
          <w:sz w:val="26"/>
          <w:szCs w:val="26"/>
        </w:rPr>
        <w:t>ку</w:t>
      </w:r>
      <w:r w:rsidRPr="00A64386">
        <w:rPr>
          <w:rFonts w:ascii="Times New Roman" w:hAnsi="Times New Roman" w:cs="Times New Roman"/>
          <w:sz w:val="26"/>
          <w:szCs w:val="26"/>
        </w:rPr>
        <w:t xml:space="preserve"> для установ, які орендують приміщення в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адмінбудинку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>: м.</w:t>
      </w:r>
      <w:r w:rsidR="00E07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Шептицький</w:t>
      </w:r>
      <w:r w:rsidRPr="00A64386">
        <w:rPr>
          <w:rFonts w:ascii="Times New Roman" w:hAnsi="Times New Roman" w:cs="Times New Roman"/>
          <w:sz w:val="26"/>
          <w:szCs w:val="26"/>
        </w:rPr>
        <w:t>, пр.</w:t>
      </w:r>
      <w:r w:rsidR="00E0732D">
        <w:rPr>
          <w:rFonts w:ascii="Times New Roman" w:hAnsi="Times New Roman" w:cs="Times New Roman"/>
          <w:sz w:val="26"/>
          <w:szCs w:val="26"/>
        </w:rPr>
        <w:t xml:space="preserve"> </w:t>
      </w:r>
      <w:r w:rsidRPr="00A64386">
        <w:rPr>
          <w:rFonts w:ascii="Times New Roman" w:hAnsi="Times New Roman" w:cs="Times New Roman"/>
          <w:sz w:val="26"/>
          <w:szCs w:val="26"/>
        </w:rPr>
        <w:t>Шевченка</w:t>
      </w:r>
      <w:r w:rsidR="00563CCF">
        <w:rPr>
          <w:rFonts w:ascii="Times New Roman" w:hAnsi="Times New Roman" w:cs="Times New Roman"/>
          <w:sz w:val="26"/>
          <w:szCs w:val="26"/>
        </w:rPr>
        <w:t xml:space="preserve"> Т.</w:t>
      </w:r>
      <w:r w:rsidRPr="00A64386">
        <w:rPr>
          <w:rFonts w:ascii="Times New Roman" w:hAnsi="Times New Roman" w:cs="Times New Roman"/>
          <w:sz w:val="26"/>
          <w:szCs w:val="26"/>
        </w:rPr>
        <w:t>, 19, питому вагу для розрахунку оплати за послуги з теплопостачання в таких розмірах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BF9783B" w14:textId="10414CBB" w:rsidR="00DB4C4D" w:rsidRPr="00A64386" w:rsidRDefault="00DB4C4D" w:rsidP="00DB4C4D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60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417"/>
      </w:tblGrid>
      <w:tr w:rsidR="007D2689" w:rsidRPr="00A64386" w14:paraId="22C07A5E" w14:textId="77777777" w:rsidTr="007D2689">
        <w:tc>
          <w:tcPr>
            <w:tcW w:w="3119" w:type="dxa"/>
          </w:tcPr>
          <w:p w14:paraId="7AB8E7FC" w14:textId="77777777" w:rsidR="007D2689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863D0F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Назва установи</w:t>
            </w:r>
          </w:p>
        </w:tc>
        <w:tc>
          <w:tcPr>
            <w:tcW w:w="1559" w:type="dxa"/>
          </w:tcPr>
          <w:p w14:paraId="4308F1FE" w14:textId="77777777" w:rsidR="007D2689" w:rsidRDefault="007D2689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Площа, яка здається в оренду, </w:t>
            </w:r>
          </w:p>
          <w:p w14:paraId="54E1492E" w14:textId="493868F3" w:rsidR="007D2689" w:rsidRPr="00A64386" w:rsidRDefault="007D2689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3BA0B6E8" w14:textId="49D2DE0E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Теплова енергія від показників </w:t>
            </w: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теплолі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F95AFAF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чильника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C819867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%</w:t>
            </w:r>
          </w:p>
        </w:tc>
      </w:tr>
      <w:tr w:rsidR="007D2689" w:rsidRPr="00A64386" w14:paraId="7D7A397A" w14:textId="77777777" w:rsidTr="007D2689">
        <w:tc>
          <w:tcPr>
            <w:tcW w:w="3119" w:type="dxa"/>
          </w:tcPr>
          <w:p w14:paraId="4D231E8C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Відділ освіти</w:t>
            </w:r>
          </w:p>
        </w:tc>
        <w:tc>
          <w:tcPr>
            <w:tcW w:w="1559" w:type="dxa"/>
          </w:tcPr>
          <w:p w14:paraId="5757B5C1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341,5</w:t>
            </w:r>
          </w:p>
        </w:tc>
        <w:tc>
          <w:tcPr>
            <w:tcW w:w="1417" w:type="dxa"/>
          </w:tcPr>
          <w:p w14:paraId="009C0BB8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17,99</w:t>
            </w:r>
          </w:p>
        </w:tc>
      </w:tr>
      <w:tr w:rsidR="007D2689" w:rsidRPr="00A64386" w14:paraId="26A363AD" w14:textId="77777777" w:rsidTr="007D2689">
        <w:tc>
          <w:tcPr>
            <w:tcW w:w="3119" w:type="dxa"/>
          </w:tcPr>
          <w:p w14:paraId="54FC00E5" w14:textId="77777777" w:rsidR="007D2689" w:rsidRPr="00A64386" w:rsidRDefault="007D2689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Відділ капітального будівництва та інвестицій</w:t>
            </w:r>
          </w:p>
        </w:tc>
        <w:tc>
          <w:tcPr>
            <w:tcW w:w="1559" w:type="dxa"/>
          </w:tcPr>
          <w:p w14:paraId="62BB3512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75,1</w:t>
            </w:r>
          </w:p>
        </w:tc>
        <w:tc>
          <w:tcPr>
            <w:tcW w:w="1417" w:type="dxa"/>
          </w:tcPr>
          <w:p w14:paraId="0EFD4DEE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3,96</w:t>
            </w:r>
          </w:p>
        </w:tc>
      </w:tr>
      <w:tr w:rsidR="007D2689" w:rsidRPr="00A64386" w14:paraId="4EE11FF1" w14:textId="77777777" w:rsidTr="007D2689">
        <w:tc>
          <w:tcPr>
            <w:tcW w:w="3119" w:type="dxa"/>
          </w:tcPr>
          <w:p w14:paraId="6533B0DF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Викон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авчий комітет</w:t>
            </w:r>
          </w:p>
        </w:tc>
        <w:tc>
          <w:tcPr>
            <w:tcW w:w="1559" w:type="dxa"/>
          </w:tcPr>
          <w:p w14:paraId="0B1550BA" w14:textId="0558AF3C" w:rsidR="007D2689" w:rsidRPr="00A64386" w:rsidRDefault="007D2689" w:rsidP="00563CCF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417" w:type="dxa"/>
          </w:tcPr>
          <w:p w14:paraId="31741F4A" w14:textId="0564946E" w:rsidR="007D2689" w:rsidRPr="00A64386" w:rsidRDefault="007D2689" w:rsidP="00E0732D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</w:tr>
      <w:tr w:rsidR="007D2689" w:rsidRPr="00A64386" w14:paraId="3B00B4E8" w14:textId="77777777" w:rsidTr="007D2689">
        <w:tc>
          <w:tcPr>
            <w:tcW w:w="3119" w:type="dxa"/>
          </w:tcPr>
          <w:p w14:paraId="2D933406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Всього по установах</w:t>
            </w:r>
          </w:p>
        </w:tc>
        <w:tc>
          <w:tcPr>
            <w:tcW w:w="1559" w:type="dxa"/>
          </w:tcPr>
          <w:p w14:paraId="033F8AFF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1897,9</w:t>
            </w:r>
          </w:p>
        </w:tc>
        <w:tc>
          <w:tcPr>
            <w:tcW w:w="1417" w:type="dxa"/>
          </w:tcPr>
          <w:p w14:paraId="3D1DCAFA" w14:textId="77777777" w:rsidR="007D2689" w:rsidRPr="00A64386" w:rsidRDefault="007D2689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421DF638" w14:textId="77777777" w:rsidR="00DB4C4D" w:rsidRPr="00A64386" w:rsidRDefault="00DB4C4D" w:rsidP="00DB4C4D">
      <w:pPr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329F0149" w14:textId="77777777" w:rsidR="00DB4C4D" w:rsidRPr="00A64386" w:rsidRDefault="00DB4C4D" w:rsidP="00DB4C4D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Тимчишина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 Г.Р.</w:t>
      </w:r>
    </w:p>
    <w:p w14:paraId="190126FD" w14:textId="77188FEC" w:rsidR="00DB4C4D" w:rsidRPr="005901A1" w:rsidRDefault="00DB4C4D" w:rsidP="00DB4C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4166BD" w14:textId="77777777" w:rsidR="00DB4C4D" w:rsidRPr="00A64386" w:rsidRDefault="00DB4C4D" w:rsidP="00DB4C4D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DB4C4D" w:rsidRPr="005901A1" w14:paraId="0EDDA6A6" w14:textId="77777777" w:rsidTr="00CF0F95">
        <w:tc>
          <w:tcPr>
            <w:tcW w:w="2268" w:type="dxa"/>
            <w:tcMar>
              <w:left w:w="0" w:type="dxa"/>
              <w:right w:w="0" w:type="dxa"/>
            </w:tcMar>
          </w:tcPr>
          <w:p w14:paraId="540F4EA7" w14:textId="77777777" w:rsidR="00DB4C4D" w:rsidRPr="005901A1" w:rsidRDefault="00DB4C4D" w:rsidP="00CF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6A494F62" w14:textId="71B854F5" w:rsidR="00DB4C4D" w:rsidRPr="005901A1" w:rsidRDefault="00DB4C4D" w:rsidP="00AE61DF">
            <w:pPr>
              <w:tabs>
                <w:tab w:val="left" w:pos="63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AE61DF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AE61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9773FF7" w14:textId="77777777" w:rsidR="00DB4C4D" w:rsidRPr="005901A1" w:rsidRDefault="00DB4C4D" w:rsidP="00CF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84EDF75" w14:textId="77777777" w:rsidR="00DB4C4D" w:rsidRDefault="00DB4C4D" w:rsidP="00AE61DF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DB4C4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32443"/>
    <w:multiLevelType w:val="hybridMultilevel"/>
    <w:tmpl w:val="6066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5701"/>
    <w:rsid w:val="003519DC"/>
    <w:rsid w:val="003537F5"/>
    <w:rsid w:val="00360728"/>
    <w:rsid w:val="0041549B"/>
    <w:rsid w:val="0049271A"/>
    <w:rsid w:val="004D7CAC"/>
    <w:rsid w:val="004E3B7F"/>
    <w:rsid w:val="004E473E"/>
    <w:rsid w:val="004F1C7C"/>
    <w:rsid w:val="0050033B"/>
    <w:rsid w:val="00526D96"/>
    <w:rsid w:val="00563CCF"/>
    <w:rsid w:val="005901A1"/>
    <w:rsid w:val="00592A64"/>
    <w:rsid w:val="006072B8"/>
    <w:rsid w:val="00624134"/>
    <w:rsid w:val="006271C7"/>
    <w:rsid w:val="00642FE2"/>
    <w:rsid w:val="006435E9"/>
    <w:rsid w:val="0065254B"/>
    <w:rsid w:val="006919D6"/>
    <w:rsid w:val="006B3F15"/>
    <w:rsid w:val="00767FA9"/>
    <w:rsid w:val="007B4623"/>
    <w:rsid w:val="007B518B"/>
    <w:rsid w:val="007D2689"/>
    <w:rsid w:val="007F3E81"/>
    <w:rsid w:val="007F6C7B"/>
    <w:rsid w:val="00877261"/>
    <w:rsid w:val="00925C09"/>
    <w:rsid w:val="0094247C"/>
    <w:rsid w:val="009C4A93"/>
    <w:rsid w:val="00AC4769"/>
    <w:rsid w:val="00AE61DF"/>
    <w:rsid w:val="00B0341F"/>
    <w:rsid w:val="00B06FF8"/>
    <w:rsid w:val="00B42FCD"/>
    <w:rsid w:val="00B447AD"/>
    <w:rsid w:val="00BC2108"/>
    <w:rsid w:val="00BF6E8E"/>
    <w:rsid w:val="00C24DD8"/>
    <w:rsid w:val="00C606A6"/>
    <w:rsid w:val="00C71483"/>
    <w:rsid w:val="00D91AF9"/>
    <w:rsid w:val="00DB4C4D"/>
    <w:rsid w:val="00DC4C9E"/>
    <w:rsid w:val="00E0732D"/>
    <w:rsid w:val="00E26AE7"/>
    <w:rsid w:val="00E74A7A"/>
    <w:rsid w:val="00E93525"/>
    <w:rsid w:val="00EB7D3D"/>
    <w:rsid w:val="00ED2329"/>
    <w:rsid w:val="00ED791A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4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CD03-2DB6-4557-96F4-A626ED05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2025-01-27T14:32:00Z</cp:lastPrinted>
  <dcterms:created xsi:type="dcterms:W3CDTF">2026-02-18T13:26:00Z</dcterms:created>
  <dcterms:modified xsi:type="dcterms:W3CDTF">2026-02-18T13:26:00Z</dcterms:modified>
</cp:coreProperties>
</file>