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F35610" w:rsidRPr="00FD6B5A" w:rsidTr="00FD6B5A">
        <w:trPr>
          <w:trHeight w:val="1701"/>
        </w:trPr>
        <w:tc>
          <w:tcPr>
            <w:tcW w:w="9628" w:type="dxa"/>
          </w:tcPr>
          <w:p w:rsidR="00F35610" w:rsidRPr="00FD6B5A" w:rsidRDefault="00F35610" w:rsidP="00FD6B5A">
            <w:pPr>
              <w:pStyle w:val="a5"/>
              <w:rPr>
                <w:b/>
                <w:bCs/>
              </w:rPr>
            </w:pPr>
            <w:bookmarkStart w:id="0" w:name="_GoBack"/>
            <w:bookmarkEnd w:id="0"/>
            <w:r w:rsidRPr="00FD6B5A">
              <w:rPr>
                <w:b/>
                <w:bCs/>
              </w:rPr>
              <w:t>ШЕПТИЦЬКА МІСЬКА РАДА</w:t>
            </w:r>
          </w:p>
          <w:p w:rsidR="00F35610" w:rsidRPr="00FD6B5A" w:rsidRDefault="00F35610" w:rsidP="00FD6B5A">
            <w:pPr>
              <w:pStyle w:val="a5"/>
              <w:rPr>
                <w:b/>
                <w:bCs/>
              </w:rPr>
            </w:pPr>
          </w:p>
          <w:p w:rsidR="00F35610" w:rsidRPr="00FD6B5A" w:rsidRDefault="00F35610" w:rsidP="00FD6B5A">
            <w:pPr>
              <w:pStyle w:val="a5"/>
              <w:spacing w:line="360" w:lineRule="auto"/>
              <w:rPr>
                <w:b/>
                <w:bCs/>
                <w:u w:val="single"/>
              </w:rPr>
            </w:pPr>
            <w:r>
              <w:rPr>
                <w:b/>
                <w:bCs/>
              </w:rPr>
              <w:t>шістдесята</w:t>
            </w:r>
            <w:r w:rsidRPr="00FD6B5A">
              <w:rPr>
                <w:b/>
                <w:bCs/>
              </w:rPr>
              <w:t xml:space="preserve"> сесія восьмого скликання</w:t>
            </w:r>
          </w:p>
          <w:p w:rsidR="00F35610" w:rsidRPr="00FD6B5A" w:rsidRDefault="00F35610"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Р І Ш Е Н Н Я</w:t>
            </w:r>
          </w:p>
          <w:p w:rsidR="00F35610" w:rsidRPr="00FD6B5A" w:rsidRDefault="00F35610"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F35610" w:rsidRPr="00FD6B5A" w:rsidTr="00FD6B5A">
              <w:tc>
                <w:tcPr>
                  <w:tcW w:w="3134" w:type="dxa"/>
                  <w:tcMar>
                    <w:left w:w="0" w:type="dxa"/>
                    <w:right w:w="0" w:type="dxa"/>
                  </w:tcMar>
                </w:tcPr>
                <w:p w:rsidR="00F35610" w:rsidRPr="00FF2626" w:rsidRDefault="00F35610" w:rsidP="005706E1">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F35610" w:rsidRDefault="00F35610" w:rsidP="005706E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F35610" w:rsidRPr="00695B47" w:rsidRDefault="00F35610" w:rsidP="005706E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F35610" w:rsidRPr="00FD6B5A" w:rsidTr="000C3005">
              <w:trPr>
                <w:trHeight w:val="105"/>
              </w:trPr>
              <w:tc>
                <w:tcPr>
                  <w:tcW w:w="3134" w:type="dxa"/>
                  <w:tcMar>
                    <w:left w:w="0" w:type="dxa"/>
                    <w:right w:w="0" w:type="dxa"/>
                  </w:tcMar>
                </w:tcPr>
                <w:p w:rsidR="00F35610" w:rsidRPr="00FF2626" w:rsidRDefault="00F35610" w:rsidP="005706E1">
                  <w:pPr>
                    <w:framePr w:hSpace="181" w:wrap="around" w:vAnchor="page" w:hAnchor="margin" w:y="1362"/>
                    <w:spacing w:after="0" w:line="240" w:lineRule="auto"/>
                    <w:rPr>
                      <w:rFonts w:ascii="Times New Roman" w:hAnsi="Times New Roman"/>
                      <w:sz w:val="26"/>
                      <w:szCs w:val="26"/>
                    </w:rPr>
                  </w:pPr>
                </w:p>
              </w:tc>
              <w:tc>
                <w:tcPr>
                  <w:tcW w:w="3134" w:type="dxa"/>
                </w:tcPr>
                <w:p w:rsidR="00F35610" w:rsidRDefault="00F35610" w:rsidP="005706E1">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F35610" w:rsidRDefault="00F35610" w:rsidP="005706E1">
                  <w:pPr>
                    <w:framePr w:hSpace="181" w:wrap="around" w:vAnchor="page" w:hAnchor="margin" w:y="1362"/>
                    <w:spacing w:after="0" w:line="240" w:lineRule="auto"/>
                    <w:jc w:val="right"/>
                    <w:rPr>
                      <w:rFonts w:ascii="Times New Roman" w:hAnsi="Times New Roman"/>
                      <w:sz w:val="26"/>
                      <w:szCs w:val="26"/>
                      <w:u w:val="single"/>
                    </w:rPr>
                  </w:pPr>
                </w:p>
              </w:tc>
            </w:tr>
            <w:tr w:rsidR="00F35610" w:rsidRPr="00FD6B5A" w:rsidTr="00FD6B5A">
              <w:tc>
                <w:tcPr>
                  <w:tcW w:w="3134" w:type="dxa"/>
                  <w:tcMar>
                    <w:left w:w="0" w:type="dxa"/>
                    <w:right w:w="0" w:type="dxa"/>
                  </w:tcMar>
                </w:tcPr>
                <w:p w:rsidR="00F35610" w:rsidRPr="00FF2626" w:rsidRDefault="00F35610" w:rsidP="005706E1">
                  <w:pPr>
                    <w:framePr w:hSpace="181" w:wrap="around" w:vAnchor="page" w:hAnchor="margin" w:y="1362"/>
                    <w:spacing w:after="0" w:line="240" w:lineRule="auto"/>
                    <w:rPr>
                      <w:rFonts w:ascii="Times New Roman" w:hAnsi="Times New Roman"/>
                      <w:sz w:val="26"/>
                      <w:szCs w:val="26"/>
                    </w:rPr>
                  </w:pPr>
                </w:p>
              </w:tc>
              <w:tc>
                <w:tcPr>
                  <w:tcW w:w="3134" w:type="dxa"/>
                </w:tcPr>
                <w:p w:rsidR="00F35610" w:rsidRDefault="00F35610" w:rsidP="005706E1">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F35610" w:rsidRDefault="00F35610" w:rsidP="005706E1">
                  <w:pPr>
                    <w:framePr w:hSpace="181" w:wrap="around" w:vAnchor="page" w:hAnchor="margin" w:y="1362"/>
                    <w:spacing w:after="0" w:line="240" w:lineRule="auto"/>
                    <w:jc w:val="right"/>
                    <w:rPr>
                      <w:rFonts w:ascii="Times New Roman" w:hAnsi="Times New Roman"/>
                      <w:sz w:val="26"/>
                      <w:szCs w:val="26"/>
                      <w:u w:val="single"/>
                    </w:rPr>
                  </w:pPr>
                </w:p>
              </w:tc>
            </w:tr>
          </w:tbl>
          <w:p w:rsidR="00F35610" w:rsidRPr="00FD6B5A" w:rsidRDefault="00F35610" w:rsidP="00FD6B5A">
            <w:pPr>
              <w:spacing w:after="0" w:line="240" w:lineRule="auto"/>
              <w:jc w:val="center"/>
            </w:pPr>
          </w:p>
        </w:tc>
      </w:tr>
    </w:tbl>
    <w:p w:rsidR="00F35610" w:rsidRDefault="005706E1" w:rsidP="00AA72E7">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F35610">
        <w:rPr>
          <w:rFonts w:ascii="Times New Roman" w:hAnsi="Times New Roman"/>
          <w:b/>
          <w:bCs/>
          <w:sz w:val="26"/>
          <w:szCs w:val="26"/>
          <w:lang w:eastAsia="ru-RU"/>
        </w:rPr>
        <w:t>Про включення до переліку</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F35610" w:rsidRDefault="00F35610"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 Радехівська</w:t>
      </w:r>
      <w:r>
        <w:rPr>
          <w:rFonts w:ascii="Times New Roman" w:hAnsi="Times New Roman"/>
          <w:b/>
          <w:bCs/>
          <w:sz w:val="26"/>
          <w:szCs w:val="26"/>
          <w:lang w:eastAsia="ru-RU"/>
        </w:rPr>
        <w:t xml:space="preserve"> </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(біля земельної ділянки з </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кадастровим номером</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4611800000:04:016:0054),</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F35610" w:rsidRPr="00697C5C" w:rsidRDefault="00F35610"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4611800000:04:016:0062</w:t>
      </w:r>
    </w:p>
    <w:p w:rsidR="00F35610" w:rsidRDefault="00F35610" w:rsidP="006D36EC">
      <w:pPr>
        <w:tabs>
          <w:tab w:val="left" w:pos="5387"/>
        </w:tabs>
        <w:spacing w:after="0" w:line="240" w:lineRule="auto"/>
        <w:ind w:right="3968"/>
        <w:rPr>
          <w:rFonts w:ascii="Times New Roman" w:hAnsi="Times New Roman"/>
          <w:b/>
          <w:bCs/>
          <w:sz w:val="26"/>
          <w:szCs w:val="26"/>
          <w:lang w:eastAsia="ru-RU"/>
        </w:rPr>
      </w:pPr>
    </w:p>
    <w:p w:rsidR="00F35610" w:rsidRPr="006D36EC" w:rsidRDefault="00F35610"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Керуючись Законом України вiд 21.05.1997 № 280/97-ВР «Про мiсцеве самоврядування в Українi»,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Шептицька мiська рада</w:t>
      </w:r>
    </w:p>
    <w:p w:rsidR="00F35610" w:rsidRPr="005E2D31" w:rsidRDefault="00F35610" w:rsidP="006D36EC">
      <w:pPr>
        <w:spacing w:after="0" w:line="240" w:lineRule="auto"/>
        <w:ind w:firstLine="510"/>
        <w:jc w:val="both"/>
        <w:rPr>
          <w:rFonts w:ascii="Times New Roman" w:hAnsi="Times New Roman"/>
          <w:sz w:val="24"/>
          <w:szCs w:val="24"/>
        </w:rPr>
      </w:pPr>
    </w:p>
    <w:p w:rsidR="00F35610" w:rsidRPr="006D36EC" w:rsidRDefault="00F35610"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F35610" w:rsidRPr="005E2D31" w:rsidRDefault="00F35610" w:rsidP="006D36EC">
      <w:pPr>
        <w:tabs>
          <w:tab w:val="left" w:pos="0"/>
          <w:tab w:val="left" w:pos="561"/>
        </w:tabs>
        <w:spacing w:after="0" w:line="240" w:lineRule="auto"/>
        <w:ind w:right="-6" w:firstLine="510"/>
        <w:jc w:val="both"/>
        <w:rPr>
          <w:rFonts w:ascii="Times New Roman" w:hAnsi="Times New Roman"/>
          <w:sz w:val="24"/>
          <w:szCs w:val="24"/>
          <w:lang w:eastAsia="ru-RU"/>
        </w:rPr>
      </w:pPr>
    </w:p>
    <w:p w:rsidR="00F35610" w:rsidRDefault="00F35610"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8415 га"/>
        </w:smartTagPr>
        <w:r>
          <w:rPr>
            <w:rFonts w:ascii="Times New Roman" w:hAnsi="Times New Roman"/>
            <w:sz w:val="26"/>
            <w:szCs w:val="26"/>
          </w:rPr>
          <w:t>0,8415</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га</w:t>
        </w:r>
      </w:smartTag>
      <w:r w:rsidRPr="006D36EC">
        <w:rPr>
          <w:rFonts w:ascii="Times New Roman" w:hAnsi="Times New Roman"/>
          <w:sz w:val="26"/>
          <w:szCs w:val="26"/>
        </w:rPr>
        <w:t xml:space="preserve">; категорія земель – землі </w:t>
      </w:r>
      <w:r>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sidRPr="006D7004">
        <w:rPr>
          <w:rFonts w:ascii="Times New Roman" w:hAnsi="Times New Roman"/>
          <w:bCs/>
          <w:sz w:val="26"/>
          <w:szCs w:val="26"/>
        </w:rPr>
        <w:t xml:space="preserve">11.02- для розміщення та експлуатації основних, </w:t>
      </w:r>
      <w:r w:rsidRPr="006D7004">
        <w:rPr>
          <w:rFonts w:ascii="Times New Roman" w:hAnsi="Times New Roman"/>
          <w:bCs/>
          <w:sz w:val="26"/>
          <w:szCs w:val="26"/>
        </w:rPr>
        <w:lastRenderedPageBreak/>
        <w:t>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Радехівська</w:t>
      </w:r>
      <w:r w:rsidRPr="00F275F9">
        <w:rPr>
          <w:rFonts w:ascii="Times New Roman" w:hAnsi="Times New Roman"/>
          <w:sz w:val="26"/>
          <w:szCs w:val="26"/>
        </w:rPr>
        <w:t xml:space="preserve"> </w:t>
      </w:r>
      <w:r>
        <w:rPr>
          <w:rFonts w:ascii="Times New Roman" w:hAnsi="Times New Roman"/>
          <w:sz w:val="26"/>
          <w:szCs w:val="26"/>
        </w:rPr>
        <w:t>(біля земельної ділянки з кадастровим номером  4611800000:04:016:0054),</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F35610" w:rsidRPr="00B23988" w:rsidRDefault="00F35610"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4611800000:04:016:0062</w:t>
      </w:r>
      <w:r w:rsidRPr="00697C5C">
        <w:rPr>
          <w:rFonts w:ascii="Times New Roman" w:hAnsi="Times New Roman"/>
          <w:bCs/>
          <w:sz w:val="26"/>
          <w:szCs w:val="26"/>
        </w:rPr>
        <w:t>.</w:t>
      </w:r>
    </w:p>
    <w:p w:rsidR="00F35610" w:rsidRPr="00EF6C0A" w:rsidRDefault="00F35610" w:rsidP="001D065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8415 га"/>
        </w:smartTagPr>
        <w:r>
          <w:rPr>
            <w:rFonts w:ascii="Times New Roman" w:hAnsi="Times New Roman"/>
            <w:color w:val="000000"/>
            <w:sz w:val="26"/>
            <w:szCs w:val="26"/>
            <w:lang w:eastAsia="ru-RU"/>
          </w:rPr>
          <w:t xml:space="preserve">0,8415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sidRPr="006D7004">
        <w:rPr>
          <w:rFonts w:ascii="Times New Roman" w:hAnsi="Times New Roman"/>
          <w:bCs/>
          <w:sz w:val="26"/>
          <w:szCs w:val="26"/>
        </w:rPr>
        <w:t>11.02- для розміщення 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6D36EC">
        <w:rPr>
          <w:rFonts w:ascii="Times New Roman" w:hAnsi="Times New Roman"/>
          <w:sz w:val="26"/>
          <w:szCs w:val="26"/>
        </w:rPr>
        <w:t xml:space="preserve"> </w:t>
      </w:r>
      <w:r>
        <w:rPr>
          <w:rFonts w:ascii="Times New Roman" w:hAnsi="Times New Roman"/>
          <w:sz w:val="26"/>
          <w:szCs w:val="26"/>
        </w:rPr>
        <w:t xml:space="preserve">в місті Шептицький, на вулиці Радехівська (біля земельної ділянки з кадастровим номером  4611800000:04:016:0054), </w:t>
      </w:r>
      <w:r>
        <w:rPr>
          <w:rFonts w:ascii="Times New Roman" w:hAnsi="Times New Roman"/>
          <w:color w:val="000000"/>
          <w:sz w:val="26"/>
          <w:szCs w:val="26"/>
          <w:shd w:val="clear" w:color="auto" w:fill="FFFFFF"/>
          <w:lang w:eastAsia="ru-RU"/>
        </w:rPr>
        <w:t>Шептицького району, Львівської області,</w:t>
      </w:r>
      <w:r w:rsidRPr="00A502C4">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4611800000:04:016:0062</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F35610" w:rsidRPr="00E5657A" w:rsidRDefault="00F35610"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4C09FD">
        <w:rPr>
          <w:rFonts w:ascii="Times New Roman" w:hAnsi="Times New Roman"/>
          <w:b/>
          <w:sz w:val="26"/>
          <w:szCs w:val="26"/>
        </w:rPr>
        <w:t>1,5</w:t>
      </w:r>
      <w:r>
        <w:rPr>
          <w:rFonts w:ascii="Times New Roman" w:hAnsi="Times New Roman"/>
          <w:b/>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5052291 </w:t>
      </w:r>
      <w:r w:rsidRPr="00E5657A">
        <w:rPr>
          <w:rFonts w:ascii="Times New Roman" w:hAnsi="Times New Roman"/>
          <w:b/>
          <w:sz w:val="26"/>
          <w:szCs w:val="26"/>
        </w:rPr>
        <w:t xml:space="preserve">грн </w:t>
      </w:r>
      <w:r>
        <w:rPr>
          <w:rFonts w:ascii="Times New Roman" w:hAnsi="Times New Roman"/>
          <w:b/>
          <w:sz w:val="26"/>
          <w:szCs w:val="26"/>
        </w:rPr>
        <w:t>72</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Pr>
          <w:rFonts w:ascii="Times New Roman" w:hAnsi="Times New Roman"/>
          <w:b/>
          <w:sz w:val="26"/>
          <w:szCs w:val="26"/>
        </w:rPr>
        <w:t>75784</w:t>
      </w:r>
      <w:r w:rsidRPr="00E5657A">
        <w:rPr>
          <w:rFonts w:ascii="Times New Roman" w:hAnsi="Times New Roman"/>
          <w:b/>
          <w:sz w:val="26"/>
          <w:szCs w:val="26"/>
        </w:rPr>
        <w:t xml:space="preserve"> грн </w:t>
      </w:r>
      <w:r>
        <w:rPr>
          <w:rFonts w:ascii="Times New Roman" w:hAnsi="Times New Roman"/>
          <w:b/>
          <w:sz w:val="26"/>
          <w:szCs w:val="26"/>
        </w:rPr>
        <w:t>38</w:t>
      </w:r>
      <w:r w:rsidRPr="00E5657A">
        <w:rPr>
          <w:rFonts w:ascii="Times New Roman" w:hAnsi="Times New Roman"/>
          <w:b/>
          <w:sz w:val="26"/>
          <w:szCs w:val="26"/>
        </w:rPr>
        <w:t xml:space="preserve"> коп.</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F35610" w:rsidRDefault="00F35610"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F35610" w:rsidRPr="00261850" w:rsidRDefault="00F35610" w:rsidP="00261850">
      <w:pPr>
        <w:spacing w:after="0"/>
        <w:ind w:firstLine="510"/>
        <w:jc w:val="both"/>
        <w:rPr>
          <w:rStyle w:val="a9"/>
          <w:rFonts w:ascii="Times New Roman" w:hAnsi="Times New Roman"/>
          <w:b w:val="0"/>
          <w:sz w:val="26"/>
          <w:szCs w:val="26"/>
        </w:rPr>
      </w:pPr>
      <w:r w:rsidRPr="005F32FE">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A635D9" w:rsidRPr="005F32FE">
        <w:rPr>
          <w:rStyle w:val="a9"/>
          <w:rFonts w:ascii="Times New Roman" w:hAnsi="Times New Roman"/>
          <w:b w:val="0"/>
          <w:sz w:val="26"/>
          <w:szCs w:val="26"/>
        </w:rPr>
        <w:t>10</w:t>
      </w:r>
      <w:r w:rsidR="004E276C">
        <w:rPr>
          <w:rStyle w:val="a9"/>
          <w:rFonts w:ascii="Times New Roman" w:hAnsi="Times New Roman"/>
          <w:b w:val="0"/>
          <w:sz w:val="26"/>
          <w:szCs w:val="26"/>
        </w:rPr>
        <w:t xml:space="preserve"> </w:t>
      </w:r>
      <w:r w:rsidR="00A635D9" w:rsidRPr="005F32FE">
        <w:rPr>
          <w:rStyle w:val="a9"/>
          <w:rFonts w:ascii="Times New Roman" w:hAnsi="Times New Roman"/>
          <w:b w:val="0"/>
          <w:sz w:val="26"/>
          <w:szCs w:val="26"/>
        </w:rPr>
        <w:t>000</w:t>
      </w:r>
      <w:r w:rsidRPr="005F32FE">
        <w:rPr>
          <w:rStyle w:val="a9"/>
          <w:rFonts w:ascii="Times New Roman" w:hAnsi="Times New Roman"/>
          <w:b w:val="0"/>
          <w:sz w:val="26"/>
          <w:szCs w:val="26"/>
        </w:rPr>
        <w:t xml:space="preserve"> грн, 00 коп. (</w:t>
      </w:r>
      <w:r w:rsidR="00A635D9" w:rsidRPr="005F32FE">
        <w:rPr>
          <w:rStyle w:val="a9"/>
          <w:rFonts w:ascii="Times New Roman" w:hAnsi="Times New Roman"/>
          <w:b w:val="0"/>
          <w:sz w:val="26"/>
          <w:szCs w:val="26"/>
        </w:rPr>
        <w:t>десять</w:t>
      </w:r>
      <w:r w:rsidRPr="005F32FE">
        <w:rPr>
          <w:rStyle w:val="a9"/>
          <w:rFonts w:ascii="Times New Roman" w:hAnsi="Times New Roman"/>
          <w:b w:val="0"/>
          <w:sz w:val="26"/>
          <w:szCs w:val="26"/>
        </w:rPr>
        <w:t xml:space="preserve"> тисяч грн, 00 коп.), на електронному майданчику, згідно виставлених рахунків.</w:t>
      </w:r>
    </w:p>
    <w:p w:rsidR="00F35610" w:rsidRDefault="00F35610"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Затвердити проє</w:t>
      </w:r>
      <w:r w:rsidRPr="006D36EC">
        <w:rPr>
          <w:rFonts w:ascii="Times New Roman" w:hAnsi="Times New Roman"/>
          <w:color w:val="303030"/>
          <w:sz w:val="26"/>
          <w:szCs w:val="26"/>
          <w:shd w:val="clear" w:color="auto" w:fill="FFFFFF"/>
        </w:rPr>
        <w:t>кт договору оренди землі, що додається</w:t>
      </w:r>
      <w:r w:rsidRPr="006D36EC">
        <w:rPr>
          <w:rFonts w:ascii="Times New Roman" w:hAnsi="Times New Roman"/>
          <w:sz w:val="26"/>
          <w:szCs w:val="26"/>
        </w:rPr>
        <w:t>.</w:t>
      </w:r>
    </w:p>
    <w:p w:rsidR="00F35610" w:rsidRPr="006D36EC" w:rsidRDefault="00F35610"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Контроль за виконанням рiшення покласти на постiйну депутатську комiсiю з питань мiстобудування, регулювання земельних вiдносин та адмiнiстративно</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територiального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F35610" w:rsidRPr="006D36EC" w:rsidRDefault="00F35610" w:rsidP="006D36EC">
      <w:pPr>
        <w:spacing w:after="0" w:line="240" w:lineRule="auto"/>
        <w:ind w:right="-1" w:firstLine="510"/>
        <w:jc w:val="both"/>
        <w:rPr>
          <w:rFonts w:ascii="Times New Roman" w:hAnsi="Times New Roman"/>
          <w:sz w:val="26"/>
          <w:szCs w:val="26"/>
          <w:lang w:eastAsia="ru-RU"/>
        </w:rPr>
      </w:pPr>
    </w:p>
    <w:p w:rsidR="00F35610" w:rsidRPr="006D36EC" w:rsidRDefault="00F35610" w:rsidP="00CD43AA">
      <w:pPr>
        <w:spacing w:after="0" w:line="240" w:lineRule="auto"/>
        <w:ind w:right="-1"/>
        <w:jc w:val="both"/>
        <w:rPr>
          <w:rFonts w:ascii="Times New Roman" w:hAnsi="Times New Roman"/>
          <w:sz w:val="26"/>
          <w:szCs w:val="26"/>
          <w:lang w:eastAsia="ru-RU"/>
        </w:rPr>
      </w:pPr>
    </w:p>
    <w:p w:rsidR="00F35610" w:rsidRPr="006D36EC" w:rsidRDefault="00F35610"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r w:rsidRPr="00697C5C">
        <w:rPr>
          <w:rFonts w:ascii="Times New Roman" w:hAnsi="Times New Roman"/>
          <w:sz w:val="26"/>
          <w:szCs w:val="26"/>
          <w:lang w:eastAsia="ru-RU"/>
        </w:rPr>
        <w:t xml:space="preserve">ський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F35610" w:rsidRDefault="00F35610" w:rsidP="008F6186">
      <w:pPr>
        <w:spacing w:after="0" w:line="240" w:lineRule="auto"/>
        <w:ind w:right="99"/>
        <w:jc w:val="both"/>
        <w:rPr>
          <w:rFonts w:ascii="Times New Roman" w:hAnsi="Times New Roman"/>
          <w:color w:val="000000"/>
          <w:sz w:val="24"/>
          <w:szCs w:val="24"/>
        </w:rPr>
      </w:pPr>
    </w:p>
    <w:p w:rsidR="00F35610" w:rsidRDefault="00F35610" w:rsidP="006D36EC">
      <w:pPr>
        <w:spacing w:after="0" w:line="240" w:lineRule="auto"/>
        <w:ind w:left="5670" w:right="99"/>
        <w:jc w:val="both"/>
        <w:rPr>
          <w:rFonts w:ascii="Times New Roman" w:hAnsi="Times New Roman"/>
          <w:color w:val="000000"/>
          <w:sz w:val="24"/>
          <w:szCs w:val="24"/>
        </w:rPr>
      </w:pPr>
    </w:p>
    <w:p w:rsidR="00F35610" w:rsidRPr="006D36EC" w:rsidRDefault="00F35610"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F35610" w:rsidRPr="002E7331" w:rsidRDefault="00F35610"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F35610" w:rsidRPr="006D36EC" w:rsidRDefault="00F35610" w:rsidP="006D36EC">
      <w:pPr>
        <w:spacing w:after="0" w:line="240" w:lineRule="auto"/>
        <w:ind w:left="5670" w:right="99" w:hanging="30"/>
        <w:rPr>
          <w:rFonts w:ascii="Times New Roman" w:hAnsi="Times New Roman"/>
          <w:b/>
          <w:i/>
          <w:iCs/>
          <w:color w:val="000000"/>
          <w:sz w:val="24"/>
          <w:szCs w:val="24"/>
        </w:rPr>
      </w:pPr>
    </w:p>
    <w:p w:rsidR="00F35610" w:rsidRPr="006D36EC" w:rsidRDefault="00F35610"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F35610" w:rsidRPr="006D36EC" w:rsidRDefault="00F35610" w:rsidP="006D36EC">
      <w:pPr>
        <w:spacing w:after="0" w:line="240" w:lineRule="auto"/>
        <w:ind w:right="99"/>
        <w:jc w:val="center"/>
        <w:rPr>
          <w:rFonts w:ascii="Times New Roman" w:hAnsi="Times New Roman"/>
          <w:b/>
          <w:color w:val="000000"/>
          <w:sz w:val="24"/>
          <w:szCs w:val="24"/>
        </w:rPr>
      </w:pPr>
    </w:p>
    <w:p w:rsidR="00F35610" w:rsidRPr="006D36EC" w:rsidRDefault="00F35610"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F35610" w:rsidRPr="006D36EC" w:rsidRDefault="00F35610"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F35610" w:rsidRPr="006D36EC" w:rsidRDefault="00F35610" w:rsidP="006D36EC">
      <w:pPr>
        <w:spacing w:after="0" w:line="240" w:lineRule="auto"/>
        <w:jc w:val="both"/>
        <w:rPr>
          <w:rFonts w:ascii="Times New Roman" w:hAnsi="Times New Roman"/>
          <w:sz w:val="24"/>
          <w:szCs w:val="24"/>
        </w:rPr>
      </w:pPr>
    </w:p>
    <w:p w:rsidR="00BB6D67" w:rsidRDefault="00BB6D67" w:rsidP="00BB6D67">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D51927">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BB6D67" w:rsidRDefault="00BB6D67" w:rsidP="00D51927">
      <w:pPr>
        <w:spacing w:after="0" w:line="240" w:lineRule="auto"/>
        <w:ind w:left="1701"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BB6D67" w:rsidRDefault="00BB6D67" w:rsidP="00BB6D67">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F35610" w:rsidRPr="006D36EC" w:rsidRDefault="00F35610" w:rsidP="006D36EC">
      <w:pPr>
        <w:spacing w:after="0" w:line="240" w:lineRule="auto"/>
        <w:jc w:val="both"/>
        <w:rPr>
          <w:rFonts w:ascii="Times New Roman" w:hAnsi="Times New Roman"/>
          <w:b/>
          <w:i/>
          <w:color w:val="000000"/>
          <w:sz w:val="24"/>
          <w:szCs w:val="24"/>
          <w:u w:val="single"/>
        </w:rPr>
      </w:pP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F35610" w:rsidRPr="005146F6" w:rsidRDefault="00F3561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11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2</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5146F6">
        <w:rPr>
          <w:rFonts w:ascii="Times New Roman" w:hAnsi="Times New Roman"/>
          <w:b/>
          <w:i/>
          <w:sz w:val="24"/>
          <w:szCs w:val="24"/>
          <w:u w:val="single"/>
        </w:rPr>
        <w:t>».</w:t>
      </w:r>
    </w:p>
    <w:p w:rsidR="00F35610" w:rsidRPr="006D36EC" w:rsidRDefault="00F35610"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F35610" w:rsidRPr="006D36EC" w:rsidRDefault="00F35610"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4611800000:04:016</w:t>
      </w:r>
      <w:r w:rsidRPr="006D36EC">
        <w:rPr>
          <w:rFonts w:ascii="Times New Roman" w:hAnsi="Times New Roman"/>
          <w:b/>
          <w:i/>
          <w:sz w:val="26"/>
          <w:szCs w:val="26"/>
          <w:u w:val="single"/>
        </w:rPr>
        <w:t>:0</w:t>
      </w:r>
      <w:r>
        <w:rPr>
          <w:rFonts w:ascii="Times New Roman" w:hAnsi="Times New Roman"/>
          <w:b/>
          <w:i/>
          <w:sz w:val="26"/>
          <w:szCs w:val="26"/>
          <w:u w:val="single"/>
        </w:rPr>
        <w:t>062</w:t>
      </w:r>
      <w:r w:rsidRPr="006D36EC">
        <w:rPr>
          <w:rFonts w:ascii="Times New Roman" w:hAnsi="Times New Roman"/>
          <w:sz w:val="24"/>
          <w:szCs w:val="24"/>
        </w:rPr>
        <w:t>,</w:t>
      </w:r>
    </w:p>
    <w:p w:rsidR="00F35610" w:rsidRPr="006D36EC" w:rsidRDefault="00F35610"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Pr>
          <w:rFonts w:ascii="Times New Roman" w:hAnsi="Times New Roman"/>
          <w:b/>
          <w:i/>
          <w:sz w:val="24"/>
          <w:szCs w:val="24"/>
          <w:u w:val="single"/>
        </w:rPr>
        <w:t xml:space="preserve"> вул. Радехівська (біля земельної ділянки з кадастровим номером 4611800000:04:016:0054 ),  м. Шептицький Шептицького району Львівської області</w:t>
      </w:r>
    </w:p>
    <w:p w:rsidR="00F35610" w:rsidRPr="00CC4050" w:rsidRDefault="00F35610"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F35610" w:rsidRPr="006D36EC" w:rsidRDefault="00F35610"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F35610" w:rsidRPr="006D36EC" w:rsidRDefault="00F35610"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8415 га"/>
        </w:smartTagPr>
        <w:r>
          <w:rPr>
            <w:rFonts w:ascii="Times New Roman" w:hAnsi="Times New Roman"/>
            <w:b/>
            <w:bCs/>
            <w:i/>
            <w:iCs/>
            <w:sz w:val="24"/>
            <w:szCs w:val="24"/>
            <w:u w:val="single"/>
            <w:lang w:eastAsia="ar-SA"/>
          </w:rPr>
          <w:t xml:space="preserve">0,8415 </w:t>
        </w:r>
        <w:r w:rsidRPr="006D36EC">
          <w:rPr>
            <w:rFonts w:ascii="Times New Roman" w:hAnsi="Times New Roman"/>
            <w:b/>
            <w:i/>
            <w:sz w:val="24"/>
            <w:szCs w:val="24"/>
            <w:u w:val="single"/>
            <w:lang w:eastAsia="ar-SA"/>
          </w:rPr>
          <w:t>га</w:t>
        </w:r>
      </w:smartTag>
    </w:p>
    <w:p w:rsidR="00F35610" w:rsidRPr="006D36EC" w:rsidRDefault="00F35610"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F35610" w:rsidRPr="006D36EC" w:rsidRDefault="00F35610"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F35610" w:rsidRPr="006D36EC" w:rsidRDefault="00F3561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F35610" w:rsidRPr="006D36EC" w:rsidRDefault="00F35610"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F35610" w:rsidRPr="006D36EC" w:rsidRDefault="00F35610"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35610" w:rsidRPr="006D36EC" w:rsidRDefault="00F35610"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F35610" w:rsidRPr="006D36EC" w:rsidRDefault="00F3561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F35610" w:rsidRPr="006D36EC" w:rsidRDefault="00F35610"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35610" w:rsidRPr="006D36EC" w:rsidRDefault="00F35610"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F35610" w:rsidRPr="006D36EC" w:rsidRDefault="00F35610"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4611800000:04:016</w:t>
      </w:r>
      <w:r w:rsidRPr="006D36EC">
        <w:rPr>
          <w:rFonts w:ascii="Times New Roman" w:hAnsi="Times New Roman"/>
          <w:b/>
          <w:i/>
          <w:sz w:val="26"/>
          <w:szCs w:val="26"/>
          <w:u w:val="single"/>
        </w:rPr>
        <w:t>:0</w:t>
      </w:r>
      <w:r>
        <w:rPr>
          <w:rFonts w:ascii="Times New Roman" w:hAnsi="Times New Roman"/>
          <w:b/>
          <w:i/>
          <w:sz w:val="26"/>
          <w:szCs w:val="26"/>
          <w:u w:val="single"/>
        </w:rPr>
        <w:t>062</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5052291,72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F35610" w:rsidRPr="006D36EC" w:rsidRDefault="00F35610"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F35610" w:rsidRPr="006D36EC" w:rsidRDefault="00F35610"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F35610" w:rsidRPr="006D36EC" w:rsidRDefault="00F3561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F35610" w:rsidRPr="00B23988" w:rsidRDefault="00F35610"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F35610" w:rsidRDefault="00F35610" w:rsidP="006D36EC">
      <w:pPr>
        <w:tabs>
          <w:tab w:val="left" w:pos="851"/>
        </w:tabs>
        <w:spacing w:after="0" w:line="240" w:lineRule="auto"/>
        <w:ind w:right="99" w:firstLine="567"/>
        <w:jc w:val="center"/>
        <w:rPr>
          <w:rFonts w:ascii="Times New Roman" w:hAnsi="Times New Roman"/>
          <w:b/>
          <w:color w:val="000000"/>
          <w:sz w:val="24"/>
          <w:szCs w:val="24"/>
        </w:rPr>
      </w:pPr>
    </w:p>
    <w:p w:rsidR="00F35610" w:rsidRPr="006D36EC" w:rsidRDefault="00F35610"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F35610" w:rsidRPr="006D36EC" w:rsidRDefault="00F35610"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F35610" w:rsidRPr="006D36EC" w:rsidRDefault="00F35610"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F35610" w:rsidRPr="006D36EC" w:rsidRDefault="00F3561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r w:rsidRPr="006D36EC">
        <w:rPr>
          <w:rFonts w:ascii="Times New Roman" w:hAnsi="Times New Roman"/>
          <w:color w:val="333333"/>
          <w:sz w:val="24"/>
          <w:szCs w:val="24"/>
          <w:shd w:val="clear" w:color="auto" w:fill="FFFFFF"/>
          <w:lang w:val="ru-RU" w:eastAsia="ru-RU"/>
        </w:rPr>
        <w:t>належно виконував обов’язки за умовами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r w:rsidRPr="006D36EC">
        <w:rPr>
          <w:rFonts w:ascii="Times New Roman" w:hAnsi="Times New Roman"/>
          <w:color w:val="333333"/>
          <w:sz w:val="24"/>
          <w:szCs w:val="24"/>
          <w:shd w:val="clear" w:color="auto" w:fill="FFFFFF"/>
          <w:lang w:val="ru-RU" w:eastAsia="ru-RU"/>
        </w:rPr>
        <w:t xml:space="preserve">має переважне право перед іншими особами на укладення договору оренди землі на новий строк </w:t>
      </w:r>
      <w:r w:rsidRPr="006D36EC">
        <w:rPr>
          <w:rFonts w:ascii="Times New Roman" w:hAnsi="Times New Roman"/>
          <w:color w:val="333333"/>
          <w:sz w:val="24"/>
          <w:szCs w:val="24"/>
          <w:shd w:val="clear" w:color="auto" w:fill="FFFFFF"/>
          <w:lang w:eastAsia="ru-RU"/>
        </w:rPr>
        <w:t>п</w:t>
      </w:r>
      <w:r w:rsidRPr="006D36EC">
        <w:rPr>
          <w:rFonts w:ascii="Times New Roman" w:hAnsi="Times New Roman"/>
          <w:color w:val="333333"/>
          <w:sz w:val="24"/>
          <w:szCs w:val="24"/>
          <w:shd w:val="clear" w:color="auto" w:fill="FFFFFF"/>
          <w:lang w:val="ru-RU" w:eastAsia="ru-RU"/>
        </w:rPr>
        <w:t xml:space="preserve">ісля закінчення строку, на який було укладено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F35610" w:rsidRPr="006D36EC" w:rsidRDefault="00F35610"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r w:rsidRPr="006D36EC">
        <w:rPr>
          <w:rFonts w:ascii="Times New Roman" w:hAnsi="Times New Roman"/>
          <w:color w:val="333333"/>
          <w:sz w:val="24"/>
          <w:szCs w:val="24"/>
          <w:shd w:val="clear" w:color="auto" w:fill="FFFFFF"/>
          <w:lang w:val="ru-RU" w:eastAsia="ru-RU"/>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6D36EC">
        <w:rPr>
          <w:rFonts w:ascii="Times New Roman" w:hAnsi="Times New Roman"/>
          <w:b/>
          <w:color w:val="333333"/>
          <w:sz w:val="24"/>
          <w:szCs w:val="24"/>
          <w:u w:val="single"/>
          <w:shd w:val="clear" w:color="auto" w:fill="FFFFFF"/>
          <w:lang w:val="ru-RU" w:eastAsia="ru-RU"/>
        </w:rPr>
        <w:t>60 календарних</w:t>
      </w:r>
      <w:r w:rsidRPr="006D36EC">
        <w:rPr>
          <w:rFonts w:ascii="Times New Roman" w:hAnsi="Times New Roman"/>
          <w:color w:val="333333"/>
          <w:sz w:val="24"/>
          <w:szCs w:val="24"/>
          <w:u w:val="single"/>
          <w:shd w:val="clear" w:color="auto" w:fill="FFFFFF"/>
          <w:lang w:val="ru-RU" w:eastAsia="ru-RU"/>
        </w:rPr>
        <w:t xml:space="preserve"> </w:t>
      </w:r>
      <w:r w:rsidRPr="006D36EC">
        <w:rPr>
          <w:rFonts w:ascii="Times New Roman" w:hAnsi="Times New Roman"/>
          <w:b/>
          <w:color w:val="333333"/>
          <w:sz w:val="24"/>
          <w:szCs w:val="24"/>
          <w:u w:val="single"/>
          <w:shd w:val="clear" w:color="auto" w:fill="FFFFFF"/>
          <w:lang w:val="ru-RU" w:eastAsia="ru-RU"/>
        </w:rPr>
        <w:t>днів</w:t>
      </w:r>
      <w:r w:rsidRPr="006D36EC">
        <w:rPr>
          <w:rFonts w:ascii="Times New Roman" w:hAnsi="Times New Roman"/>
          <w:color w:val="333333"/>
          <w:sz w:val="24"/>
          <w:szCs w:val="24"/>
          <w:u w:val="single"/>
          <w:shd w:val="clear" w:color="auto" w:fill="FFFFFF"/>
          <w:lang w:val="ru-RU" w:eastAsia="ru-RU"/>
        </w:rPr>
        <w:t>.</w:t>
      </w:r>
    </w:p>
    <w:p w:rsidR="00F35610" w:rsidRPr="006D36EC" w:rsidRDefault="00F3561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листа-повідомлення про укладення договору оренди землі на новий строк орендар додає проект договору.</w:t>
      </w:r>
      <w:bookmarkStart w:id="1" w:name="n239"/>
      <w:bookmarkEnd w:id="1"/>
    </w:p>
    <w:p w:rsidR="00F35610" w:rsidRPr="006D36EC" w:rsidRDefault="00F3561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F35610" w:rsidRDefault="00F3561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F35610" w:rsidRPr="006D36EC" w:rsidRDefault="00F35610" w:rsidP="006D36EC">
      <w:pPr>
        <w:spacing w:after="0" w:line="240" w:lineRule="auto"/>
        <w:ind w:firstLine="567"/>
        <w:jc w:val="both"/>
        <w:rPr>
          <w:rFonts w:ascii="Times New Roman" w:hAnsi="Times New Roman"/>
          <w:color w:val="333333"/>
          <w:sz w:val="24"/>
          <w:szCs w:val="24"/>
          <w:lang w:val="ru-RU" w:eastAsia="uk-UA"/>
        </w:rPr>
      </w:pPr>
    </w:p>
    <w:p w:rsidR="00F35610" w:rsidRPr="006D36EC" w:rsidRDefault="00F3561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F35610" w:rsidRPr="006D36EC" w:rsidRDefault="00F35610"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r w:rsidRPr="006D36EC">
        <w:rPr>
          <w:rFonts w:ascii="Times New Roman" w:hAnsi="Times New Roman"/>
          <w:sz w:val="24"/>
          <w:szCs w:val="24"/>
          <w:lang w:val="ru-RU"/>
        </w:rPr>
        <w:t>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6D36EC">
        <w:rPr>
          <w:rFonts w:ascii="Times New Roman" w:hAnsi="Times New Roman"/>
          <w:i/>
          <w:sz w:val="24"/>
          <w:szCs w:val="24"/>
          <w:lang w:val="ru-RU"/>
        </w:rPr>
        <w:t>протокол №__ земельних торгів у формі аукціону з продажу права оренди земельної ділянки від</w:t>
      </w:r>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грн.___коп.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F35610" w:rsidRPr="006D36EC" w:rsidRDefault="00F3561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35610" w:rsidRPr="006D36EC" w:rsidRDefault="00F3561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F35610" w:rsidRPr="006D36EC" w:rsidRDefault="00F35610"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395162" w:rsidRDefault="00F35610"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571489">
        <w:rPr>
          <w:rFonts w:ascii="Times New Roman" w:hAnsi="Times New Roman"/>
          <w:b/>
          <w:i/>
          <w:color w:val="000000"/>
          <w:sz w:val="24"/>
          <w:szCs w:val="24"/>
          <w:u w:val="single"/>
          <w:shd w:val="clear" w:color="auto" w:fill="FFFFFF"/>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hAnsi="Times New Roman"/>
          <w:b/>
          <w:i/>
          <w:color w:val="000000"/>
          <w:sz w:val="24"/>
          <w:szCs w:val="24"/>
          <w:u w:val="single"/>
          <w:shd w:val="clear" w:color="auto" w:fill="FFFFFF"/>
          <w:lang w:eastAsia="ru-RU"/>
        </w:rPr>
        <w:t>.</w:t>
      </w:r>
    </w:p>
    <w:p w:rsidR="00F35610" w:rsidRPr="00571489" w:rsidRDefault="00F3561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sidRPr="00571489">
        <w:rPr>
          <w:rFonts w:ascii="Times New Roman" w:hAnsi="Times New Roman"/>
          <w:b/>
          <w:i/>
          <w:color w:val="000000"/>
          <w:sz w:val="24"/>
          <w:szCs w:val="24"/>
          <w:u w:val="single"/>
          <w:shd w:val="clear" w:color="auto" w:fill="FFFFFF"/>
          <w:lang w:eastAsia="ru-RU"/>
        </w:rPr>
        <w:t xml:space="preserve">11.02 – </w:t>
      </w:r>
      <w:r w:rsidRPr="00571489">
        <w:rPr>
          <w:rFonts w:ascii="Times New Roman" w:hAnsi="Times New Roman"/>
          <w:b/>
          <w:i/>
          <w:sz w:val="24"/>
          <w:szCs w:val="24"/>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F35610" w:rsidRPr="006D36EC" w:rsidRDefault="00F35610"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6D36EC" w:rsidRDefault="00F35610"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F35610" w:rsidRDefault="00F35610" w:rsidP="006D36EC">
      <w:pPr>
        <w:widowControl w:val="0"/>
        <w:autoSpaceDE w:val="0"/>
        <w:autoSpaceDN w:val="0"/>
        <w:adjustRightInd w:val="0"/>
        <w:spacing w:after="0" w:line="240" w:lineRule="auto"/>
        <w:ind w:left="1418"/>
        <w:jc w:val="center"/>
        <w:rPr>
          <w:rFonts w:ascii="Times New Roman" w:hAnsi="Times New Roman"/>
          <w:sz w:val="24"/>
          <w:szCs w:val="24"/>
        </w:rPr>
      </w:pPr>
    </w:p>
    <w:p w:rsidR="00F35610" w:rsidRPr="006D36EC" w:rsidRDefault="00F35610"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F35610" w:rsidRPr="006D36EC" w:rsidRDefault="00F35610" w:rsidP="006D36EC">
      <w:pPr>
        <w:widowControl w:val="0"/>
        <w:autoSpaceDE w:val="0"/>
        <w:autoSpaceDN w:val="0"/>
        <w:adjustRightInd w:val="0"/>
        <w:spacing w:after="0" w:line="240" w:lineRule="auto"/>
        <w:ind w:firstLine="567"/>
        <w:rPr>
          <w:rFonts w:ascii="Times New Roman" w:hAnsi="Times New Roman"/>
          <w:b/>
          <w:bCs/>
          <w:sz w:val="24"/>
          <w:szCs w:val="24"/>
        </w:rPr>
      </w:pPr>
    </w:p>
    <w:p w:rsidR="00F35610" w:rsidRDefault="00F35610" w:rsidP="001E4DFF">
      <w:pPr>
        <w:widowControl w:val="0"/>
        <w:autoSpaceDE w:val="0"/>
        <w:spacing w:after="0"/>
        <w:ind w:firstLine="510"/>
        <w:jc w:val="both"/>
        <w:rPr>
          <w:rFonts w:ascii="Times New Roman" w:hAnsi="Times New Roman"/>
          <w:color w:val="000000"/>
          <w:sz w:val="24"/>
          <w:szCs w:val="24"/>
        </w:rPr>
      </w:pPr>
      <w:r w:rsidRPr="006D36EC">
        <w:rPr>
          <w:rFonts w:ascii="Times New Roman" w:hAnsi="Times New Roman"/>
          <w:sz w:val="24"/>
          <w:szCs w:val="24"/>
        </w:rPr>
        <w:t>23</w:t>
      </w:r>
      <w:r w:rsidRPr="006E5F4C">
        <w:rPr>
          <w:rFonts w:ascii="Times New Roman" w:hAnsi="Times New Roman"/>
          <w:sz w:val="24"/>
          <w:szCs w:val="24"/>
        </w:rPr>
        <w:t>.</w:t>
      </w:r>
      <w:r w:rsidRPr="006E5F4C">
        <w:rPr>
          <w:rFonts w:ascii="Times New Roman" w:hAnsi="Times New Roman"/>
          <w:color w:val="000000"/>
          <w:sz w:val="24"/>
          <w:szCs w:val="24"/>
        </w:rPr>
        <w:t xml:space="preserve"> </w:t>
      </w:r>
      <w:r>
        <w:rPr>
          <w:rFonts w:ascii="Times New Roman" w:hAnsi="Times New Roman"/>
          <w:color w:val="000000"/>
          <w:sz w:val="24"/>
          <w:szCs w:val="24"/>
        </w:rPr>
        <w:t xml:space="preserve">Земельна ділянка </w:t>
      </w:r>
      <w:r w:rsidRPr="006E5F4C">
        <w:rPr>
          <w:rFonts w:ascii="Times New Roman" w:hAnsi="Times New Roman"/>
          <w:color w:val="000000"/>
          <w:sz w:val="24"/>
          <w:szCs w:val="24"/>
        </w:rPr>
        <w:t>площею 0,</w:t>
      </w:r>
      <w:r>
        <w:rPr>
          <w:rFonts w:ascii="Times New Roman" w:hAnsi="Times New Roman"/>
          <w:color w:val="000000"/>
          <w:sz w:val="24"/>
          <w:szCs w:val="24"/>
        </w:rPr>
        <w:t>8415 га</w:t>
      </w:r>
      <w:r w:rsidRPr="006E5F4C">
        <w:rPr>
          <w:rFonts w:ascii="Times New Roman" w:hAnsi="Times New Roman"/>
          <w:color w:val="000000"/>
          <w:sz w:val="24"/>
          <w:szCs w:val="24"/>
        </w:rPr>
        <w:t xml:space="preserve"> </w:t>
      </w:r>
      <w:r>
        <w:rPr>
          <w:rFonts w:ascii="Times New Roman" w:hAnsi="Times New Roman"/>
          <w:color w:val="000000"/>
          <w:sz w:val="24"/>
          <w:szCs w:val="24"/>
        </w:rPr>
        <w:t>знаходиться в третьому поясі зони санітарної охорони джерел та об’єктів централізованого питного водопостачання - код обмеження 02.01.3, в межах підзони 5-3 – території обмеження забудови та іншого використання ділянок з умов забезпечення охорони підземних джерел водопостачання та в зоні особливого режиму забудови- код обмеження 06.01., в межах підзони 19-1.1 території де спостерігається просідання поверхні землі до 0,1 м у зв’язку з тим, що територія міста знаходиться на підроблювальних територіях родовища кам’яного вугілля.</w:t>
      </w:r>
    </w:p>
    <w:p w:rsidR="00F35610" w:rsidRPr="006D36EC" w:rsidRDefault="00F35610"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lang w:val="ru-RU"/>
        </w:rPr>
        <w:t>Орендодавець має право вимагати від орендаря:</w:t>
      </w:r>
      <w:bookmarkStart w:id="2" w:name="o144"/>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r w:rsidRPr="006D36EC">
        <w:rPr>
          <w:rFonts w:ascii="Times New Roman" w:hAnsi="Times New Roman"/>
          <w:sz w:val="24"/>
          <w:szCs w:val="24"/>
          <w:lang w:val="ru-RU"/>
        </w:rPr>
        <w:t>використання земельної ділянки за цільовим призначенням згідно з договором оренди;</w:t>
      </w:r>
      <w:bookmarkStart w:id="3" w:name="o145"/>
      <w:bookmarkEnd w:id="3"/>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дотримання екологічної безпеки землекористування, додержання державних стандартів, норм і правил;</w:t>
      </w:r>
      <w:bookmarkStart w:id="4" w:name="o147"/>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r w:rsidRPr="006D36EC">
        <w:rPr>
          <w:rFonts w:ascii="Times New Roman" w:hAnsi="Times New Roman"/>
          <w:sz w:val="24"/>
          <w:szCs w:val="24"/>
          <w:lang w:val="ru-RU"/>
        </w:rPr>
        <w:t>своєчасного внесення орендної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за земельну ділянку</w:t>
      </w:r>
      <w:r w:rsidRPr="006D36EC">
        <w:rPr>
          <w:rFonts w:ascii="Times New Roman" w:hAnsi="Times New Roman"/>
          <w:color w:val="333333"/>
          <w:sz w:val="24"/>
          <w:szCs w:val="24"/>
          <w:lang w:eastAsia="ru-RU"/>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r w:rsidRPr="006D36EC">
        <w:rPr>
          <w:rFonts w:ascii="Times New Roman" w:hAnsi="Times New Roman"/>
          <w:sz w:val="24"/>
          <w:szCs w:val="24"/>
          <w:lang w:val="ru-RU"/>
        </w:rPr>
        <w:t>ндованої земельної ділянки;</w:t>
      </w:r>
      <w:bookmarkStart w:id="10" w:name="o151"/>
      <w:bookmarkEnd w:id="10"/>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не вчиняти дій, які б перешкоджали орендареві користуватися орендованою земельною ділянкою;</w:t>
      </w:r>
      <w:bookmarkStart w:id="11" w:name="o152"/>
      <w:bookmarkEnd w:id="11"/>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2" w:name="o153"/>
      <w:bookmarkEnd w:id="12"/>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3" w:name="o154"/>
      <w:bookmarkEnd w:id="13"/>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Орендар земельної ділянки зобов'язаний:</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приступати до використання  земельної ділянки в строки, встановлені договором оренди землі,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виконувати встановлені щодо об'єкта оренди обмеження (обтяження) в обсязі, передбаченому законом або договором оренди землі;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r w:rsidRPr="006D36EC">
        <w:rPr>
          <w:rFonts w:ascii="Times New Roman" w:hAnsi="Times New Roman"/>
          <w:sz w:val="24"/>
          <w:szCs w:val="24"/>
          <w:lang w:val="ru-RU"/>
        </w:rPr>
        <w:t>своєчасно та в повному обсязі сплачувати орендну плату за земельну ділянку.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sz w:val="24"/>
          <w:szCs w:val="24"/>
          <w:lang w:val="ru-RU"/>
        </w:rPr>
        <w:t>виконувати встановлені законодавством вимоги пожежної безпеки.</w:t>
      </w:r>
    </w:p>
    <w:p w:rsidR="00F35610"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D1660B" w:rsidRDefault="00D1660B" w:rsidP="00D1660B">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відповідно до ч.24 ст. 137 Земельного кодексу України:</w:t>
      </w:r>
    </w:p>
    <w:p w:rsidR="00D1660B" w:rsidRDefault="00D1660B" w:rsidP="00D1660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відшкодувати витрати, здійсненні на підготовку Лоту до проведення земельних торгів в сумі </w:t>
      </w:r>
      <w:r w:rsidRPr="008E5975">
        <w:rPr>
          <w:rFonts w:ascii="Times New Roman" w:hAnsi="Times New Roman"/>
          <w:b/>
          <w:color w:val="FF0000"/>
          <w:sz w:val="24"/>
          <w:szCs w:val="24"/>
        </w:rPr>
        <w:t>10</w:t>
      </w:r>
      <w:r w:rsidR="004E276C">
        <w:rPr>
          <w:rFonts w:ascii="Times New Roman" w:hAnsi="Times New Roman"/>
          <w:b/>
          <w:color w:val="FF0000"/>
          <w:sz w:val="24"/>
          <w:szCs w:val="24"/>
        </w:rPr>
        <w:t xml:space="preserve"> </w:t>
      </w:r>
      <w:r w:rsidRPr="008E5975">
        <w:rPr>
          <w:rFonts w:ascii="Times New Roman" w:hAnsi="Times New Roman"/>
          <w:b/>
          <w:color w:val="FF0000"/>
          <w:sz w:val="24"/>
          <w:szCs w:val="24"/>
        </w:rPr>
        <w:t xml:space="preserve">000 грн., 00 коп. </w:t>
      </w:r>
      <w:r w:rsidRPr="008E5975">
        <w:rPr>
          <w:rFonts w:ascii="Times New Roman" w:hAnsi="Times New Roman"/>
          <w:color w:val="FF0000"/>
          <w:sz w:val="24"/>
          <w:szCs w:val="24"/>
        </w:rPr>
        <w:t>(десять тисяч грн., 00 коп.)</w:t>
      </w:r>
      <w:r w:rsidR="0037335F">
        <w:rPr>
          <w:rFonts w:ascii="Times New Roman" w:hAnsi="Times New Roman"/>
          <w:color w:val="FF0000"/>
          <w:sz w:val="24"/>
          <w:szCs w:val="24"/>
        </w:rPr>
        <w:t>,</w:t>
      </w:r>
      <w:r>
        <w:rPr>
          <w:rFonts w:ascii="Times New Roman" w:hAnsi="Times New Roman"/>
          <w:color w:val="FF0000"/>
          <w:sz w:val="24"/>
          <w:szCs w:val="24"/>
        </w:rPr>
        <w:t xml:space="preserve"> </w:t>
      </w:r>
      <w:r>
        <w:rPr>
          <w:rFonts w:ascii="Times New Roman" w:hAnsi="Times New Roman"/>
          <w:sz w:val="24"/>
          <w:szCs w:val="24"/>
        </w:rPr>
        <w:t>згідно виставлених рахунків.</w:t>
      </w:r>
    </w:p>
    <w:p w:rsidR="00D1660B" w:rsidRDefault="00D1660B" w:rsidP="006D36EC">
      <w:pPr>
        <w:widowControl w:val="0"/>
        <w:autoSpaceDE w:val="0"/>
        <w:autoSpaceDN w:val="0"/>
        <w:adjustRightInd w:val="0"/>
        <w:spacing w:after="0" w:line="240" w:lineRule="auto"/>
        <w:ind w:firstLine="567"/>
        <w:jc w:val="both"/>
        <w:rPr>
          <w:rFonts w:ascii="Times New Roman" w:hAnsi="Times New Roman"/>
          <w:sz w:val="24"/>
          <w:szCs w:val="24"/>
        </w:rPr>
      </w:pP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p>
    <w:p w:rsidR="00F35610" w:rsidRPr="00AA72E7" w:rsidRDefault="00F35610"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F35610" w:rsidRPr="00AA72E7" w:rsidRDefault="00F3561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16"/>
          <w:szCs w:val="16"/>
        </w:rPr>
      </w:pPr>
    </w:p>
    <w:p w:rsidR="00F35610" w:rsidRPr="00AA72E7" w:rsidRDefault="00F3561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F35610" w:rsidRPr="006D36EC" w:rsidRDefault="00F3561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F35610" w:rsidRPr="006D36EC" w:rsidRDefault="00F3561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F35610"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F35610"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F35610" w:rsidRPr="00B23988" w:rsidRDefault="00F35610"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F35610"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6D36EC" w:rsidRDefault="00F3561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F35610" w:rsidRPr="006D36EC" w:rsidRDefault="00F35610"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F35610" w:rsidRPr="006D36EC" w:rsidRDefault="00F35610" w:rsidP="006D36EC">
      <w:pPr>
        <w:spacing w:after="0" w:line="240" w:lineRule="auto"/>
        <w:rPr>
          <w:rFonts w:ascii="Times New Roman" w:hAnsi="Times New Roman"/>
          <w:b/>
          <w:color w:val="000000"/>
          <w:sz w:val="24"/>
          <w:szCs w:val="24"/>
          <w:lang w:eastAsia="ru-RU"/>
        </w:rPr>
      </w:pPr>
    </w:p>
    <w:p w:rsidR="00F35610" w:rsidRPr="006D36EC" w:rsidRDefault="00F35610"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F35610" w:rsidRPr="006D36EC" w:rsidRDefault="00F35610"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F35610" w:rsidRPr="006D36EC" w:rsidTr="0026730B">
        <w:tc>
          <w:tcPr>
            <w:tcW w:w="4927" w:type="dxa"/>
          </w:tcPr>
          <w:p w:rsidR="00F35610" w:rsidRPr="006D36EC" w:rsidRDefault="00F3561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F35610" w:rsidRPr="006D36EC" w:rsidRDefault="00F3561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F35610" w:rsidRPr="006D36EC" w:rsidRDefault="00F3561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F35610" w:rsidRPr="006D36EC" w:rsidRDefault="00F3561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F35610" w:rsidRPr="006D36EC" w:rsidRDefault="00F35610"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F35610" w:rsidRPr="006D36EC" w:rsidRDefault="00F35610"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F35610" w:rsidRPr="006D36EC" w:rsidRDefault="00F35610"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тг</w:t>
            </w:r>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(ел.адм.подат.); </w:t>
            </w:r>
          </w:p>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F35610" w:rsidRPr="006D36EC" w:rsidRDefault="00F35610" w:rsidP="006D36EC">
            <w:pPr>
              <w:spacing w:after="0" w:line="240" w:lineRule="auto"/>
              <w:jc w:val="center"/>
              <w:rPr>
                <w:rFonts w:ascii="Times New Roman" w:hAnsi="Times New Roman"/>
                <w:sz w:val="14"/>
                <w:szCs w:val="14"/>
                <w:lang w:eastAsia="ru-RU"/>
              </w:rPr>
            </w:pPr>
          </w:p>
        </w:tc>
      </w:tr>
      <w:tr w:rsidR="00F35610" w:rsidRPr="006D36EC" w:rsidTr="0026730B">
        <w:tc>
          <w:tcPr>
            <w:tcW w:w="4927" w:type="dxa"/>
          </w:tcPr>
          <w:p w:rsidR="00F35610" w:rsidRPr="006D36EC" w:rsidRDefault="00F3561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F35610" w:rsidRPr="006D36EC" w:rsidRDefault="00F3561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F35610" w:rsidRPr="006D36EC" w:rsidRDefault="00F35610" w:rsidP="006D36EC">
            <w:pPr>
              <w:widowControl w:val="0"/>
              <w:autoSpaceDE w:val="0"/>
              <w:spacing w:after="0" w:line="240" w:lineRule="auto"/>
              <w:jc w:val="center"/>
              <w:rPr>
                <w:rFonts w:ascii="Times New Roman" w:hAnsi="Times New Roman"/>
                <w:i/>
                <w:sz w:val="20"/>
                <w:szCs w:val="20"/>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просп</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F35610" w:rsidRPr="006D36EC" w:rsidRDefault="00F35610"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F35610" w:rsidRPr="006D36EC" w:rsidRDefault="00F35610"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F35610" w:rsidRPr="006D36EC" w:rsidRDefault="00F35610" w:rsidP="006D36EC">
            <w:pPr>
              <w:widowControl w:val="0"/>
              <w:autoSpaceDE w:val="0"/>
              <w:spacing w:after="0" w:line="240" w:lineRule="auto"/>
              <w:jc w:val="center"/>
              <w:rPr>
                <w:rFonts w:ascii="Times New Roman" w:hAnsi="Times New Roman"/>
                <w:sz w:val="10"/>
                <w:szCs w:val="12"/>
                <w:lang w:eastAsia="ru-RU"/>
              </w:rPr>
            </w:pPr>
          </w:p>
        </w:tc>
      </w:tr>
      <w:tr w:rsidR="00F35610" w:rsidRPr="006D36EC" w:rsidTr="0026730B">
        <w:tc>
          <w:tcPr>
            <w:tcW w:w="10173" w:type="dxa"/>
            <w:gridSpan w:val="2"/>
          </w:tcPr>
          <w:p w:rsidR="00F35610" w:rsidRPr="006D36EC" w:rsidRDefault="00F35610" w:rsidP="006D36EC">
            <w:pPr>
              <w:widowControl w:val="0"/>
              <w:autoSpaceDE w:val="0"/>
              <w:snapToGrid w:val="0"/>
              <w:spacing w:after="0" w:line="240" w:lineRule="auto"/>
              <w:jc w:val="center"/>
              <w:rPr>
                <w:rFonts w:ascii="Times New Roman" w:hAnsi="Times New Roman"/>
                <w:sz w:val="4"/>
                <w:szCs w:val="4"/>
                <w:lang w:eastAsia="ru-RU"/>
              </w:rPr>
            </w:pPr>
          </w:p>
          <w:p w:rsidR="00F35610" w:rsidRPr="006D36EC" w:rsidRDefault="00F35610"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F35610" w:rsidRPr="006D36EC" w:rsidRDefault="00F35610" w:rsidP="006D36EC">
            <w:pPr>
              <w:widowControl w:val="0"/>
              <w:autoSpaceDE w:val="0"/>
              <w:spacing w:after="0" w:line="240" w:lineRule="auto"/>
              <w:jc w:val="center"/>
              <w:rPr>
                <w:rFonts w:ascii="Times New Roman" w:hAnsi="Times New Roman"/>
                <w:sz w:val="4"/>
                <w:szCs w:val="4"/>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F35610" w:rsidRPr="006D36EC" w:rsidRDefault="00F35610" w:rsidP="006D36EC">
            <w:pPr>
              <w:widowControl w:val="0"/>
              <w:autoSpaceDE w:val="0"/>
              <w:snapToGrid w:val="0"/>
              <w:spacing w:after="0" w:line="240" w:lineRule="auto"/>
              <w:jc w:val="center"/>
              <w:rPr>
                <w:rFonts w:ascii="Times New Roman" w:hAnsi="Times New Roman"/>
                <w:sz w:val="20"/>
                <w:szCs w:val="20"/>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F35610" w:rsidRPr="006D36EC" w:rsidRDefault="00F35610"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F35610" w:rsidRDefault="00F35610" w:rsidP="00EE7C3D">
      <w:pPr>
        <w:spacing w:after="0" w:line="240" w:lineRule="auto"/>
        <w:ind w:right="99"/>
        <w:rPr>
          <w:rFonts w:ascii="Times New Roman" w:hAnsi="Times New Roman"/>
          <w:b/>
          <w:color w:val="000000"/>
          <w:sz w:val="24"/>
          <w:szCs w:val="24"/>
        </w:rPr>
      </w:pPr>
    </w:p>
    <w:p w:rsidR="0037335F" w:rsidRDefault="0037335F" w:rsidP="006D36EC">
      <w:pPr>
        <w:spacing w:after="0" w:line="240" w:lineRule="auto"/>
        <w:ind w:right="99"/>
        <w:jc w:val="center"/>
        <w:rPr>
          <w:rFonts w:ascii="Times New Roman" w:hAnsi="Times New Roman"/>
          <w:b/>
          <w:color w:val="000000"/>
          <w:sz w:val="24"/>
          <w:szCs w:val="24"/>
        </w:rPr>
      </w:pP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F35610" w:rsidRPr="006D36EC" w:rsidRDefault="00F35610" w:rsidP="006D36EC">
      <w:pPr>
        <w:spacing w:after="0" w:line="240" w:lineRule="auto"/>
        <w:ind w:right="99"/>
        <w:jc w:val="center"/>
        <w:rPr>
          <w:rFonts w:ascii="Times New Roman" w:hAnsi="Times New Roman"/>
          <w:b/>
          <w:color w:val="000000"/>
          <w:sz w:val="10"/>
          <w:szCs w:val="10"/>
        </w:rPr>
      </w:pPr>
    </w:p>
    <w:p w:rsidR="00F35610" w:rsidRPr="006D36EC" w:rsidRDefault="00F35610"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F35610" w:rsidRPr="006D36EC" w:rsidRDefault="00F35610" w:rsidP="006D36EC">
      <w:pPr>
        <w:spacing w:after="0" w:line="240" w:lineRule="auto"/>
        <w:ind w:right="99"/>
        <w:jc w:val="both"/>
        <w:rPr>
          <w:rFonts w:ascii="Times New Roman" w:hAnsi="Times New Roman"/>
          <w:color w:val="000000"/>
          <w:sz w:val="24"/>
          <w:szCs w:val="24"/>
        </w:rPr>
      </w:pPr>
    </w:p>
    <w:p w:rsidR="00F35610" w:rsidRPr="006D36EC" w:rsidRDefault="00F35610"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F35610" w:rsidRPr="006D36EC" w:rsidRDefault="00F35610"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Pr="00571489">
        <w:rPr>
          <w:rFonts w:ascii="Times New Roman" w:hAnsi="Times New Roman"/>
          <w:b/>
          <w:i/>
          <w:color w:val="000000"/>
          <w:sz w:val="26"/>
          <w:szCs w:val="26"/>
          <w:u w:val="single"/>
          <w:shd w:val="clear" w:color="auto" w:fill="FFFFFF"/>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4611800000:04:016:0062</w:t>
      </w:r>
      <w:r w:rsidRPr="006D36EC">
        <w:rPr>
          <w:rFonts w:ascii="Times New Roman" w:hAnsi="Times New Roman"/>
        </w:rPr>
        <w:t xml:space="preserve">, </w:t>
      </w:r>
    </w:p>
    <w:p w:rsidR="00F35610" w:rsidRPr="006D36EC" w:rsidRDefault="00F35610"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0,8415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адресою:</w:t>
      </w:r>
      <w:r>
        <w:rPr>
          <w:rFonts w:ascii="Times New Roman" w:hAnsi="Times New Roman"/>
          <w:b/>
          <w:i/>
          <w:sz w:val="24"/>
          <w:szCs w:val="24"/>
          <w:u w:val="single"/>
        </w:rPr>
        <w:t xml:space="preserve"> вул. Радехівська, (біля земельної ділянки з кадастровим номером 4611800000:04:016:0054)</w:t>
      </w:r>
      <w:r w:rsidRPr="000470CE">
        <w:rPr>
          <w:rFonts w:ascii="Times New Roman" w:hAnsi="Times New Roman"/>
          <w:b/>
          <w:i/>
          <w:sz w:val="24"/>
          <w:szCs w:val="24"/>
          <w:u w:val="single"/>
        </w:rPr>
        <w:t xml:space="preserve"> </w:t>
      </w:r>
      <w:r>
        <w:rPr>
          <w:rFonts w:ascii="Times New Roman" w:hAnsi="Times New Roman"/>
          <w:b/>
          <w:i/>
          <w:sz w:val="24"/>
          <w:szCs w:val="24"/>
          <w:u w:val="single"/>
        </w:rPr>
        <w:t>м. Шептицький Шептицького району Львівської області.</w:t>
      </w:r>
    </w:p>
    <w:p w:rsidR="00F35610" w:rsidRPr="006D36EC" w:rsidRDefault="00F35610"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F35610" w:rsidRPr="006D36EC" w:rsidRDefault="00F35610"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F35610" w:rsidRPr="006D36EC" w:rsidRDefault="00F35610"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F35610" w:rsidRDefault="00F35610"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F35610" w:rsidRPr="006D36EC" w:rsidRDefault="00F35610"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F35610" w:rsidRPr="006D36EC" w:rsidRDefault="00F3561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F35610" w:rsidRPr="006D36EC" w:rsidRDefault="00F3561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F35610" w:rsidRPr="006D36EC" w:rsidRDefault="00F3561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м. Червоногр./Червоноград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F35610" w:rsidRPr="006D36EC" w:rsidRDefault="00F3561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F35610" w:rsidRPr="006D36EC" w:rsidRDefault="00F3561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F35610" w:rsidRPr="006D36EC" w:rsidRDefault="00F3561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F35610" w:rsidRPr="006D36EC" w:rsidRDefault="00F35610"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F35610" w:rsidRPr="006D36EC" w:rsidRDefault="00F35610"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F35610" w:rsidRPr="006D36EC" w:rsidRDefault="00F35610"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F35610" w:rsidRPr="006D36EC" w:rsidRDefault="00F3561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F35610" w:rsidRPr="006D36EC" w:rsidTr="0026730B">
        <w:trPr>
          <w:gridAfter w:val="1"/>
          <w:wAfter w:w="4928" w:type="dxa"/>
        </w:trPr>
        <w:tc>
          <w:tcPr>
            <w:tcW w:w="4927" w:type="dxa"/>
          </w:tcPr>
          <w:p w:rsidR="00F35610" w:rsidRPr="006D36EC" w:rsidRDefault="00F35610"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F35610" w:rsidRPr="006D36EC" w:rsidRDefault="00F3561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просп. Шевченка, 19</w:t>
            </w:r>
          </w:p>
        </w:tc>
      </w:tr>
      <w:tr w:rsidR="00F35610" w:rsidRPr="006D36EC" w:rsidTr="0026730B">
        <w:trPr>
          <w:gridAfter w:val="1"/>
          <w:wAfter w:w="4928" w:type="dxa"/>
        </w:trPr>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F35610" w:rsidRPr="006D36EC" w:rsidTr="0026730B">
        <w:trPr>
          <w:gridAfter w:val="1"/>
          <w:wAfter w:w="4928" w:type="dxa"/>
        </w:trPr>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F35610" w:rsidRPr="006D36EC" w:rsidRDefault="00F35610"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F35610"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F35610" w:rsidRPr="006D36EC" w:rsidTr="0026730B">
              <w:tc>
                <w:tcPr>
                  <w:tcW w:w="10320" w:type="dxa"/>
                  <w:gridSpan w:val="2"/>
                </w:tcPr>
                <w:p w:rsidR="00F35610" w:rsidRPr="006D36EC" w:rsidRDefault="00F35610" w:rsidP="006D36EC">
                  <w:pPr>
                    <w:widowControl w:val="0"/>
                    <w:autoSpaceDE w:val="0"/>
                    <w:spacing w:after="0" w:line="240" w:lineRule="auto"/>
                    <w:rPr>
                      <w:rFonts w:ascii="Times New Roman" w:hAnsi="Times New Roman"/>
                      <w:color w:val="000000"/>
                      <w:sz w:val="4"/>
                      <w:szCs w:val="4"/>
                      <w:lang w:eastAsia="ru-RU"/>
                    </w:rPr>
                  </w:pPr>
                </w:p>
              </w:tc>
            </w:tr>
            <w:tr w:rsidR="00F35610" w:rsidRPr="006D36EC" w:rsidTr="0026730B">
              <w:trPr>
                <w:gridAfter w:val="1"/>
                <w:wAfter w:w="5498" w:type="dxa"/>
                <w:trHeight w:val="363"/>
              </w:trPr>
              <w:tc>
                <w:tcPr>
                  <w:tcW w:w="4822" w:type="dxa"/>
                </w:tcPr>
                <w:p w:rsidR="00F35610" w:rsidRPr="006D36EC" w:rsidRDefault="00F35610" w:rsidP="00AA72E7">
                  <w:pPr>
                    <w:widowControl w:val="0"/>
                    <w:autoSpaceDE w:val="0"/>
                    <w:snapToGrid w:val="0"/>
                    <w:spacing w:after="0" w:line="240" w:lineRule="auto"/>
                    <w:rPr>
                      <w:rFonts w:ascii="Times New Roman" w:hAnsi="Times New Roman"/>
                      <w:color w:val="000000"/>
                      <w:sz w:val="24"/>
                      <w:szCs w:val="24"/>
                      <w:lang w:eastAsia="ru-RU"/>
                    </w:rPr>
                  </w:pPr>
                </w:p>
                <w:p w:rsidR="00F35610" w:rsidRPr="006D36EC" w:rsidRDefault="00F3561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F35610" w:rsidRPr="006D36EC" w:rsidTr="0026730B">
              <w:trPr>
                <w:gridAfter w:val="1"/>
                <w:wAfter w:w="5498" w:type="dxa"/>
              </w:trPr>
              <w:tc>
                <w:tcPr>
                  <w:tcW w:w="4822"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F35610" w:rsidRPr="006D36EC" w:rsidRDefault="00F35610"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F35610" w:rsidRPr="006D36EC" w:rsidTr="0026730B">
              <w:tc>
                <w:tcPr>
                  <w:tcW w:w="10320" w:type="dxa"/>
                  <w:gridSpan w:val="2"/>
                </w:tcPr>
                <w:p w:rsidR="00F35610" w:rsidRPr="006D36EC" w:rsidRDefault="00F35610" w:rsidP="006D36EC">
                  <w:pPr>
                    <w:widowControl w:val="0"/>
                    <w:autoSpaceDE w:val="0"/>
                    <w:spacing w:after="0" w:line="240" w:lineRule="auto"/>
                    <w:rPr>
                      <w:rFonts w:ascii="Times New Roman" w:hAnsi="Times New Roman"/>
                      <w:b/>
                      <w:color w:val="000000"/>
                      <w:sz w:val="24"/>
                      <w:szCs w:val="24"/>
                      <w:lang w:eastAsia="ru-RU"/>
                    </w:rPr>
                  </w:pPr>
                </w:p>
                <w:p w:rsidR="00F35610" w:rsidRPr="006D36EC" w:rsidRDefault="00F35610" w:rsidP="006D36EC">
                  <w:pPr>
                    <w:widowControl w:val="0"/>
                    <w:autoSpaceDE w:val="0"/>
                    <w:spacing w:after="0" w:line="240" w:lineRule="auto"/>
                    <w:jc w:val="center"/>
                    <w:rPr>
                      <w:rFonts w:ascii="Times New Roman" w:hAnsi="Times New Roman"/>
                      <w:color w:val="000000"/>
                      <w:sz w:val="4"/>
                      <w:szCs w:val="4"/>
                      <w:lang w:eastAsia="ru-RU"/>
                    </w:rPr>
                  </w:pPr>
                </w:p>
              </w:tc>
            </w:tr>
            <w:tr w:rsidR="00F35610" w:rsidRPr="006D36EC" w:rsidTr="0026730B">
              <w:trPr>
                <w:gridAfter w:val="1"/>
                <w:wAfter w:w="5498" w:type="dxa"/>
                <w:trHeight w:val="363"/>
              </w:trPr>
              <w:tc>
                <w:tcPr>
                  <w:tcW w:w="4822"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F35610" w:rsidRPr="006D36EC" w:rsidTr="0026730B">
              <w:trPr>
                <w:gridAfter w:val="1"/>
                <w:wAfter w:w="5498" w:type="dxa"/>
              </w:trPr>
              <w:tc>
                <w:tcPr>
                  <w:tcW w:w="4822"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F35610" w:rsidRPr="006D36EC" w:rsidRDefault="00F35610"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F35610" w:rsidRPr="006D36EC" w:rsidRDefault="00F35610" w:rsidP="006D36EC">
            <w:pPr>
              <w:spacing w:after="0" w:line="240" w:lineRule="auto"/>
              <w:rPr>
                <w:rFonts w:ascii="Times New Roman" w:hAnsi="Times New Roman"/>
                <w:sz w:val="24"/>
                <w:szCs w:val="24"/>
                <w:lang w:val="ru-RU" w:eastAsia="ru-RU"/>
              </w:rPr>
            </w:pPr>
          </w:p>
        </w:tc>
      </w:tr>
    </w:tbl>
    <w:p w:rsidR="00F35610" w:rsidRPr="002B03C5" w:rsidRDefault="00F35610" w:rsidP="00131EB8">
      <w:pPr>
        <w:tabs>
          <w:tab w:val="left" w:pos="0"/>
        </w:tabs>
        <w:spacing w:after="0" w:line="240" w:lineRule="auto"/>
        <w:ind w:right="289"/>
        <w:jc w:val="both"/>
        <w:rPr>
          <w:rFonts w:ascii="Times New Roman" w:hAnsi="Times New Roman"/>
          <w:sz w:val="20"/>
          <w:szCs w:val="20"/>
          <w:lang w:eastAsia="ru-RU"/>
        </w:rPr>
      </w:pPr>
    </w:p>
    <w:sectPr w:rsidR="00F35610" w:rsidRPr="002B03C5" w:rsidSect="003733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0D78"/>
    <w:rsid w:val="00012656"/>
    <w:rsid w:val="000240B9"/>
    <w:rsid w:val="0002502A"/>
    <w:rsid w:val="00033BAA"/>
    <w:rsid w:val="000470CE"/>
    <w:rsid w:val="000470E8"/>
    <w:rsid w:val="000503CA"/>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C368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5272"/>
    <w:rsid w:val="002E7331"/>
    <w:rsid w:val="002E7574"/>
    <w:rsid w:val="002F1738"/>
    <w:rsid w:val="002F5A03"/>
    <w:rsid w:val="002F5D96"/>
    <w:rsid w:val="00304130"/>
    <w:rsid w:val="00315367"/>
    <w:rsid w:val="00332DFB"/>
    <w:rsid w:val="00333F0E"/>
    <w:rsid w:val="00334651"/>
    <w:rsid w:val="003519DC"/>
    <w:rsid w:val="003537F5"/>
    <w:rsid w:val="00360728"/>
    <w:rsid w:val="00371CA8"/>
    <w:rsid w:val="0037335F"/>
    <w:rsid w:val="00395162"/>
    <w:rsid w:val="003B05B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276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706E1"/>
    <w:rsid w:val="00571489"/>
    <w:rsid w:val="00575BC2"/>
    <w:rsid w:val="005815B3"/>
    <w:rsid w:val="005901A1"/>
    <w:rsid w:val="00592A64"/>
    <w:rsid w:val="005A4673"/>
    <w:rsid w:val="005A6E86"/>
    <w:rsid w:val="005B62A9"/>
    <w:rsid w:val="005D2D21"/>
    <w:rsid w:val="005D5AB9"/>
    <w:rsid w:val="005E2D31"/>
    <w:rsid w:val="005E32DB"/>
    <w:rsid w:val="005F32FE"/>
    <w:rsid w:val="0061559D"/>
    <w:rsid w:val="0061583D"/>
    <w:rsid w:val="0062374F"/>
    <w:rsid w:val="00624134"/>
    <w:rsid w:val="006271C7"/>
    <w:rsid w:val="00642FE2"/>
    <w:rsid w:val="006435E9"/>
    <w:rsid w:val="00684614"/>
    <w:rsid w:val="00694217"/>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22DE2"/>
    <w:rsid w:val="0082335B"/>
    <w:rsid w:val="00826061"/>
    <w:rsid w:val="008366A8"/>
    <w:rsid w:val="00864020"/>
    <w:rsid w:val="00877261"/>
    <w:rsid w:val="00880F57"/>
    <w:rsid w:val="00883EAA"/>
    <w:rsid w:val="008A3952"/>
    <w:rsid w:val="008B60E3"/>
    <w:rsid w:val="008C03CF"/>
    <w:rsid w:val="008D4F4D"/>
    <w:rsid w:val="008D6988"/>
    <w:rsid w:val="008E5975"/>
    <w:rsid w:val="008F6186"/>
    <w:rsid w:val="00904D50"/>
    <w:rsid w:val="0090640E"/>
    <w:rsid w:val="00912B45"/>
    <w:rsid w:val="009237BF"/>
    <w:rsid w:val="00925C09"/>
    <w:rsid w:val="009276D9"/>
    <w:rsid w:val="009377F7"/>
    <w:rsid w:val="0094247C"/>
    <w:rsid w:val="0095507F"/>
    <w:rsid w:val="009A7CED"/>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35D9"/>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3A07"/>
    <w:rsid w:val="00B13831"/>
    <w:rsid w:val="00B14242"/>
    <w:rsid w:val="00B20651"/>
    <w:rsid w:val="00B20A69"/>
    <w:rsid w:val="00B23988"/>
    <w:rsid w:val="00B25A96"/>
    <w:rsid w:val="00B42FCD"/>
    <w:rsid w:val="00B447AD"/>
    <w:rsid w:val="00B45CE2"/>
    <w:rsid w:val="00B55CFE"/>
    <w:rsid w:val="00B56A62"/>
    <w:rsid w:val="00B61A66"/>
    <w:rsid w:val="00B841C1"/>
    <w:rsid w:val="00B93AC7"/>
    <w:rsid w:val="00BA3221"/>
    <w:rsid w:val="00BA3CC9"/>
    <w:rsid w:val="00BA66EF"/>
    <w:rsid w:val="00BB2059"/>
    <w:rsid w:val="00BB69CD"/>
    <w:rsid w:val="00BB6D67"/>
    <w:rsid w:val="00BC2108"/>
    <w:rsid w:val="00BC303C"/>
    <w:rsid w:val="00BD08D9"/>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1660B"/>
    <w:rsid w:val="00D350BE"/>
    <w:rsid w:val="00D35676"/>
    <w:rsid w:val="00D45536"/>
    <w:rsid w:val="00D51927"/>
    <w:rsid w:val="00D5446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C3E"/>
    <w:rsid w:val="00E93492"/>
    <w:rsid w:val="00E93525"/>
    <w:rsid w:val="00EA0119"/>
    <w:rsid w:val="00EB2347"/>
    <w:rsid w:val="00EB7D3D"/>
    <w:rsid w:val="00ED2329"/>
    <w:rsid w:val="00EE3110"/>
    <w:rsid w:val="00EE7C3D"/>
    <w:rsid w:val="00EF15E4"/>
    <w:rsid w:val="00EF6C0A"/>
    <w:rsid w:val="00F00614"/>
    <w:rsid w:val="00F05497"/>
    <w:rsid w:val="00F07AAA"/>
    <w:rsid w:val="00F15AEC"/>
    <w:rsid w:val="00F21BDB"/>
    <w:rsid w:val="00F21BED"/>
    <w:rsid w:val="00F2548F"/>
    <w:rsid w:val="00F275F9"/>
    <w:rsid w:val="00F318F2"/>
    <w:rsid w:val="00F35610"/>
    <w:rsid w:val="00F45C4E"/>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EAC233B9-86C2-4F06-916D-45D123A7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366391">
      <w:bodyDiv w:val="1"/>
      <w:marLeft w:val="0"/>
      <w:marRight w:val="0"/>
      <w:marTop w:val="0"/>
      <w:marBottom w:val="0"/>
      <w:divBdr>
        <w:top w:val="none" w:sz="0" w:space="0" w:color="auto"/>
        <w:left w:val="none" w:sz="0" w:space="0" w:color="auto"/>
        <w:bottom w:val="none" w:sz="0" w:space="0" w:color="auto"/>
        <w:right w:val="none" w:sz="0" w:space="0" w:color="auto"/>
      </w:divBdr>
    </w:div>
    <w:div w:id="1503273157">
      <w:bodyDiv w:val="1"/>
      <w:marLeft w:val="0"/>
      <w:marRight w:val="0"/>
      <w:marTop w:val="0"/>
      <w:marBottom w:val="0"/>
      <w:divBdr>
        <w:top w:val="none" w:sz="0" w:space="0" w:color="auto"/>
        <w:left w:val="none" w:sz="0" w:space="0" w:color="auto"/>
        <w:bottom w:val="none" w:sz="0" w:space="0" w:color="auto"/>
        <w:right w:val="none" w:sz="0" w:space="0" w:color="auto"/>
      </w:divBdr>
    </w:div>
    <w:div w:id="1532298771">
      <w:marLeft w:val="0"/>
      <w:marRight w:val="0"/>
      <w:marTop w:val="0"/>
      <w:marBottom w:val="0"/>
      <w:divBdr>
        <w:top w:val="none" w:sz="0" w:space="0" w:color="auto"/>
        <w:left w:val="none" w:sz="0" w:space="0" w:color="auto"/>
        <w:bottom w:val="none" w:sz="0" w:space="0" w:color="auto"/>
        <w:right w:val="none" w:sz="0" w:space="0" w:color="auto"/>
      </w:divBdr>
    </w:div>
    <w:div w:id="1532298772">
      <w:marLeft w:val="0"/>
      <w:marRight w:val="0"/>
      <w:marTop w:val="0"/>
      <w:marBottom w:val="0"/>
      <w:divBdr>
        <w:top w:val="none" w:sz="0" w:space="0" w:color="auto"/>
        <w:left w:val="none" w:sz="0" w:space="0" w:color="auto"/>
        <w:bottom w:val="none" w:sz="0" w:space="0" w:color="auto"/>
        <w:right w:val="none" w:sz="0" w:space="0" w:color="auto"/>
      </w:divBdr>
    </w:div>
    <w:div w:id="1532298773">
      <w:marLeft w:val="0"/>
      <w:marRight w:val="0"/>
      <w:marTop w:val="0"/>
      <w:marBottom w:val="0"/>
      <w:divBdr>
        <w:top w:val="none" w:sz="0" w:space="0" w:color="auto"/>
        <w:left w:val="none" w:sz="0" w:space="0" w:color="auto"/>
        <w:bottom w:val="none" w:sz="0" w:space="0" w:color="auto"/>
        <w:right w:val="none" w:sz="0" w:space="0" w:color="auto"/>
      </w:divBdr>
    </w:div>
    <w:div w:id="1532298774">
      <w:marLeft w:val="0"/>
      <w:marRight w:val="0"/>
      <w:marTop w:val="0"/>
      <w:marBottom w:val="0"/>
      <w:divBdr>
        <w:top w:val="none" w:sz="0" w:space="0" w:color="auto"/>
        <w:left w:val="none" w:sz="0" w:space="0" w:color="auto"/>
        <w:bottom w:val="none" w:sz="0" w:space="0" w:color="auto"/>
        <w:right w:val="none" w:sz="0" w:space="0" w:color="auto"/>
      </w:divBdr>
    </w:div>
    <w:div w:id="1532298775">
      <w:marLeft w:val="0"/>
      <w:marRight w:val="0"/>
      <w:marTop w:val="0"/>
      <w:marBottom w:val="0"/>
      <w:divBdr>
        <w:top w:val="none" w:sz="0" w:space="0" w:color="auto"/>
        <w:left w:val="none" w:sz="0" w:space="0" w:color="auto"/>
        <w:bottom w:val="none" w:sz="0" w:space="0" w:color="auto"/>
        <w:right w:val="none" w:sz="0" w:space="0" w:color="auto"/>
      </w:divBdr>
    </w:div>
    <w:div w:id="1532298776">
      <w:marLeft w:val="0"/>
      <w:marRight w:val="0"/>
      <w:marTop w:val="0"/>
      <w:marBottom w:val="0"/>
      <w:divBdr>
        <w:top w:val="none" w:sz="0" w:space="0" w:color="auto"/>
        <w:left w:val="none" w:sz="0" w:space="0" w:color="auto"/>
        <w:bottom w:val="none" w:sz="0" w:space="0" w:color="auto"/>
        <w:right w:val="none" w:sz="0" w:space="0" w:color="auto"/>
      </w:divBdr>
    </w:div>
    <w:div w:id="1532298777">
      <w:marLeft w:val="0"/>
      <w:marRight w:val="0"/>
      <w:marTop w:val="0"/>
      <w:marBottom w:val="0"/>
      <w:divBdr>
        <w:top w:val="none" w:sz="0" w:space="0" w:color="auto"/>
        <w:left w:val="none" w:sz="0" w:space="0" w:color="auto"/>
        <w:bottom w:val="none" w:sz="0" w:space="0" w:color="auto"/>
        <w:right w:val="none" w:sz="0" w:space="0" w:color="auto"/>
      </w:divBdr>
    </w:div>
    <w:div w:id="1532298778">
      <w:marLeft w:val="0"/>
      <w:marRight w:val="0"/>
      <w:marTop w:val="0"/>
      <w:marBottom w:val="0"/>
      <w:divBdr>
        <w:top w:val="none" w:sz="0" w:space="0" w:color="auto"/>
        <w:left w:val="none" w:sz="0" w:space="0" w:color="auto"/>
        <w:bottom w:val="none" w:sz="0" w:space="0" w:color="auto"/>
        <w:right w:val="none" w:sz="0" w:space="0" w:color="auto"/>
      </w:divBdr>
    </w:div>
    <w:div w:id="1532298779">
      <w:marLeft w:val="0"/>
      <w:marRight w:val="0"/>
      <w:marTop w:val="0"/>
      <w:marBottom w:val="0"/>
      <w:divBdr>
        <w:top w:val="none" w:sz="0" w:space="0" w:color="auto"/>
        <w:left w:val="none" w:sz="0" w:space="0" w:color="auto"/>
        <w:bottom w:val="none" w:sz="0" w:space="0" w:color="auto"/>
        <w:right w:val="none" w:sz="0" w:space="0" w:color="auto"/>
      </w:divBdr>
    </w:div>
    <w:div w:id="1532298780">
      <w:marLeft w:val="0"/>
      <w:marRight w:val="0"/>
      <w:marTop w:val="0"/>
      <w:marBottom w:val="0"/>
      <w:divBdr>
        <w:top w:val="none" w:sz="0" w:space="0" w:color="auto"/>
        <w:left w:val="none" w:sz="0" w:space="0" w:color="auto"/>
        <w:bottom w:val="none" w:sz="0" w:space="0" w:color="auto"/>
        <w:right w:val="none" w:sz="0" w:space="0" w:color="auto"/>
      </w:divBdr>
    </w:div>
    <w:div w:id="1532298781">
      <w:marLeft w:val="0"/>
      <w:marRight w:val="0"/>
      <w:marTop w:val="0"/>
      <w:marBottom w:val="0"/>
      <w:divBdr>
        <w:top w:val="none" w:sz="0" w:space="0" w:color="auto"/>
        <w:left w:val="none" w:sz="0" w:space="0" w:color="auto"/>
        <w:bottom w:val="none" w:sz="0" w:space="0" w:color="auto"/>
        <w:right w:val="none" w:sz="0" w:space="0" w:color="auto"/>
      </w:divBdr>
    </w:div>
    <w:div w:id="1532298782">
      <w:marLeft w:val="0"/>
      <w:marRight w:val="0"/>
      <w:marTop w:val="0"/>
      <w:marBottom w:val="0"/>
      <w:divBdr>
        <w:top w:val="none" w:sz="0" w:space="0" w:color="auto"/>
        <w:left w:val="none" w:sz="0" w:space="0" w:color="auto"/>
        <w:bottom w:val="none" w:sz="0" w:space="0" w:color="auto"/>
        <w:right w:val="none" w:sz="0" w:space="0" w:color="auto"/>
      </w:divBdr>
    </w:div>
    <w:div w:id="1532298783">
      <w:marLeft w:val="0"/>
      <w:marRight w:val="0"/>
      <w:marTop w:val="0"/>
      <w:marBottom w:val="0"/>
      <w:divBdr>
        <w:top w:val="none" w:sz="0" w:space="0" w:color="auto"/>
        <w:left w:val="none" w:sz="0" w:space="0" w:color="auto"/>
        <w:bottom w:val="none" w:sz="0" w:space="0" w:color="auto"/>
        <w:right w:val="none" w:sz="0" w:space="0" w:color="auto"/>
      </w:divBdr>
    </w:div>
    <w:div w:id="1532298784">
      <w:marLeft w:val="0"/>
      <w:marRight w:val="0"/>
      <w:marTop w:val="0"/>
      <w:marBottom w:val="0"/>
      <w:divBdr>
        <w:top w:val="none" w:sz="0" w:space="0" w:color="auto"/>
        <w:left w:val="none" w:sz="0" w:space="0" w:color="auto"/>
        <w:bottom w:val="none" w:sz="0" w:space="0" w:color="auto"/>
        <w:right w:val="none" w:sz="0" w:space="0" w:color="auto"/>
      </w:divBdr>
    </w:div>
    <w:div w:id="1532298785">
      <w:marLeft w:val="0"/>
      <w:marRight w:val="0"/>
      <w:marTop w:val="0"/>
      <w:marBottom w:val="0"/>
      <w:divBdr>
        <w:top w:val="none" w:sz="0" w:space="0" w:color="auto"/>
        <w:left w:val="none" w:sz="0" w:space="0" w:color="auto"/>
        <w:bottom w:val="none" w:sz="0" w:space="0" w:color="auto"/>
        <w:right w:val="none" w:sz="0" w:space="0" w:color="auto"/>
      </w:divBdr>
    </w:div>
    <w:div w:id="1532298786">
      <w:marLeft w:val="0"/>
      <w:marRight w:val="0"/>
      <w:marTop w:val="0"/>
      <w:marBottom w:val="0"/>
      <w:divBdr>
        <w:top w:val="none" w:sz="0" w:space="0" w:color="auto"/>
        <w:left w:val="none" w:sz="0" w:space="0" w:color="auto"/>
        <w:bottom w:val="none" w:sz="0" w:space="0" w:color="auto"/>
        <w:right w:val="none" w:sz="0" w:space="0" w:color="auto"/>
      </w:divBdr>
    </w:div>
    <w:div w:id="1532298787">
      <w:marLeft w:val="0"/>
      <w:marRight w:val="0"/>
      <w:marTop w:val="0"/>
      <w:marBottom w:val="0"/>
      <w:divBdr>
        <w:top w:val="none" w:sz="0" w:space="0" w:color="auto"/>
        <w:left w:val="none" w:sz="0" w:space="0" w:color="auto"/>
        <w:bottom w:val="none" w:sz="0" w:space="0" w:color="auto"/>
        <w:right w:val="none" w:sz="0" w:space="0" w:color="auto"/>
      </w:divBdr>
    </w:div>
    <w:div w:id="1532298788">
      <w:marLeft w:val="0"/>
      <w:marRight w:val="0"/>
      <w:marTop w:val="0"/>
      <w:marBottom w:val="0"/>
      <w:divBdr>
        <w:top w:val="none" w:sz="0" w:space="0" w:color="auto"/>
        <w:left w:val="none" w:sz="0" w:space="0" w:color="auto"/>
        <w:bottom w:val="none" w:sz="0" w:space="0" w:color="auto"/>
        <w:right w:val="none" w:sz="0" w:space="0" w:color="auto"/>
      </w:divBdr>
    </w:div>
    <w:div w:id="1532298789">
      <w:marLeft w:val="0"/>
      <w:marRight w:val="0"/>
      <w:marTop w:val="0"/>
      <w:marBottom w:val="0"/>
      <w:divBdr>
        <w:top w:val="none" w:sz="0" w:space="0" w:color="auto"/>
        <w:left w:val="none" w:sz="0" w:space="0" w:color="auto"/>
        <w:bottom w:val="none" w:sz="0" w:space="0" w:color="auto"/>
        <w:right w:val="none" w:sz="0" w:space="0" w:color="auto"/>
      </w:divBdr>
    </w:div>
    <w:div w:id="1532298790">
      <w:marLeft w:val="0"/>
      <w:marRight w:val="0"/>
      <w:marTop w:val="0"/>
      <w:marBottom w:val="0"/>
      <w:divBdr>
        <w:top w:val="none" w:sz="0" w:space="0" w:color="auto"/>
        <w:left w:val="none" w:sz="0" w:space="0" w:color="auto"/>
        <w:bottom w:val="none" w:sz="0" w:space="0" w:color="auto"/>
        <w:right w:val="none" w:sz="0" w:space="0" w:color="auto"/>
      </w:divBdr>
    </w:div>
    <w:div w:id="1532298791">
      <w:marLeft w:val="0"/>
      <w:marRight w:val="0"/>
      <w:marTop w:val="0"/>
      <w:marBottom w:val="0"/>
      <w:divBdr>
        <w:top w:val="none" w:sz="0" w:space="0" w:color="auto"/>
        <w:left w:val="none" w:sz="0" w:space="0" w:color="auto"/>
        <w:bottom w:val="none" w:sz="0" w:space="0" w:color="auto"/>
        <w:right w:val="none" w:sz="0" w:space="0" w:color="auto"/>
      </w:divBdr>
    </w:div>
    <w:div w:id="1532298792">
      <w:marLeft w:val="0"/>
      <w:marRight w:val="0"/>
      <w:marTop w:val="0"/>
      <w:marBottom w:val="0"/>
      <w:divBdr>
        <w:top w:val="none" w:sz="0" w:space="0" w:color="auto"/>
        <w:left w:val="none" w:sz="0" w:space="0" w:color="auto"/>
        <w:bottom w:val="none" w:sz="0" w:space="0" w:color="auto"/>
        <w:right w:val="none" w:sz="0" w:space="0" w:color="auto"/>
      </w:divBdr>
    </w:div>
    <w:div w:id="1532298793">
      <w:marLeft w:val="0"/>
      <w:marRight w:val="0"/>
      <w:marTop w:val="0"/>
      <w:marBottom w:val="0"/>
      <w:divBdr>
        <w:top w:val="none" w:sz="0" w:space="0" w:color="auto"/>
        <w:left w:val="none" w:sz="0" w:space="0" w:color="auto"/>
        <w:bottom w:val="none" w:sz="0" w:space="0" w:color="auto"/>
        <w:right w:val="none" w:sz="0" w:space="0" w:color="auto"/>
      </w:divBdr>
    </w:div>
    <w:div w:id="1532298794">
      <w:marLeft w:val="0"/>
      <w:marRight w:val="0"/>
      <w:marTop w:val="0"/>
      <w:marBottom w:val="0"/>
      <w:divBdr>
        <w:top w:val="none" w:sz="0" w:space="0" w:color="auto"/>
        <w:left w:val="none" w:sz="0" w:space="0" w:color="auto"/>
        <w:bottom w:val="none" w:sz="0" w:space="0" w:color="auto"/>
        <w:right w:val="none" w:sz="0" w:space="0" w:color="auto"/>
      </w:divBdr>
    </w:div>
    <w:div w:id="1532298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16783</Words>
  <Characters>9567</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2026-02-05T12:46:00Z</cp:lastPrinted>
  <dcterms:created xsi:type="dcterms:W3CDTF">2026-02-06T15:21:00Z</dcterms:created>
  <dcterms:modified xsi:type="dcterms:W3CDTF">2026-02-06T15:21:00Z</dcterms:modified>
</cp:coreProperties>
</file>