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628"/>
      </w:tblGrid>
      <w:tr w:rsidR="00544CB4" w:rsidRPr="00FD6B5A" w:rsidTr="00FD6B5A">
        <w:trPr>
          <w:trHeight w:val="1701"/>
        </w:trPr>
        <w:tc>
          <w:tcPr>
            <w:tcW w:w="9628" w:type="dxa"/>
          </w:tcPr>
          <w:p w:rsidR="00544CB4" w:rsidRPr="00FD6B5A" w:rsidRDefault="00544CB4" w:rsidP="00FD6B5A">
            <w:pPr>
              <w:pStyle w:val="a5"/>
              <w:rPr>
                <w:b/>
                <w:bCs/>
              </w:rPr>
            </w:pPr>
            <w:r w:rsidRPr="00FD6B5A">
              <w:rPr>
                <w:b/>
                <w:bCs/>
              </w:rPr>
              <w:t>ШЕПТИЦЬКА МІСЬКА РАДА</w:t>
            </w:r>
          </w:p>
          <w:p w:rsidR="00544CB4" w:rsidRPr="00FD6B5A" w:rsidRDefault="00544CB4" w:rsidP="00FD6B5A">
            <w:pPr>
              <w:pStyle w:val="a5"/>
              <w:rPr>
                <w:b/>
                <w:bCs/>
              </w:rPr>
            </w:pPr>
          </w:p>
          <w:p w:rsidR="00544CB4" w:rsidRPr="00FD6B5A" w:rsidRDefault="00544CB4" w:rsidP="00FD6B5A">
            <w:pPr>
              <w:pStyle w:val="a5"/>
              <w:spacing w:line="360" w:lineRule="auto"/>
              <w:rPr>
                <w:b/>
                <w:bCs/>
                <w:u w:val="single"/>
              </w:rPr>
            </w:pPr>
            <w:r>
              <w:rPr>
                <w:b/>
                <w:bCs/>
              </w:rPr>
              <w:t>шістдесята</w:t>
            </w:r>
            <w:r w:rsidRPr="00FD6B5A">
              <w:rPr>
                <w:b/>
                <w:bCs/>
              </w:rPr>
              <w:t xml:space="preserve"> сесія восьмого скликання</w:t>
            </w:r>
          </w:p>
          <w:p w:rsidR="00544CB4" w:rsidRPr="00FD6B5A" w:rsidRDefault="00544CB4"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544CB4" w:rsidRPr="00FD6B5A" w:rsidRDefault="00544CB4" w:rsidP="00FD6B5A">
            <w:pPr>
              <w:spacing w:after="0" w:line="240" w:lineRule="auto"/>
              <w:jc w:val="center"/>
              <w:rPr>
                <w:rFonts w:ascii="Times New Roman" w:hAnsi="Times New Roman"/>
                <w:sz w:val="24"/>
                <w:szCs w:val="24"/>
              </w:rPr>
            </w:pPr>
          </w:p>
          <w:tbl>
            <w:tblPr>
              <w:tblW w:w="0" w:type="auto"/>
              <w:tblLook w:val="00A0" w:firstRow="1" w:lastRow="0" w:firstColumn="1" w:lastColumn="0" w:noHBand="0" w:noVBand="0"/>
            </w:tblPr>
            <w:tblGrid>
              <w:gridCol w:w="3134"/>
              <w:gridCol w:w="3134"/>
              <w:gridCol w:w="3134"/>
            </w:tblGrid>
            <w:tr w:rsidR="00544CB4" w:rsidRPr="00FD6B5A" w:rsidTr="00FD6B5A">
              <w:tc>
                <w:tcPr>
                  <w:tcW w:w="3134" w:type="dxa"/>
                  <w:tcMar>
                    <w:left w:w="0" w:type="dxa"/>
                    <w:right w:w="0" w:type="dxa"/>
                  </w:tcMar>
                </w:tcPr>
                <w:p w:rsidR="00544CB4" w:rsidRPr="00FF2626" w:rsidRDefault="00544CB4" w:rsidP="00146985">
                  <w:pPr>
                    <w:framePr w:hSpace="181" w:wrap="around" w:vAnchor="page" w:hAnchor="margin" w:y="1362"/>
                    <w:spacing w:after="0" w:line="240" w:lineRule="auto"/>
                    <w:rPr>
                      <w:rFonts w:ascii="Times New Roman" w:hAnsi="Times New Roman"/>
                      <w:sz w:val="26"/>
                      <w:szCs w:val="26"/>
                    </w:rPr>
                  </w:pPr>
                  <w:r w:rsidRPr="00FF2626">
                    <w:rPr>
                      <w:rFonts w:ascii="Times New Roman" w:hAnsi="Times New Roman"/>
                      <w:sz w:val="26"/>
                      <w:szCs w:val="26"/>
                    </w:rPr>
                    <w:t>____________</w:t>
                  </w:r>
                </w:p>
              </w:tc>
              <w:tc>
                <w:tcPr>
                  <w:tcW w:w="3134" w:type="dxa"/>
                </w:tcPr>
                <w:p w:rsidR="00544CB4" w:rsidRDefault="00544CB4" w:rsidP="00146985">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134" w:type="dxa"/>
                  <w:tcMar>
                    <w:left w:w="0" w:type="dxa"/>
                    <w:right w:w="0" w:type="dxa"/>
                  </w:tcMar>
                </w:tcPr>
                <w:p w:rsidR="00544CB4" w:rsidRPr="00695B47" w:rsidRDefault="00544CB4" w:rsidP="00146985">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Pr="00695B47">
                    <w:rPr>
                      <w:rFonts w:ascii="Times New Roman" w:hAnsi="Times New Roman"/>
                      <w:sz w:val="26"/>
                      <w:szCs w:val="26"/>
                    </w:rPr>
                    <w:t xml:space="preserve">№ </w:t>
                  </w:r>
                  <w:r w:rsidRPr="00FF2626">
                    <w:rPr>
                      <w:rFonts w:ascii="Times New Roman" w:hAnsi="Times New Roman"/>
                      <w:sz w:val="26"/>
                      <w:szCs w:val="26"/>
                    </w:rPr>
                    <w:t>_______</w:t>
                  </w:r>
                </w:p>
              </w:tc>
            </w:tr>
            <w:tr w:rsidR="00544CB4" w:rsidRPr="00FD6B5A" w:rsidTr="000C3005">
              <w:trPr>
                <w:trHeight w:val="105"/>
              </w:trPr>
              <w:tc>
                <w:tcPr>
                  <w:tcW w:w="3134" w:type="dxa"/>
                  <w:tcMar>
                    <w:left w:w="0" w:type="dxa"/>
                    <w:right w:w="0" w:type="dxa"/>
                  </w:tcMar>
                </w:tcPr>
                <w:p w:rsidR="00544CB4" w:rsidRPr="00FF2626" w:rsidRDefault="00544CB4" w:rsidP="00146985">
                  <w:pPr>
                    <w:framePr w:hSpace="181" w:wrap="around" w:vAnchor="page" w:hAnchor="margin" w:y="1362"/>
                    <w:spacing w:after="0" w:line="240" w:lineRule="auto"/>
                    <w:rPr>
                      <w:rFonts w:ascii="Times New Roman" w:hAnsi="Times New Roman"/>
                      <w:sz w:val="26"/>
                      <w:szCs w:val="26"/>
                    </w:rPr>
                  </w:pPr>
                </w:p>
              </w:tc>
              <w:tc>
                <w:tcPr>
                  <w:tcW w:w="3134" w:type="dxa"/>
                </w:tcPr>
                <w:p w:rsidR="00544CB4" w:rsidRDefault="00544CB4" w:rsidP="00146985">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544CB4" w:rsidRDefault="00544CB4" w:rsidP="00146985">
                  <w:pPr>
                    <w:framePr w:hSpace="181" w:wrap="around" w:vAnchor="page" w:hAnchor="margin" w:y="1362"/>
                    <w:spacing w:after="0" w:line="240" w:lineRule="auto"/>
                    <w:jc w:val="right"/>
                    <w:rPr>
                      <w:rFonts w:ascii="Times New Roman" w:hAnsi="Times New Roman"/>
                      <w:sz w:val="26"/>
                      <w:szCs w:val="26"/>
                      <w:u w:val="single"/>
                    </w:rPr>
                  </w:pPr>
                </w:p>
              </w:tc>
            </w:tr>
            <w:tr w:rsidR="00544CB4" w:rsidRPr="00FD6B5A" w:rsidTr="00FD6B5A">
              <w:tc>
                <w:tcPr>
                  <w:tcW w:w="3134" w:type="dxa"/>
                  <w:tcMar>
                    <w:left w:w="0" w:type="dxa"/>
                    <w:right w:w="0" w:type="dxa"/>
                  </w:tcMar>
                </w:tcPr>
                <w:p w:rsidR="00544CB4" w:rsidRPr="00FF2626" w:rsidRDefault="00544CB4" w:rsidP="00146985">
                  <w:pPr>
                    <w:framePr w:hSpace="181" w:wrap="around" w:vAnchor="page" w:hAnchor="margin" w:y="1362"/>
                    <w:spacing w:after="0" w:line="240" w:lineRule="auto"/>
                    <w:rPr>
                      <w:rFonts w:ascii="Times New Roman" w:hAnsi="Times New Roman"/>
                      <w:sz w:val="26"/>
                      <w:szCs w:val="26"/>
                    </w:rPr>
                  </w:pPr>
                </w:p>
              </w:tc>
              <w:tc>
                <w:tcPr>
                  <w:tcW w:w="3134" w:type="dxa"/>
                </w:tcPr>
                <w:p w:rsidR="00544CB4" w:rsidRDefault="00544CB4" w:rsidP="00146985">
                  <w:pPr>
                    <w:framePr w:hSpace="181" w:wrap="around" w:vAnchor="page" w:hAnchor="margin" w:y="1362"/>
                    <w:spacing w:after="0" w:line="240" w:lineRule="auto"/>
                    <w:jc w:val="center"/>
                    <w:rPr>
                      <w:rFonts w:ascii="Times New Roman" w:hAnsi="Times New Roman"/>
                      <w:sz w:val="26"/>
                      <w:szCs w:val="26"/>
                    </w:rPr>
                  </w:pPr>
                </w:p>
              </w:tc>
              <w:tc>
                <w:tcPr>
                  <w:tcW w:w="3134" w:type="dxa"/>
                  <w:tcMar>
                    <w:left w:w="0" w:type="dxa"/>
                    <w:right w:w="0" w:type="dxa"/>
                  </w:tcMar>
                </w:tcPr>
                <w:p w:rsidR="00544CB4" w:rsidRDefault="00544CB4" w:rsidP="00146985">
                  <w:pPr>
                    <w:framePr w:hSpace="181" w:wrap="around" w:vAnchor="page" w:hAnchor="margin" w:y="1362"/>
                    <w:spacing w:after="0" w:line="240" w:lineRule="auto"/>
                    <w:jc w:val="right"/>
                    <w:rPr>
                      <w:rFonts w:ascii="Times New Roman" w:hAnsi="Times New Roman"/>
                      <w:sz w:val="26"/>
                      <w:szCs w:val="26"/>
                      <w:u w:val="single"/>
                    </w:rPr>
                  </w:pPr>
                </w:p>
              </w:tc>
            </w:tr>
          </w:tbl>
          <w:p w:rsidR="00544CB4" w:rsidRPr="00FD6B5A" w:rsidRDefault="00544CB4" w:rsidP="00FD6B5A">
            <w:pPr>
              <w:spacing w:after="0" w:line="240" w:lineRule="auto"/>
              <w:jc w:val="center"/>
            </w:pPr>
          </w:p>
        </w:tc>
      </w:tr>
    </w:tbl>
    <w:p w:rsidR="00544CB4" w:rsidRDefault="00121BE0"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544CB4">
        <w:rPr>
          <w:rFonts w:ascii="Times New Roman" w:hAnsi="Times New Roman"/>
          <w:b/>
          <w:bCs/>
          <w:sz w:val="26"/>
          <w:szCs w:val="26"/>
          <w:lang w:eastAsia="ru-RU"/>
        </w:rPr>
        <w:t>Про включення до переліку</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544CB4" w:rsidRDefault="00544CB4" w:rsidP="00B45CE2">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місті Шептицький, </w:t>
      </w:r>
    </w:p>
    <w:p w:rsidR="00544CB4" w:rsidRDefault="00544CB4" w:rsidP="00B23988">
      <w:pPr>
        <w:tabs>
          <w:tab w:val="left" w:pos="5387"/>
        </w:tabs>
        <w:spacing w:after="0" w:line="240" w:lineRule="auto"/>
        <w:ind w:right="3968"/>
        <w:rPr>
          <w:rFonts w:ascii="Times New Roman" w:hAnsi="Times New Roman"/>
          <w:b/>
          <w:bCs/>
          <w:sz w:val="26"/>
          <w:szCs w:val="26"/>
          <w:lang w:eastAsia="ru-RU"/>
        </w:rPr>
      </w:pPr>
      <w:r w:rsidRPr="00B45CE2">
        <w:rPr>
          <w:rFonts w:ascii="Times New Roman" w:hAnsi="Times New Roman"/>
          <w:b/>
          <w:bCs/>
          <w:sz w:val="26"/>
          <w:szCs w:val="26"/>
          <w:lang w:eastAsia="ru-RU"/>
        </w:rPr>
        <w:t xml:space="preserve">на вулиці </w:t>
      </w:r>
      <w:r>
        <w:rPr>
          <w:rFonts w:ascii="Times New Roman" w:hAnsi="Times New Roman"/>
          <w:b/>
          <w:bCs/>
          <w:sz w:val="26"/>
          <w:szCs w:val="26"/>
          <w:lang w:eastAsia="ru-RU"/>
        </w:rPr>
        <w:t xml:space="preserve">Б. Хмельницького </w:t>
      </w:r>
    </w:p>
    <w:p w:rsidR="00544CB4" w:rsidRDefault="00544CB4"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544CB4" w:rsidRPr="006D36EC" w:rsidRDefault="00544CB4"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544CB4" w:rsidRPr="00697C5C" w:rsidRDefault="00544CB4"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4611800000:03:009:0151</w:t>
      </w:r>
    </w:p>
    <w:p w:rsidR="00544CB4" w:rsidRDefault="00544CB4" w:rsidP="006D36EC">
      <w:pPr>
        <w:tabs>
          <w:tab w:val="left" w:pos="5387"/>
        </w:tabs>
        <w:spacing w:after="0" w:line="240" w:lineRule="auto"/>
        <w:ind w:right="3968"/>
        <w:rPr>
          <w:rFonts w:ascii="Times New Roman" w:hAnsi="Times New Roman"/>
          <w:b/>
          <w:bCs/>
          <w:sz w:val="26"/>
          <w:szCs w:val="26"/>
          <w:lang w:eastAsia="ru-RU"/>
        </w:rPr>
      </w:pPr>
    </w:p>
    <w:p w:rsidR="00544CB4" w:rsidRPr="006D36EC" w:rsidRDefault="00544CB4"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544CB4" w:rsidRPr="00FE7C90" w:rsidRDefault="00544CB4" w:rsidP="006D36EC">
      <w:pPr>
        <w:spacing w:after="0" w:line="240" w:lineRule="auto"/>
        <w:ind w:firstLine="510"/>
        <w:jc w:val="both"/>
        <w:rPr>
          <w:rFonts w:ascii="Times New Roman" w:hAnsi="Times New Roman"/>
          <w:sz w:val="26"/>
          <w:szCs w:val="26"/>
        </w:rPr>
      </w:pPr>
    </w:p>
    <w:p w:rsidR="00544CB4" w:rsidRPr="006D36EC" w:rsidRDefault="00544CB4"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544CB4" w:rsidRPr="00FE7C90" w:rsidRDefault="00544CB4" w:rsidP="006D36EC">
      <w:pPr>
        <w:tabs>
          <w:tab w:val="left" w:pos="0"/>
          <w:tab w:val="left" w:pos="561"/>
        </w:tabs>
        <w:spacing w:after="0" w:line="240" w:lineRule="auto"/>
        <w:ind w:right="-6" w:firstLine="510"/>
        <w:jc w:val="both"/>
        <w:rPr>
          <w:rFonts w:ascii="Times New Roman" w:hAnsi="Times New Roman"/>
          <w:sz w:val="26"/>
          <w:szCs w:val="26"/>
          <w:lang w:eastAsia="ru-RU"/>
        </w:rPr>
      </w:pPr>
    </w:p>
    <w:p w:rsidR="00544CB4" w:rsidRDefault="00544CB4"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0010 га"/>
        </w:smartTagPr>
        <w:r>
          <w:rPr>
            <w:rFonts w:ascii="Times New Roman" w:hAnsi="Times New Roman"/>
            <w:sz w:val="26"/>
            <w:szCs w:val="26"/>
          </w:rPr>
          <w:t xml:space="preserve">0,0010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Б. Хмельницького</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w:t>
      </w:r>
    </w:p>
    <w:p w:rsidR="00544CB4" w:rsidRPr="00B23988" w:rsidRDefault="00544CB4"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4611800000:03:009:0151</w:t>
      </w:r>
      <w:r w:rsidRPr="00697C5C">
        <w:rPr>
          <w:rFonts w:ascii="Times New Roman" w:hAnsi="Times New Roman"/>
          <w:bCs/>
          <w:sz w:val="26"/>
          <w:szCs w:val="26"/>
        </w:rPr>
        <w:t>.</w:t>
      </w:r>
    </w:p>
    <w:p w:rsidR="00544CB4" w:rsidRPr="00EF6C0A" w:rsidRDefault="00544CB4" w:rsidP="006950FB">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lastRenderedPageBreak/>
        <w:t xml:space="preserve">2. Продати право оренди земельної ділянки площею </w:t>
      </w:r>
      <w:smartTag w:uri="urn:schemas-microsoft-com:office:smarttags" w:element="metricconverter">
        <w:smartTagPr>
          <w:attr w:name="ProductID" w:val="0,0010 га"/>
        </w:smartTagPr>
        <w:r>
          <w:rPr>
            <w:rFonts w:ascii="Times New Roman" w:hAnsi="Times New Roman"/>
            <w:color w:val="000000"/>
            <w:sz w:val="26"/>
            <w:szCs w:val="26"/>
            <w:lang w:eastAsia="ru-RU"/>
          </w:rPr>
          <w:t xml:space="preserve">0,0010 </w:t>
        </w:r>
        <w:r w:rsidRPr="006D36EC">
          <w:rPr>
            <w:rFonts w:ascii="Times New Roman" w:hAnsi="Times New Roman"/>
            <w:color w:val="000000"/>
            <w:sz w:val="26"/>
            <w:szCs w:val="26"/>
            <w:lang w:eastAsia="ru-RU"/>
          </w:rPr>
          <w:t>га</w:t>
        </w:r>
      </w:smartTag>
      <w:r w:rsidRPr="006D36EC">
        <w:rPr>
          <w:rFonts w:ascii="Times New Roman" w:hAnsi="Times New Roman"/>
          <w:color w:val="000000"/>
          <w:sz w:val="26"/>
          <w:szCs w:val="26"/>
          <w:lang w:eastAsia="ru-RU"/>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житлової та громадської забудови, </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02</w:t>
      </w:r>
      <w:r w:rsidRPr="006D7004">
        <w:rPr>
          <w:rFonts w:ascii="Times New Roman" w:hAnsi="Times New Roman"/>
          <w:bCs/>
          <w:sz w:val="26"/>
          <w:szCs w:val="26"/>
        </w:rPr>
        <w:t>.0</w:t>
      </w:r>
      <w:r>
        <w:rPr>
          <w:rFonts w:ascii="Times New Roman" w:hAnsi="Times New Roman"/>
          <w:bCs/>
          <w:sz w:val="26"/>
          <w:szCs w:val="26"/>
        </w:rPr>
        <w:t xml:space="preserve">9 </w:t>
      </w:r>
      <w:r w:rsidRPr="006D7004">
        <w:rPr>
          <w:rFonts w:ascii="Times New Roman" w:hAnsi="Times New Roman"/>
          <w:bCs/>
          <w:sz w:val="26"/>
          <w:szCs w:val="26"/>
        </w:rPr>
        <w:t xml:space="preserve">- для </w:t>
      </w:r>
      <w:r>
        <w:rPr>
          <w:rFonts w:ascii="Times New Roman" w:hAnsi="Times New Roman"/>
          <w:bCs/>
          <w:sz w:val="26"/>
          <w:szCs w:val="26"/>
        </w:rPr>
        <w:t>будівництва і обслуговування паркінгів та автостоянок на землях житлової та громадської забудови</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в місті Шептицький, на вулиці Б. Хмельницького</w:t>
      </w:r>
      <w:r>
        <w:rPr>
          <w:rFonts w:ascii="Times New Roman" w:hAnsi="Times New Roman"/>
          <w:color w:val="000000"/>
          <w:sz w:val="26"/>
          <w:szCs w:val="26"/>
          <w:shd w:val="clear" w:color="auto" w:fill="FFFFFF"/>
          <w:lang w:eastAsia="ru-RU"/>
        </w:rPr>
        <w:t xml:space="preserve"> Шептицького району Львівської області</w:t>
      </w: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4611800000:03:009:0151</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544CB4" w:rsidRPr="00E5657A" w:rsidRDefault="00544CB4"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Pr="006950FB">
        <w:rPr>
          <w:rFonts w:ascii="Times New Roman" w:hAnsi="Times New Roman"/>
          <w:b/>
          <w:sz w:val="26"/>
          <w:szCs w:val="26"/>
        </w:rPr>
        <w:t>3</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sz w:val="26"/>
          <w:szCs w:val="26"/>
        </w:rPr>
        <w:t xml:space="preserve"> </w:t>
      </w:r>
      <w:r>
        <w:rPr>
          <w:rFonts w:ascii="Times New Roman" w:hAnsi="Times New Roman"/>
          <w:b/>
          <w:sz w:val="26"/>
          <w:szCs w:val="26"/>
        </w:rPr>
        <w:t xml:space="preserve">13522 </w:t>
      </w:r>
      <w:r w:rsidRPr="00E5657A">
        <w:rPr>
          <w:rFonts w:ascii="Times New Roman" w:hAnsi="Times New Roman"/>
          <w:b/>
          <w:sz w:val="26"/>
          <w:szCs w:val="26"/>
        </w:rPr>
        <w:t xml:space="preserve">грн </w:t>
      </w:r>
      <w:r>
        <w:rPr>
          <w:rFonts w:ascii="Times New Roman" w:hAnsi="Times New Roman"/>
          <w:b/>
          <w:sz w:val="26"/>
          <w:szCs w:val="26"/>
        </w:rPr>
        <w:t>14</w:t>
      </w:r>
      <w:r w:rsidRPr="00E5657A">
        <w:rPr>
          <w:rFonts w:ascii="Times New Roman" w:hAnsi="Times New Roman"/>
          <w:b/>
          <w:sz w:val="26"/>
          <w:szCs w:val="26"/>
        </w:rPr>
        <w:t xml:space="preserve"> коп.,</w:t>
      </w:r>
      <w:r w:rsidRPr="00E5657A">
        <w:rPr>
          <w:rFonts w:ascii="Times New Roman" w:hAnsi="Times New Roman"/>
          <w:sz w:val="26"/>
          <w:szCs w:val="26"/>
        </w:rPr>
        <w:t xml:space="preserve"> що становить </w:t>
      </w:r>
      <w:r>
        <w:rPr>
          <w:rFonts w:ascii="Times New Roman" w:hAnsi="Times New Roman"/>
          <w:b/>
          <w:sz w:val="26"/>
          <w:szCs w:val="26"/>
        </w:rPr>
        <w:t>405</w:t>
      </w:r>
      <w:r w:rsidRPr="00E5657A">
        <w:rPr>
          <w:rFonts w:ascii="Times New Roman" w:hAnsi="Times New Roman"/>
          <w:b/>
          <w:sz w:val="26"/>
          <w:szCs w:val="26"/>
        </w:rPr>
        <w:t xml:space="preserve"> грн </w:t>
      </w:r>
      <w:r>
        <w:rPr>
          <w:rFonts w:ascii="Times New Roman" w:hAnsi="Times New Roman"/>
          <w:b/>
          <w:sz w:val="26"/>
          <w:szCs w:val="26"/>
        </w:rPr>
        <w:t>66</w:t>
      </w:r>
      <w:r w:rsidRPr="00E5657A">
        <w:rPr>
          <w:rFonts w:ascii="Times New Roman" w:hAnsi="Times New Roman"/>
          <w:b/>
          <w:sz w:val="26"/>
          <w:szCs w:val="26"/>
        </w:rPr>
        <w:t xml:space="preserve"> коп.</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544CB4" w:rsidRDefault="00544CB4"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544CB4" w:rsidRPr="00436EE1" w:rsidRDefault="00544CB4" w:rsidP="00261850">
      <w:pPr>
        <w:spacing w:after="0"/>
        <w:ind w:firstLine="510"/>
        <w:jc w:val="both"/>
        <w:rPr>
          <w:rStyle w:val="a9"/>
          <w:rFonts w:ascii="Times New Roman" w:hAnsi="Times New Roman"/>
          <w:b w:val="0"/>
          <w:sz w:val="26"/>
          <w:szCs w:val="26"/>
        </w:rPr>
      </w:pPr>
      <w:r w:rsidRPr="00436EE1">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436EE1" w:rsidRPr="00436EE1">
        <w:rPr>
          <w:rStyle w:val="a9"/>
          <w:rFonts w:ascii="Times New Roman" w:hAnsi="Times New Roman"/>
          <w:b w:val="0"/>
          <w:sz w:val="26"/>
          <w:szCs w:val="26"/>
        </w:rPr>
        <w:t>4400 грн, 00 коп. (чотири тисячі чотириста грн, 00 коп.),</w:t>
      </w:r>
      <w:r w:rsidR="00436EE1" w:rsidRPr="00436EE1">
        <w:rPr>
          <w:rStyle w:val="a9"/>
          <w:color w:val="FF0000"/>
          <w:sz w:val="26"/>
          <w:szCs w:val="26"/>
        </w:rPr>
        <w:t xml:space="preserve"> </w:t>
      </w:r>
      <w:r w:rsidRPr="00436EE1">
        <w:rPr>
          <w:rStyle w:val="a9"/>
          <w:rFonts w:ascii="Times New Roman" w:hAnsi="Times New Roman"/>
          <w:b w:val="0"/>
          <w:sz w:val="26"/>
          <w:szCs w:val="26"/>
        </w:rPr>
        <w:t>на електронному майданчику, згідно виставлених рахунків.</w:t>
      </w:r>
    </w:p>
    <w:p w:rsidR="00544CB4" w:rsidRDefault="00544CB4"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544CB4" w:rsidRPr="006D36EC" w:rsidRDefault="00544CB4"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544CB4" w:rsidRPr="006D36EC" w:rsidRDefault="00544CB4"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544CB4" w:rsidRPr="006D36EC" w:rsidRDefault="00544CB4" w:rsidP="006D36EC">
      <w:pPr>
        <w:spacing w:after="0" w:line="240" w:lineRule="auto"/>
        <w:ind w:right="-1" w:firstLine="510"/>
        <w:jc w:val="both"/>
        <w:rPr>
          <w:rFonts w:ascii="Times New Roman" w:hAnsi="Times New Roman"/>
          <w:sz w:val="26"/>
          <w:szCs w:val="26"/>
          <w:lang w:eastAsia="ru-RU"/>
        </w:rPr>
      </w:pPr>
    </w:p>
    <w:p w:rsidR="00544CB4" w:rsidRPr="006D36EC" w:rsidRDefault="00544CB4" w:rsidP="00CD43AA">
      <w:pPr>
        <w:spacing w:after="0" w:line="240" w:lineRule="auto"/>
        <w:ind w:right="-1"/>
        <w:jc w:val="both"/>
        <w:rPr>
          <w:rFonts w:ascii="Times New Roman" w:hAnsi="Times New Roman"/>
          <w:sz w:val="26"/>
          <w:szCs w:val="26"/>
          <w:lang w:eastAsia="ru-RU"/>
        </w:rPr>
      </w:pPr>
    </w:p>
    <w:p w:rsidR="00544CB4" w:rsidRPr="006D36EC" w:rsidRDefault="00544CB4"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i/>
          <w:sz w:val="26"/>
          <w:szCs w:val="26"/>
          <w:lang w:eastAsia="ru-RU"/>
        </w:rPr>
        <w:tab/>
      </w:r>
      <w:r w:rsidR="00FE7C90">
        <w:rPr>
          <w:rFonts w:ascii="Times New Roman" w:hAnsi="Times New Roman"/>
          <w:i/>
          <w:sz w:val="26"/>
          <w:szCs w:val="26"/>
          <w:lang w:eastAsia="ru-RU"/>
        </w:rPr>
        <w:tab/>
      </w:r>
      <w:r>
        <w:rPr>
          <w:rFonts w:ascii="Times New Roman" w:hAnsi="Times New Roman"/>
          <w:sz w:val="26"/>
          <w:szCs w:val="26"/>
          <w:lang w:eastAsia="ru-RU"/>
        </w:rPr>
        <w:tab/>
      </w:r>
      <w:r w:rsidRPr="006D36EC">
        <w:rPr>
          <w:rFonts w:ascii="Times New Roman" w:hAnsi="Times New Roman"/>
          <w:sz w:val="26"/>
          <w:szCs w:val="26"/>
          <w:lang w:eastAsia="ru-RU"/>
        </w:rPr>
        <w:t>Андрій ЗАЛІВСЬКИЙ</w:t>
      </w:r>
    </w:p>
    <w:p w:rsidR="00544CB4" w:rsidRDefault="00544CB4" w:rsidP="006D36EC">
      <w:pPr>
        <w:tabs>
          <w:tab w:val="left" w:pos="0"/>
        </w:tabs>
        <w:spacing w:after="0" w:line="240" w:lineRule="auto"/>
        <w:ind w:right="289"/>
        <w:jc w:val="both"/>
        <w:rPr>
          <w:rFonts w:ascii="Times New Roman" w:hAnsi="Times New Roman"/>
          <w:sz w:val="26"/>
          <w:szCs w:val="26"/>
          <w:lang w:eastAsia="ru-RU"/>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Default="00544CB4" w:rsidP="008D504E">
      <w:pPr>
        <w:spacing w:after="0" w:line="240" w:lineRule="auto"/>
        <w:ind w:right="99"/>
        <w:jc w:val="both"/>
        <w:rPr>
          <w:rFonts w:ascii="Times New Roman" w:hAnsi="Times New Roman"/>
          <w:color w:val="000000"/>
          <w:sz w:val="24"/>
          <w:szCs w:val="24"/>
        </w:rPr>
      </w:pPr>
    </w:p>
    <w:p w:rsidR="00544CB4" w:rsidRDefault="00544CB4" w:rsidP="006D36EC">
      <w:pPr>
        <w:spacing w:after="0" w:line="240" w:lineRule="auto"/>
        <w:ind w:left="5670" w:right="99"/>
        <w:jc w:val="both"/>
        <w:rPr>
          <w:rFonts w:ascii="Times New Roman" w:hAnsi="Times New Roman"/>
          <w:color w:val="000000"/>
          <w:sz w:val="24"/>
          <w:szCs w:val="24"/>
        </w:rPr>
      </w:pPr>
    </w:p>
    <w:p w:rsidR="00544CB4" w:rsidRPr="006D36EC" w:rsidRDefault="00544CB4"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544CB4" w:rsidRPr="002E7331" w:rsidRDefault="00544CB4"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Pr="00B20A69">
        <w:rPr>
          <w:rFonts w:ascii="Times New Roman" w:hAnsi="Times New Roman"/>
          <w:sz w:val="26"/>
          <w:szCs w:val="26"/>
        </w:rPr>
        <w:t xml:space="preserve">____________ </w:t>
      </w:r>
      <w:r w:rsidRPr="002E7331">
        <w:rPr>
          <w:rFonts w:ascii="Times New Roman" w:hAnsi="Times New Roman"/>
          <w:color w:val="000000"/>
          <w:sz w:val="24"/>
          <w:szCs w:val="24"/>
        </w:rPr>
        <w:t xml:space="preserve">№ </w:t>
      </w:r>
      <w:r>
        <w:rPr>
          <w:rFonts w:ascii="Times New Roman" w:hAnsi="Times New Roman"/>
          <w:color w:val="000000"/>
          <w:sz w:val="24"/>
          <w:szCs w:val="24"/>
          <w:u w:val="single"/>
        </w:rPr>
        <w:t>_____</w:t>
      </w:r>
    </w:p>
    <w:p w:rsidR="00544CB4" w:rsidRPr="006D36EC" w:rsidRDefault="00544CB4" w:rsidP="006D36EC">
      <w:pPr>
        <w:spacing w:after="0" w:line="240" w:lineRule="auto"/>
        <w:ind w:left="5670" w:right="99" w:hanging="30"/>
        <w:rPr>
          <w:rFonts w:ascii="Times New Roman" w:hAnsi="Times New Roman"/>
          <w:b/>
          <w:i/>
          <w:iCs/>
          <w:color w:val="000000"/>
          <w:sz w:val="24"/>
          <w:szCs w:val="24"/>
        </w:rPr>
      </w:pPr>
    </w:p>
    <w:p w:rsidR="00544CB4" w:rsidRPr="006D36EC" w:rsidRDefault="00544CB4"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544CB4" w:rsidRPr="006D36EC" w:rsidRDefault="00544CB4" w:rsidP="006D36EC">
      <w:pPr>
        <w:spacing w:after="0" w:line="240" w:lineRule="auto"/>
        <w:ind w:right="99"/>
        <w:jc w:val="center"/>
        <w:rPr>
          <w:rFonts w:ascii="Times New Roman" w:hAnsi="Times New Roman"/>
          <w:b/>
          <w:color w:val="000000"/>
          <w:sz w:val="24"/>
          <w:szCs w:val="24"/>
        </w:rPr>
      </w:pPr>
    </w:p>
    <w:p w:rsidR="00544CB4" w:rsidRPr="006D36EC" w:rsidRDefault="00544CB4"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544CB4" w:rsidRPr="006D36EC" w:rsidRDefault="00544CB4"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544CB4" w:rsidRPr="006D36EC" w:rsidRDefault="00544CB4" w:rsidP="006D36EC">
      <w:pPr>
        <w:spacing w:after="0" w:line="240" w:lineRule="auto"/>
        <w:jc w:val="both"/>
        <w:rPr>
          <w:rFonts w:ascii="Times New Roman" w:hAnsi="Times New Roman"/>
          <w:sz w:val="24"/>
          <w:szCs w:val="24"/>
        </w:rPr>
      </w:pPr>
    </w:p>
    <w:p w:rsidR="008D504E" w:rsidRDefault="008D504E" w:rsidP="008D504E">
      <w:pPr>
        <w:spacing w:after="0" w:line="240" w:lineRule="auto"/>
        <w:ind w:firstLine="510"/>
        <w:jc w:val="both"/>
        <w:rPr>
          <w:rFonts w:ascii="Times New Roman" w:hAnsi="Times New Roman"/>
          <w:color w:val="000000"/>
          <w:sz w:val="24"/>
          <w:szCs w:val="24"/>
        </w:rPr>
      </w:pPr>
      <w:r>
        <w:rPr>
          <w:rFonts w:ascii="Times New Roman" w:hAnsi="Times New Roman"/>
          <w:color w:val="000000"/>
          <w:sz w:val="24"/>
          <w:szCs w:val="24"/>
        </w:rPr>
        <w:t xml:space="preserve">ОРЕНДОДАВЕЦЬ (уповноважена ним особа) </w:t>
      </w:r>
      <w:r>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виданої 22 грудня 2025 року за № 1471,</w:t>
      </w:r>
      <w:r>
        <w:rPr>
          <w:rFonts w:ascii="Times New Roman" w:hAnsi="Times New Roman"/>
          <w:sz w:val="24"/>
          <w:szCs w:val="24"/>
        </w:rPr>
        <w:t xml:space="preserve"> </w:t>
      </w:r>
      <w:r>
        <w:rPr>
          <w:rFonts w:ascii="Times New Roman" w:hAnsi="Times New Roman"/>
          <w:color w:val="000000"/>
          <w:sz w:val="24"/>
          <w:szCs w:val="24"/>
        </w:rPr>
        <w:t xml:space="preserve">з одного боку, та ОРЕНДАР </w:t>
      </w:r>
      <w:r>
        <w:rPr>
          <w:rFonts w:ascii="Times New Roman" w:hAnsi="Times New Roman"/>
          <w:color w:val="000000"/>
          <w:sz w:val="24"/>
          <w:szCs w:val="24"/>
          <w:u w:val="single"/>
        </w:rPr>
        <w:t>(</w:t>
      </w:r>
      <w:r>
        <w:rPr>
          <w:rFonts w:ascii="Times New Roman" w:hAnsi="Times New Roman"/>
          <w:b/>
          <w:i/>
          <w:color w:val="000000"/>
          <w:sz w:val="24"/>
          <w:szCs w:val="24"/>
          <w:u w:val="single"/>
        </w:rPr>
        <w:t>переможець аукціону</w:t>
      </w:r>
      <w:r>
        <w:rPr>
          <w:rFonts w:ascii="Times New Roman" w:hAnsi="Times New Roman"/>
          <w:color w:val="000000"/>
          <w:sz w:val="24"/>
          <w:szCs w:val="24"/>
          <w:u w:val="single"/>
        </w:rPr>
        <w:t>)</w:t>
      </w:r>
      <w:r>
        <w:rPr>
          <w:rFonts w:ascii="Times New Roman" w:hAnsi="Times New Roman"/>
          <w:b/>
          <w:sz w:val="24"/>
          <w:szCs w:val="24"/>
        </w:rPr>
        <w:t>_   _________________________________________</w:t>
      </w:r>
      <w:r w:rsidR="004E3293">
        <w:rPr>
          <w:rFonts w:ascii="Times New Roman" w:hAnsi="Times New Roman"/>
          <w:b/>
          <w:sz w:val="24"/>
          <w:szCs w:val="24"/>
        </w:rPr>
        <w:t>______________________________________</w:t>
      </w:r>
      <w:r>
        <w:rPr>
          <w:rFonts w:ascii="Times New Roman" w:hAnsi="Times New Roman"/>
          <w:b/>
          <w:sz w:val="24"/>
          <w:szCs w:val="24"/>
        </w:rPr>
        <w:t xml:space="preserve"> </w:t>
      </w:r>
      <w:r>
        <w:rPr>
          <w:rFonts w:ascii="Times New Roman" w:hAnsi="Times New Roman"/>
          <w:color w:val="000000"/>
          <w:sz w:val="24"/>
          <w:szCs w:val="24"/>
        </w:rPr>
        <w:t xml:space="preserve">з </w:t>
      </w:r>
    </w:p>
    <w:p w:rsidR="008D504E" w:rsidRDefault="008D504E" w:rsidP="004E3293">
      <w:pPr>
        <w:spacing w:after="0" w:line="240" w:lineRule="auto"/>
        <w:ind w:left="1701" w:firstLine="708"/>
        <w:jc w:val="both"/>
        <w:rPr>
          <w:rFonts w:ascii="Times New Roman" w:hAnsi="Times New Roman"/>
          <w:color w:val="000000"/>
          <w:sz w:val="16"/>
          <w:szCs w:val="16"/>
        </w:rPr>
      </w:pPr>
      <w:r>
        <w:rPr>
          <w:rFonts w:ascii="Times New Roman" w:hAnsi="Times New Roman"/>
          <w:color w:val="000000"/>
          <w:sz w:val="16"/>
          <w:szCs w:val="16"/>
        </w:rPr>
        <w:t xml:space="preserve"> (прізвище, ім'я та по батькові фізичної особи, найменування юридичної особи)</w:t>
      </w:r>
    </w:p>
    <w:p w:rsidR="008D504E" w:rsidRDefault="008D504E" w:rsidP="008D504E">
      <w:pPr>
        <w:spacing w:after="0" w:line="240" w:lineRule="auto"/>
        <w:jc w:val="both"/>
        <w:rPr>
          <w:rFonts w:ascii="Times New Roman" w:hAnsi="Times New Roman"/>
          <w:b/>
          <w:i/>
          <w:color w:val="000000"/>
          <w:sz w:val="24"/>
          <w:szCs w:val="24"/>
          <w:u w:val="single"/>
        </w:rPr>
      </w:pPr>
      <w:r>
        <w:rPr>
          <w:rFonts w:ascii="Times New Roman" w:hAnsi="Times New Roman"/>
          <w:color w:val="000000"/>
          <w:sz w:val="24"/>
          <w:szCs w:val="24"/>
        </w:rPr>
        <w:t>другого боку, на</w:t>
      </w:r>
      <w:r>
        <w:rPr>
          <w:rFonts w:ascii="Times New Roman" w:hAnsi="Times New Roman"/>
          <w:b/>
          <w:i/>
          <w:color w:val="000000"/>
          <w:sz w:val="24"/>
          <w:szCs w:val="24"/>
        </w:rPr>
        <w:t xml:space="preserve"> </w:t>
      </w:r>
      <w:r>
        <w:rPr>
          <w:rFonts w:ascii="Times New Roman" w:hAnsi="Times New Roman"/>
          <w:color w:val="000000"/>
          <w:sz w:val="24"/>
          <w:szCs w:val="24"/>
        </w:rPr>
        <w:t xml:space="preserve">підставі Протоколу </w:t>
      </w:r>
      <w:r>
        <w:rPr>
          <w:rFonts w:ascii="Times New Roman" w:hAnsi="Times New Roman"/>
          <w:sz w:val="24"/>
          <w:szCs w:val="24"/>
        </w:rPr>
        <w:t xml:space="preserve">№____про результати  земельних торгів у формі аукціону з продажу права оренди земельної ділянки від «___» ________ 20__р. </w:t>
      </w:r>
      <w:r>
        <w:rPr>
          <w:rFonts w:ascii="Times New Roman" w:hAnsi="Times New Roman"/>
          <w:color w:val="000000"/>
          <w:sz w:val="24"/>
          <w:szCs w:val="24"/>
        </w:rPr>
        <w:t>уклали цей договір про нижченаведене:</w:t>
      </w:r>
    </w:p>
    <w:p w:rsidR="00544CB4" w:rsidRDefault="00544CB4" w:rsidP="006D36EC">
      <w:pPr>
        <w:spacing w:after="0" w:line="240" w:lineRule="auto"/>
        <w:jc w:val="both"/>
        <w:rPr>
          <w:rFonts w:ascii="Times New Roman" w:hAnsi="Times New Roman"/>
          <w:b/>
          <w:i/>
          <w:color w:val="000000"/>
          <w:sz w:val="24"/>
          <w:szCs w:val="24"/>
          <w:u w:val="single"/>
        </w:rPr>
      </w:pP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544CB4" w:rsidRPr="005146F6" w:rsidRDefault="00544CB4"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користування земельну ділянку несільськогосподарського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146F6">
        <w:rPr>
          <w:rFonts w:ascii="Times New Roman" w:hAnsi="Times New Roman"/>
          <w:b/>
          <w:i/>
          <w:sz w:val="24"/>
          <w:szCs w:val="24"/>
          <w:u w:val="single"/>
        </w:rPr>
        <w:t>».</w:t>
      </w:r>
    </w:p>
    <w:p w:rsidR="00544CB4" w:rsidRPr="006D36EC" w:rsidRDefault="00544CB4"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544CB4" w:rsidRPr="006D36EC" w:rsidRDefault="00544CB4"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4611800000:03:009</w:t>
      </w:r>
      <w:r w:rsidRPr="006D36EC">
        <w:rPr>
          <w:rFonts w:ascii="Times New Roman" w:hAnsi="Times New Roman"/>
          <w:b/>
          <w:i/>
          <w:sz w:val="26"/>
          <w:szCs w:val="26"/>
          <w:u w:val="single"/>
        </w:rPr>
        <w:t>:0</w:t>
      </w:r>
      <w:r>
        <w:rPr>
          <w:rFonts w:ascii="Times New Roman" w:hAnsi="Times New Roman"/>
          <w:b/>
          <w:i/>
          <w:sz w:val="26"/>
          <w:szCs w:val="26"/>
          <w:u w:val="single"/>
        </w:rPr>
        <w:t>151</w:t>
      </w:r>
      <w:r w:rsidRPr="006D36EC">
        <w:rPr>
          <w:rFonts w:ascii="Times New Roman" w:hAnsi="Times New Roman"/>
          <w:sz w:val="24"/>
          <w:szCs w:val="24"/>
        </w:rPr>
        <w:t>,</w:t>
      </w:r>
    </w:p>
    <w:p w:rsidR="00544CB4" w:rsidRPr="006D36EC" w:rsidRDefault="00544CB4"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w:t>
      </w:r>
      <w:r w:rsidRPr="006D36EC">
        <w:rPr>
          <w:rFonts w:ascii="Times New Roman" w:hAnsi="Times New Roman"/>
          <w:sz w:val="24"/>
          <w:szCs w:val="24"/>
        </w:rPr>
        <w:t xml:space="preserve"> </w:t>
      </w:r>
      <w:r>
        <w:rPr>
          <w:rFonts w:ascii="Times New Roman" w:hAnsi="Times New Roman"/>
          <w:b/>
          <w:i/>
          <w:sz w:val="24"/>
          <w:szCs w:val="24"/>
          <w:u w:val="single"/>
        </w:rPr>
        <w:t xml:space="preserve"> вул. Б. Хмельницького, м. Шептицький, Шептицького району, Львівської області</w:t>
      </w:r>
    </w:p>
    <w:p w:rsidR="00544CB4" w:rsidRPr="00CC4050" w:rsidRDefault="00544CB4"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544CB4" w:rsidRPr="006D36EC" w:rsidRDefault="00544CB4"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544CB4" w:rsidRPr="006D36EC" w:rsidRDefault="00544CB4"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0010 га"/>
        </w:smartTagPr>
        <w:r>
          <w:rPr>
            <w:rFonts w:ascii="Times New Roman" w:hAnsi="Times New Roman"/>
            <w:b/>
            <w:bCs/>
            <w:i/>
            <w:iCs/>
            <w:sz w:val="24"/>
            <w:szCs w:val="24"/>
            <w:u w:val="single"/>
            <w:lang w:eastAsia="ar-SA"/>
          </w:rPr>
          <w:t xml:space="preserve">0,0010 </w:t>
        </w:r>
        <w:r w:rsidRPr="006D36EC">
          <w:rPr>
            <w:rFonts w:ascii="Times New Roman" w:hAnsi="Times New Roman"/>
            <w:b/>
            <w:i/>
            <w:sz w:val="24"/>
            <w:szCs w:val="24"/>
            <w:u w:val="single"/>
            <w:lang w:eastAsia="ar-SA"/>
          </w:rPr>
          <w:t>га</w:t>
        </w:r>
      </w:smartTag>
    </w:p>
    <w:p w:rsidR="00544CB4" w:rsidRPr="006D36EC" w:rsidRDefault="00544CB4"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544CB4" w:rsidRPr="006D36EC" w:rsidRDefault="00544CB4"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sidRPr="006D36EC">
        <w:rPr>
          <w:rFonts w:ascii="Times New Roman" w:hAnsi="Times New Roman"/>
          <w:b/>
          <w:i/>
          <w:color w:val="000000"/>
          <w:sz w:val="24"/>
          <w:szCs w:val="24"/>
          <w:lang w:eastAsia="ar-SA"/>
        </w:rPr>
        <w:t>і  н  ш  і      з  е  м  л і</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544CB4" w:rsidRPr="006D36EC" w:rsidRDefault="00544CB4"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544CB4" w:rsidRPr="006D36EC" w:rsidRDefault="00544CB4"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44CB4" w:rsidRPr="006D36EC" w:rsidRDefault="00544CB4"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544CB4" w:rsidRPr="006D36EC" w:rsidRDefault="00544CB4"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544CB4" w:rsidRPr="006D36EC" w:rsidRDefault="00544CB4"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544CB4" w:rsidRPr="006D36EC" w:rsidRDefault="00544CB4"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544CB4" w:rsidRPr="006D36EC" w:rsidRDefault="00544CB4"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4611800000:03:009</w:t>
      </w:r>
      <w:r w:rsidRPr="006D36EC">
        <w:rPr>
          <w:rFonts w:ascii="Times New Roman" w:hAnsi="Times New Roman"/>
          <w:b/>
          <w:i/>
          <w:sz w:val="26"/>
          <w:szCs w:val="26"/>
          <w:u w:val="single"/>
        </w:rPr>
        <w:t>:0</w:t>
      </w:r>
      <w:r>
        <w:rPr>
          <w:rFonts w:ascii="Times New Roman" w:hAnsi="Times New Roman"/>
          <w:b/>
          <w:i/>
          <w:sz w:val="26"/>
          <w:szCs w:val="26"/>
          <w:u w:val="single"/>
        </w:rPr>
        <w:t>151</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B56A62">
        <w:rPr>
          <w:rFonts w:ascii="Times New Roman" w:hAnsi="Times New Roman"/>
          <w:sz w:val="24"/>
          <w:szCs w:val="24"/>
          <w:lang w:eastAsia="ar-SA"/>
        </w:rPr>
        <w:t xml:space="preserve">     </w:t>
      </w:r>
      <w:r>
        <w:rPr>
          <w:rFonts w:ascii="Times New Roman" w:hAnsi="Times New Roman"/>
          <w:b/>
          <w:i/>
          <w:sz w:val="24"/>
          <w:szCs w:val="24"/>
          <w:u w:val="single"/>
          <w:lang w:eastAsia="ar-SA"/>
        </w:rPr>
        <w:t xml:space="preserve">13522,14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544CB4" w:rsidRPr="006D36EC" w:rsidRDefault="00544CB4"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544CB4" w:rsidRPr="006D36EC" w:rsidRDefault="00544CB4"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lastRenderedPageBreak/>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544CB4" w:rsidRPr="006D36EC" w:rsidRDefault="00544CB4"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7. Інші особливості об'єкта оренди, які можуть вплинути на орендні відносини</w:t>
      </w:r>
    </w:p>
    <w:p w:rsidR="00544CB4" w:rsidRPr="00B23988" w:rsidRDefault="00544CB4"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544CB4" w:rsidRDefault="00544CB4" w:rsidP="006D36EC">
      <w:pPr>
        <w:tabs>
          <w:tab w:val="left" w:pos="851"/>
        </w:tabs>
        <w:spacing w:after="0" w:line="240" w:lineRule="auto"/>
        <w:ind w:right="99" w:firstLine="567"/>
        <w:jc w:val="center"/>
        <w:rPr>
          <w:rFonts w:ascii="Times New Roman" w:hAnsi="Times New Roman"/>
          <w:b/>
          <w:color w:val="000000"/>
          <w:sz w:val="24"/>
          <w:szCs w:val="24"/>
        </w:rPr>
      </w:pPr>
    </w:p>
    <w:p w:rsidR="00544CB4" w:rsidRPr="006D36EC" w:rsidRDefault="00544CB4"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544CB4" w:rsidRPr="006D36EC" w:rsidRDefault="00544CB4"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sidRPr="006D36EC">
        <w:rPr>
          <w:rFonts w:ascii="Times New Roman" w:hAnsi="Times New Roman"/>
          <w:color w:val="FF0000"/>
          <w:sz w:val="24"/>
          <w:szCs w:val="24"/>
        </w:rPr>
        <w:t xml:space="preserve"> ___________ </w:t>
      </w:r>
      <w:r w:rsidRPr="006D36EC">
        <w:rPr>
          <w:rFonts w:ascii="Times New Roman" w:hAnsi="Times New Roman"/>
          <w:sz w:val="24"/>
          <w:szCs w:val="24"/>
        </w:rPr>
        <w:t xml:space="preserve">на 10 (десять) років. </w:t>
      </w:r>
    </w:p>
    <w:p w:rsidR="00544CB4" w:rsidRPr="006D36EC" w:rsidRDefault="00544CB4"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544CB4" w:rsidRPr="006D36EC" w:rsidRDefault="00544CB4"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544CB4" w:rsidRPr="006D36EC" w:rsidRDefault="00544CB4"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544CB4" w:rsidRPr="006D36EC" w:rsidRDefault="00544CB4"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0" w:name="n239"/>
      <w:bookmarkEnd w:id="0"/>
    </w:p>
    <w:p w:rsidR="00544CB4" w:rsidRPr="006D36EC" w:rsidRDefault="00544CB4"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544CB4" w:rsidRDefault="00544CB4"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544CB4" w:rsidRPr="006D36EC" w:rsidRDefault="00544CB4" w:rsidP="006D36EC">
      <w:pPr>
        <w:spacing w:after="0" w:line="240" w:lineRule="auto"/>
        <w:ind w:firstLine="567"/>
        <w:jc w:val="both"/>
        <w:rPr>
          <w:rFonts w:ascii="Times New Roman" w:hAnsi="Times New Roman"/>
          <w:color w:val="333333"/>
          <w:sz w:val="24"/>
          <w:szCs w:val="24"/>
          <w:lang w:val="ru-RU" w:eastAsia="uk-UA"/>
        </w:rPr>
      </w:pPr>
    </w:p>
    <w:p w:rsidR="00544CB4" w:rsidRPr="006D36EC" w:rsidRDefault="00544CB4"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544CB4" w:rsidRPr="006D36EC" w:rsidRDefault="00544CB4"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544CB4" w:rsidRPr="006D36EC" w:rsidRDefault="00544CB4"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умов господарювання, передбачених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2D0F02" w:rsidRPr="00146985" w:rsidRDefault="002D0F02"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15. Земельна ділянка передається в </w:t>
      </w:r>
      <w:r w:rsidRPr="00146985">
        <w:rPr>
          <w:rFonts w:ascii="Times New Roman" w:hAnsi="Times New Roman"/>
          <w:sz w:val="24"/>
          <w:szCs w:val="24"/>
        </w:rPr>
        <w:t xml:space="preserve">оренду </w:t>
      </w:r>
      <w:r w:rsidRPr="00146985">
        <w:rPr>
          <w:rFonts w:ascii="Times New Roman" w:hAnsi="Times New Roman"/>
          <w:b/>
          <w:bCs/>
          <w:i/>
          <w:sz w:val="26"/>
          <w:szCs w:val="26"/>
          <w:u w:val="single"/>
        </w:rPr>
        <w:t xml:space="preserve">для розміщення старту </w:t>
      </w:r>
      <w:proofErr w:type="spellStart"/>
      <w:r w:rsidRPr="00146985">
        <w:rPr>
          <w:rFonts w:ascii="Times New Roman" w:hAnsi="Times New Roman"/>
          <w:b/>
          <w:bCs/>
          <w:i/>
          <w:sz w:val="26"/>
          <w:szCs w:val="26"/>
          <w:u w:val="single"/>
        </w:rPr>
        <w:t>електросамокатів</w:t>
      </w:r>
      <w:proofErr w:type="spellEnd"/>
      <w:r w:rsidRPr="00146985">
        <w:rPr>
          <w:rFonts w:ascii="Times New Roman" w:hAnsi="Times New Roman"/>
          <w:sz w:val="24"/>
          <w:szCs w:val="24"/>
        </w:rPr>
        <w:t xml:space="preserve"> .</w:t>
      </w:r>
    </w:p>
    <w:p w:rsidR="00544CB4" w:rsidRPr="00571489" w:rsidRDefault="00544CB4"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02</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9</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для будівництва і обслуговування паркінгів та автостоянок на землях житлової та громадської забудови</w:t>
      </w:r>
      <w:r w:rsidRPr="00571489">
        <w:rPr>
          <w:rFonts w:ascii="Times New Roman" w:hAnsi="Times New Roman"/>
          <w:b/>
          <w:i/>
          <w:sz w:val="24"/>
          <w:szCs w:val="24"/>
          <w:u w:val="single"/>
        </w:rPr>
        <w:t>».</w:t>
      </w:r>
    </w:p>
    <w:p w:rsidR="00544CB4" w:rsidRPr="006D36EC" w:rsidRDefault="00544CB4"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20. Поліпшення стану земельної ділянки, проведені Орендарем, не підлягають </w:t>
      </w:r>
      <w:r w:rsidRPr="006D36EC">
        <w:rPr>
          <w:rFonts w:ascii="Times New Roman" w:hAnsi="Times New Roman"/>
          <w:sz w:val="24"/>
          <w:szCs w:val="24"/>
        </w:rPr>
        <w:lastRenderedPageBreak/>
        <w:t>відшкодуванню.</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21. Орендар має право на відшкодування збитків, заподіяних унаслідок невиконання Орендодавцем зобов’язань, передбачених цим договором.</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544CB4" w:rsidRDefault="00544CB4" w:rsidP="006D36EC">
      <w:pPr>
        <w:widowControl w:val="0"/>
        <w:autoSpaceDE w:val="0"/>
        <w:autoSpaceDN w:val="0"/>
        <w:adjustRightInd w:val="0"/>
        <w:spacing w:after="0" w:line="240" w:lineRule="auto"/>
        <w:ind w:left="1418"/>
        <w:jc w:val="center"/>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544CB4" w:rsidRPr="006D36EC" w:rsidRDefault="00544CB4" w:rsidP="006D36EC">
      <w:pPr>
        <w:widowControl w:val="0"/>
        <w:autoSpaceDE w:val="0"/>
        <w:autoSpaceDN w:val="0"/>
        <w:adjustRightInd w:val="0"/>
        <w:spacing w:after="0" w:line="240" w:lineRule="auto"/>
        <w:ind w:firstLine="567"/>
        <w:rPr>
          <w:rFonts w:ascii="Times New Roman" w:hAnsi="Times New Roman"/>
          <w:b/>
          <w:bCs/>
          <w:sz w:val="24"/>
          <w:szCs w:val="24"/>
        </w:rPr>
      </w:pPr>
    </w:p>
    <w:p w:rsidR="00544CB4" w:rsidRPr="002D16AB" w:rsidRDefault="00544CB4"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 xml:space="preserve">На орендовану земельну ділянку </w:t>
      </w:r>
      <w:r>
        <w:rPr>
          <w:color w:val="000000"/>
          <w:lang w:val="uk-UA"/>
        </w:rPr>
        <w:t>не</w:t>
      </w:r>
      <w:r w:rsidRPr="00061396">
        <w:rPr>
          <w:color w:val="000000"/>
          <w:lang w:val="uk-UA"/>
        </w:rPr>
        <w:t xml:space="preserve"> встановлено обмеження (обтяження</w:t>
      </w:r>
      <w:r>
        <w:rPr>
          <w:color w:val="000000"/>
          <w:lang w:val="uk-UA"/>
        </w:rPr>
        <w:t>) та інші права третіх осіб.</w:t>
      </w:r>
    </w:p>
    <w:p w:rsidR="00544CB4" w:rsidRPr="006D36EC" w:rsidRDefault="00544CB4"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1" w:name="o144"/>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1"/>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2" w:name="o145"/>
      <w:bookmarkEnd w:id="2"/>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3" w:name="o147"/>
    </w:p>
    <w:p w:rsidR="00544CB4" w:rsidRPr="006D36EC" w:rsidRDefault="00544CB4"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3"/>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4" w:name="n153"/>
      <w:bookmarkStart w:id="5" w:name="n159"/>
      <w:bookmarkStart w:id="6" w:name="n161"/>
      <w:bookmarkEnd w:id="4"/>
      <w:bookmarkEnd w:id="5"/>
      <w:bookmarkEnd w:id="6"/>
      <w:r w:rsidRPr="006D36EC">
        <w:rPr>
          <w:rFonts w:ascii="Times New Roman" w:hAnsi="Times New Roman"/>
          <w:sz w:val="24"/>
          <w:szCs w:val="24"/>
        </w:rPr>
        <w:t>26. Обов’язки Орендодавця: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7" w:name="o149"/>
      <w:bookmarkEnd w:id="7"/>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8" w:name="o150"/>
      <w:bookmarkEnd w:id="8"/>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9" w:name="o151"/>
      <w:bookmarkEnd w:id="9"/>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0" w:name="o152"/>
      <w:bookmarkEnd w:id="10"/>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1" w:name="o153"/>
      <w:bookmarkEnd w:id="11"/>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2" w:name="o154"/>
      <w:bookmarkEnd w:id="12"/>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щодо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обмеження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обтяження</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lastRenderedPageBreak/>
        <w:t>передбаченому</w:t>
      </w:r>
      <w:proofErr w:type="spellEnd"/>
      <w:r w:rsidRPr="006D36EC">
        <w:rPr>
          <w:rFonts w:ascii="Times New Roman" w:hAnsi="Times New Roman"/>
          <w:sz w:val="24"/>
          <w:szCs w:val="24"/>
          <w:lang w:val="ru-RU"/>
        </w:rPr>
        <w:t xml:space="preserve"> законом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544CB4"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544CB4" w:rsidRDefault="00544CB4" w:rsidP="005D6EA7">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436EE1" w:rsidRPr="00436EE1">
        <w:rPr>
          <w:rStyle w:val="a9"/>
          <w:rFonts w:ascii="Times New Roman" w:hAnsi="Times New Roman"/>
          <w:b w:val="0"/>
          <w:color w:val="FF0000"/>
          <w:sz w:val="26"/>
          <w:szCs w:val="26"/>
        </w:rPr>
        <w:t>4400 грн, 00 коп. (чотири тисячі чотириста грн, 00 коп.),</w:t>
      </w:r>
      <w:r w:rsidR="00436EE1" w:rsidRPr="00436EE1">
        <w:rPr>
          <w:rStyle w:val="a9"/>
          <w:color w:val="FF0000"/>
          <w:sz w:val="26"/>
          <w:szCs w:val="26"/>
        </w:rPr>
        <w:t xml:space="preserve">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544CB4" w:rsidRPr="006D36EC" w:rsidRDefault="00544CB4" w:rsidP="005D6EA7">
      <w:pPr>
        <w:widowControl w:val="0"/>
        <w:autoSpaceDE w:val="0"/>
        <w:autoSpaceDN w:val="0"/>
        <w:adjustRightInd w:val="0"/>
        <w:spacing w:after="0" w:line="240" w:lineRule="auto"/>
        <w:ind w:firstLine="567"/>
        <w:jc w:val="both"/>
        <w:rPr>
          <w:rFonts w:ascii="Times New Roman" w:hAnsi="Times New Roman"/>
          <w:sz w:val="24"/>
          <w:szCs w:val="24"/>
        </w:rPr>
      </w:pPr>
    </w:p>
    <w:p w:rsidR="00544CB4"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AA72E7" w:rsidRDefault="00544CB4"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544CB4" w:rsidRPr="00AA72E7" w:rsidRDefault="00544CB4"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16"/>
          <w:szCs w:val="16"/>
        </w:rPr>
      </w:pPr>
    </w:p>
    <w:p w:rsidR="00544CB4" w:rsidRPr="00AA72E7" w:rsidRDefault="00544CB4"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544CB4" w:rsidRPr="006D36EC" w:rsidRDefault="00544CB4"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EA0ABD" w:rsidRPr="006D36EC"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bookmarkStart w:id="13" w:name="_GoBack"/>
      <w:r w:rsidRPr="00121BE0">
        <w:rPr>
          <w:rFonts w:ascii="Times New Roman" w:hAnsi="Times New Roman"/>
          <w:sz w:val="24"/>
          <w:szCs w:val="24"/>
        </w:rPr>
        <w:t>- закінчення строку, на який його було укладено;</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примусового відчуження земельної ділянки з мотивів суспільної необхідності в порядку, встановленому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ліквідації юридичної особи-Орендаря.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Договір припиняється також в інших випадках, передбачених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33. Дія договору припиняється шляхом його розірвання за:</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взаємною згодою сторін;</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34. Розірвання договору оренди землі в односторонньому порядку  допускається.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Умовами розірвання договору в односторонньому порядку є:</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несплата орендарем орендної плати терміном більше трьох місяців підряд;</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недосягнення  згоди між сторонами щодо умов, передбачених п.14 цього договору;</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передача земельної ділянки в суборенду без згоди Орендодавця;</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 використання земельної ділянки не за цільовим призначенням.</w:t>
      </w:r>
    </w:p>
    <w:p w:rsidR="00EA0ABD" w:rsidRPr="00121BE0" w:rsidRDefault="00EA0ABD" w:rsidP="00EA0ABD">
      <w:pPr>
        <w:widowControl w:val="0"/>
        <w:autoSpaceDE w:val="0"/>
        <w:autoSpaceDN w:val="0"/>
        <w:adjustRightInd w:val="0"/>
        <w:spacing w:after="0" w:line="240" w:lineRule="auto"/>
        <w:jc w:val="both"/>
        <w:rPr>
          <w:rFonts w:ascii="Times New Roman" w:hAnsi="Times New Roman"/>
          <w:sz w:val="24"/>
          <w:szCs w:val="24"/>
        </w:rPr>
      </w:pPr>
      <w:r w:rsidRPr="00121BE0">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EA0ABD" w:rsidRPr="00121BE0" w:rsidRDefault="00EA0ABD" w:rsidP="00EA0ABD">
      <w:pPr>
        <w:widowControl w:val="0"/>
        <w:autoSpaceDE w:val="0"/>
        <w:autoSpaceDN w:val="0"/>
        <w:adjustRightInd w:val="0"/>
        <w:spacing w:after="0" w:line="240" w:lineRule="auto"/>
        <w:ind w:firstLine="567"/>
        <w:jc w:val="both"/>
        <w:rPr>
          <w:rFonts w:ascii="Times New Roman" w:hAnsi="Times New Roman"/>
          <w:sz w:val="24"/>
          <w:szCs w:val="24"/>
        </w:rPr>
      </w:pPr>
      <w:r w:rsidRPr="00121BE0">
        <w:rPr>
          <w:rFonts w:ascii="Times New Roman" w:hAnsi="Times New Roman"/>
          <w:sz w:val="24"/>
          <w:szCs w:val="24"/>
        </w:rPr>
        <w:t>35. Реорганізація юридичної особи - Орендаря не є підставою для зміни умов або розірвання договору.</w:t>
      </w:r>
    </w:p>
    <w:bookmarkEnd w:id="13"/>
    <w:p w:rsidR="00544CB4"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p>
    <w:p w:rsidR="00544CB4" w:rsidRPr="006D36EC"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544CB4" w:rsidRPr="00B23988" w:rsidRDefault="00544CB4"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544CB4"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Default="00544CB4"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Default="00544CB4"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544CB4" w:rsidRPr="006D36EC" w:rsidRDefault="00544CB4"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544CB4" w:rsidRPr="006D36EC" w:rsidRDefault="00544CB4"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544CB4" w:rsidRPr="006D36EC" w:rsidRDefault="00544CB4"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544CB4" w:rsidRPr="006D36EC" w:rsidRDefault="00544CB4" w:rsidP="006D36EC">
      <w:pPr>
        <w:spacing w:after="0" w:line="240" w:lineRule="auto"/>
        <w:rPr>
          <w:rFonts w:ascii="Times New Roman" w:hAnsi="Times New Roman"/>
          <w:b/>
          <w:color w:val="000000"/>
          <w:sz w:val="24"/>
          <w:szCs w:val="24"/>
          <w:lang w:eastAsia="ru-RU"/>
        </w:rPr>
      </w:pPr>
    </w:p>
    <w:p w:rsidR="00544CB4" w:rsidRPr="006D36EC" w:rsidRDefault="00544CB4"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544CB4" w:rsidRPr="006D36EC" w:rsidRDefault="00544CB4"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544CB4" w:rsidRPr="006D36EC" w:rsidRDefault="00544CB4"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544CB4" w:rsidRPr="006D36EC" w:rsidRDefault="00544CB4"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544CB4" w:rsidRPr="006D36EC" w:rsidRDefault="00544CB4"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544CB4" w:rsidRPr="006D36EC" w:rsidRDefault="00544CB4"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544CB4" w:rsidRPr="006D36EC" w:rsidRDefault="00544CB4" w:rsidP="006D36EC">
            <w:pPr>
              <w:spacing w:after="0" w:line="240" w:lineRule="auto"/>
              <w:jc w:val="center"/>
              <w:rPr>
                <w:rFonts w:ascii="Times New Roman" w:hAnsi="Times New Roman"/>
                <w:sz w:val="14"/>
                <w:szCs w:val="14"/>
                <w:lang w:eastAsia="ru-RU"/>
              </w:rPr>
            </w:pPr>
          </w:p>
        </w:tc>
      </w:tr>
      <w:tr w:rsidR="00544CB4" w:rsidRPr="006D36EC" w:rsidTr="0026730B">
        <w:tc>
          <w:tcPr>
            <w:tcW w:w="4927" w:type="dxa"/>
          </w:tcPr>
          <w:p w:rsidR="00544CB4" w:rsidRPr="006D36EC" w:rsidRDefault="00544CB4"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544CB4" w:rsidRPr="006D36EC" w:rsidRDefault="00544CB4"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544CB4" w:rsidRPr="006D36EC" w:rsidRDefault="00544CB4" w:rsidP="006D36EC">
            <w:pPr>
              <w:widowControl w:val="0"/>
              <w:autoSpaceDE w:val="0"/>
              <w:spacing w:after="0" w:line="240" w:lineRule="auto"/>
              <w:jc w:val="center"/>
              <w:rPr>
                <w:rFonts w:ascii="Times New Roman" w:hAnsi="Times New Roman"/>
                <w:i/>
                <w:sz w:val="20"/>
                <w:szCs w:val="20"/>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544CB4" w:rsidRPr="006D36EC" w:rsidRDefault="00544CB4"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544CB4" w:rsidRPr="006D36EC" w:rsidRDefault="00544CB4"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544CB4" w:rsidRPr="006D36EC" w:rsidRDefault="00544CB4" w:rsidP="006D36EC">
            <w:pPr>
              <w:widowControl w:val="0"/>
              <w:autoSpaceDE w:val="0"/>
              <w:spacing w:after="0" w:line="240" w:lineRule="auto"/>
              <w:jc w:val="center"/>
              <w:rPr>
                <w:rFonts w:ascii="Times New Roman" w:hAnsi="Times New Roman"/>
                <w:sz w:val="10"/>
                <w:szCs w:val="12"/>
                <w:lang w:eastAsia="ru-RU"/>
              </w:rPr>
            </w:pPr>
          </w:p>
        </w:tc>
      </w:tr>
      <w:tr w:rsidR="00544CB4" w:rsidRPr="006D36EC" w:rsidTr="0026730B">
        <w:tc>
          <w:tcPr>
            <w:tcW w:w="10173" w:type="dxa"/>
            <w:gridSpan w:val="2"/>
          </w:tcPr>
          <w:p w:rsidR="00544CB4" w:rsidRPr="006D36EC" w:rsidRDefault="00544CB4" w:rsidP="006D36EC">
            <w:pPr>
              <w:widowControl w:val="0"/>
              <w:autoSpaceDE w:val="0"/>
              <w:snapToGrid w:val="0"/>
              <w:spacing w:after="0" w:line="240" w:lineRule="auto"/>
              <w:jc w:val="center"/>
              <w:rPr>
                <w:rFonts w:ascii="Times New Roman" w:hAnsi="Times New Roman"/>
                <w:sz w:val="4"/>
                <w:szCs w:val="4"/>
                <w:lang w:eastAsia="ru-RU"/>
              </w:rPr>
            </w:pPr>
          </w:p>
          <w:p w:rsidR="00544CB4" w:rsidRPr="006D36EC" w:rsidRDefault="00544CB4"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544CB4" w:rsidRPr="006D36EC" w:rsidRDefault="00544CB4" w:rsidP="006D36EC">
            <w:pPr>
              <w:widowControl w:val="0"/>
              <w:autoSpaceDE w:val="0"/>
              <w:spacing w:after="0" w:line="240" w:lineRule="auto"/>
              <w:jc w:val="center"/>
              <w:rPr>
                <w:rFonts w:ascii="Times New Roman" w:hAnsi="Times New Roman"/>
                <w:sz w:val="4"/>
                <w:szCs w:val="4"/>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544CB4" w:rsidRPr="006D36EC" w:rsidRDefault="00544CB4" w:rsidP="006D36EC">
            <w:pPr>
              <w:widowControl w:val="0"/>
              <w:autoSpaceDE w:val="0"/>
              <w:snapToGrid w:val="0"/>
              <w:spacing w:after="0" w:line="240" w:lineRule="auto"/>
              <w:jc w:val="center"/>
              <w:rPr>
                <w:rFonts w:ascii="Times New Roman" w:hAnsi="Times New Roman"/>
                <w:sz w:val="20"/>
                <w:szCs w:val="20"/>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544CB4" w:rsidRPr="006D36EC" w:rsidRDefault="00544CB4"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544CB4" w:rsidRDefault="00544CB4" w:rsidP="006D36EC">
      <w:pPr>
        <w:spacing w:after="0" w:line="240" w:lineRule="auto"/>
        <w:ind w:right="99"/>
        <w:jc w:val="center"/>
        <w:rPr>
          <w:rFonts w:ascii="Times New Roman" w:hAnsi="Times New Roman"/>
          <w:b/>
          <w:color w:val="000000"/>
          <w:sz w:val="24"/>
          <w:szCs w:val="24"/>
        </w:rPr>
      </w:pPr>
    </w:p>
    <w:p w:rsidR="00544CB4" w:rsidRDefault="00544CB4" w:rsidP="006D36EC">
      <w:pPr>
        <w:spacing w:after="0" w:line="240" w:lineRule="auto"/>
        <w:ind w:right="99"/>
        <w:jc w:val="center"/>
        <w:rPr>
          <w:rFonts w:ascii="Times New Roman" w:hAnsi="Times New Roman"/>
          <w:b/>
          <w:color w:val="000000"/>
          <w:sz w:val="24"/>
          <w:szCs w:val="24"/>
        </w:rPr>
      </w:pPr>
    </w:p>
    <w:p w:rsidR="00544CB4" w:rsidRDefault="00544CB4" w:rsidP="00436EE1">
      <w:pPr>
        <w:spacing w:after="0" w:line="240" w:lineRule="auto"/>
        <w:ind w:right="99"/>
        <w:rPr>
          <w:rFonts w:ascii="Times New Roman" w:hAnsi="Times New Roman"/>
          <w:b/>
          <w:color w:val="000000"/>
          <w:sz w:val="24"/>
          <w:szCs w:val="24"/>
        </w:rPr>
      </w:pPr>
    </w:p>
    <w:p w:rsidR="00FD1458" w:rsidRDefault="00FD1458" w:rsidP="00436EE1">
      <w:pPr>
        <w:spacing w:after="0" w:line="240" w:lineRule="auto"/>
        <w:ind w:right="99"/>
        <w:rPr>
          <w:rFonts w:ascii="Times New Roman" w:hAnsi="Times New Roman"/>
          <w:b/>
          <w:color w:val="000000"/>
          <w:sz w:val="24"/>
          <w:szCs w:val="24"/>
        </w:rPr>
      </w:pPr>
    </w:p>
    <w:p w:rsidR="00FD1458" w:rsidRDefault="00FD1458" w:rsidP="00436EE1">
      <w:pPr>
        <w:spacing w:after="0" w:line="240" w:lineRule="auto"/>
        <w:ind w:right="99"/>
        <w:rPr>
          <w:rFonts w:ascii="Times New Roman" w:hAnsi="Times New Roman"/>
          <w:b/>
          <w:color w:val="000000"/>
          <w:sz w:val="24"/>
          <w:szCs w:val="24"/>
        </w:rPr>
      </w:pPr>
    </w:p>
    <w:p w:rsidR="00FD1458" w:rsidRDefault="00FD1458" w:rsidP="00436EE1">
      <w:pPr>
        <w:spacing w:after="0" w:line="240" w:lineRule="auto"/>
        <w:ind w:right="99"/>
        <w:rPr>
          <w:rFonts w:ascii="Times New Roman" w:hAnsi="Times New Roman"/>
          <w:b/>
          <w:color w:val="000000"/>
          <w:sz w:val="24"/>
          <w:szCs w:val="24"/>
        </w:rPr>
      </w:pPr>
    </w:p>
    <w:p w:rsidR="00544CB4" w:rsidRDefault="00544CB4" w:rsidP="0055766C">
      <w:pPr>
        <w:spacing w:after="0" w:line="240" w:lineRule="auto"/>
        <w:ind w:right="99"/>
        <w:rPr>
          <w:rFonts w:ascii="Times New Roman" w:hAnsi="Times New Roman"/>
          <w:b/>
          <w:color w:val="000000"/>
          <w:sz w:val="24"/>
          <w:szCs w:val="24"/>
        </w:rPr>
      </w:pP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544CB4" w:rsidRPr="006D36EC" w:rsidRDefault="00544CB4"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544CB4" w:rsidRPr="006D36EC" w:rsidRDefault="00544CB4" w:rsidP="006D36EC">
      <w:pPr>
        <w:spacing w:after="0" w:line="240" w:lineRule="auto"/>
        <w:ind w:right="99"/>
        <w:jc w:val="center"/>
        <w:rPr>
          <w:rFonts w:ascii="Times New Roman" w:hAnsi="Times New Roman"/>
          <w:b/>
          <w:color w:val="000000"/>
          <w:sz w:val="10"/>
          <w:szCs w:val="10"/>
        </w:rPr>
      </w:pPr>
    </w:p>
    <w:p w:rsidR="00544CB4" w:rsidRPr="006D36EC" w:rsidRDefault="00544CB4"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544CB4" w:rsidRPr="006D36EC" w:rsidRDefault="00544CB4" w:rsidP="006D36EC">
      <w:pPr>
        <w:spacing w:after="0" w:line="240" w:lineRule="auto"/>
        <w:ind w:right="99"/>
        <w:jc w:val="both"/>
        <w:rPr>
          <w:rFonts w:ascii="Times New Roman" w:hAnsi="Times New Roman"/>
          <w:color w:val="000000"/>
          <w:sz w:val="24"/>
          <w:szCs w:val="24"/>
        </w:rPr>
      </w:pPr>
    </w:p>
    <w:p w:rsidR="00544CB4" w:rsidRPr="006D36EC" w:rsidRDefault="00544CB4"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544CB4" w:rsidRPr="006D36EC" w:rsidRDefault="00544CB4"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користування земельну ділянку несільськогосподарського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00FD1458" w:rsidRPr="00FD1458">
        <w:rPr>
          <w:rFonts w:ascii="Times New Roman" w:hAnsi="Times New Roman"/>
          <w:b/>
          <w:bCs/>
          <w:i/>
          <w:sz w:val="26"/>
          <w:szCs w:val="26"/>
          <w:u w:val="single"/>
        </w:rPr>
        <w:t xml:space="preserve">для розміщення старту </w:t>
      </w:r>
      <w:proofErr w:type="spellStart"/>
      <w:r w:rsidR="00FD1458" w:rsidRPr="00FD1458">
        <w:rPr>
          <w:rFonts w:ascii="Times New Roman" w:hAnsi="Times New Roman"/>
          <w:b/>
          <w:bCs/>
          <w:i/>
          <w:sz w:val="26"/>
          <w:szCs w:val="26"/>
          <w:u w:val="single"/>
        </w:rPr>
        <w:t>електросамокатів</w:t>
      </w:r>
      <w:proofErr w:type="spellEnd"/>
      <w:r w:rsidR="00FD1458">
        <w:rPr>
          <w:rFonts w:ascii="Times New Roman" w:hAnsi="Times New Roman"/>
          <w:b/>
          <w:bCs/>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4611800000:03:009:0151</w:t>
      </w:r>
      <w:r w:rsidRPr="006D36EC">
        <w:rPr>
          <w:rFonts w:ascii="Times New Roman" w:hAnsi="Times New Roman"/>
        </w:rPr>
        <w:t xml:space="preserve">, </w:t>
      </w:r>
    </w:p>
    <w:p w:rsidR="00544CB4" w:rsidRPr="006D36EC" w:rsidRDefault="00544CB4" w:rsidP="00A26031">
      <w:pPr>
        <w:tabs>
          <w:tab w:val="left" w:pos="851"/>
        </w:tabs>
        <w:spacing w:after="0" w:line="240" w:lineRule="auto"/>
        <w:ind w:right="99"/>
        <w:jc w:val="both"/>
        <w:rPr>
          <w:rFonts w:ascii="Times New Roman" w:hAnsi="Times New Roman"/>
          <w:b/>
          <w:i/>
          <w:sz w:val="24"/>
          <w:szCs w:val="24"/>
          <w:u w:val="single"/>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0,0010 </w:t>
      </w:r>
      <w:r w:rsidRPr="006D36EC">
        <w:rPr>
          <w:rFonts w:ascii="Times New Roman" w:hAnsi="Times New Roman"/>
          <w:b/>
          <w:i/>
          <w:sz w:val="24"/>
          <w:szCs w:val="24"/>
          <w:u w:val="single"/>
        </w:rPr>
        <w:t>га,</w:t>
      </w:r>
      <w:r w:rsidRPr="006D36EC">
        <w:rPr>
          <w:rFonts w:ascii="Times New Roman" w:hAnsi="Times New Roman"/>
          <w:sz w:val="24"/>
          <w:szCs w:val="24"/>
        </w:rPr>
        <w:t xml:space="preserve"> яка розташована за </w:t>
      </w:r>
      <w:proofErr w:type="spellStart"/>
      <w:r w:rsidRPr="006D36EC">
        <w:rPr>
          <w:rFonts w:ascii="Times New Roman" w:hAnsi="Times New Roman"/>
          <w:sz w:val="24"/>
          <w:szCs w:val="24"/>
        </w:rPr>
        <w:t>адресою</w:t>
      </w:r>
      <w:proofErr w:type="spellEnd"/>
      <w:r w:rsidRPr="006D36EC">
        <w:rPr>
          <w:rFonts w:ascii="Times New Roman" w:hAnsi="Times New Roman"/>
          <w:sz w:val="24"/>
          <w:szCs w:val="24"/>
        </w:rPr>
        <w:t>:</w:t>
      </w:r>
      <w:r>
        <w:rPr>
          <w:rFonts w:ascii="Times New Roman" w:hAnsi="Times New Roman"/>
          <w:b/>
          <w:i/>
          <w:sz w:val="24"/>
          <w:szCs w:val="24"/>
          <w:u w:val="single"/>
        </w:rPr>
        <w:t xml:space="preserve"> вул. Б. Хмельницького м. Шептицький Шептицького району Львівської області .</w:t>
      </w:r>
    </w:p>
    <w:p w:rsidR="00544CB4" w:rsidRPr="006D36EC" w:rsidRDefault="00544CB4"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544CB4" w:rsidRPr="006D36EC" w:rsidRDefault="00544CB4"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544CB4" w:rsidRPr="006D36EC" w:rsidRDefault="00544CB4"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544CB4" w:rsidRDefault="00544CB4"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544CB4" w:rsidRPr="006D36EC" w:rsidRDefault="00544CB4"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544CB4" w:rsidRPr="006D36EC" w:rsidRDefault="00544CB4"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544CB4" w:rsidRPr="006D36EC" w:rsidRDefault="00544CB4"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544CB4" w:rsidRPr="006D36EC" w:rsidRDefault="00544CB4"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544CB4" w:rsidRPr="006D36EC" w:rsidRDefault="00544CB4"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544CB4" w:rsidRPr="006D36EC" w:rsidRDefault="00544CB4"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544CB4" w:rsidRPr="006D36EC" w:rsidRDefault="00544CB4"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544CB4" w:rsidRPr="006D36EC" w:rsidTr="0026730B">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544CB4" w:rsidRPr="006D36EC" w:rsidRDefault="00544CB4"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544CB4" w:rsidRPr="006D36EC" w:rsidRDefault="00544CB4"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544CB4" w:rsidRPr="006D36EC" w:rsidTr="0026730B">
        <w:trPr>
          <w:gridAfter w:val="1"/>
          <w:wAfter w:w="4928" w:type="dxa"/>
        </w:trPr>
        <w:tc>
          <w:tcPr>
            <w:tcW w:w="4927"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544CB4" w:rsidRPr="006D36EC" w:rsidRDefault="00544CB4"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544CB4"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544CB4" w:rsidRPr="006D36EC" w:rsidTr="0026730B">
              <w:tc>
                <w:tcPr>
                  <w:tcW w:w="10320" w:type="dxa"/>
                  <w:gridSpan w:val="2"/>
                </w:tcPr>
                <w:p w:rsidR="00544CB4" w:rsidRPr="006D36EC" w:rsidRDefault="00544CB4" w:rsidP="006D36EC">
                  <w:pPr>
                    <w:widowControl w:val="0"/>
                    <w:autoSpaceDE w:val="0"/>
                    <w:spacing w:after="0" w:line="240" w:lineRule="auto"/>
                    <w:rPr>
                      <w:rFonts w:ascii="Times New Roman" w:hAnsi="Times New Roman"/>
                      <w:color w:val="000000"/>
                      <w:sz w:val="4"/>
                      <w:szCs w:val="4"/>
                      <w:lang w:eastAsia="ru-RU"/>
                    </w:rPr>
                  </w:pPr>
                </w:p>
              </w:tc>
            </w:tr>
            <w:tr w:rsidR="00544CB4" w:rsidRPr="006D36EC" w:rsidTr="0026730B">
              <w:trPr>
                <w:gridAfter w:val="1"/>
                <w:wAfter w:w="5498" w:type="dxa"/>
                <w:trHeight w:val="363"/>
              </w:trPr>
              <w:tc>
                <w:tcPr>
                  <w:tcW w:w="4822" w:type="dxa"/>
                </w:tcPr>
                <w:p w:rsidR="00544CB4" w:rsidRPr="006D36EC" w:rsidRDefault="00544CB4" w:rsidP="00AA72E7">
                  <w:pPr>
                    <w:widowControl w:val="0"/>
                    <w:autoSpaceDE w:val="0"/>
                    <w:snapToGrid w:val="0"/>
                    <w:spacing w:after="0" w:line="240" w:lineRule="auto"/>
                    <w:rPr>
                      <w:rFonts w:ascii="Times New Roman" w:hAnsi="Times New Roman"/>
                      <w:color w:val="000000"/>
                      <w:sz w:val="24"/>
                      <w:szCs w:val="24"/>
                      <w:lang w:eastAsia="ru-RU"/>
                    </w:rPr>
                  </w:pPr>
                </w:p>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544CB4" w:rsidRPr="006D36EC" w:rsidTr="0026730B">
              <w:trPr>
                <w:gridAfter w:val="1"/>
                <w:wAfter w:w="5498" w:type="dxa"/>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544CB4" w:rsidRPr="006D36EC" w:rsidRDefault="00544CB4"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544CB4" w:rsidRPr="006D36EC" w:rsidTr="0026730B">
              <w:tc>
                <w:tcPr>
                  <w:tcW w:w="10320" w:type="dxa"/>
                  <w:gridSpan w:val="2"/>
                </w:tcPr>
                <w:p w:rsidR="00544CB4" w:rsidRPr="006D36EC" w:rsidRDefault="00544CB4" w:rsidP="006D36EC">
                  <w:pPr>
                    <w:widowControl w:val="0"/>
                    <w:autoSpaceDE w:val="0"/>
                    <w:spacing w:after="0" w:line="240" w:lineRule="auto"/>
                    <w:rPr>
                      <w:rFonts w:ascii="Times New Roman" w:hAnsi="Times New Roman"/>
                      <w:b/>
                      <w:color w:val="000000"/>
                      <w:sz w:val="24"/>
                      <w:szCs w:val="24"/>
                      <w:lang w:eastAsia="ru-RU"/>
                    </w:rPr>
                  </w:pPr>
                </w:p>
                <w:p w:rsidR="00544CB4" w:rsidRPr="006D36EC" w:rsidRDefault="00544CB4" w:rsidP="006D36EC">
                  <w:pPr>
                    <w:widowControl w:val="0"/>
                    <w:autoSpaceDE w:val="0"/>
                    <w:spacing w:after="0" w:line="240" w:lineRule="auto"/>
                    <w:jc w:val="center"/>
                    <w:rPr>
                      <w:rFonts w:ascii="Times New Roman" w:hAnsi="Times New Roman"/>
                      <w:color w:val="000000"/>
                      <w:sz w:val="4"/>
                      <w:szCs w:val="4"/>
                      <w:lang w:eastAsia="ru-RU"/>
                    </w:rPr>
                  </w:pPr>
                </w:p>
              </w:tc>
            </w:tr>
            <w:tr w:rsidR="00544CB4" w:rsidRPr="006D36EC" w:rsidTr="0026730B">
              <w:trPr>
                <w:gridAfter w:val="1"/>
                <w:wAfter w:w="5498" w:type="dxa"/>
                <w:trHeight w:val="363"/>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544CB4" w:rsidRPr="006D36EC" w:rsidTr="0026730B">
              <w:trPr>
                <w:gridAfter w:val="1"/>
                <w:wAfter w:w="5498" w:type="dxa"/>
              </w:trPr>
              <w:tc>
                <w:tcPr>
                  <w:tcW w:w="4822" w:type="dxa"/>
                </w:tcPr>
                <w:p w:rsidR="00544CB4" w:rsidRPr="006D36EC" w:rsidRDefault="00544CB4"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544CB4" w:rsidRPr="006D36EC" w:rsidRDefault="00544CB4"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544CB4" w:rsidRPr="006D36EC" w:rsidRDefault="00544CB4"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544CB4" w:rsidRPr="006D36EC" w:rsidRDefault="00544CB4" w:rsidP="006D36EC">
            <w:pPr>
              <w:spacing w:after="0" w:line="240" w:lineRule="auto"/>
              <w:rPr>
                <w:rFonts w:ascii="Times New Roman" w:hAnsi="Times New Roman"/>
                <w:sz w:val="24"/>
                <w:szCs w:val="24"/>
                <w:lang w:val="ru-RU" w:eastAsia="ru-RU"/>
              </w:rPr>
            </w:pPr>
          </w:p>
        </w:tc>
      </w:tr>
    </w:tbl>
    <w:p w:rsidR="00544CB4" w:rsidRPr="002B03C5" w:rsidRDefault="00544CB4" w:rsidP="0055766C">
      <w:pPr>
        <w:tabs>
          <w:tab w:val="left" w:pos="0"/>
        </w:tabs>
        <w:spacing w:after="0" w:line="240" w:lineRule="auto"/>
        <w:ind w:right="289"/>
        <w:jc w:val="both"/>
        <w:rPr>
          <w:rFonts w:ascii="Times New Roman" w:hAnsi="Times New Roman"/>
          <w:sz w:val="20"/>
          <w:szCs w:val="20"/>
          <w:lang w:eastAsia="ru-RU"/>
        </w:rPr>
      </w:pPr>
    </w:p>
    <w:sectPr w:rsidR="00544CB4"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045A6"/>
    <w:rsid w:val="00012656"/>
    <w:rsid w:val="000240B9"/>
    <w:rsid w:val="0002502A"/>
    <w:rsid w:val="00033BAA"/>
    <w:rsid w:val="000470CE"/>
    <w:rsid w:val="000470E8"/>
    <w:rsid w:val="000503CA"/>
    <w:rsid w:val="00061396"/>
    <w:rsid w:val="00067335"/>
    <w:rsid w:val="00072A7D"/>
    <w:rsid w:val="00082007"/>
    <w:rsid w:val="00085B9B"/>
    <w:rsid w:val="00090F44"/>
    <w:rsid w:val="00092067"/>
    <w:rsid w:val="000974DE"/>
    <w:rsid w:val="000B3F56"/>
    <w:rsid w:val="000B7398"/>
    <w:rsid w:val="000C3005"/>
    <w:rsid w:val="000C5EB0"/>
    <w:rsid w:val="000E068C"/>
    <w:rsid w:val="000E0F44"/>
    <w:rsid w:val="000E1DAE"/>
    <w:rsid w:val="000E3EC7"/>
    <w:rsid w:val="000E4005"/>
    <w:rsid w:val="000F118D"/>
    <w:rsid w:val="000F5FC9"/>
    <w:rsid w:val="001060C9"/>
    <w:rsid w:val="00111082"/>
    <w:rsid w:val="00121BE0"/>
    <w:rsid w:val="00124C6E"/>
    <w:rsid w:val="00127AE0"/>
    <w:rsid w:val="00131EB8"/>
    <w:rsid w:val="00135F89"/>
    <w:rsid w:val="00143956"/>
    <w:rsid w:val="00146985"/>
    <w:rsid w:val="001565BC"/>
    <w:rsid w:val="00160A0B"/>
    <w:rsid w:val="00164687"/>
    <w:rsid w:val="0016604E"/>
    <w:rsid w:val="00177813"/>
    <w:rsid w:val="00186B01"/>
    <w:rsid w:val="00197538"/>
    <w:rsid w:val="001A4004"/>
    <w:rsid w:val="001A5A2B"/>
    <w:rsid w:val="001A6DDA"/>
    <w:rsid w:val="001A6EE8"/>
    <w:rsid w:val="001D0655"/>
    <w:rsid w:val="001D1450"/>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0F02"/>
    <w:rsid w:val="002D16AB"/>
    <w:rsid w:val="002D5272"/>
    <w:rsid w:val="002E7331"/>
    <w:rsid w:val="002E7574"/>
    <w:rsid w:val="002F1738"/>
    <w:rsid w:val="002F5A03"/>
    <w:rsid w:val="002F5D96"/>
    <w:rsid w:val="00304130"/>
    <w:rsid w:val="003109C6"/>
    <w:rsid w:val="00315367"/>
    <w:rsid w:val="00332DFB"/>
    <w:rsid w:val="00333F0E"/>
    <w:rsid w:val="00334651"/>
    <w:rsid w:val="003519DC"/>
    <w:rsid w:val="003537F5"/>
    <w:rsid w:val="00360728"/>
    <w:rsid w:val="00371CA8"/>
    <w:rsid w:val="00395162"/>
    <w:rsid w:val="003B05BE"/>
    <w:rsid w:val="003B6201"/>
    <w:rsid w:val="003B6F32"/>
    <w:rsid w:val="003B7250"/>
    <w:rsid w:val="00407AE4"/>
    <w:rsid w:val="0041549B"/>
    <w:rsid w:val="00436EE1"/>
    <w:rsid w:val="00447CA0"/>
    <w:rsid w:val="0045023B"/>
    <w:rsid w:val="00452385"/>
    <w:rsid w:val="0049271A"/>
    <w:rsid w:val="00492E9A"/>
    <w:rsid w:val="0049721C"/>
    <w:rsid w:val="004B0C21"/>
    <w:rsid w:val="004B667B"/>
    <w:rsid w:val="004C09FD"/>
    <w:rsid w:val="004C1A57"/>
    <w:rsid w:val="004C1FAD"/>
    <w:rsid w:val="004C3254"/>
    <w:rsid w:val="004D1957"/>
    <w:rsid w:val="004D7CAC"/>
    <w:rsid w:val="004E3293"/>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4CB4"/>
    <w:rsid w:val="00547BC1"/>
    <w:rsid w:val="0055766C"/>
    <w:rsid w:val="00571489"/>
    <w:rsid w:val="00575BC2"/>
    <w:rsid w:val="005815B3"/>
    <w:rsid w:val="005901A1"/>
    <w:rsid w:val="00592A64"/>
    <w:rsid w:val="005A4673"/>
    <w:rsid w:val="005A6E86"/>
    <w:rsid w:val="005B62A9"/>
    <w:rsid w:val="005D2D21"/>
    <w:rsid w:val="005D5AB9"/>
    <w:rsid w:val="005D6EA7"/>
    <w:rsid w:val="005E32DB"/>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339E8"/>
    <w:rsid w:val="00737352"/>
    <w:rsid w:val="00740C82"/>
    <w:rsid w:val="0075736F"/>
    <w:rsid w:val="0077568B"/>
    <w:rsid w:val="00782B0C"/>
    <w:rsid w:val="00785B8D"/>
    <w:rsid w:val="00793203"/>
    <w:rsid w:val="007A4E49"/>
    <w:rsid w:val="007B518B"/>
    <w:rsid w:val="007D00DD"/>
    <w:rsid w:val="007D3D00"/>
    <w:rsid w:val="007E25EA"/>
    <w:rsid w:val="007E5373"/>
    <w:rsid w:val="007F3E81"/>
    <w:rsid w:val="007F6C7B"/>
    <w:rsid w:val="007F734E"/>
    <w:rsid w:val="00801063"/>
    <w:rsid w:val="00807E20"/>
    <w:rsid w:val="00811B37"/>
    <w:rsid w:val="00822DE2"/>
    <w:rsid w:val="0082335B"/>
    <w:rsid w:val="00826061"/>
    <w:rsid w:val="008366A8"/>
    <w:rsid w:val="00864020"/>
    <w:rsid w:val="00877261"/>
    <w:rsid w:val="00880F57"/>
    <w:rsid w:val="00883EAA"/>
    <w:rsid w:val="008A3952"/>
    <w:rsid w:val="008B60E3"/>
    <w:rsid w:val="008C03CF"/>
    <w:rsid w:val="008D4F4D"/>
    <w:rsid w:val="008D504E"/>
    <w:rsid w:val="008D6988"/>
    <w:rsid w:val="00904D50"/>
    <w:rsid w:val="0090640E"/>
    <w:rsid w:val="00912B45"/>
    <w:rsid w:val="009237BF"/>
    <w:rsid w:val="00925C09"/>
    <w:rsid w:val="009276D9"/>
    <w:rsid w:val="009377F7"/>
    <w:rsid w:val="0094247C"/>
    <w:rsid w:val="00947F78"/>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4146"/>
    <w:rsid w:val="00AC4769"/>
    <w:rsid w:val="00AF176B"/>
    <w:rsid w:val="00AF4670"/>
    <w:rsid w:val="00AF4E91"/>
    <w:rsid w:val="00B03A07"/>
    <w:rsid w:val="00B1036D"/>
    <w:rsid w:val="00B1090B"/>
    <w:rsid w:val="00B13831"/>
    <w:rsid w:val="00B14242"/>
    <w:rsid w:val="00B20651"/>
    <w:rsid w:val="00B20A69"/>
    <w:rsid w:val="00B23988"/>
    <w:rsid w:val="00B25A96"/>
    <w:rsid w:val="00B42FCD"/>
    <w:rsid w:val="00B447AD"/>
    <w:rsid w:val="00B45CE2"/>
    <w:rsid w:val="00B55CFE"/>
    <w:rsid w:val="00B56A62"/>
    <w:rsid w:val="00B61A66"/>
    <w:rsid w:val="00B841C1"/>
    <w:rsid w:val="00B93AC7"/>
    <w:rsid w:val="00BA3221"/>
    <w:rsid w:val="00BA66EF"/>
    <w:rsid w:val="00BB2059"/>
    <w:rsid w:val="00BB69CD"/>
    <w:rsid w:val="00BC2108"/>
    <w:rsid w:val="00BD08D9"/>
    <w:rsid w:val="00BE35B4"/>
    <w:rsid w:val="00BE7B38"/>
    <w:rsid w:val="00BF5FD3"/>
    <w:rsid w:val="00BF6E8E"/>
    <w:rsid w:val="00C0086C"/>
    <w:rsid w:val="00C03A2B"/>
    <w:rsid w:val="00C10386"/>
    <w:rsid w:val="00C23205"/>
    <w:rsid w:val="00C43393"/>
    <w:rsid w:val="00C4448D"/>
    <w:rsid w:val="00C606A6"/>
    <w:rsid w:val="00C71483"/>
    <w:rsid w:val="00C71C58"/>
    <w:rsid w:val="00C722BF"/>
    <w:rsid w:val="00C72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51F5"/>
    <w:rsid w:val="00E213E7"/>
    <w:rsid w:val="00E26AE7"/>
    <w:rsid w:val="00E33291"/>
    <w:rsid w:val="00E46817"/>
    <w:rsid w:val="00E5441A"/>
    <w:rsid w:val="00E5657A"/>
    <w:rsid w:val="00E621AA"/>
    <w:rsid w:val="00E63FA7"/>
    <w:rsid w:val="00E74A7A"/>
    <w:rsid w:val="00E817BD"/>
    <w:rsid w:val="00E87C3E"/>
    <w:rsid w:val="00E93492"/>
    <w:rsid w:val="00E93525"/>
    <w:rsid w:val="00EA0119"/>
    <w:rsid w:val="00EA0ABD"/>
    <w:rsid w:val="00EB2347"/>
    <w:rsid w:val="00EB72CF"/>
    <w:rsid w:val="00EB7D3D"/>
    <w:rsid w:val="00ED2329"/>
    <w:rsid w:val="00EE3110"/>
    <w:rsid w:val="00EF15E4"/>
    <w:rsid w:val="00EF6C0A"/>
    <w:rsid w:val="00F00614"/>
    <w:rsid w:val="00F05497"/>
    <w:rsid w:val="00F07AAA"/>
    <w:rsid w:val="00F15AEC"/>
    <w:rsid w:val="00F21BDB"/>
    <w:rsid w:val="00F21BED"/>
    <w:rsid w:val="00F275F9"/>
    <w:rsid w:val="00F318F2"/>
    <w:rsid w:val="00F4001D"/>
    <w:rsid w:val="00F45C4E"/>
    <w:rsid w:val="00F56AB7"/>
    <w:rsid w:val="00F77179"/>
    <w:rsid w:val="00F82CDE"/>
    <w:rsid w:val="00F90F66"/>
    <w:rsid w:val="00F96B7E"/>
    <w:rsid w:val="00FA3EC3"/>
    <w:rsid w:val="00FA4232"/>
    <w:rsid w:val="00FC52D4"/>
    <w:rsid w:val="00FD1458"/>
    <w:rsid w:val="00FD6B5A"/>
    <w:rsid w:val="00FE2E54"/>
    <w:rsid w:val="00FE4AE1"/>
    <w:rsid w:val="00FE6FA8"/>
    <w:rsid w:val="00FE7C90"/>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1E8F81E6-8667-4E61-9FF4-4C03DB39D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615089">
      <w:bodyDiv w:val="1"/>
      <w:marLeft w:val="0"/>
      <w:marRight w:val="0"/>
      <w:marTop w:val="0"/>
      <w:marBottom w:val="0"/>
      <w:divBdr>
        <w:top w:val="none" w:sz="0" w:space="0" w:color="auto"/>
        <w:left w:val="none" w:sz="0" w:space="0" w:color="auto"/>
        <w:bottom w:val="none" w:sz="0" w:space="0" w:color="auto"/>
        <w:right w:val="none" w:sz="0" w:space="0" w:color="auto"/>
      </w:divBdr>
    </w:div>
    <w:div w:id="1948924572">
      <w:marLeft w:val="0"/>
      <w:marRight w:val="0"/>
      <w:marTop w:val="0"/>
      <w:marBottom w:val="0"/>
      <w:divBdr>
        <w:top w:val="none" w:sz="0" w:space="0" w:color="auto"/>
        <w:left w:val="none" w:sz="0" w:space="0" w:color="auto"/>
        <w:bottom w:val="none" w:sz="0" w:space="0" w:color="auto"/>
        <w:right w:val="none" w:sz="0" w:space="0" w:color="auto"/>
      </w:divBdr>
    </w:div>
    <w:div w:id="1948924573">
      <w:marLeft w:val="0"/>
      <w:marRight w:val="0"/>
      <w:marTop w:val="0"/>
      <w:marBottom w:val="0"/>
      <w:divBdr>
        <w:top w:val="none" w:sz="0" w:space="0" w:color="auto"/>
        <w:left w:val="none" w:sz="0" w:space="0" w:color="auto"/>
        <w:bottom w:val="none" w:sz="0" w:space="0" w:color="auto"/>
        <w:right w:val="none" w:sz="0" w:space="0" w:color="auto"/>
      </w:divBdr>
    </w:div>
    <w:div w:id="1948924574">
      <w:marLeft w:val="0"/>
      <w:marRight w:val="0"/>
      <w:marTop w:val="0"/>
      <w:marBottom w:val="0"/>
      <w:divBdr>
        <w:top w:val="none" w:sz="0" w:space="0" w:color="auto"/>
        <w:left w:val="none" w:sz="0" w:space="0" w:color="auto"/>
        <w:bottom w:val="none" w:sz="0" w:space="0" w:color="auto"/>
        <w:right w:val="none" w:sz="0" w:space="0" w:color="auto"/>
      </w:divBdr>
    </w:div>
    <w:div w:id="1948924575">
      <w:marLeft w:val="0"/>
      <w:marRight w:val="0"/>
      <w:marTop w:val="0"/>
      <w:marBottom w:val="0"/>
      <w:divBdr>
        <w:top w:val="none" w:sz="0" w:space="0" w:color="auto"/>
        <w:left w:val="none" w:sz="0" w:space="0" w:color="auto"/>
        <w:bottom w:val="none" w:sz="0" w:space="0" w:color="auto"/>
        <w:right w:val="none" w:sz="0" w:space="0" w:color="auto"/>
      </w:divBdr>
    </w:div>
    <w:div w:id="1948924576">
      <w:marLeft w:val="0"/>
      <w:marRight w:val="0"/>
      <w:marTop w:val="0"/>
      <w:marBottom w:val="0"/>
      <w:divBdr>
        <w:top w:val="none" w:sz="0" w:space="0" w:color="auto"/>
        <w:left w:val="none" w:sz="0" w:space="0" w:color="auto"/>
        <w:bottom w:val="none" w:sz="0" w:space="0" w:color="auto"/>
        <w:right w:val="none" w:sz="0" w:space="0" w:color="auto"/>
      </w:divBdr>
    </w:div>
    <w:div w:id="1948924577">
      <w:marLeft w:val="0"/>
      <w:marRight w:val="0"/>
      <w:marTop w:val="0"/>
      <w:marBottom w:val="0"/>
      <w:divBdr>
        <w:top w:val="none" w:sz="0" w:space="0" w:color="auto"/>
        <w:left w:val="none" w:sz="0" w:space="0" w:color="auto"/>
        <w:bottom w:val="none" w:sz="0" w:space="0" w:color="auto"/>
        <w:right w:val="none" w:sz="0" w:space="0" w:color="auto"/>
      </w:divBdr>
    </w:div>
    <w:div w:id="1948924578">
      <w:marLeft w:val="0"/>
      <w:marRight w:val="0"/>
      <w:marTop w:val="0"/>
      <w:marBottom w:val="0"/>
      <w:divBdr>
        <w:top w:val="none" w:sz="0" w:space="0" w:color="auto"/>
        <w:left w:val="none" w:sz="0" w:space="0" w:color="auto"/>
        <w:bottom w:val="none" w:sz="0" w:space="0" w:color="auto"/>
        <w:right w:val="none" w:sz="0" w:space="0" w:color="auto"/>
      </w:divBdr>
    </w:div>
    <w:div w:id="1948924579">
      <w:marLeft w:val="0"/>
      <w:marRight w:val="0"/>
      <w:marTop w:val="0"/>
      <w:marBottom w:val="0"/>
      <w:divBdr>
        <w:top w:val="none" w:sz="0" w:space="0" w:color="auto"/>
        <w:left w:val="none" w:sz="0" w:space="0" w:color="auto"/>
        <w:bottom w:val="none" w:sz="0" w:space="0" w:color="auto"/>
        <w:right w:val="none" w:sz="0" w:space="0" w:color="auto"/>
      </w:divBdr>
    </w:div>
    <w:div w:id="1948924580">
      <w:marLeft w:val="0"/>
      <w:marRight w:val="0"/>
      <w:marTop w:val="0"/>
      <w:marBottom w:val="0"/>
      <w:divBdr>
        <w:top w:val="none" w:sz="0" w:space="0" w:color="auto"/>
        <w:left w:val="none" w:sz="0" w:space="0" w:color="auto"/>
        <w:bottom w:val="none" w:sz="0" w:space="0" w:color="auto"/>
        <w:right w:val="none" w:sz="0" w:space="0" w:color="auto"/>
      </w:divBdr>
    </w:div>
    <w:div w:id="1948924581">
      <w:marLeft w:val="0"/>
      <w:marRight w:val="0"/>
      <w:marTop w:val="0"/>
      <w:marBottom w:val="0"/>
      <w:divBdr>
        <w:top w:val="none" w:sz="0" w:space="0" w:color="auto"/>
        <w:left w:val="none" w:sz="0" w:space="0" w:color="auto"/>
        <w:bottom w:val="none" w:sz="0" w:space="0" w:color="auto"/>
        <w:right w:val="none" w:sz="0" w:space="0" w:color="auto"/>
      </w:divBdr>
    </w:div>
    <w:div w:id="1948924582">
      <w:marLeft w:val="0"/>
      <w:marRight w:val="0"/>
      <w:marTop w:val="0"/>
      <w:marBottom w:val="0"/>
      <w:divBdr>
        <w:top w:val="none" w:sz="0" w:space="0" w:color="auto"/>
        <w:left w:val="none" w:sz="0" w:space="0" w:color="auto"/>
        <w:bottom w:val="none" w:sz="0" w:space="0" w:color="auto"/>
        <w:right w:val="none" w:sz="0" w:space="0" w:color="auto"/>
      </w:divBdr>
    </w:div>
    <w:div w:id="1948924583">
      <w:marLeft w:val="0"/>
      <w:marRight w:val="0"/>
      <w:marTop w:val="0"/>
      <w:marBottom w:val="0"/>
      <w:divBdr>
        <w:top w:val="none" w:sz="0" w:space="0" w:color="auto"/>
        <w:left w:val="none" w:sz="0" w:space="0" w:color="auto"/>
        <w:bottom w:val="none" w:sz="0" w:space="0" w:color="auto"/>
        <w:right w:val="none" w:sz="0" w:space="0" w:color="auto"/>
      </w:divBdr>
    </w:div>
    <w:div w:id="1948924584">
      <w:marLeft w:val="0"/>
      <w:marRight w:val="0"/>
      <w:marTop w:val="0"/>
      <w:marBottom w:val="0"/>
      <w:divBdr>
        <w:top w:val="none" w:sz="0" w:space="0" w:color="auto"/>
        <w:left w:val="none" w:sz="0" w:space="0" w:color="auto"/>
        <w:bottom w:val="none" w:sz="0" w:space="0" w:color="auto"/>
        <w:right w:val="none" w:sz="0" w:space="0" w:color="auto"/>
      </w:divBdr>
    </w:div>
    <w:div w:id="1948924585">
      <w:marLeft w:val="0"/>
      <w:marRight w:val="0"/>
      <w:marTop w:val="0"/>
      <w:marBottom w:val="0"/>
      <w:divBdr>
        <w:top w:val="none" w:sz="0" w:space="0" w:color="auto"/>
        <w:left w:val="none" w:sz="0" w:space="0" w:color="auto"/>
        <w:bottom w:val="none" w:sz="0" w:space="0" w:color="auto"/>
        <w:right w:val="none" w:sz="0" w:space="0" w:color="auto"/>
      </w:divBdr>
    </w:div>
    <w:div w:id="1948924586">
      <w:marLeft w:val="0"/>
      <w:marRight w:val="0"/>
      <w:marTop w:val="0"/>
      <w:marBottom w:val="0"/>
      <w:divBdr>
        <w:top w:val="none" w:sz="0" w:space="0" w:color="auto"/>
        <w:left w:val="none" w:sz="0" w:space="0" w:color="auto"/>
        <w:bottom w:val="none" w:sz="0" w:space="0" w:color="auto"/>
        <w:right w:val="none" w:sz="0" w:space="0" w:color="auto"/>
      </w:divBdr>
    </w:div>
    <w:div w:id="1948924587">
      <w:marLeft w:val="0"/>
      <w:marRight w:val="0"/>
      <w:marTop w:val="0"/>
      <w:marBottom w:val="0"/>
      <w:divBdr>
        <w:top w:val="none" w:sz="0" w:space="0" w:color="auto"/>
        <w:left w:val="none" w:sz="0" w:space="0" w:color="auto"/>
        <w:bottom w:val="none" w:sz="0" w:space="0" w:color="auto"/>
        <w:right w:val="none" w:sz="0" w:space="0" w:color="auto"/>
      </w:divBdr>
    </w:div>
    <w:div w:id="1948924588">
      <w:marLeft w:val="0"/>
      <w:marRight w:val="0"/>
      <w:marTop w:val="0"/>
      <w:marBottom w:val="0"/>
      <w:divBdr>
        <w:top w:val="none" w:sz="0" w:space="0" w:color="auto"/>
        <w:left w:val="none" w:sz="0" w:space="0" w:color="auto"/>
        <w:bottom w:val="none" w:sz="0" w:space="0" w:color="auto"/>
        <w:right w:val="none" w:sz="0" w:space="0" w:color="auto"/>
      </w:divBdr>
    </w:div>
    <w:div w:id="1948924589">
      <w:marLeft w:val="0"/>
      <w:marRight w:val="0"/>
      <w:marTop w:val="0"/>
      <w:marBottom w:val="0"/>
      <w:divBdr>
        <w:top w:val="none" w:sz="0" w:space="0" w:color="auto"/>
        <w:left w:val="none" w:sz="0" w:space="0" w:color="auto"/>
        <w:bottom w:val="none" w:sz="0" w:space="0" w:color="auto"/>
        <w:right w:val="none" w:sz="0" w:space="0" w:color="auto"/>
      </w:divBdr>
    </w:div>
    <w:div w:id="1948924590">
      <w:marLeft w:val="0"/>
      <w:marRight w:val="0"/>
      <w:marTop w:val="0"/>
      <w:marBottom w:val="0"/>
      <w:divBdr>
        <w:top w:val="none" w:sz="0" w:space="0" w:color="auto"/>
        <w:left w:val="none" w:sz="0" w:space="0" w:color="auto"/>
        <w:bottom w:val="none" w:sz="0" w:space="0" w:color="auto"/>
        <w:right w:val="none" w:sz="0" w:space="0" w:color="auto"/>
      </w:divBdr>
    </w:div>
    <w:div w:id="1948924591">
      <w:marLeft w:val="0"/>
      <w:marRight w:val="0"/>
      <w:marTop w:val="0"/>
      <w:marBottom w:val="0"/>
      <w:divBdr>
        <w:top w:val="none" w:sz="0" w:space="0" w:color="auto"/>
        <w:left w:val="none" w:sz="0" w:space="0" w:color="auto"/>
        <w:bottom w:val="none" w:sz="0" w:space="0" w:color="auto"/>
        <w:right w:val="none" w:sz="0" w:space="0" w:color="auto"/>
      </w:divBdr>
    </w:div>
    <w:div w:id="1948924592">
      <w:marLeft w:val="0"/>
      <w:marRight w:val="0"/>
      <w:marTop w:val="0"/>
      <w:marBottom w:val="0"/>
      <w:divBdr>
        <w:top w:val="none" w:sz="0" w:space="0" w:color="auto"/>
        <w:left w:val="none" w:sz="0" w:space="0" w:color="auto"/>
        <w:bottom w:val="none" w:sz="0" w:space="0" w:color="auto"/>
        <w:right w:val="none" w:sz="0" w:space="0" w:color="auto"/>
      </w:divBdr>
    </w:div>
    <w:div w:id="1948924593">
      <w:marLeft w:val="0"/>
      <w:marRight w:val="0"/>
      <w:marTop w:val="0"/>
      <w:marBottom w:val="0"/>
      <w:divBdr>
        <w:top w:val="none" w:sz="0" w:space="0" w:color="auto"/>
        <w:left w:val="none" w:sz="0" w:space="0" w:color="auto"/>
        <w:bottom w:val="none" w:sz="0" w:space="0" w:color="auto"/>
        <w:right w:val="none" w:sz="0" w:space="0" w:color="auto"/>
      </w:divBdr>
    </w:div>
    <w:div w:id="1948924594">
      <w:marLeft w:val="0"/>
      <w:marRight w:val="0"/>
      <w:marTop w:val="0"/>
      <w:marBottom w:val="0"/>
      <w:divBdr>
        <w:top w:val="none" w:sz="0" w:space="0" w:color="auto"/>
        <w:left w:val="none" w:sz="0" w:space="0" w:color="auto"/>
        <w:bottom w:val="none" w:sz="0" w:space="0" w:color="auto"/>
        <w:right w:val="none" w:sz="0" w:space="0" w:color="auto"/>
      </w:divBdr>
    </w:div>
    <w:div w:id="1948924595">
      <w:marLeft w:val="0"/>
      <w:marRight w:val="0"/>
      <w:marTop w:val="0"/>
      <w:marBottom w:val="0"/>
      <w:divBdr>
        <w:top w:val="none" w:sz="0" w:space="0" w:color="auto"/>
        <w:left w:val="none" w:sz="0" w:space="0" w:color="auto"/>
        <w:bottom w:val="none" w:sz="0" w:space="0" w:color="auto"/>
        <w:right w:val="none" w:sz="0" w:space="0" w:color="auto"/>
      </w:divBdr>
    </w:div>
    <w:div w:id="19489245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3663</Words>
  <Characters>20881</Characters>
  <Application>Microsoft Office Word</Application>
  <DocSecurity>0</DocSecurity>
  <Lines>174</Lines>
  <Paragraphs>48</Paragraphs>
  <ScaleCrop>false</ScaleCrop>
  <Company/>
  <LinksUpToDate>false</LinksUpToDate>
  <CharactersWithSpaces>24496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Zemelka</cp:lastModifiedBy>
  <cp:revision>17</cp:revision>
  <cp:lastPrinted>2025-11-21T12:32:00Z</cp:lastPrinted>
  <dcterms:created xsi:type="dcterms:W3CDTF">2026-02-04T09:44:00Z</dcterms:created>
  <dcterms:modified xsi:type="dcterms:W3CDTF">2026-02-06T13:44:00Z</dcterms:modified>
</cp:coreProperties>
</file>