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B63A291"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73549621" w14:textId="419D2E6E" w:rsidR="00AC4146" w:rsidRPr="00AC4146" w:rsidRDefault="0069461A" w:rsidP="0028758E">
            <w:pPr>
              <w:pStyle w:val="a5"/>
              <w:spacing w:line="360" w:lineRule="auto"/>
              <w:rPr>
                <w:b/>
                <w:bCs/>
                <w:u w:val="single"/>
              </w:rPr>
            </w:pPr>
            <w:r>
              <w:rPr>
                <w:b/>
                <w:bCs/>
              </w:rPr>
              <w:t>шістдесята</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1746AD" w14:paraId="6CD83E0B" w14:textId="77777777" w:rsidTr="004E3B7F">
              <w:tc>
                <w:tcPr>
                  <w:tcW w:w="3134" w:type="dxa"/>
                  <w:tcMar>
                    <w:left w:w="0" w:type="dxa"/>
                    <w:right w:w="0" w:type="dxa"/>
                  </w:tcMar>
                </w:tcPr>
                <w:p w14:paraId="733D82DC" w14:textId="23CA1861" w:rsidR="001746AD" w:rsidRPr="0069461A" w:rsidRDefault="0069461A" w:rsidP="00032A8C">
                  <w:pPr>
                    <w:framePr w:hSpace="181" w:wrap="around" w:vAnchor="page" w:hAnchor="margin" w:y="1362"/>
                    <w:rPr>
                      <w:rFonts w:ascii="Times New Roman" w:hAnsi="Times New Roman" w:cs="Times New Roman"/>
                      <w:sz w:val="26"/>
                      <w:szCs w:val="26"/>
                    </w:rPr>
                  </w:pPr>
                  <w:r w:rsidRPr="0069461A">
                    <w:rPr>
                      <w:rFonts w:ascii="Times New Roman" w:hAnsi="Times New Roman" w:cs="Times New Roman"/>
                      <w:sz w:val="26"/>
                      <w:szCs w:val="26"/>
                    </w:rPr>
                    <w:t>___________</w:t>
                  </w:r>
                </w:p>
              </w:tc>
              <w:tc>
                <w:tcPr>
                  <w:tcW w:w="3134" w:type="dxa"/>
                </w:tcPr>
                <w:p w14:paraId="19D21D72" w14:textId="6F9C069F" w:rsidR="001746AD" w:rsidRDefault="001746AD" w:rsidP="00032A8C">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 Шептицький</w:t>
                  </w:r>
                </w:p>
              </w:tc>
              <w:tc>
                <w:tcPr>
                  <w:tcW w:w="3134" w:type="dxa"/>
                  <w:tcMar>
                    <w:left w:w="0" w:type="dxa"/>
                    <w:right w:w="0" w:type="dxa"/>
                  </w:tcMar>
                </w:tcPr>
                <w:p w14:paraId="2CC06B11" w14:textId="38143738" w:rsidR="001746AD" w:rsidRDefault="001746AD" w:rsidP="00032A8C">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 xml:space="preserve">№ </w:t>
                  </w:r>
                  <w:r w:rsidR="0069461A" w:rsidRPr="0069461A">
                    <w:rPr>
                      <w:rFonts w:ascii="Times New Roman" w:hAnsi="Times New Roman" w:cs="Times New Roman"/>
                      <w:sz w:val="26"/>
                      <w:szCs w:val="26"/>
                    </w:rPr>
                    <w:t>_______</w:t>
                  </w:r>
                </w:p>
              </w:tc>
            </w:tr>
            <w:tr w:rsidR="001746AD" w14:paraId="215F254C" w14:textId="77777777" w:rsidTr="004E3B7F">
              <w:tc>
                <w:tcPr>
                  <w:tcW w:w="3134" w:type="dxa"/>
                  <w:tcMar>
                    <w:left w:w="0" w:type="dxa"/>
                    <w:right w:w="0" w:type="dxa"/>
                  </w:tcMar>
                </w:tcPr>
                <w:p w14:paraId="2C529DF9" w14:textId="77777777" w:rsidR="001746AD" w:rsidRDefault="001746AD" w:rsidP="00032A8C">
                  <w:pPr>
                    <w:framePr w:hSpace="181" w:wrap="around" w:vAnchor="page" w:hAnchor="margin" w:y="1362"/>
                    <w:rPr>
                      <w:rFonts w:ascii="Times New Roman" w:hAnsi="Times New Roman" w:cs="Times New Roman"/>
                      <w:sz w:val="26"/>
                      <w:szCs w:val="26"/>
                      <w:u w:val="single"/>
                    </w:rPr>
                  </w:pPr>
                </w:p>
                <w:p w14:paraId="316906CB" w14:textId="6A2D2F81" w:rsidR="0016579F" w:rsidRPr="0016579F" w:rsidRDefault="0016579F" w:rsidP="00032A8C">
                  <w:pPr>
                    <w:framePr w:hSpace="181" w:wrap="around" w:vAnchor="page" w:hAnchor="margin" w:y="1362"/>
                    <w:rPr>
                      <w:rFonts w:ascii="Times New Roman" w:hAnsi="Times New Roman" w:cs="Times New Roman"/>
                      <w:sz w:val="16"/>
                      <w:szCs w:val="16"/>
                      <w:u w:val="single"/>
                    </w:rPr>
                  </w:pPr>
                </w:p>
              </w:tc>
              <w:tc>
                <w:tcPr>
                  <w:tcW w:w="3134" w:type="dxa"/>
                </w:tcPr>
                <w:p w14:paraId="253664C0" w14:textId="28268E48" w:rsidR="001746AD" w:rsidRDefault="001746AD" w:rsidP="00032A8C">
                  <w:pPr>
                    <w:framePr w:hSpace="181" w:wrap="around" w:vAnchor="page" w:hAnchor="margin" w:y="1362"/>
                    <w:jc w:val="center"/>
                    <w:rPr>
                      <w:rFonts w:ascii="Times New Roman" w:hAnsi="Times New Roman" w:cs="Times New Roman"/>
                      <w:sz w:val="26"/>
                      <w:szCs w:val="26"/>
                    </w:rPr>
                  </w:pPr>
                </w:p>
              </w:tc>
              <w:tc>
                <w:tcPr>
                  <w:tcW w:w="3134" w:type="dxa"/>
                  <w:tcMar>
                    <w:left w:w="0" w:type="dxa"/>
                    <w:right w:w="0" w:type="dxa"/>
                  </w:tcMar>
                </w:tcPr>
                <w:p w14:paraId="32C3ECC6" w14:textId="6C482E56" w:rsidR="001746AD" w:rsidRDefault="001746AD" w:rsidP="00032A8C">
                  <w:pPr>
                    <w:framePr w:hSpace="181" w:wrap="around" w:vAnchor="page" w:hAnchor="margin" w:y="1362"/>
                    <w:jc w:val="right"/>
                    <w:rPr>
                      <w:rFonts w:ascii="Times New Roman" w:hAnsi="Times New Roman" w:cs="Times New Roman"/>
                      <w:sz w:val="26"/>
                      <w:szCs w:val="26"/>
                    </w:rPr>
                  </w:pPr>
                </w:p>
              </w:tc>
            </w:tr>
          </w:tbl>
          <w:p w14:paraId="7FE3D2D8" w14:textId="2F522BBC" w:rsidR="00877261" w:rsidRPr="004D7CAC" w:rsidRDefault="00877261" w:rsidP="0028758E">
            <w:pPr>
              <w:jc w:val="center"/>
            </w:pPr>
          </w:p>
        </w:tc>
      </w:tr>
    </w:tbl>
    <w:p w14:paraId="38E8E827" w14:textId="33502690" w:rsidR="00AA6627" w:rsidRPr="00C223D6" w:rsidRDefault="003519DC" w:rsidP="0016579F">
      <w:pPr>
        <w:spacing w:after="0"/>
        <w:rPr>
          <w:rFonts w:ascii="Times New Roman" w:hAnsi="Times New Roman" w:cs="Times New Roman"/>
          <w:b/>
          <w:sz w:val="28"/>
          <w:szCs w:val="28"/>
        </w:rPr>
      </w:pPr>
      <w:r w:rsidRPr="00C223D6">
        <w:rPr>
          <w:noProof/>
          <w:sz w:val="28"/>
          <w:szCs w:val="28"/>
          <w:lang w:eastAsia="uk-UA"/>
        </w:rPr>
        <w:drawing>
          <wp:anchor distT="0" distB="0" distL="114300" distR="114300" simplePos="0" relativeHeight="251658240" behindDoc="1" locked="0" layoutInCell="1" allowOverlap="1" wp14:anchorId="318AA326" wp14:editId="08F83D23">
            <wp:simplePos x="0" y="0"/>
            <wp:positionH relativeFrom="margin">
              <wp:align>center</wp:align>
            </wp:positionH>
            <wp:positionV relativeFrom="topMargin">
              <wp:posOffset>165735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r w:rsidR="00AA6627" w:rsidRPr="00C223D6">
        <w:rPr>
          <w:rFonts w:ascii="Times New Roman" w:hAnsi="Times New Roman" w:cs="Times New Roman"/>
          <w:b/>
          <w:sz w:val="28"/>
          <w:szCs w:val="28"/>
        </w:rPr>
        <w:t xml:space="preserve">Про розгляд клопотання </w:t>
      </w:r>
    </w:p>
    <w:p w14:paraId="2C1BCC22" w14:textId="0CCDCBBA" w:rsidR="0069461A" w:rsidRPr="00C223D6" w:rsidRDefault="0069461A" w:rsidP="0016579F">
      <w:pPr>
        <w:spacing w:after="0" w:line="240" w:lineRule="auto"/>
        <w:jc w:val="both"/>
        <w:rPr>
          <w:rFonts w:ascii="Times New Roman" w:hAnsi="Times New Roman" w:cs="Times New Roman"/>
          <w:b/>
          <w:sz w:val="28"/>
          <w:szCs w:val="28"/>
        </w:rPr>
      </w:pPr>
      <w:r w:rsidRPr="00C223D6">
        <w:rPr>
          <w:rFonts w:ascii="Times New Roman" w:hAnsi="Times New Roman" w:cs="Times New Roman"/>
          <w:b/>
          <w:sz w:val="28"/>
          <w:szCs w:val="28"/>
        </w:rPr>
        <w:t xml:space="preserve">фізичної особи – підприємця </w:t>
      </w:r>
    </w:p>
    <w:p w14:paraId="58EABBEC" w14:textId="41730FFD" w:rsidR="009E0B7C" w:rsidRPr="00C223D6" w:rsidRDefault="0069461A" w:rsidP="0016579F">
      <w:pPr>
        <w:spacing w:after="0" w:line="240" w:lineRule="auto"/>
        <w:jc w:val="both"/>
        <w:rPr>
          <w:rFonts w:ascii="Times New Roman" w:hAnsi="Times New Roman" w:cs="Times New Roman"/>
          <w:b/>
          <w:sz w:val="28"/>
          <w:szCs w:val="28"/>
        </w:rPr>
      </w:pPr>
      <w:r w:rsidRPr="00C223D6">
        <w:rPr>
          <w:rFonts w:ascii="Times New Roman" w:hAnsi="Times New Roman" w:cs="Times New Roman"/>
          <w:b/>
          <w:sz w:val="28"/>
          <w:szCs w:val="28"/>
        </w:rPr>
        <w:t>Твардовського Богдана Івановича</w:t>
      </w:r>
    </w:p>
    <w:p w14:paraId="088D5DC6" w14:textId="77777777" w:rsidR="00EB2894" w:rsidRPr="00C223D6" w:rsidRDefault="00EB2894" w:rsidP="00B00098">
      <w:pPr>
        <w:spacing w:after="0" w:line="240" w:lineRule="auto"/>
        <w:jc w:val="both"/>
        <w:rPr>
          <w:rFonts w:ascii="Times New Roman" w:hAnsi="Times New Roman" w:cs="Times New Roman"/>
          <w:b/>
          <w:sz w:val="28"/>
          <w:szCs w:val="28"/>
        </w:rPr>
      </w:pPr>
    </w:p>
    <w:p w14:paraId="5A98C49C" w14:textId="047E5AB3" w:rsidR="00A7494D" w:rsidRPr="00C223D6" w:rsidRDefault="008C257B" w:rsidP="00A77836">
      <w:pPr>
        <w:widowControl w:val="0"/>
        <w:shd w:val="clear" w:color="auto" w:fill="FFFFFF"/>
        <w:spacing w:after="0" w:line="240" w:lineRule="auto"/>
        <w:ind w:firstLine="510"/>
        <w:jc w:val="both"/>
        <w:outlineLvl w:val="2"/>
        <w:rPr>
          <w:rFonts w:ascii="Times New Roman" w:eastAsia="Times New Roman" w:hAnsi="Times New Roman" w:cs="Times New Roman"/>
          <w:sz w:val="28"/>
          <w:szCs w:val="28"/>
          <w:lang w:eastAsia="ru-RU"/>
        </w:rPr>
      </w:pPr>
      <w:r w:rsidRPr="00C223D6">
        <w:rPr>
          <w:rFonts w:ascii="Times New Roman" w:eastAsia="Times New Roman" w:hAnsi="Times New Roman" w:cs="Times New Roman"/>
          <w:sz w:val="28"/>
          <w:szCs w:val="28"/>
          <w:lang w:eastAsia="ru-RU"/>
        </w:rPr>
        <w:t xml:space="preserve">На підставі клопотання </w:t>
      </w:r>
      <w:r w:rsidR="0069461A" w:rsidRPr="00C223D6">
        <w:rPr>
          <w:rFonts w:ascii="Times New Roman" w:eastAsia="Times New Roman" w:hAnsi="Times New Roman" w:cs="Times New Roman"/>
          <w:sz w:val="28"/>
          <w:szCs w:val="28"/>
          <w:lang w:eastAsia="ru-RU"/>
        </w:rPr>
        <w:t xml:space="preserve">фізичної особи – підприємця Твардовського Богдана Івановича </w:t>
      </w:r>
      <w:r w:rsidRPr="00C223D6">
        <w:rPr>
          <w:rFonts w:ascii="Times New Roman" w:eastAsia="Times New Roman" w:hAnsi="Times New Roman" w:cs="Times New Roman"/>
          <w:sz w:val="28"/>
          <w:szCs w:val="28"/>
          <w:lang w:eastAsia="ru-RU"/>
        </w:rPr>
        <w:t xml:space="preserve">про </w:t>
      </w:r>
      <w:r w:rsidR="0069461A" w:rsidRPr="00C223D6">
        <w:rPr>
          <w:rFonts w:ascii="Times New Roman" w:eastAsia="Times New Roman" w:hAnsi="Times New Roman" w:cs="Times New Roman"/>
          <w:sz w:val="28"/>
          <w:szCs w:val="28"/>
          <w:lang w:eastAsia="ru-RU"/>
        </w:rPr>
        <w:t>затвердження технічної документації із землеустрою щодо встановлення (відновлення) меж земельної ділянки в натурі (на місцевості)</w:t>
      </w:r>
      <w:r w:rsidR="00F877CB" w:rsidRPr="00C223D6">
        <w:rPr>
          <w:rFonts w:ascii="Times New Roman" w:eastAsia="Times New Roman" w:hAnsi="Times New Roman" w:cs="Times New Roman"/>
          <w:sz w:val="28"/>
          <w:szCs w:val="28"/>
          <w:lang w:eastAsia="ru-RU"/>
        </w:rPr>
        <w:t>,</w:t>
      </w:r>
      <w:r w:rsidRPr="00C223D6">
        <w:rPr>
          <w:rFonts w:ascii="Times New Roman" w:eastAsia="Times New Roman" w:hAnsi="Times New Roman" w:cs="Times New Roman"/>
          <w:sz w:val="28"/>
          <w:szCs w:val="28"/>
          <w:lang w:eastAsia="ru-RU"/>
        </w:rPr>
        <w:t xml:space="preserve"> </w:t>
      </w:r>
      <w:r w:rsidR="0069461A" w:rsidRPr="00C223D6">
        <w:rPr>
          <w:rFonts w:ascii="Times New Roman" w:eastAsia="Times New Roman" w:hAnsi="Times New Roman" w:cs="Times New Roman"/>
          <w:sz w:val="28"/>
          <w:szCs w:val="28"/>
          <w:lang w:eastAsia="ru-RU"/>
        </w:rPr>
        <w:t xml:space="preserve">в місті </w:t>
      </w:r>
      <w:r w:rsidR="00565192" w:rsidRPr="00C223D6">
        <w:rPr>
          <w:rFonts w:ascii="Times New Roman" w:eastAsia="Times New Roman" w:hAnsi="Times New Roman" w:cs="Times New Roman"/>
          <w:sz w:val="28"/>
          <w:szCs w:val="28"/>
          <w:lang w:eastAsia="ru-RU"/>
        </w:rPr>
        <w:t xml:space="preserve">Шептицький на вулиці Героїв Майдану, кадастровий номер земельної </w:t>
      </w:r>
      <w:proofErr w:type="spellStart"/>
      <w:r w:rsidR="00565192" w:rsidRPr="00C223D6">
        <w:rPr>
          <w:rFonts w:ascii="Times New Roman" w:eastAsia="Times New Roman" w:hAnsi="Times New Roman" w:cs="Times New Roman"/>
          <w:sz w:val="28"/>
          <w:szCs w:val="28"/>
          <w:lang w:eastAsia="ru-RU"/>
        </w:rPr>
        <w:t>дiлянки</w:t>
      </w:r>
      <w:proofErr w:type="spellEnd"/>
      <w:r w:rsidR="00565192" w:rsidRPr="00C223D6">
        <w:rPr>
          <w:rFonts w:ascii="Times New Roman" w:eastAsia="Times New Roman" w:hAnsi="Times New Roman" w:cs="Times New Roman"/>
          <w:sz w:val="28"/>
          <w:szCs w:val="28"/>
          <w:lang w:eastAsia="ru-RU"/>
        </w:rPr>
        <w:t xml:space="preserve"> – 4611800000:03:005:0088, </w:t>
      </w:r>
      <w:r w:rsidRPr="00C223D6">
        <w:rPr>
          <w:rFonts w:ascii="Times New Roman" w:eastAsia="Times New Roman" w:hAnsi="Times New Roman" w:cs="Times New Roman"/>
          <w:sz w:val="28"/>
          <w:szCs w:val="28"/>
          <w:lang w:eastAsia="ru-RU"/>
        </w:rPr>
        <w:t>розпоча</w:t>
      </w:r>
      <w:r w:rsidR="0069663A" w:rsidRPr="00C223D6">
        <w:rPr>
          <w:rFonts w:ascii="Times New Roman" w:eastAsia="Times New Roman" w:hAnsi="Times New Roman" w:cs="Times New Roman"/>
          <w:sz w:val="28"/>
          <w:szCs w:val="28"/>
          <w:lang w:eastAsia="ru-RU"/>
        </w:rPr>
        <w:t>то адміністративне провадження.</w:t>
      </w:r>
    </w:p>
    <w:p w14:paraId="655785FD" w14:textId="3514A146" w:rsidR="001B3BDA" w:rsidRPr="00C223D6" w:rsidRDefault="008C257B" w:rsidP="004B038C">
      <w:pPr>
        <w:widowControl w:val="0"/>
        <w:shd w:val="clear" w:color="auto" w:fill="FFFFFF"/>
        <w:spacing w:after="0" w:line="240" w:lineRule="auto"/>
        <w:ind w:firstLine="510"/>
        <w:jc w:val="both"/>
        <w:outlineLvl w:val="2"/>
        <w:rPr>
          <w:rFonts w:ascii="Times New Roman" w:eastAsia="Times New Roman" w:hAnsi="Times New Roman" w:cs="Times New Roman"/>
          <w:sz w:val="28"/>
          <w:szCs w:val="28"/>
          <w:lang w:eastAsia="ru-RU"/>
        </w:rPr>
      </w:pPr>
      <w:r w:rsidRPr="00C223D6">
        <w:rPr>
          <w:rFonts w:ascii="Times New Roman" w:eastAsia="Times New Roman" w:hAnsi="Times New Roman" w:cs="Times New Roman"/>
          <w:sz w:val="28"/>
          <w:szCs w:val="28"/>
          <w:lang w:eastAsia="ru-RU"/>
        </w:rPr>
        <w:t xml:space="preserve">Постійно діючою комісією з розгляду питань, пов’язаних з регулюванням земельних відносин при Виконавчому комітеті Шептицької міської ради розглянуто клопотання </w:t>
      </w:r>
      <w:r w:rsidR="001B3BDA" w:rsidRPr="00C223D6">
        <w:rPr>
          <w:rFonts w:ascii="Times New Roman" w:eastAsia="Times New Roman" w:hAnsi="Times New Roman" w:cs="Times New Roman"/>
          <w:sz w:val="28"/>
          <w:szCs w:val="28"/>
          <w:lang w:eastAsia="ru-RU"/>
        </w:rPr>
        <w:t xml:space="preserve">фізичної особи – підприємця Твардовського Богдана Івановича </w:t>
      </w:r>
      <w:r w:rsidR="00A6593D" w:rsidRPr="00C223D6">
        <w:rPr>
          <w:rFonts w:ascii="Times New Roman" w:eastAsia="Times New Roman" w:hAnsi="Times New Roman" w:cs="Times New Roman"/>
          <w:sz w:val="28"/>
          <w:szCs w:val="28"/>
          <w:lang w:eastAsia="ru-RU"/>
        </w:rPr>
        <w:t xml:space="preserve">про </w:t>
      </w:r>
      <w:r w:rsidR="001B3BDA" w:rsidRPr="00C223D6">
        <w:rPr>
          <w:rFonts w:ascii="Times New Roman" w:eastAsia="Times New Roman" w:hAnsi="Times New Roman" w:cs="Times New Roman"/>
          <w:sz w:val="28"/>
          <w:szCs w:val="28"/>
          <w:lang w:eastAsia="ru-RU"/>
        </w:rPr>
        <w:t>затвердження технічної документації із землеустрою щодо встановлення (відновлення) меж земельної ділянки в натурі (на місцевості)</w:t>
      </w:r>
      <w:r w:rsidR="00C04B6C" w:rsidRPr="00C223D6">
        <w:rPr>
          <w:rFonts w:ascii="Times New Roman" w:eastAsia="Times New Roman" w:hAnsi="Times New Roman" w:cs="Times New Roman"/>
          <w:sz w:val="28"/>
          <w:szCs w:val="28"/>
          <w:lang w:eastAsia="ru-RU"/>
        </w:rPr>
        <w:t xml:space="preserve"> </w:t>
      </w:r>
      <w:r w:rsidR="00A6593D" w:rsidRPr="00C223D6">
        <w:rPr>
          <w:rFonts w:ascii="Times New Roman" w:eastAsia="Times New Roman" w:hAnsi="Times New Roman" w:cs="Times New Roman"/>
          <w:sz w:val="28"/>
          <w:szCs w:val="28"/>
          <w:lang w:eastAsia="ru-RU"/>
        </w:rPr>
        <w:t xml:space="preserve">площею </w:t>
      </w:r>
      <w:r w:rsidR="0016579F" w:rsidRPr="00C223D6">
        <w:rPr>
          <w:rFonts w:ascii="Times New Roman" w:eastAsia="Times New Roman" w:hAnsi="Times New Roman" w:cs="Times New Roman"/>
          <w:sz w:val="28"/>
          <w:szCs w:val="28"/>
          <w:lang w:eastAsia="ru-RU"/>
        </w:rPr>
        <w:t xml:space="preserve">0,0030 </w:t>
      </w:r>
      <w:r w:rsidR="00A6593D" w:rsidRPr="00C223D6">
        <w:rPr>
          <w:rFonts w:ascii="Times New Roman" w:eastAsia="Times New Roman" w:hAnsi="Times New Roman" w:cs="Times New Roman"/>
          <w:sz w:val="28"/>
          <w:szCs w:val="28"/>
          <w:lang w:eastAsia="ru-RU"/>
        </w:rPr>
        <w:t xml:space="preserve">га </w:t>
      </w:r>
      <w:r w:rsidR="001B3BDA" w:rsidRPr="00C223D6">
        <w:rPr>
          <w:rFonts w:ascii="Times New Roman" w:eastAsia="Times New Roman" w:hAnsi="Times New Roman" w:cs="Times New Roman"/>
          <w:sz w:val="28"/>
          <w:szCs w:val="28"/>
          <w:lang w:eastAsia="ru-RU"/>
        </w:rPr>
        <w:t>для встановлення стаціонарної тимчасової споруди</w:t>
      </w:r>
      <w:r w:rsidRPr="00C223D6">
        <w:rPr>
          <w:rFonts w:ascii="Times New Roman" w:eastAsia="Times New Roman" w:hAnsi="Times New Roman" w:cs="Times New Roman"/>
          <w:sz w:val="28"/>
          <w:szCs w:val="28"/>
          <w:lang w:eastAsia="ru-RU"/>
        </w:rPr>
        <w:t>,</w:t>
      </w:r>
      <w:r w:rsidR="00CD7352" w:rsidRPr="00C223D6">
        <w:rPr>
          <w:rFonts w:ascii="Times New Roman" w:eastAsia="Times New Roman" w:hAnsi="Times New Roman" w:cs="Times New Roman"/>
          <w:sz w:val="28"/>
          <w:szCs w:val="28"/>
          <w:lang w:eastAsia="ru-RU"/>
        </w:rPr>
        <w:t xml:space="preserve"> в</w:t>
      </w:r>
      <w:r w:rsidR="0052179C" w:rsidRPr="00C223D6">
        <w:rPr>
          <w:rFonts w:ascii="Times New Roman" w:eastAsia="Times New Roman" w:hAnsi="Times New Roman" w:cs="Times New Roman"/>
          <w:sz w:val="28"/>
          <w:szCs w:val="28"/>
          <w:lang w:eastAsia="ru-RU"/>
        </w:rPr>
        <w:t xml:space="preserve"> </w:t>
      </w:r>
      <w:r w:rsidR="001B3BDA" w:rsidRPr="00C223D6">
        <w:rPr>
          <w:rFonts w:ascii="Times New Roman" w:eastAsia="Times New Roman" w:hAnsi="Times New Roman" w:cs="Times New Roman"/>
          <w:sz w:val="28"/>
          <w:szCs w:val="28"/>
          <w:lang w:eastAsia="ru-RU"/>
        </w:rPr>
        <w:t>місті Шептицький на вулиці Героїв Майдану</w:t>
      </w:r>
      <w:r w:rsidR="00C04B6C" w:rsidRPr="00C223D6">
        <w:rPr>
          <w:rFonts w:ascii="Times New Roman" w:eastAsia="Times New Roman" w:hAnsi="Times New Roman" w:cs="Times New Roman"/>
          <w:sz w:val="28"/>
          <w:szCs w:val="28"/>
          <w:lang w:eastAsia="ru-RU"/>
        </w:rPr>
        <w:t xml:space="preserve">, </w:t>
      </w:r>
      <w:r w:rsidRPr="00C223D6">
        <w:rPr>
          <w:rFonts w:ascii="Times New Roman" w:eastAsia="Times New Roman" w:hAnsi="Times New Roman" w:cs="Times New Roman"/>
          <w:sz w:val="28"/>
          <w:szCs w:val="28"/>
          <w:lang w:eastAsia="ru-RU"/>
        </w:rPr>
        <w:t xml:space="preserve">(далі по тексту – Клопотання), та долучені до нього копії: </w:t>
      </w:r>
      <w:r w:rsidR="00A76415" w:rsidRPr="00C223D6">
        <w:rPr>
          <w:rFonts w:ascii="Times New Roman" w:eastAsia="Times New Roman" w:hAnsi="Times New Roman" w:cs="Times New Roman"/>
          <w:sz w:val="28"/>
          <w:szCs w:val="28"/>
          <w:lang w:eastAsia="ru-RU"/>
        </w:rPr>
        <w:t>кадастрового плану земельної ділянки, пасп</w:t>
      </w:r>
      <w:r w:rsidR="00C04B6C" w:rsidRPr="00C223D6">
        <w:rPr>
          <w:rFonts w:ascii="Times New Roman" w:eastAsia="Times New Roman" w:hAnsi="Times New Roman" w:cs="Times New Roman"/>
          <w:sz w:val="28"/>
          <w:szCs w:val="28"/>
          <w:lang w:eastAsia="ru-RU"/>
        </w:rPr>
        <w:t>орта, ідентифікаційного номера</w:t>
      </w:r>
      <w:r w:rsidR="008B369D" w:rsidRPr="00C223D6">
        <w:rPr>
          <w:rFonts w:ascii="Times New Roman" w:eastAsia="Times New Roman" w:hAnsi="Times New Roman" w:cs="Times New Roman"/>
          <w:sz w:val="28"/>
          <w:szCs w:val="28"/>
          <w:lang w:eastAsia="ru-RU"/>
        </w:rPr>
        <w:t xml:space="preserve"> </w:t>
      </w:r>
      <w:r w:rsidR="00A76415" w:rsidRPr="00C223D6">
        <w:rPr>
          <w:rFonts w:ascii="Times New Roman" w:eastAsia="Times New Roman" w:hAnsi="Times New Roman" w:cs="Times New Roman"/>
          <w:color w:val="000000"/>
          <w:sz w:val="28"/>
          <w:szCs w:val="28"/>
          <w:lang w:eastAsia="ru-RU"/>
        </w:rPr>
        <w:t xml:space="preserve">та </w:t>
      </w:r>
      <w:r w:rsidR="000863AD" w:rsidRPr="00C223D6">
        <w:rPr>
          <w:rFonts w:ascii="Times New Roman" w:eastAsia="Times New Roman" w:hAnsi="Times New Roman" w:cs="Times New Roman"/>
          <w:sz w:val="28"/>
          <w:szCs w:val="28"/>
          <w:lang w:eastAsia="ru-RU"/>
        </w:rPr>
        <w:t>технічну документацію</w:t>
      </w:r>
      <w:r w:rsidR="001B3BDA" w:rsidRPr="00C223D6">
        <w:rPr>
          <w:rFonts w:ascii="Times New Roman" w:eastAsia="Times New Roman" w:hAnsi="Times New Roman" w:cs="Times New Roman"/>
          <w:sz w:val="28"/>
          <w:szCs w:val="28"/>
          <w:lang w:eastAsia="ru-RU"/>
        </w:rPr>
        <w:t xml:space="preserve"> із землеустрою щодо встановлення (відновлення) меж земельної ділянки в натурі (на місцевості)</w:t>
      </w:r>
      <w:r w:rsidR="00A76415" w:rsidRPr="00C223D6">
        <w:rPr>
          <w:rFonts w:ascii="Times New Roman" w:eastAsia="Times New Roman" w:hAnsi="Times New Roman" w:cs="Times New Roman"/>
          <w:color w:val="000000"/>
          <w:sz w:val="28"/>
          <w:szCs w:val="28"/>
          <w:lang w:eastAsia="ru-RU"/>
        </w:rPr>
        <w:t xml:space="preserve"> з кадастровим номером </w:t>
      </w:r>
      <w:r w:rsidR="004B038C" w:rsidRPr="00C223D6">
        <w:rPr>
          <w:rFonts w:ascii="Times New Roman CYR" w:eastAsia="Times New Roman" w:hAnsi="Times New Roman CYR" w:cs="Times New Roman CYR"/>
          <w:sz w:val="28"/>
          <w:szCs w:val="28"/>
          <w:lang w:eastAsia="ru-RU"/>
        </w:rPr>
        <w:t>4611800000:03:005:0088</w:t>
      </w:r>
      <w:r w:rsidR="00A76415" w:rsidRPr="00C223D6">
        <w:rPr>
          <w:rFonts w:ascii="Times New Roman CYR" w:eastAsia="Times New Roman" w:hAnsi="Times New Roman CYR" w:cs="Times New Roman CYR"/>
          <w:sz w:val="28"/>
          <w:szCs w:val="28"/>
          <w:lang w:eastAsia="ru-RU"/>
        </w:rPr>
        <w:t>.</w:t>
      </w:r>
    </w:p>
    <w:p w14:paraId="354EA986" w14:textId="554B5E58" w:rsidR="009B1B3B" w:rsidRPr="00C223D6" w:rsidRDefault="00750368" w:rsidP="00C223D6">
      <w:pPr>
        <w:tabs>
          <w:tab w:val="left" w:pos="935"/>
        </w:tabs>
        <w:spacing w:after="0" w:line="240" w:lineRule="auto"/>
        <w:ind w:firstLine="510"/>
        <w:jc w:val="both"/>
        <w:rPr>
          <w:rFonts w:ascii="Times New Roman" w:eastAsia="Times New Roman" w:hAnsi="Times New Roman"/>
          <w:sz w:val="28"/>
          <w:szCs w:val="28"/>
          <w:lang w:eastAsia="ru-RU"/>
        </w:rPr>
      </w:pPr>
      <w:r w:rsidRPr="00C223D6">
        <w:rPr>
          <w:rFonts w:ascii="Times New Roman" w:eastAsia="Times New Roman" w:hAnsi="Times New Roman"/>
          <w:sz w:val="28"/>
          <w:szCs w:val="28"/>
          <w:lang w:eastAsia="ru-RU"/>
        </w:rPr>
        <w:t xml:space="preserve">В ході розгляду Клопотання встановлено, що </w:t>
      </w:r>
      <w:r w:rsidR="009B1B3B" w:rsidRPr="00C223D6">
        <w:rPr>
          <w:rFonts w:ascii="Times New Roman" w:eastAsia="Times New Roman" w:hAnsi="Times New Roman"/>
          <w:sz w:val="28"/>
          <w:szCs w:val="28"/>
          <w:lang w:eastAsia="ru-RU"/>
        </w:rPr>
        <w:t>координати поворотни</w:t>
      </w:r>
      <w:r w:rsidR="001B3BDA" w:rsidRPr="00C223D6">
        <w:rPr>
          <w:rFonts w:ascii="Times New Roman" w:eastAsia="Times New Roman" w:hAnsi="Times New Roman"/>
          <w:sz w:val="28"/>
          <w:szCs w:val="28"/>
          <w:lang w:eastAsia="ru-RU"/>
        </w:rPr>
        <w:t>х точок меж</w:t>
      </w:r>
      <w:r w:rsidR="008B369D" w:rsidRPr="00C223D6">
        <w:rPr>
          <w:rFonts w:ascii="Times New Roman" w:eastAsia="Times New Roman" w:hAnsi="Times New Roman"/>
          <w:sz w:val="28"/>
          <w:szCs w:val="28"/>
          <w:lang w:eastAsia="ru-RU"/>
        </w:rPr>
        <w:t xml:space="preserve"> земельної ділянк</w:t>
      </w:r>
      <w:r w:rsidR="009B1B3B" w:rsidRPr="00C223D6">
        <w:rPr>
          <w:rFonts w:ascii="Times New Roman" w:eastAsia="Times New Roman" w:hAnsi="Times New Roman"/>
          <w:sz w:val="28"/>
          <w:szCs w:val="28"/>
          <w:lang w:eastAsia="ru-RU"/>
        </w:rPr>
        <w:t>и</w:t>
      </w:r>
      <w:r w:rsidR="008B369D" w:rsidRPr="00C223D6">
        <w:rPr>
          <w:rFonts w:ascii="Times New Roman" w:eastAsia="Times New Roman" w:hAnsi="Times New Roman"/>
          <w:sz w:val="28"/>
          <w:szCs w:val="28"/>
          <w:lang w:eastAsia="ru-RU"/>
        </w:rPr>
        <w:t xml:space="preserve">, зазначені в </w:t>
      </w:r>
      <w:r w:rsidR="00032A8C">
        <w:rPr>
          <w:rFonts w:ascii="Times New Roman" w:eastAsia="Times New Roman" w:hAnsi="Times New Roman"/>
          <w:sz w:val="28"/>
          <w:szCs w:val="28"/>
          <w:lang w:eastAsia="ru-RU"/>
        </w:rPr>
        <w:t xml:space="preserve">попередній </w:t>
      </w:r>
      <w:r w:rsidR="001B3BDA" w:rsidRPr="00C223D6">
        <w:rPr>
          <w:rFonts w:ascii="Times New Roman" w:eastAsia="Times New Roman" w:hAnsi="Times New Roman"/>
          <w:sz w:val="28"/>
          <w:szCs w:val="28"/>
          <w:lang w:eastAsia="ru-RU"/>
        </w:rPr>
        <w:t xml:space="preserve">технічній документації, не відповідають координатам, раніше </w:t>
      </w:r>
      <w:r w:rsidR="001C001E" w:rsidRPr="00C223D6">
        <w:rPr>
          <w:rFonts w:ascii="Times New Roman" w:eastAsia="Times New Roman" w:hAnsi="Times New Roman"/>
          <w:sz w:val="28"/>
          <w:szCs w:val="28"/>
          <w:lang w:eastAsia="ru-RU"/>
        </w:rPr>
        <w:t>визначених</w:t>
      </w:r>
      <w:r w:rsidR="009B1B3B" w:rsidRPr="00C223D6">
        <w:rPr>
          <w:rFonts w:ascii="Times New Roman" w:eastAsia="Times New Roman" w:hAnsi="Times New Roman"/>
          <w:sz w:val="28"/>
          <w:szCs w:val="28"/>
          <w:lang w:eastAsia="ru-RU"/>
        </w:rPr>
        <w:t xml:space="preserve"> </w:t>
      </w:r>
      <w:r w:rsidR="001B3BDA" w:rsidRPr="00C223D6">
        <w:rPr>
          <w:rFonts w:ascii="Times New Roman" w:eastAsia="Times New Roman" w:hAnsi="Times New Roman"/>
          <w:sz w:val="28"/>
          <w:szCs w:val="28"/>
          <w:lang w:eastAsia="ru-RU"/>
        </w:rPr>
        <w:t>відомостями Державного земельного кадастру, що свідчить про зміну місця роз</w:t>
      </w:r>
      <w:r w:rsidR="00C223D6" w:rsidRPr="00C223D6">
        <w:rPr>
          <w:rFonts w:ascii="Times New Roman" w:eastAsia="Times New Roman" w:hAnsi="Times New Roman"/>
          <w:sz w:val="28"/>
          <w:szCs w:val="28"/>
          <w:lang w:eastAsia="ru-RU"/>
        </w:rPr>
        <w:t>ташування меж земельної ділянки</w:t>
      </w:r>
      <w:r w:rsidR="009B1B3B" w:rsidRPr="00C223D6">
        <w:rPr>
          <w:rFonts w:ascii="Times New Roman" w:eastAsia="Times New Roman" w:hAnsi="Times New Roman"/>
          <w:sz w:val="28"/>
          <w:szCs w:val="28"/>
          <w:lang w:eastAsia="ru-RU"/>
        </w:rPr>
        <w:t>, що є підставою для відмови фізичній особі – підприємцю Твардовському Богдану Івановичу в затвердженні технічної документації із землеустрою щодо встановлення (відновлення) меж земельної ділянки в натурі (на місцевості).</w:t>
      </w:r>
    </w:p>
    <w:p w14:paraId="1B64457E" w14:textId="603DFADA" w:rsidR="001B3BDA" w:rsidRPr="00C223D6" w:rsidRDefault="00032A8C" w:rsidP="009B1B3B">
      <w:pPr>
        <w:tabs>
          <w:tab w:val="left" w:pos="935"/>
        </w:tabs>
        <w:spacing w:after="0" w:line="240" w:lineRule="auto"/>
        <w:ind w:firstLine="5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9B1B3B" w:rsidRPr="00C223D6">
        <w:rPr>
          <w:rFonts w:ascii="Times New Roman" w:eastAsia="Times New Roman" w:hAnsi="Times New Roman"/>
          <w:sz w:val="28"/>
          <w:szCs w:val="28"/>
          <w:lang w:eastAsia="ru-RU"/>
        </w:rPr>
        <w:t>ідповідно до статей 186</w:t>
      </w:r>
      <w:r w:rsidR="009B1B3B" w:rsidRPr="00C223D6">
        <w:rPr>
          <w:rFonts w:ascii="Times New Roman" w:eastAsia="Times New Roman" w:hAnsi="Times New Roman"/>
          <w:sz w:val="28"/>
          <w:szCs w:val="28"/>
          <w:vertAlign w:val="superscript"/>
          <w:lang w:eastAsia="ru-RU"/>
        </w:rPr>
        <w:t>1</w:t>
      </w:r>
      <w:r w:rsidR="009B1B3B" w:rsidRPr="00C223D6">
        <w:rPr>
          <w:rFonts w:ascii="Times New Roman" w:eastAsia="Times New Roman" w:hAnsi="Times New Roman"/>
          <w:sz w:val="28"/>
          <w:szCs w:val="28"/>
          <w:lang w:eastAsia="ru-RU"/>
        </w:rPr>
        <w:t>, 198 Земельного кодексу України, статей 21, 55 Закону України «Про землеустрій» технічна документація із землеустрою підлягає затвердженню за умови її відповідності вимогам законодавства та достовірності відомостей щодо місця розташування її меж земельної ділянки.</w:t>
      </w:r>
    </w:p>
    <w:p w14:paraId="48270ADB" w14:textId="77777777" w:rsidR="001C001E" w:rsidRPr="00C223D6" w:rsidRDefault="001C001E" w:rsidP="001C001E">
      <w:pPr>
        <w:tabs>
          <w:tab w:val="left" w:pos="935"/>
        </w:tabs>
        <w:spacing w:after="0" w:line="240" w:lineRule="auto"/>
        <w:ind w:firstLine="510"/>
        <w:jc w:val="both"/>
        <w:rPr>
          <w:rFonts w:ascii="Times New Roman" w:eastAsia="Times New Roman" w:hAnsi="Times New Roman"/>
          <w:sz w:val="28"/>
          <w:szCs w:val="28"/>
          <w:lang w:eastAsia="ru-RU"/>
        </w:rPr>
      </w:pPr>
      <w:r w:rsidRPr="00C223D6">
        <w:rPr>
          <w:rFonts w:ascii="Times New Roman" w:eastAsia="Times New Roman" w:hAnsi="Times New Roman"/>
          <w:sz w:val="28"/>
          <w:szCs w:val="28"/>
          <w:lang w:eastAsia="ru-RU"/>
        </w:rPr>
        <w:t>Керуючись Законом України в</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д 21.05.1997 № 280/97-ВР «Про м</w:t>
      </w:r>
      <w:r w:rsidRPr="00C223D6">
        <w:rPr>
          <w:rFonts w:ascii="Times New Roman" w:eastAsia="Times New Roman" w:hAnsi="Times New Roman"/>
          <w:sz w:val="28"/>
          <w:szCs w:val="28"/>
          <w:lang w:val="ru-RU" w:eastAsia="ru-RU"/>
        </w:rPr>
        <w:t>i</w:t>
      </w:r>
      <w:proofErr w:type="spellStart"/>
      <w:r w:rsidRPr="00C223D6">
        <w:rPr>
          <w:rFonts w:ascii="Times New Roman" w:eastAsia="Times New Roman" w:hAnsi="Times New Roman"/>
          <w:sz w:val="28"/>
          <w:szCs w:val="28"/>
          <w:lang w:eastAsia="ru-RU"/>
        </w:rPr>
        <w:t>сцеве</w:t>
      </w:r>
      <w:proofErr w:type="spellEnd"/>
      <w:r w:rsidRPr="00C223D6">
        <w:rPr>
          <w:rFonts w:ascii="Times New Roman" w:eastAsia="Times New Roman" w:hAnsi="Times New Roman"/>
          <w:sz w:val="28"/>
          <w:szCs w:val="28"/>
          <w:lang w:eastAsia="ru-RU"/>
        </w:rPr>
        <w:t xml:space="preserve"> самоврядування в </w:t>
      </w:r>
      <w:proofErr w:type="spellStart"/>
      <w:r w:rsidRPr="00C223D6">
        <w:rPr>
          <w:rFonts w:ascii="Times New Roman" w:eastAsia="Times New Roman" w:hAnsi="Times New Roman"/>
          <w:sz w:val="28"/>
          <w:szCs w:val="28"/>
          <w:lang w:eastAsia="ru-RU"/>
        </w:rPr>
        <w:t>Україн</w:t>
      </w:r>
      <w:proofErr w:type="spellEnd"/>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 Земельним кодексом України, Законами України від 17.02.2022 № 2073-</w:t>
      </w:r>
      <w:r w:rsidRPr="00C223D6">
        <w:rPr>
          <w:rFonts w:ascii="Times New Roman" w:eastAsia="Times New Roman" w:hAnsi="Times New Roman"/>
          <w:sz w:val="28"/>
          <w:szCs w:val="28"/>
          <w:lang w:val="ru-RU" w:eastAsia="ru-RU"/>
        </w:rPr>
        <w:t>IX</w:t>
      </w:r>
      <w:r w:rsidRPr="00C223D6">
        <w:rPr>
          <w:rFonts w:ascii="Times New Roman" w:eastAsia="Times New Roman" w:hAnsi="Times New Roman"/>
          <w:sz w:val="28"/>
          <w:szCs w:val="28"/>
          <w:lang w:eastAsia="ru-RU"/>
        </w:rPr>
        <w:t xml:space="preserve"> «Про адміністративну процедуру», в</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д 07.07.2011 № 3613-</w:t>
      </w:r>
      <w:r w:rsidRPr="00C223D6">
        <w:rPr>
          <w:rFonts w:ascii="Times New Roman" w:eastAsia="Times New Roman" w:hAnsi="Times New Roman"/>
          <w:sz w:val="28"/>
          <w:szCs w:val="28"/>
          <w:lang w:val="en-US" w:eastAsia="ru-RU"/>
        </w:rPr>
        <w:t>V</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 xml:space="preserve"> «Про Державний земельний кадастр», в</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д 22.05.2003 № 858-</w:t>
      </w:r>
      <w:r w:rsidRPr="00C223D6">
        <w:rPr>
          <w:rFonts w:ascii="Times New Roman" w:eastAsia="Times New Roman" w:hAnsi="Times New Roman"/>
          <w:sz w:val="28"/>
          <w:szCs w:val="28"/>
          <w:lang w:val="en-US" w:eastAsia="ru-RU"/>
        </w:rPr>
        <w:t>IV</w:t>
      </w:r>
      <w:r w:rsidRPr="00C223D6">
        <w:rPr>
          <w:rFonts w:ascii="Times New Roman" w:eastAsia="Times New Roman" w:hAnsi="Times New Roman"/>
          <w:sz w:val="28"/>
          <w:szCs w:val="28"/>
          <w:lang w:eastAsia="ru-RU"/>
        </w:rPr>
        <w:t xml:space="preserve"> «Про </w:t>
      </w:r>
      <w:proofErr w:type="spellStart"/>
      <w:r w:rsidRPr="00C223D6">
        <w:rPr>
          <w:rFonts w:ascii="Times New Roman" w:eastAsia="Times New Roman" w:hAnsi="Times New Roman"/>
          <w:sz w:val="28"/>
          <w:szCs w:val="28"/>
          <w:lang w:eastAsia="ru-RU"/>
        </w:rPr>
        <w:t>землеустр</w:t>
      </w:r>
      <w:proofErr w:type="spellEnd"/>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й», враховуючи пропозиції пост</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йно д</w:t>
      </w:r>
      <w:r w:rsidRPr="00C223D6">
        <w:rPr>
          <w:rFonts w:ascii="Times New Roman" w:eastAsia="Times New Roman" w:hAnsi="Times New Roman"/>
          <w:sz w:val="28"/>
          <w:szCs w:val="28"/>
          <w:lang w:val="ru-RU" w:eastAsia="ru-RU"/>
        </w:rPr>
        <w:t>i</w:t>
      </w:r>
      <w:proofErr w:type="spellStart"/>
      <w:r w:rsidRPr="00C223D6">
        <w:rPr>
          <w:rFonts w:ascii="Times New Roman" w:eastAsia="Times New Roman" w:hAnsi="Times New Roman"/>
          <w:sz w:val="28"/>
          <w:szCs w:val="28"/>
          <w:lang w:eastAsia="ru-RU"/>
        </w:rPr>
        <w:t>ючої</w:t>
      </w:r>
      <w:proofErr w:type="spellEnd"/>
      <w:r w:rsidRPr="00C223D6">
        <w:rPr>
          <w:rFonts w:ascii="Times New Roman" w:eastAsia="Times New Roman" w:hAnsi="Times New Roman"/>
          <w:sz w:val="28"/>
          <w:szCs w:val="28"/>
          <w:lang w:eastAsia="ru-RU"/>
        </w:rPr>
        <w:t xml:space="preserve"> ком</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с</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 xml:space="preserve">ї з розгляду питань, </w:t>
      </w:r>
      <w:r w:rsidRPr="00C223D6">
        <w:rPr>
          <w:rFonts w:ascii="Times New Roman" w:eastAsia="Times New Roman" w:hAnsi="Times New Roman"/>
          <w:sz w:val="28"/>
          <w:szCs w:val="28"/>
          <w:lang w:eastAsia="ru-RU"/>
        </w:rPr>
        <w:lastRenderedPageBreak/>
        <w:t>пов’язаних з регулюванням земельних в</w:t>
      </w:r>
      <w:r w:rsidRPr="00C223D6">
        <w:rPr>
          <w:rFonts w:ascii="Times New Roman" w:eastAsia="Times New Roman" w:hAnsi="Times New Roman"/>
          <w:sz w:val="28"/>
          <w:szCs w:val="28"/>
          <w:lang w:val="ru-RU" w:eastAsia="ru-RU"/>
        </w:rPr>
        <w:t>i</w:t>
      </w:r>
      <w:proofErr w:type="spellStart"/>
      <w:r w:rsidRPr="00C223D6">
        <w:rPr>
          <w:rFonts w:ascii="Times New Roman" w:eastAsia="Times New Roman" w:hAnsi="Times New Roman"/>
          <w:sz w:val="28"/>
          <w:szCs w:val="28"/>
          <w:lang w:eastAsia="ru-RU"/>
        </w:rPr>
        <w:t>дносин</w:t>
      </w:r>
      <w:proofErr w:type="spellEnd"/>
      <w:r w:rsidRPr="00C223D6">
        <w:rPr>
          <w:rFonts w:ascii="Times New Roman" w:eastAsia="Times New Roman" w:hAnsi="Times New Roman"/>
          <w:sz w:val="28"/>
          <w:szCs w:val="28"/>
          <w:lang w:eastAsia="ru-RU"/>
        </w:rPr>
        <w:t xml:space="preserve"> при Виконавчому ком</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тет</w:t>
      </w:r>
      <w:r w:rsidRPr="00C223D6">
        <w:rPr>
          <w:rFonts w:ascii="Times New Roman" w:eastAsia="Times New Roman" w:hAnsi="Times New Roman"/>
          <w:sz w:val="28"/>
          <w:szCs w:val="28"/>
          <w:lang w:val="ru-RU" w:eastAsia="ru-RU"/>
        </w:rPr>
        <w:t>i</w:t>
      </w:r>
      <w:r w:rsidRPr="00C223D6">
        <w:rPr>
          <w:rFonts w:ascii="Times New Roman" w:eastAsia="Times New Roman" w:hAnsi="Times New Roman"/>
          <w:sz w:val="28"/>
          <w:szCs w:val="28"/>
          <w:lang w:eastAsia="ru-RU"/>
        </w:rPr>
        <w:t xml:space="preserve"> Шептицької м</w:t>
      </w:r>
      <w:r w:rsidRPr="00C223D6">
        <w:rPr>
          <w:rFonts w:ascii="Times New Roman" w:eastAsia="Times New Roman" w:hAnsi="Times New Roman"/>
          <w:sz w:val="28"/>
          <w:szCs w:val="28"/>
          <w:lang w:val="ru-RU" w:eastAsia="ru-RU"/>
        </w:rPr>
        <w:t>i</w:t>
      </w:r>
      <w:proofErr w:type="spellStart"/>
      <w:r w:rsidRPr="00C223D6">
        <w:rPr>
          <w:rFonts w:ascii="Times New Roman" w:eastAsia="Times New Roman" w:hAnsi="Times New Roman"/>
          <w:sz w:val="28"/>
          <w:szCs w:val="28"/>
          <w:lang w:eastAsia="ru-RU"/>
        </w:rPr>
        <w:t>ської</w:t>
      </w:r>
      <w:proofErr w:type="spellEnd"/>
      <w:r w:rsidRPr="00C223D6">
        <w:rPr>
          <w:rFonts w:ascii="Times New Roman" w:eastAsia="Times New Roman" w:hAnsi="Times New Roman"/>
          <w:sz w:val="28"/>
          <w:szCs w:val="28"/>
          <w:lang w:eastAsia="ru-RU"/>
        </w:rPr>
        <w:t xml:space="preserve"> ради, Шептицька м</w:t>
      </w:r>
      <w:r w:rsidRPr="00C223D6">
        <w:rPr>
          <w:rFonts w:ascii="Times New Roman" w:eastAsia="Times New Roman" w:hAnsi="Times New Roman"/>
          <w:sz w:val="28"/>
          <w:szCs w:val="28"/>
          <w:lang w:val="ru-RU" w:eastAsia="ru-RU"/>
        </w:rPr>
        <w:t>i</w:t>
      </w:r>
      <w:proofErr w:type="spellStart"/>
      <w:r w:rsidRPr="00C223D6">
        <w:rPr>
          <w:rFonts w:ascii="Times New Roman" w:eastAsia="Times New Roman" w:hAnsi="Times New Roman"/>
          <w:sz w:val="28"/>
          <w:szCs w:val="28"/>
          <w:lang w:eastAsia="ru-RU"/>
        </w:rPr>
        <w:t>ська</w:t>
      </w:r>
      <w:proofErr w:type="spellEnd"/>
      <w:r w:rsidRPr="00C223D6">
        <w:rPr>
          <w:rFonts w:ascii="Times New Roman" w:eastAsia="Times New Roman" w:hAnsi="Times New Roman"/>
          <w:sz w:val="28"/>
          <w:szCs w:val="28"/>
          <w:lang w:eastAsia="ru-RU"/>
        </w:rPr>
        <w:t xml:space="preserve"> рада</w:t>
      </w:r>
    </w:p>
    <w:p w14:paraId="24D5FC54" w14:textId="77777777" w:rsidR="00145A82" w:rsidRPr="00C223D6" w:rsidRDefault="00145A82" w:rsidP="00A446FF">
      <w:pPr>
        <w:tabs>
          <w:tab w:val="left" w:pos="935"/>
        </w:tabs>
        <w:spacing w:after="0" w:line="240" w:lineRule="auto"/>
        <w:ind w:firstLine="510"/>
        <w:jc w:val="both"/>
        <w:rPr>
          <w:rFonts w:ascii="Times New Roman" w:eastAsia="Times New Roman" w:hAnsi="Times New Roman"/>
          <w:sz w:val="28"/>
          <w:szCs w:val="28"/>
          <w:lang w:eastAsia="ru-RU"/>
        </w:rPr>
      </w:pPr>
    </w:p>
    <w:p w14:paraId="60291BEE" w14:textId="1707762A" w:rsidR="00B94A7D" w:rsidRPr="00C223D6" w:rsidRDefault="00B94A7D" w:rsidP="00CD2896">
      <w:pPr>
        <w:widowControl w:val="0"/>
        <w:shd w:val="clear" w:color="auto" w:fill="FFFFFF"/>
        <w:spacing w:after="0" w:line="240" w:lineRule="auto"/>
        <w:ind w:firstLine="510"/>
        <w:jc w:val="both"/>
        <w:outlineLvl w:val="2"/>
        <w:rPr>
          <w:rFonts w:ascii="Times New Roman" w:eastAsia="Times New Roman" w:hAnsi="Times New Roman" w:cs="Times New Roman"/>
          <w:sz w:val="28"/>
          <w:szCs w:val="28"/>
          <w:lang w:eastAsia="ru-RU"/>
        </w:rPr>
      </w:pPr>
      <w:r w:rsidRPr="00C223D6">
        <w:rPr>
          <w:rFonts w:ascii="Times New Roman" w:hAnsi="Times New Roman" w:cs="Times New Roman"/>
          <w:sz w:val="28"/>
          <w:szCs w:val="28"/>
        </w:rPr>
        <w:t>В И Р І Ш И Л А :</w:t>
      </w:r>
      <w:r w:rsidR="00A76415" w:rsidRPr="00C223D6">
        <w:rPr>
          <w:rFonts w:ascii="Times New Roman" w:eastAsia="Times New Roman" w:hAnsi="Times New Roman" w:cs="Times New Roman"/>
          <w:sz w:val="28"/>
          <w:szCs w:val="28"/>
          <w:lang w:eastAsia="ru-RU"/>
        </w:rPr>
        <w:t xml:space="preserve"> </w:t>
      </w:r>
    </w:p>
    <w:p w14:paraId="144CD458" w14:textId="77777777" w:rsidR="00CD2896" w:rsidRPr="00C223D6" w:rsidRDefault="00CD2896" w:rsidP="00CD2896">
      <w:pPr>
        <w:widowControl w:val="0"/>
        <w:shd w:val="clear" w:color="auto" w:fill="FFFFFF"/>
        <w:spacing w:after="0" w:line="240" w:lineRule="auto"/>
        <w:ind w:firstLine="510"/>
        <w:jc w:val="both"/>
        <w:outlineLvl w:val="2"/>
        <w:rPr>
          <w:rFonts w:ascii="Times New Roman" w:eastAsia="Times New Roman" w:hAnsi="Times New Roman" w:cs="Times New Roman"/>
          <w:sz w:val="28"/>
          <w:szCs w:val="28"/>
          <w:lang w:eastAsia="ru-RU"/>
        </w:rPr>
      </w:pPr>
    </w:p>
    <w:p w14:paraId="3265E968" w14:textId="18DAD48B" w:rsidR="00550262" w:rsidRPr="00C223D6" w:rsidRDefault="00B94A7D" w:rsidP="0017665E">
      <w:pPr>
        <w:spacing w:after="0"/>
        <w:ind w:firstLine="561"/>
        <w:jc w:val="both"/>
        <w:rPr>
          <w:rFonts w:ascii="Times New Roman" w:eastAsia="Times New Roman" w:hAnsi="Times New Roman" w:cs="Times New Roman"/>
          <w:sz w:val="28"/>
          <w:szCs w:val="28"/>
          <w:lang w:eastAsia="ru-RU"/>
        </w:rPr>
      </w:pPr>
      <w:r w:rsidRPr="00C223D6">
        <w:rPr>
          <w:rFonts w:ascii="Times New Roman" w:hAnsi="Times New Roman" w:cs="Times New Roman"/>
          <w:sz w:val="28"/>
          <w:szCs w:val="28"/>
        </w:rPr>
        <w:t xml:space="preserve">1. Відмовити </w:t>
      </w:r>
      <w:r w:rsidR="00A7494D" w:rsidRPr="00C223D6">
        <w:rPr>
          <w:rFonts w:ascii="Times New Roman" w:hAnsi="Times New Roman" w:cs="Times New Roman"/>
          <w:sz w:val="28"/>
          <w:szCs w:val="28"/>
        </w:rPr>
        <w:t xml:space="preserve">фізичній особі – підприємцю Твардовському Богдану Івановичу </w:t>
      </w:r>
      <w:r w:rsidRPr="00C223D6">
        <w:rPr>
          <w:rFonts w:ascii="Times New Roman" w:hAnsi="Times New Roman" w:cs="Times New Roman"/>
          <w:sz w:val="28"/>
          <w:szCs w:val="28"/>
        </w:rPr>
        <w:t xml:space="preserve">у </w:t>
      </w:r>
      <w:r w:rsidR="00AE628A" w:rsidRPr="00C223D6">
        <w:rPr>
          <w:rFonts w:ascii="Times New Roman" w:hAnsi="Times New Roman" w:cs="Times New Roman"/>
          <w:sz w:val="28"/>
          <w:szCs w:val="28"/>
        </w:rPr>
        <w:t xml:space="preserve">затвердженні </w:t>
      </w:r>
      <w:r w:rsidR="00A7494D" w:rsidRPr="00C223D6">
        <w:rPr>
          <w:rFonts w:ascii="Times New Roman" w:eastAsia="Times New Roman" w:hAnsi="Times New Roman" w:cs="Times New Roman"/>
          <w:sz w:val="28"/>
          <w:szCs w:val="28"/>
          <w:lang w:eastAsia="ru-RU"/>
        </w:rPr>
        <w:t>технічної документації із землеустрою щодо встановлення (відновлення) меж земельної ділянки в натурі (на місцевості) площею 0,0030</w:t>
      </w:r>
      <w:r w:rsidR="00AE628A" w:rsidRPr="00C223D6">
        <w:rPr>
          <w:rFonts w:ascii="Times New Roman" w:eastAsia="Times New Roman" w:hAnsi="Times New Roman" w:cs="Times New Roman"/>
          <w:sz w:val="28"/>
          <w:szCs w:val="28"/>
          <w:lang w:eastAsia="ru-RU"/>
        </w:rPr>
        <w:t xml:space="preserve"> га </w:t>
      </w:r>
      <w:r w:rsidR="00A7494D" w:rsidRPr="00C223D6">
        <w:rPr>
          <w:rFonts w:ascii="Times New Roman" w:eastAsia="Times New Roman" w:hAnsi="Times New Roman" w:cs="Times New Roman"/>
          <w:sz w:val="28"/>
          <w:szCs w:val="28"/>
          <w:lang w:eastAsia="ru-RU"/>
        </w:rPr>
        <w:t xml:space="preserve">для встановлення стаціонарної тимчасової споруди, (код КВЦПЗД - 03.07 - для будівництва та обслуговування будівель торгівлі) в місті Шептицький на вулиці Героїв Майдану, кадастровий номер земельної </w:t>
      </w:r>
      <w:proofErr w:type="spellStart"/>
      <w:r w:rsidR="00A7494D" w:rsidRPr="00C223D6">
        <w:rPr>
          <w:rFonts w:ascii="Times New Roman" w:eastAsia="Times New Roman" w:hAnsi="Times New Roman" w:cs="Times New Roman"/>
          <w:sz w:val="28"/>
          <w:szCs w:val="28"/>
          <w:lang w:eastAsia="ru-RU"/>
        </w:rPr>
        <w:t>дiлянки</w:t>
      </w:r>
      <w:proofErr w:type="spellEnd"/>
      <w:r w:rsidR="00A7494D" w:rsidRPr="00C223D6">
        <w:rPr>
          <w:rFonts w:ascii="Times New Roman" w:eastAsia="Times New Roman" w:hAnsi="Times New Roman" w:cs="Times New Roman"/>
          <w:sz w:val="28"/>
          <w:szCs w:val="28"/>
          <w:lang w:eastAsia="ru-RU"/>
        </w:rPr>
        <w:t xml:space="preserve"> – 4611800000:03:005:0088</w:t>
      </w:r>
      <w:r w:rsidR="0017665E" w:rsidRPr="00C223D6">
        <w:rPr>
          <w:rFonts w:ascii="Times New Roman" w:eastAsia="Times New Roman" w:hAnsi="Times New Roman" w:cs="Times New Roman"/>
          <w:sz w:val="28"/>
          <w:szCs w:val="28"/>
          <w:lang w:eastAsia="ru-RU"/>
        </w:rPr>
        <w:t xml:space="preserve"> у зв’яз</w:t>
      </w:r>
      <w:r w:rsidR="00032A8C">
        <w:rPr>
          <w:rFonts w:ascii="Times New Roman" w:eastAsia="Times New Roman" w:hAnsi="Times New Roman" w:cs="Times New Roman"/>
          <w:sz w:val="28"/>
          <w:szCs w:val="28"/>
          <w:lang w:eastAsia="ru-RU"/>
        </w:rPr>
        <w:t>ку із зміною координат поворотни</w:t>
      </w:r>
      <w:bookmarkStart w:id="0" w:name="_GoBack"/>
      <w:bookmarkEnd w:id="0"/>
      <w:r w:rsidR="0017665E" w:rsidRPr="00C223D6">
        <w:rPr>
          <w:rFonts w:ascii="Times New Roman" w:eastAsia="Times New Roman" w:hAnsi="Times New Roman" w:cs="Times New Roman"/>
          <w:sz w:val="28"/>
          <w:szCs w:val="28"/>
          <w:lang w:eastAsia="ru-RU"/>
        </w:rPr>
        <w:t xml:space="preserve">х  точок меж земельної ділянки </w:t>
      </w:r>
      <w:r w:rsidR="00A7494D" w:rsidRPr="00C223D6">
        <w:rPr>
          <w:rFonts w:ascii="Times New Roman" w:eastAsia="Times New Roman" w:hAnsi="Times New Roman" w:cs="Times New Roman"/>
          <w:sz w:val="28"/>
          <w:szCs w:val="28"/>
          <w:lang w:eastAsia="ru-RU"/>
        </w:rPr>
        <w:t>.</w:t>
      </w:r>
    </w:p>
    <w:p w14:paraId="4EB47289" w14:textId="19618A0D" w:rsidR="00B00098" w:rsidRPr="00C223D6" w:rsidRDefault="00B00098" w:rsidP="006A3CB4">
      <w:pPr>
        <w:spacing w:after="0" w:line="240" w:lineRule="auto"/>
        <w:ind w:right="-1" w:firstLine="510"/>
        <w:jc w:val="both"/>
        <w:rPr>
          <w:rFonts w:ascii="Times New Roman" w:eastAsia="Times New Roman" w:hAnsi="Times New Roman" w:cs="Times New Roman"/>
          <w:sz w:val="28"/>
          <w:szCs w:val="28"/>
          <w:lang w:eastAsia="ru-RU"/>
        </w:rPr>
      </w:pPr>
      <w:r w:rsidRPr="00C223D6">
        <w:rPr>
          <w:rFonts w:ascii="Times New Roman" w:eastAsia="Times New Roman" w:hAnsi="Times New Roman" w:cs="Times New Roman"/>
          <w:sz w:val="28"/>
          <w:szCs w:val="28"/>
          <w:lang w:eastAsia="ru-RU"/>
        </w:rPr>
        <w:t xml:space="preserve">2. </w:t>
      </w:r>
      <w:r w:rsidR="006A3CB4" w:rsidRPr="00C223D6">
        <w:rPr>
          <w:rFonts w:ascii="Times New Roman" w:eastAsia="Times New Roman" w:hAnsi="Times New Roman" w:cs="Times New Roman"/>
          <w:sz w:val="28"/>
          <w:szCs w:val="28"/>
          <w:lang w:eastAsia="ru-RU"/>
        </w:rPr>
        <w:t>Рішення набирає чинності з моменту його прийняття.</w:t>
      </w:r>
    </w:p>
    <w:p w14:paraId="3B2EA3F5" w14:textId="57C61AB2" w:rsidR="00DE4C99" w:rsidRPr="00C223D6" w:rsidRDefault="00DE4C99" w:rsidP="00DE4C99">
      <w:pPr>
        <w:spacing w:after="0" w:line="240" w:lineRule="auto"/>
        <w:ind w:right="-1" w:firstLine="510"/>
        <w:jc w:val="both"/>
        <w:rPr>
          <w:rFonts w:ascii="Times New Roman" w:hAnsi="Times New Roman"/>
          <w:sz w:val="28"/>
          <w:szCs w:val="28"/>
          <w:lang w:eastAsia="ru-RU"/>
        </w:rPr>
      </w:pPr>
      <w:r w:rsidRPr="00C223D6">
        <w:rPr>
          <w:rFonts w:ascii="Times New Roman" w:hAnsi="Times New Roman"/>
          <w:sz w:val="28"/>
          <w:szCs w:val="28"/>
          <w:lang w:eastAsia="ru-RU"/>
        </w:rPr>
        <w:t>3. Рішення може бути оскаржене протягом трьох років шляхом подання заяви до місцевого загального суду в порядку, встановленому процесуальним законом.</w:t>
      </w:r>
    </w:p>
    <w:p w14:paraId="0EA61803" w14:textId="77777777" w:rsidR="00DE4C99" w:rsidRPr="00C223D6" w:rsidRDefault="00B00098" w:rsidP="00DE4C99">
      <w:pPr>
        <w:spacing w:after="0"/>
        <w:ind w:firstLine="561"/>
        <w:jc w:val="both"/>
        <w:rPr>
          <w:rFonts w:ascii="Times New Roman" w:hAnsi="Times New Roman" w:cs="Times New Roman"/>
          <w:sz w:val="28"/>
          <w:szCs w:val="28"/>
        </w:rPr>
      </w:pPr>
      <w:r w:rsidRPr="00C223D6">
        <w:rPr>
          <w:rFonts w:ascii="Times New Roman" w:hAnsi="Times New Roman" w:cs="Times New Roman"/>
          <w:sz w:val="28"/>
          <w:szCs w:val="28"/>
        </w:rPr>
        <w:t>4</w:t>
      </w:r>
      <w:r w:rsidR="00B94A7D" w:rsidRPr="00C223D6">
        <w:rPr>
          <w:rFonts w:ascii="Times New Roman" w:hAnsi="Times New Roman" w:cs="Times New Roman"/>
          <w:sz w:val="28"/>
          <w:szCs w:val="28"/>
        </w:rPr>
        <w:t xml:space="preserve">. Контроль за виконанням </w:t>
      </w:r>
      <w:proofErr w:type="spellStart"/>
      <w:r w:rsidR="00B94A7D" w:rsidRPr="00C223D6">
        <w:rPr>
          <w:rFonts w:ascii="Times New Roman" w:hAnsi="Times New Roman" w:cs="Times New Roman"/>
          <w:sz w:val="28"/>
          <w:szCs w:val="28"/>
        </w:rPr>
        <w:t>рiшення</w:t>
      </w:r>
      <w:proofErr w:type="spellEnd"/>
      <w:r w:rsidR="00B94A7D" w:rsidRPr="00C223D6">
        <w:rPr>
          <w:rFonts w:ascii="Times New Roman" w:hAnsi="Times New Roman" w:cs="Times New Roman"/>
          <w:sz w:val="28"/>
          <w:szCs w:val="28"/>
        </w:rPr>
        <w:t xml:space="preserve"> покласти на </w:t>
      </w:r>
      <w:proofErr w:type="spellStart"/>
      <w:r w:rsidR="00B94A7D" w:rsidRPr="00C223D6">
        <w:rPr>
          <w:rFonts w:ascii="Times New Roman" w:hAnsi="Times New Roman" w:cs="Times New Roman"/>
          <w:sz w:val="28"/>
          <w:szCs w:val="28"/>
        </w:rPr>
        <w:t>постiйну</w:t>
      </w:r>
      <w:proofErr w:type="spellEnd"/>
      <w:r w:rsidR="00B94A7D" w:rsidRPr="00C223D6">
        <w:rPr>
          <w:rFonts w:ascii="Times New Roman" w:hAnsi="Times New Roman" w:cs="Times New Roman"/>
          <w:sz w:val="28"/>
          <w:szCs w:val="28"/>
        </w:rPr>
        <w:t xml:space="preserve"> депутатську </w:t>
      </w:r>
      <w:proofErr w:type="spellStart"/>
      <w:r w:rsidR="00B94A7D" w:rsidRPr="00C223D6">
        <w:rPr>
          <w:rFonts w:ascii="Times New Roman" w:hAnsi="Times New Roman" w:cs="Times New Roman"/>
          <w:sz w:val="28"/>
          <w:szCs w:val="28"/>
        </w:rPr>
        <w:t>комiсiю</w:t>
      </w:r>
      <w:proofErr w:type="spellEnd"/>
      <w:r w:rsidR="00B94A7D" w:rsidRPr="00C223D6">
        <w:rPr>
          <w:rFonts w:ascii="Times New Roman" w:hAnsi="Times New Roman" w:cs="Times New Roman"/>
          <w:sz w:val="28"/>
          <w:szCs w:val="28"/>
        </w:rPr>
        <w:t xml:space="preserve"> з питань </w:t>
      </w:r>
      <w:proofErr w:type="spellStart"/>
      <w:r w:rsidR="00B94A7D" w:rsidRPr="00C223D6">
        <w:rPr>
          <w:rFonts w:ascii="Times New Roman" w:hAnsi="Times New Roman" w:cs="Times New Roman"/>
          <w:sz w:val="28"/>
          <w:szCs w:val="28"/>
        </w:rPr>
        <w:t>мiстобудування</w:t>
      </w:r>
      <w:proofErr w:type="spellEnd"/>
      <w:r w:rsidR="00B94A7D" w:rsidRPr="00C223D6">
        <w:rPr>
          <w:rFonts w:ascii="Times New Roman" w:hAnsi="Times New Roman" w:cs="Times New Roman"/>
          <w:sz w:val="28"/>
          <w:szCs w:val="28"/>
        </w:rPr>
        <w:t xml:space="preserve">, регулювання земельних </w:t>
      </w:r>
      <w:proofErr w:type="spellStart"/>
      <w:r w:rsidR="00B94A7D" w:rsidRPr="00C223D6">
        <w:rPr>
          <w:rFonts w:ascii="Times New Roman" w:hAnsi="Times New Roman" w:cs="Times New Roman"/>
          <w:sz w:val="28"/>
          <w:szCs w:val="28"/>
        </w:rPr>
        <w:t>вiдносин</w:t>
      </w:r>
      <w:proofErr w:type="spellEnd"/>
      <w:r w:rsidR="00B94A7D" w:rsidRPr="00C223D6">
        <w:rPr>
          <w:rFonts w:ascii="Times New Roman" w:hAnsi="Times New Roman" w:cs="Times New Roman"/>
          <w:sz w:val="28"/>
          <w:szCs w:val="28"/>
        </w:rPr>
        <w:t xml:space="preserve"> та </w:t>
      </w:r>
      <w:proofErr w:type="spellStart"/>
      <w:r w:rsidR="00B94A7D" w:rsidRPr="00C223D6">
        <w:rPr>
          <w:rFonts w:ascii="Times New Roman" w:hAnsi="Times New Roman" w:cs="Times New Roman"/>
          <w:sz w:val="28"/>
          <w:szCs w:val="28"/>
        </w:rPr>
        <w:t>адмiнiстративно</w:t>
      </w:r>
      <w:proofErr w:type="spellEnd"/>
      <w:r w:rsidR="00B94A7D" w:rsidRPr="00C223D6">
        <w:rPr>
          <w:rFonts w:ascii="Times New Roman" w:hAnsi="Times New Roman" w:cs="Times New Roman"/>
          <w:sz w:val="28"/>
          <w:szCs w:val="28"/>
        </w:rPr>
        <w:t xml:space="preserve"> - </w:t>
      </w:r>
      <w:proofErr w:type="spellStart"/>
      <w:r w:rsidR="00B94A7D" w:rsidRPr="00C223D6">
        <w:rPr>
          <w:rFonts w:ascii="Times New Roman" w:hAnsi="Times New Roman" w:cs="Times New Roman"/>
          <w:sz w:val="28"/>
          <w:szCs w:val="28"/>
        </w:rPr>
        <w:t>територ</w:t>
      </w:r>
      <w:r w:rsidR="00766900" w:rsidRPr="00C223D6">
        <w:rPr>
          <w:rFonts w:ascii="Times New Roman" w:hAnsi="Times New Roman" w:cs="Times New Roman"/>
          <w:sz w:val="28"/>
          <w:szCs w:val="28"/>
        </w:rPr>
        <w:t>iального</w:t>
      </w:r>
      <w:proofErr w:type="spellEnd"/>
      <w:r w:rsidR="00766900" w:rsidRPr="00C223D6">
        <w:rPr>
          <w:rFonts w:ascii="Times New Roman" w:hAnsi="Times New Roman" w:cs="Times New Roman"/>
          <w:sz w:val="28"/>
          <w:szCs w:val="28"/>
        </w:rPr>
        <w:t xml:space="preserve"> устрою (Пилипчук П.П.).</w:t>
      </w:r>
    </w:p>
    <w:p w14:paraId="0B6A7516" w14:textId="77777777" w:rsidR="00DE4C99" w:rsidRDefault="00DE4C99" w:rsidP="00DE4C99">
      <w:pPr>
        <w:spacing w:after="0"/>
        <w:ind w:firstLine="561"/>
        <w:jc w:val="both"/>
        <w:rPr>
          <w:rFonts w:ascii="Times New Roman" w:hAnsi="Times New Roman" w:cs="Times New Roman"/>
          <w:sz w:val="28"/>
          <w:szCs w:val="28"/>
        </w:rPr>
      </w:pPr>
    </w:p>
    <w:p w14:paraId="59FB808A" w14:textId="77777777" w:rsidR="00B06592" w:rsidRPr="00C223D6" w:rsidRDefault="00B06592" w:rsidP="00DE4C99">
      <w:pPr>
        <w:spacing w:after="0"/>
        <w:ind w:firstLine="561"/>
        <w:jc w:val="both"/>
        <w:rPr>
          <w:rFonts w:ascii="Times New Roman" w:hAnsi="Times New Roman" w:cs="Times New Roman"/>
          <w:sz w:val="28"/>
          <w:szCs w:val="28"/>
        </w:rPr>
      </w:pPr>
    </w:p>
    <w:p w14:paraId="5D5BFDD0" w14:textId="7287EB5D" w:rsidR="00072EBC" w:rsidRPr="00C223D6" w:rsidRDefault="00B94A7D" w:rsidP="00DE4C99">
      <w:pPr>
        <w:ind w:firstLine="561"/>
        <w:jc w:val="both"/>
        <w:rPr>
          <w:rFonts w:ascii="Times New Roman" w:hAnsi="Times New Roman" w:cs="Times New Roman"/>
          <w:sz w:val="28"/>
          <w:szCs w:val="28"/>
        </w:rPr>
      </w:pPr>
      <w:r w:rsidRPr="00C223D6">
        <w:rPr>
          <w:rFonts w:ascii="Times New Roman" w:hAnsi="Times New Roman" w:cs="Times New Roman"/>
          <w:sz w:val="28"/>
          <w:szCs w:val="28"/>
        </w:rPr>
        <w:t xml:space="preserve">Міський голова </w:t>
      </w:r>
      <w:r w:rsidRPr="00C223D6">
        <w:rPr>
          <w:rFonts w:ascii="Times New Roman" w:hAnsi="Times New Roman" w:cs="Times New Roman"/>
          <w:sz w:val="28"/>
          <w:szCs w:val="28"/>
        </w:rPr>
        <w:tab/>
      </w:r>
      <w:r w:rsidRPr="00C223D6">
        <w:rPr>
          <w:rFonts w:ascii="Times New Roman" w:hAnsi="Times New Roman" w:cs="Times New Roman"/>
          <w:sz w:val="28"/>
          <w:szCs w:val="28"/>
        </w:rPr>
        <w:tab/>
      </w:r>
      <w:r w:rsidRPr="00C223D6">
        <w:rPr>
          <w:rFonts w:ascii="Times New Roman" w:hAnsi="Times New Roman" w:cs="Times New Roman"/>
          <w:sz w:val="28"/>
          <w:szCs w:val="28"/>
        </w:rPr>
        <w:tab/>
      </w:r>
      <w:r w:rsidRPr="00C223D6">
        <w:rPr>
          <w:rFonts w:ascii="Times New Roman" w:hAnsi="Times New Roman" w:cs="Times New Roman"/>
          <w:i/>
          <w:sz w:val="28"/>
          <w:szCs w:val="28"/>
        </w:rPr>
        <w:tab/>
      </w:r>
      <w:r w:rsidR="00EB2894" w:rsidRPr="00C223D6">
        <w:rPr>
          <w:rFonts w:ascii="Times New Roman" w:hAnsi="Times New Roman" w:cs="Times New Roman"/>
          <w:i/>
          <w:sz w:val="28"/>
          <w:szCs w:val="28"/>
        </w:rPr>
        <w:tab/>
      </w:r>
      <w:r w:rsidR="00766900" w:rsidRPr="00C223D6">
        <w:rPr>
          <w:rFonts w:ascii="Times New Roman" w:hAnsi="Times New Roman" w:cs="Times New Roman"/>
          <w:i/>
          <w:sz w:val="28"/>
          <w:szCs w:val="28"/>
        </w:rPr>
        <w:tab/>
      </w:r>
      <w:r w:rsidR="00A7494D" w:rsidRPr="00C223D6">
        <w:rPr>
          <w:rFonts w:ascii="Times New Roman" w:hAnsi="Times New Roman" w:cs="Times New Roman"/>
          <w:i/>
          <w:sz w:val="28"/>
          <w:szCs w:val="28"/>
        </w:rPr>
        <w:t xml:space="preserve">    </w:t>
      </w:r>
      <w:r w:rsidRPr="00C223D6">
        <w:rPr>
          <w:rFonts w:ascii="Times New Roman" w:hAnsi="Times New Roman" w:cs="Times New Roman"/>
          <w:sz w:val="28"/>
          <w:szCs w:val="28"/>
        </w:rPr>
        <w:t>Андрій ЗАЛІВСЬКИЙ</w:t>
      </w:r>
    </w:p>
    <w:sectPr w:rsidR="00072EBC" w:rsidRPr="00C223D6" w:rsidSect="00A7783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1E42"/>
    <w:rsid w:val="00032A8C"/>
    <w:rsid w:val="00033BAA"/>
    <w:rsid w:val="00036844"/>
    <w:rsid w:val="00051825"/>
    <w:rsid w:val="0005295B"/>
    <w:rsid w:val="00061201"/>
    <w:rsid w:val="00067335"/>
    <w:rsid w:val="00072EBC"/>
    <w:rsid w:val="000863AD"/>
    <w:rsid w:val="00092067"/>
    <w:rsid w:val="00093E20"/>
    <w:rsid w:val="0009753E"/>
    <w:rsid w:val="000B7398"/>
    <w:rsid w:val="000C5EB0"/>
    <w:rsid w:val="000C75D0"/>
    <w:rsid w:val="000E068C"/>
    <w:rsid w:val="000E0F44"/>
    <w:rsid w:val="000E347B"/>
    <w:rsid w:val="000E3EC7"/>
    <w:rsid w:val="000E60B0"/>
    <w:rsid w:val="000F5FC9"/>
    <w:rsid w:val="001060C9"/>
    <w:rsid w:val="001340AC"/>
    <w:rsid w:val="00145A82"/>
    <w:rsid w:val="001463AC"/>
    <w:rsid w:val="0015585E"/>
    <w:rsid w:val="0016579F"/>
    <w:rsid w:val="001746AD"/>
    <w:rsid w:val="0017665E"/>
    <w:rsid w:val="001A6EE8"/>
    <w:rsid w:val="001A7BD8"/>
    <w:rsid w:val="001B2D02"/>
    <w:rsid w:val="001B3BDA"/>
    <w:rsid w:val="001C001E"/>
    <w:rsid w:val="001C4951"/>
    <w:rsid w:val="001E42D7"/>
    <w:rsid w:val="0021382C"/>
    <w:rsid w:val="00220591"/>
    <w:rsid w:val="00232556"/>
    <w:rsid w:val="0028758E"/>
    <w:rsid w:val="002904FF"/>
    <w:rsid w:val="002B08D7"/>
    <w:rsid w:val="002B4496"/>
    <w:rsid w:val="002E57FB"/>
    <w:rsid w:val="00315367"/>
    <w:rsid w:val="00315567"/>
    <w:rsid w:val="00322B9F"/>
    <w:rsid w:val="003377FE"/>
    <w:rsid w:val="003519DC"/>
    <w:rsid w:val="003537F5"/>
    <w:rsid w:val="00353A2E"/>
    <w:rsid w:val="003606D4"/>
    <w:rsid w:val="00360728"/>
    <w:rsid w:val="00365D88"/>
    <w:rsid w:val="003954A1"/>
    <w:rsid w:val="003B1AF2"/>
    <w:rsid w:val="003D4563"/>
    <w:rsid w:val="003D6A10"/>
    <w:rsid w:val="003F4A93"/>
    <w:rsid w:val="003F5B5D"/>
    <w:rsid w:val="0041067D"/>
    <w:rsid w:val="00411275"/>
    <w:rsid w:val="0041549B"/>
    <w:rsid w:val="004408E4"/>
    <w:rsid w:val="004437CE"/>
    <w:rsid w:val="00447CA0"/>
    <w:rsid w:val="0045023B"/>
    <w:rsid w:val="00467C47"/>
    <w:rsid w:val="00476EC1"/>
    <w:rsid w:val="0049271A"/>
    <w:rsid w:val="0049721C"/>
    <w:rsid w:val="004A0EEA"/>
    <w:rsid w:val="004B038C"/>
    <w:rsid w:val="004C0B53"/>
    <w:rsid w:val="004D7CAC"/>
    <w:rsid w:val="004E3B7F"/>
    <w:rsid w:val="004E7359"/>
    <w:rsid w:val="004F1C7C"/>
    <w:rsid w:val="004F5E69"/>
    <w:rsid w:val="0050033B"/>
    <w:rsid w:val="005137A1"/>
    <w:rsid w:val="0052179C"/>
    <w:rsid w:val="00526D96"/>
    <w:rsid w:val="00547BC1"/>
    <w:rsid w:val="00550262"/>
    <w:rsid w:val="005573CF"/>
    <w:rsid w:val="00565192"/>
    <w:rsid w:val="00567494"/>
    <w:rsid w:val="005901A1"/>
    <w:rsid w:val="00592A64"/>
    <w:rsid w:val="005B57B7"/>
    <w:rsid w:val="005F6875"/>
    <w:rsid w:val="005F6DEF"/>
    <w:rsid w:val="00624134"/>
    <w:rsid w:val="0062566A"/>
    <w:rsid w:val="006271C7"/>
    <w:rsid w:val="00642FE2"/>
    <w:rsid w:val="006435E9"/>
    <w:rsid w:val="00644450"/>
    <w:rsid w:val="00656346"/>
    <w:rsid w:val="00692EAA"/>
    <w:rsid w:val="00693536"/>
    <w:rsid w:val="0069461A"/>
    <w:rsid w:val="0069663A"/>
    <w:rsid w:val="006A3CB4"/>
    <w:rsid w:val="006B3F15"/>
    <w:rsid w:val="006C57C0"/>
    <w:rsid w:val="006E505E"/>
    <w:rsid w:val="006F7253"/>
    <w:rsid w:val="00702F58"/>
    <w:rsid w:val="00743F2F"/>
    <w:rsid w:val="00750368"/>
    <w:rsid w:val="00757CF4"/>
    <w:rsid w:val="00765D80"/>
    <w:rsid w:val="00766900"/>
    <w:rsid w:val="00770401"/>
    <w:rsid w:val="00792F80"/>
    <w:rsid w:val="007B518B"/>
    <w:rsid w:val="007C4642"/>
    <w:rsid w:val="007F3E81"/>
    <w:rsid w:val="007F6C7B"/>
    <w:rsid w:val="008131BA"/>
    <w:rsid w:val="00853CF9"/>
    <w:rsid w:val="00877261"/>
    <w:rsid w:val="00881611"/>
    <w:rsid w:val="008828DA"/>
    <w:rsid w:val="00884B10"/>
    <w:rsid w:val="00893E6F"/>
    <w:rsid w:val="008B369D"/>
    <w:rsid w:val="008C239D"/>
    <w:rsid w:val="008C257B"/>
    <w:rsid w:val="008D1097"/>
    <w:rsid w:val="00905196"/>
    <w:rsid w:val="0090640E"/>
    <w:rsid w:val="00915E4D"/>
    <w:rsid w:val="00922647"/>
    <w:rsid w:val="00925C09"/>
    <w:rsid w:val="009322C0"/>
    <w:rsid w:val="00934CD8"/>
    <w:rsid w:val="0094247C"/>
    <w:rsid w:val="0094746C"/>
    <w:rsid w:val="0098323D"/>
    <w:rsid w:val="009B1B3B"/>
    <w:rsid w:val="009D31B2"/>
    <w:rsid w:val="009E0B7C"/>
    <w:rsid w:val="00A16E02"/>
    <w:rsid w:val="00A25163"/>
    <w:rsid w:val="00A446FF"/>
    <w:rsid w:val="00A6593D"/>
    <w:rsid w:val="00A734B5"/>
    <w:rsid w:val="00A7494D"/>
    <w:rsid w:val="00A76415"/>
    <w:rsid w:val="00A77836"/>
    <w:rsid w:val="00A77AFB"/>
    <w:rsid w:val="00A86F97"/>
    <w:rsid w:val="00AA6627"/>
    <w:rsid w:val="00AC4146"/>
    <w:rsid w:val="00AC4769"/>
    <w:rsid w:val="00AD4B57"/>
    <w:rsid w:val="00AE628A"/>
    <w:rsid w:val="00B00098"/>
    <w:rsid w:val="00B06592"/>
    <w:rsid w:val="00B14242"/>
    <w:rsid w:val="00B2789E"/>
    <w:rsid w:val="00B37DC6"/>
    <w:rsid w:val="00B42FCD"/>
    <w:rsid w:val="00B447AD"/>
    <w:rsid w:val="00B46E4E"/>
    <w:rsid w:val="00B52B86"/>
    <w:rsid w:val="00B52FA1"/>
    <w:rsid w:val="00B55CFE"/>
    <w:rsid w:val="00B61A66"/>
    <w:rsid w:val="00B841C1"/>
    <w:rsid w:val="00B94A7D"/>
    <w:rsid w:val="00BA043D"/>
    <w:rsid w:val="00BB69CD"/>
    <w:rsid w:val="00BC2108"/>
    <w:rsid w:val="00BC667A"/>
    <w:rsid w:val="00BF5FD3"/>
    <w:rsid w:val="00BF6E8E"/>
    <w:rsid w:val="00C04B6C"/>
    <w:rsid w:val="00C162CF"/>
    <w:rsid w:val="00C223D6"/>
    <w:rsid w:val="00C25092"/>
    <w:rsid w:val="00C56F00"/>
    <w:rsid w:val="00C606A6"/>
    <w:rsid w:val="00C71483"/>
    <w:rsid w:val="00C72DDB"/>
    <w:rsid w:val="00C82CF9"/>
    <w:rsid w:val="00CC5544"/>
    <w:rsid w:val="00CD2896"/>
    <w:rsid w:val="00CD7352"/>
    <w:rsid w:val="00CE3A8D"/>
    <w:rsid w:val="00CE3ECC"/>
    <w:rsid w:val="00D05B74"/>
    <w:rsid w:val="00D35676"/>
    <w:rsid w:val="00D6253B"/>
    <w:rsid w:val="00D63362"/>
    <w:rsid w:val="00D66C5C"/>
    <w:rsid w:val="00D8052B"/>
    <w:rsid w:val="00D91AF9"/>
    <w:rsid w:val="00DC0A75"/>
    <w:rsid w:val="00DC1B0F"/>
    <w:rsid w:val="00DE065B"/>
    <w:rsid w:val="00DE4C99"/>
    <w:rsid w:val="00E13C18"/>
    <w:rsid w:val="00E26AE7"/>
    <w:rsid w:val="00E51FB6"/>
    <w:rsid w:val="00E530F4"/>
    <w:rsid w:val="00E5484C"/>
    <w:rsid w:val="00E7206D"/>
    <w:rsid w:val="00E74A7A"/>
    <w:rsid w:val="00E9346D"/>
    <w:rsid w:val="00E93525"/>
    <w:rsid w:val="00E956C2"/>
    <w:rsid w:val="00EA0596"/>
    <w:rsid w:val="00EB2894"/>
    <w:rsid w:val="00EB5801"/>
    <w:rsid w:val="00EB7D3D"/>
    <w:rsid w:val="00ED2329"/>
    <w:rsid w:val="00EE1FD0"/>
    <w:rsid w:val="00F00CE5"/>
    <w:rsid w:val="00F07AAA"/>
    <w:rsid w:val="00F20C60"/>
    <w:rsid w:val="00F21BDB"/>
    <w:rsid w:val="00F21BED"/>
    <w:rsid w:val="00F318F2"/>
    <w:rsid w:val="00F56AB7"/>
    <w:rsid w:val="00F637D5"/>
    <w:rsid w:val="00F66288"/>
    <w:rsid w:val="00F81878"/>
    <w:rsid w:val="00F846E7"/>
    <w:rsid w:val="00F877CB"/>
    <w:rsid w:val="00F90F66"/>
    <w:rsid w:val="00F91036"/>
    <w:rsid w:val="00FA2AA4"/>
    <w:rsid w:val="00FC197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Block Text"/>
    <w:basedOn w:val="a"/>
    <w:rsid w:val="00884B10"/>
    <w:pPr>
      <w:spacing w:after="0" w:line="240" w:lineRule="auto"/>
      <w:ind w:left="4253" w:right="-1333"/>
      <w:jc w:val="both"/>
    </w:pPr>
    <w:rPr>
      <w:rFonts w:ascii="Times New Roman" w:eastAsia="Times New Roman" w:hAnsi="Times New Roman" w:cs="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77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63806206">
      <w:bodyDiv w:val="1"/>
      <w:marLeft w:val="0"/>
      <w:marRight w:val="0"/>
      <w:marTop w:val="0"/>
      <w:marBottom w:val="0"/>
      <w:divBdr>
        <w:top w:val="none" w:sz="0" w:space="0" w:color="auto"/>
        <w:left w:val="none" w:sz="0" w:space="0" w:color="auto"/>
        <w:bottom w:val="none" w:sz="0" w:space="0" w:color="auto"/>
        <w:right w:val="none" w:sz="0" w:space="0" w:color="auto"/>
      </w:divBdr>
    </w:div>
    <w:div w:id="272634856">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77765975">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498733496">
      <w:bodyDiv w:val="1"/>
      <w:marLeft w:val="0"/>
      <w:marRight w:val="0"/>
      <w:marTop w:val="0"/>
      <w:marBottom w:val="0"/>
      <w:divBdr>
        <w:top w:val="none" w:sz="0" w:space="0" w:color="auto"/>
        <w:left w:val="none" w:sz="0" w:space="0" w:color="auto"/>
        <w:bottom w:val="none" w:sz="0" w:space="0" w:color="auto"/>
        <w:right w:val="none" w:sz="0" w:space="0" w:color="auto"/>
      </w:divBdr>
    </w:div>
    <w:div w:id="543449589">
      <w:bodyDiv w:val="1"/>
      <w:marLeft w:val="0"/>
      <w:marRight w:val="0"/>
      <w:marTop w:val="0"/>
      <w:marBottom w:val="0"/>
      <w:divBdr>
        <w:top w:val="none" w:sz="0" w:space="0" w:color="auto"/>
        <w:left w:val="none" w:sz="0" w:space="0" w:color="auto"/>
        <w:bottom w:val="none" w:sz="0" w:space="0" w:color="auto"/>
        <w:right w:val="none" w:sz="0" w:space="0" w:color="auto"/>
      </w:divBdr>
    </w:div>
    <w:div w:id="615915855">
      <w:bodyDiv w:val="1"/>
      <w:marLeft w:val="0"/>
      <w:marRight w:val="0"/>
      <w:marTop w:val="0"/>
      <w:marBottom w:val="0"/>
      <w:divBdr>
        <w:top w:val="none" w:sz="0" w:space="0" w:color="auto"/>
        <w:left w:val="none" w:sz="0" w:space="0" w:color="auto"/>
        <w:bottom w:val="none" w:sz="0" w:space="0" w:color="auto"/>
        <w:right w:val="none" w:sz="0" w:space="0" w:color="auto"/>
      </w:divBdr>
    </w:div>
    <w:div w:id="845367991">
      <w:bodyDiv w:val="1"/>
      <w:marLeft w:val="0"/>
      <w:marRight w:val="0"/>
      <w:marTop w:val="0"/>
      <w:marBottom w:val="0"/>
      <w:divBdr>
        <w:top w:val="none" w:sz="0" w:space="0" w:color="auto"/>
        <w:left w:val="none" w:sz="0" w:space="0" w:color="auto"/>
        <w:bottom w:val="none" w:sz="0" w:space="0" w:color="auto"/>
        <w:right w:val="none" w:sz="0" w:space="0" w:color="auto"/>
      </w:divBdr>
    </w:div>
    <w:div w:id="846677012">
      <w:bodyDiv w:val="1"/>
      <w:marLeft w:val="0"/>
      <w:marRight w:val="0"/>
      <w:marTop w:val="0"/>
      <w:marBottom w:val="0"/>
      <w:divBdr>
        <w:top w:val="none" w:sz="0" w:space="0" w:color="auto"/>
        <w:left w:val="none" w:sz="0" w:space="0" w:color="auto"/>
        <w:bottom w:val="none" w:sz="0" w:space="0" w:color="auto"/>
        <w:right w:val="none" w:sz="0" w:space="0" w:color="auto"/>
      </w:divBdr>
    </w:div>
    <w:div w:id="850216744">
      <w:bodyDiv w:val="1"/>
      <w:marLeft w:val="0"/>
      <w:marRight w:val="0"/>
      <w:marTop w:val="0"/>
      <w:marBottom w:val="0"/>
      <w:divBdr>
        <w:top w:val="none" w:sz="0" w:space="0" w:color="auto"/>
        <w:left w:val="none" w:sz="0" w:space="0" w:color="auto"/>
        <w:bottom w:val="none" w:sz="0" w:space="0" w:color="auto"/>
        <w:right w:val="none" w:sz="0" w:space="0" w:color="auto"/>
      </w:divBdr>
    </w:div>
    <w:div w:id="960962344">
      <w:bodyDiv w:val="1"/>
      <w:marLeft w:val="0"/>
      <w:marRight w:val="0"/>
      <w:marTop w:val="0"/>
      <w:marBottom w:val="0"/>
      <w:divBdr>
        <w:top w:val="none" w:sz="0" w:space="0" w:color="auto"/>
        <w:left w:val="none" w:sz="0" w:space="0" w:color="auto"/>
        <w:bottom w:val="none" w:sz="0" w:space="0" w:color="auto"/>
        <w:right w:val="none" w:sz="0" w:space="0" w:color="auto"/>
      </w:divBdr>
    </w:div>
    <w:div w:id="9750639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17680330">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147816055">
      <w:bodyDiv w:val="1"/>
      <w:marLeft w:val="0"/>
      <w:marRight w:val="0"/>
      <w:marTop w:val="0"/>
      <w:marBottom w:val="0"/>
      <w:divBdr>
        <w:top w:val="none" w:sz="0" w:space="0" w:color="auto"/>
        <w:left w:val="none" w:sz="0" w:space="0" w:color="auto"/>
        <w:bottom w:val="none" w:sz="0" w:space="0" w:color="auto"/>
        <w:right w:val="none" w:sz="0" w:space="0" w:color="auto"/>
      </w:divBdr>
    </w:div>
    <w:div w:id="1206330412">
      <w:bodyDiv w:val="1"/>
      <w:marLeft w:val="0"/>
      <w:marRight w:val="0"/>
      <w:marTop w:val="0"/>
      <w:marBottom w:val="0"/>
      <w:divBdr>
        <w:top w:val="none" w:sz="0" w:space="0" w:color="auto"/>
        <w:left w:val="none" w:sz="0" w:space="0" w:color="auto"/>
        <w:bottom w:val="none" w:sz="0" w:space="0" w:color="auto"/>
        <w:right w:val="none" w:sz="0" w:space="0" w:color="auto"/>
      </w:divBdr>
    </w:div>
    <w:div w:id="1240409127">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507211726">
      <w:bodyDiv w:val="1"/>
      <w:marLeft w:val="0"/>
      <w:marRight w:val="0"/>
      <w:marTop w:val="0"/>
      <w:marBottom w:val="0"/>
      <w:divBdr>
        <w:top w:val="none" w:sz="0" w:space="0" w:color="auto"/>
        <w:left w:val="none" w:sz="0" w:space="0" w:color="auto"/>
        <w:bottom w:val="none" w:sz="0" w:space="0" w:color="auto"/>
        <w:right w:val="none" w:sz="0" w:space="0" w:color="auto"/>
      </w:divBdr>
    </w:div>
    <w:div w:id="1518226856">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677729132">
      <w:bodyDiv w:val="1"/>
      <w:marLeft w:val="0"/>
      <w:marRight w:val="0"/>
      <w:marTop w:val="0"/>
      <w:marBottom w:val="0"/>
      <w:divBdr>
        <w:top w:val="none" w:sz="0" w:space="0" w:color="auto"/>
        <w:left w:val="none" w:sz="0" w:space="0" w:color="auto"/>
        <w:bottom w:val="none" w:sz="0" w:space="0" w:color="auto"/>
        <w:right w:val="none" w:sz="0" w:space="0" w:color="auto"/>
      </w:divBdr>
    </w:div>
    <w:div w:id="1734114866">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37066923">
      <w:bodyDiv w:val="1"/>
      <w:marLeft w:val="0"/>
      <w:marRight w:val="0"/>
      <w:marTop w:val="0"/>
      <w:marBottom w:val="0"/>
      <w:divBdr>
        <w:top w:val="none" w:sz="0" w:space="0" w:color="auto"/>
        <w:left w:val="none" w:sz="0" w:space="0" w:color="auto"/>
        <w:bottom w:val="none" w:sz="0" w:space="0" w:color="auto"/>
        <w:right w:val="none" w:sz="0" w:space="0" w:color="auto"/>
      </w:divBdr>
    </w:div>
    <w:div w:id="1872646299">
      <w:bodyDiv w:val="1"/>
      <w:marLeft w:val="0"/>
      <w:marRight w:val="0"/>
      <w:marTop w:val="0"/>
      <w:marBottom w:val="0"/>
      <w:divBdr>
        <w:top w:val="none" w:sz="0" w:space="0" w:color="auto"/>
        <w:left w:val="none" w:sz="0" w:space="0" w:color="auto"/>
        <w:bottom w:val="none" w:sz="0" w:space="0" w:color="auto"/>
        <w:right w:val="none" w:sz="0" w:space="0" w:color="auto"/>
      </w:divBdr>
    </w:div>
    <w:div w:id="1954509461">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18000877">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 w:id="2097438443">
      <w:bodyDiv w:val="1"/>
      <w:marLeft w:val="0"/>
      <w:marRight w:val="0"/>
      <w:marTop w:val="0"/>
      <w:marBottom w:val="0"/>
      <w:divBdr>
        <w:top w:val="none" w:sz="0" w:space="0" w:color="auto"/>
        <w:left w:val="none" w:sz="0" w:space="0" w:color="auto"/>
        <w:bottom w:val="none" w:sz="0" w:space="0" w:color="auto"/>
        <w:right w:val="none" w:sz="0" w:space="0" w:color="auto"/>
      </w:divBdr>
    </w:div>
    <w:div w:id="21135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6C62-72D7-4860-98DB-AB9C10FB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2296</Words>
  <Characters>1310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60</cp:revision>
  <cp:lastPrinted>2025-07-04T08:12:00Z</cp:lastPrinted>
  <dcterms:created xsi:type="dcterms:W3CDTF">2025-03-06T13:32:00Z</dcterms:created>
  <dcterms:modified xsi:type="dcterms:W3CDTF">2026-02-06T06:32:00Z</dcterms:modified>
</cp:coreProperties>
</file>