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77261" w:rsidRPr="000764B7" w14:paraId="621CB316" w14:textId="77777777" w:rsidTr="0095603F">
        <w:trPr>
          <w:trHeight w:val="1701"/>
        </w:trPr>
        <w:tc>
          <w:tcPr>
            <w:tcW w:w="9639" w:type="dxa"/>
          </w:tcPr>
          <w:p w14:paraId="3AC07896" w14:textId="046969CC" w:rsidR="00AC4146" w:rsidRPr="000764B7" w:rsidRDefault="00447CA0" w:rsidP="0095603F">
            <w:pPr>
              <w:pStyle w:val="a5"/>
              <w:ind w:right="2437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0764B7">
              <w:rPr>
                <w:b/>
                <w:bCs/>
              </w:rPr>
              <w:t xml:space="preserve"> </w:t>
            </w:r>
            <w:r w:rsidR="0095603F">
              <w:rPr>
                <w:b/>
                <w:bCs/>
              </w:rPr>
              <w:t xml:space="preserve">                                 </w:t>
            </w:r>
            <w:r w:rsidR="00AC4146" w:rsidRPr="000764B7">
              <w:rPr>
                <w:b/>
                <w:bCs/>
              </w:rPr>
              <w:t>ШЕПТИЦЬКА</w:t>
            </w:r>
            <w:r w:rsidR="00AC4146" w:rsidRPr="000764B7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0764B7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9DFEE6C" w:rsidR="00AC4146" w:rsidRPr="000764B7" w:rsidRDefault="002F786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</w:t>
            </w:r>
            <w:r w:rsidR="008023E6">
              <w:rPr>
                <w:b/>
                <w:bCs/>
              </w:rPr>
              <w:t>та</w:t>
            </w:r>
            <w:r w:rsidR="00AC4146" w:rsidRPr="000764B7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Pr="000764B7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0764B7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764B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53A7FA" w:rsidR="00092067" w:rsidRPr="000764B7" w:rsidRDefault="00092067" w:rsidP="005D162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Pr="000764B7" w:rsidRDefault="00ED2329" w:rsidP="005D162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3FE905" w:rsidR="00092067" w:rsidRPr="000764B7" w:rsidRDefault="006B3F15" w:rsidP="005D162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7FE3D2D8" w14:textId="2F522BBC" w:rsidR="00877261" w:rsidRPr="000764B7" w:rsidRDefault="00877261" w:rsidP="002875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306C4" w14:textId="7A2A3BD0" w:rsidR="00B55CFE" w:rsidRPr="000764B7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64B7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03F">
        <w:rPr>
          <w:rFonts w:ascii="Times New Roman" w:hAnsi="Times New Roman" w:cs="Times New Roman"/>
          <w:noProof/>
          <w:lang w:eastAsia="uk-UA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2203"/>
        <w:gridCol w:w="3192"/>
      </w:tblGrid>
      <w:tr w:rsidR="000764B7" w:rsidRPr="007C0CF2" w14:paraId="49BD7458" w14:textId="77777777" w:rsidTr="008E15E6">
        <w:trPr>
          <w:trHeight w:val="253"/>
        </w:trPr>
        <w:tc>
          <w:tcPr>
            <w:tcW w:w="3828" w:type="dxa"/>
          </w:tcPr>
          <w:p w14:paraId="2796B4EE" w14:textId="560D5A9E" w:rsidR="004247BF" w:rsidRPr="007C0CF2" w:rsidRDefault="00BB64F7" w:rsidP="002F786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виконання </w:t>
            </w:r>
            <w:r w:rsidR="00227B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місцевої цільової </w:t>
            </w:r>
            <w:r w:rsidR="00021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Програми підтримки </w:t>
            </w:r>
            <w:r w:rsidR="008023E6" w:rsidRPr="007C0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внутрішньо переміщеним та/або евакуйованим особам у зв’язку із введенням воєнного стану за 202</w:t>
            </w:r>
            <w:r w:rsidR="002F786E" w:rsidRPr="007C0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8023E6" w:rsidRPr="007C0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23E6" w:rsidRPr="007C0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рiк</w:t>
            </w:r>
            <w:proofErr w:type="spellEnd"/>
          </w:p>
        </w:tc>
        <w:tc>
          <w:tcPr>
            <w:tcW w:w="2203" w:type="dxa"/>
          </w:tcPr>
          <w:p w14:paraId="5BA7C349" w14:textId="77777777" w:rsidR="000764B7" w:rsidRPr="007C0CF2" w:rsidRDefault="000764B7" w:rsidP="000C705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14:paraId="4DFBA388" w14:textId="77777777" w:rsidR="000764B7" w:rsidRPr="007C0CF2" w:rsidRDefault="000764B7" w:rsidP="000C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BB0FBD" w14:textId="77777777" w:rsidR="008023E6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D53EF2E" w14:textId="7104474C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  статтею 26  Закону України «Про місцеве самоврядування в Україні», враховуючи статті 20</w:t>
      </w:r>
      <w:r w:rsid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>, 91 Бюджетного Кодексу України та пояснювальної записки до звіту</w:t>
      </w:r>
      <w:r w:rsidR="009874C8" w:rsidRP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B3BD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щодо виконання </w:t>
      </w:r>
      <w:r w:rsidR="009874C8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місцевої </w:t>
      </w:r>
      <w:r w:rsid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цільової </w:t>
      </w:r>
      <w:r w:rsidR="009874C8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Програми підтримки внутрішньо переміщеним та/або евакуйованим особам у зв’язку із введенням воєнного стану за 2025 </w:t>
      </w:r>
      <w:proofErr w:type="spellStart"/>
      <w:r w:rsidR="009874C8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рiк</w:t>
      </w:r>
      <w:proofErr w:type="spellEnd"/>
      <w:r w:rsid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04E73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ька міська рада </w:t>
      </w:r>
    </w:p>
    <w:p w14:paraId="413DC46A" w14:textId="77777777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0B870F" w14:textId="6A57B168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14:paraId="45CB0D58" w14:textId="77777777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9801627" w14:textId="5DA2990A" w:rsidR="008023E6" w:rsidRPr="007C0CF2" w:rsidRDefault="008023E6" w:rsidP="004058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1. Затвердити звіт щодо виконання  місцевої цільової  Програми підтримки внутрішньо переміщеним та/або евакуйованим особам у зв’язку із введенням воєнного стану за 202</w:t>
      </w:r>
      <w:r w:rsidR="00F04E73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рiк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дода</w:t>
      </w:r>
      <w:r w:rsidR="004058E7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є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ться</w:t>
      </w:r>
      <w:r w:rsidR="004058E7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71967459" w14:textId="63136A82" w:rsidR="00704C0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2.  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</w:t>
      </w:r>
      <w:r w:rsidR="005A2001">
        <w:rPr>
          <w:rFonts w:ascii="Times New Roman" w:eastAsia="Times New Roman" w:hAnsi="Times New Roman" w:cs="Times New Roman"/>
          <w:sz w:val="26"/>
          <w:szCs w:val="26"/>
          <w:lang w:eastAsia="uk-UA"/>
        </w:rPr>
        <w:t>родження, сім</w:t>
      </w:r>
      <w:r w:rsidR="005A2001" w:rsidRPr="005A2001">
        <w:rPr>
          <w:rFonts w:ascii="Times New Roman" w:eastAsia="Times New Roman" w:hAnsi="Times New Roman" w:cs="Times New Roman"/>
          <w:sz w:val="26"/>
          <w:szCs w:val="26"/>
          <w:lang w:eastAsia="uk-UA"/>
        </w:rPr>
        <w:t>’</w:t>
      </w:r>
      <w:r w:rsidR="005A2001"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, молоді та спорту</w:t>
      </w:r>
      <w:r w:rsidR="00B35C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підтримки ветеранів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(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Курівчак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Н.М.), постійну депутатську комісію з</w:t>
      </w:r>
      <w:r w:rsidR="00B35C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питань бюджету (</w:t>
      </w:r>
      <w:proofErr w:type="spellStart"/>
      <w:r w:rsidR="00B35CC3">
        <w:rPr>
          <w:rFonts w:ascii="Times New Roman" w:eastAsia="Times New Roman" w:hAnsi="Times New Roman" w:cs="Times New Roman"/>
          <w:sz w:val="26"/>
          <w:szCs w:val="26"/>
          <w:lang w:eastAsia="uk-UA"/>
        </w:rPr>
        <w:t>Остапюк</w:t>
      </w:r>
      <w:proofErr w:type="spellEnd"/>
      <w:r w:rsidR="00B35C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П.П.) та 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заступника міського голови з питань діяльності виконавчих органів ради Ващук М.В.</w:t>
      </w:r>
    </w:p>
    <w:p w14:paraId="7A5B95F0" w14:textId="79A540A7" w:rsidR="00CA0F69" w:rsidRPr="007C0CF2" w:rsidRDefault="00CA0F69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E42C0" w14:textId="77777777" w:rsidR="003D4CA0" w:rsidRPr="007C0CF2" w:rsidRDefault="003D4CA0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64B7" w:rsidRPr="007C0CF2" w14:paraId="34783602" w14:textId="77777777" w:rsidTr="000C7058">
        <w:trPr>
          <w:trHeight w:val="327"/>
        </w:trPr>
        <w:tc>
          <w:tcPr>
            <w:tcW w:w="3283" w:type="dxa"/>
          </w:tcPr>
          <w:p w14:paraId="123CF858" w14:textId="77777777" w:rsidR="000764B7" w:rsidRPr="007C0CF2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7C0C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80FF9A5" w14:textId="6011BE57" w:rsidR="000764B7" w:rsidRPr="007C0CF2" w:rsidRDefault="000764B7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14:paraId="27E91931" w14:textId="77777777" w:rsidR="000764B7" w:rsidRPr="007C0CF2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7C0C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21F749AD" w14:textId="23678B86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0547E" w14:textId="77777777" w:rsidR="00032CE8" w:rsidRPr="007C0CF2" w:rsidRDefault="00032CE8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D23DE7" w14:textId="77777777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9D8867" w14:textId="77777777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6CE2E" w14:textId="5C92B777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70C64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18949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7D84BA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7F4C9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C3783" w14:textId="77777777" w:rsidR="0068050D" w:rsidRDefault="0068050D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05BF02" w14:textId="101EDF89" w:rsidR="007C0CF2" w:rsidRPr="007C0CF2" w:rsidRDefault="0068050D" w:rsidP="001F3FD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</w:t>
      </w:r>
      <w:r w:rsidR="001F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C20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7C0CF2" w:rsidRPr="007C0CF2">
        <w:rPr>
          <w:rFonts w:ascii="Times New Roman" w:hAnsi="Times New Roman"/>
          <w:sz w:val="26"/>
          <w:szCs w:val="26"/>
        </w:rPr>
        <w:t>Проєкт</w:t>
      </w:r>
      <w:proofErr w:type="spellEnd"/>
      <w:r w:rsidR="007C0CF2" w:rsidRPr="007C0CF2">
        <w:rPr>
          <w:rFonts w:ascii="Times New Roman" w:hAnsi="Times New Roman"/>
          <w:sz w:val="26"/>
          <w:szCs w:val="26"/>
        </w:rPr>
        <w:t xml:space="preserve"> 60__________</w:t>
      </w:r>
    </w:p>
    <w:p w14:paraId="13D8E27B" w14:textId="02754F32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BE1B7" w14:textId="6ABF1E4B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A1AE8" w14:textId="55E71331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821A2" w14:textId="2A8F0DBC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E9C85" w14:textId="44976F23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F5CDF" w14:textId="16EA919C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0C2CC" w14:textId="2C9DE922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5976A" w14:textId="0E8EA417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39AD06" w14:textId="6CAF682A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3BFAD0" w14:textId="3811B23D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9C3D" w14:textId="18498DFB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D8840A" w14:textId="41D5F31E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DCA19C" w14:textId="7630C419" w:rsidR="004058E7" w:rsidRPr="007C0CF2" w:rsidRDefault="004058E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E0DFD" w14:textId="5C4DC51F" w:rsid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D58B4" w14:textId="0320D4D3" w:rsid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91578E" w14:textId="6BD89F34" w:rsid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07CB5" w14:textId="77777777" w:rsidR="007C0CF2" w:rsidRP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CECC3C" w14:textId="187DC5A2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DDBCF8" w14:textId="77777777" w:rsidR="00A0208E" w:rsidRDefault="00A0208E" w:rsidP="00A0208E">
      <w:pPr>
        <w:rPr>
          <w:rFonts w:ascii="Times New Roman" w:hAnsi="Times New Roman" w:cs="Times New Roman"/>
          <w:sz w:val="26"/>
          <w:szCs w:val="26"/>
        </w:rPr>
      </w:pPr>
    </w:p>
    <w:p w14:paraId="4642A434" w14:textId="2C6391D1" w:rsidR="00A0208E" w:rsidRPr="00A0208E" w:rsidRDefault="00A0208E" w:rsidP="00A0208E">
      <w:pPr>
        <w:rPr>
          <w:rFonts w:ascii="Times New Roman" w:hAnsi="Times New Roman" w:cs="Times New Roman"/>
          <w:sz w:val="26"/>
          <w:szCs w:val="26"/>
        </w:rPr>
      </w:pPr>
      <w:r w:rsidRPr="00A0208E"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     Олександр ГРАСУЛОВ</w:t>
      </w:r>
    </w:p>
    <w:p w14:paraId="5B63989A" w14:textId="77777777" w:rsidR="00A0208E" w:rsidRDefault="00A0208E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35CD3" w14:textId="7C837D1C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депутатської</w:t>
      </w:r>
    </w:p>
    <w:p w14:paraId="356CD19C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комісії з питань охорони здоров’я, </w:t>
      </w:r>
    </w:p>
    <w:p w14:paraId="2AB22809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праці та соціальної політики, освіти, </w:t>
      </w:r>
    </w:p>
    <w:p w14:paraId="0FB6BD5C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культури, духовного відродження,</w:t>
      </w:r>
    </w:p>
    <w:p w14:paraId="708B2EF6" w14:textId="31BE9E79" w:rsidR="008023E6" w:rsidRPr="007C0CF2" w:rsidRDefault="008023E6" w:rsidP="00F5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сім’ї, молоді та спорту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Наталія КУРІВЧАК </w:t>
      </w:r>
    </w:p>
    <w:p w14:paraId="26958A94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F2294E" w14:textId="3C8FA5E5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депутатської комісії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227717F" w14:textId="6DDC2685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бюджету                                                                     </w:t>
      </w:r>
      <w:r w:rsidR="00F53D4F"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ОСТАПЮК</w:t>
      </w:r>
    </w:p>
    <w:p w14:paraId="4E39FF03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8E2D2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Заступник 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міського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642245C3" w14:textId="78D25FFF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</w:t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53D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Марта ВАЩУК</w:t>
      </w:r>
    </w:p>
    <w:p w14:paraId="11DB41E1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                        </w:t>
      </w:r>
    </w:p>
    <w:p w14:paraId="237B07C4" w14:textId="53CC8BF7" w:rsidR="008023E6" w:rsidRDefault="00C30318" w:rsidP="00F53D4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8023E6"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023E6"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</w:t>
      </w:r>
      <w:r w:rsidR="00F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Юлія АРАКЧЕЄВА</w:t>
      </w:r>
    </w:p>
    <w:p w14:paraId="2E7B76A5" w14:textId="51837334" w:rsidR="00267D82" w:rsidRDefault="00267D82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7B66D4" w14:textId="77777777" w:rsidR="00267D82" w:rsidRPr="00267D82" w:rsidRDefault="00267D82" w:rsidP="009B6744">
      <w:pPr>
        <w:suppressAutoHyphens/>
        <w:spacing w:after="0"/>
        <w:rPr>
          <w:rFonts w:ascii="Times New Roman" w:eastAsia="Cambria" w:hAnsi="Times New Roman" w:cs="Times New Roman"/>
          <w:kern w:val="1"/>
          <w:sz w:val="26"/>
          <w:szCs w:val="26"/>
        </w:rPr>
      </w:pP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>Спеціаліст І категорії</w:t>
      </w:r>
    </w:p>
    <w:p w14:paraId="0524A85D" w14:textId="4F66C27C" w:rsidR="00267D82" w:rsidRPr="00267D82" w:rsidRDefault="00267D82" w:rsidP="009B6744">
      <w:pPr>
        <w:suppressAutoHyphens/>
        <w:spacing w:after="0"/>
        <w:rPr>
          <w:rFonts w:ascii="Times New Roman" w:eastAsia="Cambria" w:hAnsi="Times New Roman" w:cs="Times New Roman"/>
          <w:kern w:val="1"/>
          <w:sz w:val="26"/>
          <w:szCs w:val="26"/>
        </w:rPr>
      </w:pP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>юридичного відділу</w:t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  <w:t xml:space="preserve"> Марія ДУШНА</w:t>
      </w:r>
    </w:p>
    <w:p w14:paraId="2E5E8F58" w14:textId="77777777" w:rsidR="00AD31DF" w:rsidRDefault="00AD31DF" w:rsidP="00AD31DF">
      <w:pPr>
        <w:spacing w:after="0" w:line="240" w:lineRule="auto"/>
        <w:ind w:right="31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8A7B75" w14:textId="209525CF" w:rsidR="008023E6" w:rsidRDefault="00AD31DF" w:rsidP="00AD31D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відділу освіти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Ігор ГОМОНКО</w:t>
      </w:r>
    </w:p>
    <w:p w14:paraId="14D834D8" w14:textId="77777777" w:rsidR="00AD31DF" w:rsidRPr="007C0CF2" w:rsidRDefault="00AD31DF" w:rsidP="00AD31D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AEB15" w14:textId="77777777" w:rsidR="009A5D69" w:rsidRDefault="009A5D69" w:rsidP="009A5D69">
      <w:pPr>
        <w:pStyle w:val="ac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Провідний юрисконсульт </w:t>
      </w:r>
    </w:p>
    <w:p w14:paraId="4B9939C1" w14:textId="77777777" w:rsidR="009A5D69" w:rsidRDefault="009A5D69" w:rsidP="009A5D69">
      <w:pPr>
        <w:pStyle w:val="ac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централізованої бухгалтерії </w:t>
      </w:r>
    </w:p>
    <w:p w14:paraId="504972A2" w14:textId="5E8B77C2" w:rsidR="009A5D69" w:rsidRPr="00EB2B90" w:rsidRDefault="009A5D69" w:rsidP="009A5D69">
      <w:pPr>
        <w:pStyle w:val="ac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відділу освіти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Тетяна АНДРІАНОВА</w:t>
      </w:r>
    </w:p>
    <w:p w14:paraId="2D9242BF" w14:textId="5F176357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023E6" w:rsidRPr="007C0CF2" w:rsidSect="00F4509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13F"/>
    <w:rsid w:val="00021161"/>
    <w:rsid w:val="00032CE8"/>
    <w:rsid w:val="00033BAA"/>
    <w:rsid w:val="00050C4C"/>
    <w:rsid w:val="00067335"/>
    <w:rsid w:val="000723D9"/>
    <w:rsid w:val="000764B7"/>
    <w:rsid w:val="00092067"/>
    <w:rsid w:val="000B7398"/>
    <w:rsid w:val="000C5EB0"/>
    <w:rsid w:val="000E068C"/>
    <w:rsid w:val="000E0F44"/>
    <w:rsid w:val="000E3EC7"/>
    <w:rsid w:val="000F5FC9"/>
    <w:rsid w:val="000F7FBA"/>
    <w:rsid w:val="00105EBD"/>
    <w:rsid w:val="001060C9"/>
    <w:rsid w:val="00161FF1"/>
    <w:rsid w:val="0016416E"/>
    <w:rsid w:val="00171982"/>
    <w:rsid w:val="001A6EE8"/>
    <w:rsid w:val="001B3BDD"/>
    <w:rsid w:val="001B4326"/>
    <w:rsid w:val="001C57EA"/>
    <w:rsid w:val="001E612D"/>
    <w:rsid w:val="001F3FD1"/>
    <w:rsid w:val="0021382C"/>
    <w:rsid w:val="00227BAF"/>
    <w:rsid w:val="00267D82"/>
    <w:rsid w:val="0028758E"/>
    <w:rsid w:val="002B78AF"/>
    <w:rsid w:val="002D332A"/>
    <w:rsid w:val="002F786E"/>
    <w:rsid w:val="00315367"/>
    <w:rsid w:val="003519DC"/>
    <w:rsid w:val="003537F5"/>
    <w:rsid w:val="00360728"/>
    <w:rsid w:val="00363299"/>
    <w:rsid w:val="003B6910"/>
    <w:rsid w:val="003D4CA0"/>
    <w:rsid w:val="003E585A"/>
    <w:rsid w:val="004058E7"/>
    <w:rsid w:val="004117C9"/>
    <w:rsid w:val="00414A34"/>
    <w:rsid w:val="0041549B"/>
    <w:rsid w:val="004247BF"/>
    <w:rsid w:val="0044127C"/>
    <w:rsid w:val="00447CA0"/>
    <w:rsid w:val="0045023B"/>
    <w:rsid w:val="0045363F"/>
    <w:rsid w:val="004778CD"/>
    <w:rsid w:val="0049271A"/>
    <w:rsid w:val="0049721C"/>
    <w:rsid w:val="004D7CAC"/>
    <w:rsid w:val="004E3B7F"/>
    <w:rsid w:val="004F1C7C"/>
    <w:rsid w:val="004F653D"/>
    <w:rsid w:val="0050033B"/>
    <w:rsid w:val="00526D96"/>
    <w:rsid w:val="005901A1"/>
    <w:rsid w:val="00592A64"/>
    <w:rsid w:val="005A2001"/>
    <w:rsid w:val="005D1624"/>
    <w:rsid w:val="0060283F"/>
    <w:rsid w:val="00624134"/>
    <w:rsid w:val="006271C7"/>
    <w:rsid w:val="00642FE2"/>
    <w:rsid w:val="006435E9"/>
    <w:rsid w:val="00664B07"/>
    <w:rsid w:val="0068050D"/>
    <w:rsid w:val="0068297B"/>
    <w:rsid w:val="006B3F15"/>
    <w:rsid w:val="006B5DE9"/>
    <w:rsid w:val="006F7253"/>
    <w:rsid w:val="00704C06"/>
    <w:rsid w:val="007135CC"/>
    <w:rsid w:val="00717C6C"/>
    <w:rsid w:val="00733859"/>
    <w:rsid w:val="00752CA0"/>
    <w:rsid w:val="00776AEF"/>
    <w:rsid w:val="007A33DD"/>
    <w:rsid w:val="007B518B"/>
    <w:rsid w:val="007C0CF2"/>
    <w:rsid w:val="007F3E81"/>
    <w:rsid w:val="007F6C7B"/>
    <w:rsid w:val="008023E6"/>
    <w:rsid w:val="00813685"/>
    <w:rsid w:val="008154AA"/>
    <w:rsid w:val="00832E54"/>
    <w:rsid w:val="008421E3"/>
    <w:rsid w:val="00847759"/>
    <w:rsid w:val="00867D26"/>
    <w:rsid w:val="00877261"/>
    <w:rsid w:val="008C492E"/>
    <w:rsid w:val="008E15E6"/>
    <w:rsid w:val="0090640E"/>
    <w:rsid w:val="00912AFE"/>
    <w:rsid w:val="00922BF0"/>
    <w:rsid w:val="00925C09"/>
    <w:rsid w:val="00930EB4"/>
    <w:rsid w:val="00934CC9"/>
    <w:rsid w:val="00934E9F"/>
    <w:rsid w:val="0094247C"/>
    <w:rsid w:val="009440CB"/>
    <w:rsid w:val="00947EED"/>
    <w:rsid w:val="0095603F"/>
    <w:rsid w:val="009610E8"/>
    <w:rsid w:val="009874C8"/>
    <w:rsid w:val="009A5D69"/>
    <w:rsid w:val="009B4E4B"/>
    <w:rsid w:val="009B6744"/>
    <w:rsid w:val="00A005F3"/>
    <w:rsid w:val="00A0208E"/>
    <w:rsid w:val="00A06E40"/>
    <w:rsid w:val="00A316E8"/>
    <w:rsid w:val="00A50E6A"/>
    <w:rsid w:val="00A86F97"/>
    <w:rsid w:val="00A96E9D"/>
    <w:rsid w:val="00AC25DA"/>
    <w:rsid w:val="00AC4146"/>
    <w:rsid w:val="00AC4769"/>
    <w:rsid w:val="00AD31DF"/>
    <w:rsid w:val="00B04B65"/>
    <w:rsid w:val="00B14242"/>
    <w:rsid w:val="00B35CC3"/>
    <w:rsid w:val="00B42FCD"/>
    <w:rsid w:val="00B447AD"/>
    <w:rsid w:val="00B52A2F"/>
    <w:rsid w:val="00B55CFE"/>
    <w:rsid w:val="00B61A66"/>
    <w:rsid w:val="00B841C1"/>
    <w:rsid w:val="00BA65F7"/>
    <w:rsid w:val="00BB64F7"/>
    <w:rsid w:val="00BB69CD"/>
    <w:rsid w:val="00BC2108"/>
    <w:rsid w:val="00BD083F"/>
    <w:rsid w:val="00BE4045"/>
    <w:rsid w:val="00BF5FD3"/>
    <w:rsid w:val="00BF6E8E"/>
    <w:rsid w:val="00C20099"/>
    <w:rsid w:val="00C30318"/>
    <w:rsid w:val="00C606A6"/>
    <w:rsid w:val="00C71483"/>
    <w:rsid w:val="00C72DDB"/>
    <w:rsid w:val="00C921E1"/>
    <w:rsid w:val="00CA0F69"/>
    <w:rsid w:val="00CC154A"/>
    <w:rsid w:val="00CE3ECC"/>
    <w:rsid w:val="00D07DC5"/>
    <w:rsid w:val="00D1383E"/>
    <w:rsid w:val="00D35676"/>
    <w:rsid w:val="00D4048F"/>
    <w:rsid w:val="00D63362"/>
    <w:rsid w:val="00D86488"/>
    <w:rsid w:val="00D91AF9"/>
    <w:rsid w:val="00DC3839"/>
    <w:rsid w:val="00DD58A5"/>
    <w:rsid w:val="00DF1D18"/>
    <w:rsid w:val="00E046BE"/>
    <w:rsid w:val="00E26AE7"/>
    <w:rsid w:val="00E74A7A"/>
    <w:rsid w:val="00E93525"/>
    <w:rsid w:val="00E94FE6"/>
    <w:rsid w:val="00EB6ED0"/>
    <w:rsid w:val="00EB7D3D"/>
    <w:rsid w:val="00ED2329"/>
    <w:rsid w:val="00ED3C5A"/>
    <w:rsid w:val="00EE2122"/>
    <w:rsid w:val="00F01DF6"/>
    <w:rsid w:val="00F04E73"/>
    <w:rsid w:val="00F07AAA"/>
    <w:rsid w:val="00F12F93"/>
    <w:rsid w:val="00F1646B"/>
    <w:rsid w:val="00F21BDB"/>
    <w:rsid w:val="00F21BED"/>
    <w:rsid w:val="00F278F7"/>
    <w:rsid w:val="00F318F2"/>
    <w:rsid w:val="00F45090"/>
    <w:rsid w:val="00F530BD"/>
    <w:rsid w:val="00F53D4F"/>
    <w:rsid w:val="00F5695F"/>
    <w:rsid w:val="00F56AB7"/>
    <w:rsid w:val="00F86E10"/>
    <w:rsid w:val="00F90F66"/>
    <w:rsid w:val="00F97F76"/>
    <w:rsid w:val="00FA12F4"/>
    <w:rsid w:val="00FC52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8E15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8E15E6"/>
    <w:rPr>
      <w:rFonts w:cs="Times New Roman"/>
      <w:b/>
      <w:bCs/>
    </w:rPr>
  </w:style>
  <w:style w:type="paragraph" w:styleId="ab">
    <w:name w:val="No Spacing"/>
    <w:uiPriority w:val="99"/>
    <w:qFormat/>
    <w:rsid w:val="00CC154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9A5D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ий текст Знак"/>
    <w:basedOn w:val="a0"/>
    <w:link w:val="ac"/>
    <w:uiPriority w:val="99"/>
    <w:rsid w:val="009A5D6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5D30-BFF5-457B-BFF3-1775942A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2026-02-05T12:33:00Z</cp:lastPrinted>
  <dcterms:created xsi:type="dcterms:W3CDTF">2026-02-06T06:28:00Z</dcterms:created>
  <dcterms:modified xsi:type="dcterms:W3CDTF">2026-02-06T06:28:00Z</dcterms:modified>
</cp:coreProperties>
</file>