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87916" w:rsidRPr="00A12EB3" w:rsidTr="00A12EB3">
        <w:trPr>
          <w:trHeight w:val="1701"/>
        </w:trPr>
        <w:tc>
          <w:tcPr>
            <w:tcW w:w="9628" w:type="dxa"/>
          </w:tcPr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  <w:r w:rsidRPr="00A12EB3">
              <w:rPr>
                <w:b/>
                <w:bCs/>
              </w:rPr>
              <w:t>ШЕПТИЦЬКА МІСЬКА РАДА</w:t>
            </w:r>
          </w:p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</w:p>
          <w:p w:rsidR="00C87916" w:rsidRPr="00A12EB3" w:rsidRDefault="00C87916" w:rsidP="00A12EB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12EB3">
              <w:rPr>
                <w:b/>
                <w:bCs/>
              </w:rPr>
              <w:t>п’ятдесят дев’ята сесія восьмого скликання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87916" w:rsidRPr="00A12EB3" w:rsidTr="00A12E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853CB6" w:rsidP="000077DB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22.01.2026</w:t>
                  </w:r>
                  <w:bookmarkStart w:id="0" w:name="_GoBack"/>
                  <w:bookmarkEnd w:id="0"/>
                </w:p>
                <w:p w:rsidR="00C87916" w:rsidRPr="00A12EB3" w:rsidRDefault="00C87916" w:rsidP="000077DB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C87916" w:rsidRPr="00A12EB3" w:rsidRDefault="00C87916" w:rsidP="000077DB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0077DB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077DB">
                    <w:rPr>
                      <w:rFonts w:ascii="Times New Roman" w:hAnsi="Times New Roman"/>
                      <w:sz w:val="26"/>
                      <w:szCs w:val="26"/>
                    </w:rPr>
                    <w:t>4204</w:t>
                  </w:r>
                </w:p>
              </w:tc>
            </w:tr>
          </w:tbl>
          <w:p w:rsidR="00C87916" w:rsidRPr="00A12EB3" w:rsidRDefault="00C87916" w:rsidP="00A12EB3">
            <w:pPr>
              <w:spacing w:after="0" w:line="240" w:lineRule="auto"/>
              <w:jc w:val="center"/>
            </w:pPr>
          </w:p>
        </w:tc>
      </w:tr>
    </w:tbl>
    <w:p w:rsidR="00C87916" w:rsidRPr="001755BF" w:rsidRDefault="00853CB6" w:rsidP="00BF7D0B">
      <w:pPr>
        <w:ind w:righ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4" o:title="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87916" w:rsidRPr="00A12EB3" w:rsidTr="00CA4FAA">
        <w:trPr>
          <w:trHeight w:val="317"/>
        </w:trPr>
        <w:tc>
          <w:tcPr>
            <w:tcW w:w="4139" w:type="dxa"/>
            <w:vMerge w:val="restart"/>
          </w:tcPr>
          <w:p w:rsidR="00C87916" w:rsidRPr="00A12EB3" w:rsidRDefault="00C87916" w:rsidP="00BC5429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  розроблення   детального  плану території   в  районі  пере-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хрестя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автомобільних доріг Р-15 та  С141615 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Сілець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Соснівка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в селі 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Сілець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Шептицької міської територіальної  громади </w:t>
            </w:r>
            <w:proofErr w:type="spellStart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Шепти-цького</w:t>
            </w:r>
            <w:proofErr w:type="spellEnd"/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 району   Львівської області                   </w:t>
            </w:r>
          </w:p>
          <w:p w:rsidR="00C87916" w:rsidRPr="00A12EB3" w:rsidRDefault="00C879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87916" w:rsidRPr="00A12EB3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C87916" w:rsidRPr="00A12EB3" w:rsidRDefault="00C87916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C87916" w:rsidRPr="0032306E" w:rsidRDefault="00C87916" w:rsidP="00BF7D0B">
      <w:pPr>
        <w:keepNext/>
        <w:autoSpaceDE w:val="0"/>
        <w:autoSpaceDN w:val="0"/>
        <w:spacing w:after="0" w:line="240" w:lineRule="auto"/>
        <w:ind w:right="142"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>Керуючись статтями 25, 59,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затвердженим 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остановою Кабінету Міністрів України від 01.09.2021 № 926, враховуючи звернення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Пліша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Тараса Григоровича,  висновок постійно діючої узгоджувальної комісії по плануванню і забудові населених </w:t>
      </w:r>
      <w:r>
        <w:rPr>
          <w:rFonts w:ascii="Times New Roman" w:hAnsi="Times New Roman"/>
          <w:sz w:val="26"/>
          <w:szCs w:val="26"/>
          <w:lang w:eastAsia="ru-RU"/>
        </w:rPr>
        <w:t xml:space="preserve">пунктів, з метою реалізації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проє</w:t>
      </w:r>
      <w:r w:rsidRPr="0032306E">
        <w:rPr>
          <w:rFonts w:ascii="Times New Roman" w:hAnsi="Times New Roman"/>
          <w:sz w:val="26"/>
          <w:szCs w:val="26"/>
          <w:lang w:eastAsia="ru-RU"/>
        </w:rPr>
        <w:t>ктних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рішень Генерального плану  с</w:t>
      </w:r>
      <w:r>
        <w:rPr>
          <w:rFonts w:ascii="Times New Roman" w:hAnsi="Times New Roman"/>
          <w:sz w:val="26"/>
          <w:szCs w:val="26"/>
          <w:lang w:eastAsia="ru-RU"/>
        </w:rPr>
        <w:t xml:space="preserve">ела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Шептицька  міська рада</w:t>
      </w:r>
    </w:p>
    <w:p w:rsidR="00C87916" w:rsidRPr="0032306E" w:rsidRDefault="00C87916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ВИРІШИЛА: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1. Розробити детальний план території в районі перехрестя автомобільних доріг Р-15 та С141615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Сілець-Соснівка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в селі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області.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2. Замовником розроблення детального плану території, </w:t>
      </w: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пункту 1 </w:t>
      </w:r>
      <w:r w:rsidRPr="0032306E">
        <w:rPr>
          <w:rFonts w:ascii="Times New Roman" w:hAnsi="Times New Roman"/>
          <w:sz w:val="26"/>
          <w:szCs w:val="26"/>
          <w:lang w:eastAsia="ru-RU"/>
        </w:rPr>
        <w:t>цього рішення,  визначити Виконавчий комітет Шептицької міської ради.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3. Фінансування видатків на розроблення детального плану території в районі перехрестя автомобільних доріг Р-15 та С141615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Сілець-Соснівка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в селі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Сілець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 здійснити за кош</w:t>
      </w:r>
      <w:r>
        <w:rPr>
          <w:rFonts w:ascii="Times New Roman" w:hAnsi="Times New Roman"/>
          <w:sz w:val="26"/>
          <w:szCs w:val="26"/>
          <w:lang w:eastAsia="ru-RU"/>
        </w:rPr>
        <w:t>ти власників земельних ділянок.</w:t>
      </w:r>
    </w:p>
    <w:p w:rsidR="00C87916" w:rsidRPr="0032306E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          4</w:t>
      </w:r>
      <w:r>
        <w:rPr>
          <w:rFonts w:ascii="Times New Roman" w:hAnsi="Times New Roman"/>
          <w:sz w:val="26"/>
          <w:szCs w:val="26"/>
        </w:rPr>
        <w:t>. Вважати таким</w:t>
      </w:r>
      <w:r w:rsidRPr="0032306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>що втратило чинність рішення Червоноградської міської ради від 16.11.2023 № 2148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32306E">
        <w:rPr>
          <w:rFonts w:ascii="Times New Roman" w:hAnsi="Times New Roman"/>
          <w:sz w:val="26"/>
          <w:szCs w:val="26"/>
        </w:rPr>
        <w:t xml:space="preserve">Про розроблення детального плану території в районі перехрестя автомобільних доріг Р-15 та С141615 </w:t>
      </w:r>
      <w:proofErr w:type="spellStart"/>
      <w:r w:rsidRPr="0032306E">
        <w:rPr>
          <w:rFonts w:ascii="Times New Roman" w:hAnsi="Times New Roman"/>
          <w:sz w:val="26"/>
          <w:szCs w:val="26"/>
        </w:rPr>
        <w:t>Сілець-Соснівка</w:t>
      </w:r>
      <w:proofErr w:type="spellEnd"/>
      <w:r w:rsidRPr="0032306E">
        <w:rPr>
          <w:rFonts w:ascii="Times New Roman" w:hAnsi="Times New Roman"/>
          <w:sz w:val="26"/>
          <w:szCs w:val="26"/>
        </w:rPr>
        <w:t xml:space="preserve"> в селі </w:t>
      </w:r>
      <w:proofErr w:type="spellStart"/>
      <w:r w:rsidRPr="0032306E">
        <w:rPr>
          <w:rFonts w:ascii="Times New Roman" w:hAnsi="Times New Roman"/>
          <w:sz w:val="26"/>
          <w:szCs w:val="26"/>
        </w:rPr>
        <w:t>Сілець</w:t>
      </w:r>
      <w:proofErr w:type="spellEnd"/>
      <w:r w:rsidRPr="0032306E">
        <w:rPr>
          <w:rFonts w:ascii="Times New Roman" w:hAnsi="Times New Roman"/>
          <w:sz w:val="26"/>
          <w:szCs w:val="26"/>
        </w:rPr>
        <w:t xml:space="preserve"> Червоноградської територіальної громади Червоноградського району Львівської області». </w:t>
      </w:r>
    </w:p>
    <w:p w:rsidR="00C87916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        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5.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6"/>
        <w:tblW w:w="8949" w:type="dxa"/>
        <w:tblLook w:val="01E0" w:firstRow="1" w:lastRow="1" w:firstColumn="1" w:lastColumn="1" w:noHBand="0" w:noVBand="0"/>
      </w:tblPr>
      <w:tblGrid>
        <w:gridCol w:w="4474"/>
        <w:gridCol w:w="4475"/>
      </w:tblGrid>
      <w:tr w:rsidR="00C87916" w:rsidRPr="00A12EB3" w:rsidTr="0032306E">
        <w:trPr>
          <w:trHeight w:val="72"/>
        </w:trPr>
        <w:tc>
          <w:tcPr>
            <w:tcW w:w="4474" w:type="dxa"/>
          </w:tcPr>
          <w:p w:rsidR="00C87916" w:rsidRPr="00A12EB3" w:rsidRDefault="00C87916" w:rsidP="000077D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</w:t>
            </w:r>
            <w:r w:rsidR="000077D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</w:t>
            </w:r>
          </w:p>
        </w:tc>
        <w:tc>
          <w:tcPr>
            <w:tcW w:w="4475" w:type="dxa"/>
          </w:tcPr>
          <w:p w:rsidR="00C87916" w:rsidRPr="00A12EB3" w:rsidRDefault="000077DB" w:rsidP="000077D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(підпис)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</w:t>
            </w:r>
            <w:r w:rsidR="00C87916"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>Андрій ЗАЛІВСЬКИЙ</w:t>
            </w:r>
          </w:p>
        </w:tc>
      </w:tr>
    </w:tbl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lastRenderedPageBreak/>
        <w:t xml:space="preserve">                                                                                            </w:t>
      </w:r>
    </w:p>
    <w:p w:rsidR="00C87916" w:rsidRPr="0032306E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</w:t>
      </w: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</w:t>
      </w:r>
      <w:proofErr w:type="spellStart"/>
      <w:r w:rsidR="00A66EBF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="00A66EBF">
        <w:rPr>
          <w:rFonts w:ascii="Times New Roman" w:hAnsi="Times New Roman"/>
          <w:color w:val="000000"/>
          <w:kern w:val="28"/>
          <w:sz w:val="26"/>
          <w:szCs w:val="26"/>
        </w:rPr>
        <w:t xml:space="preserve"> 59А4</w:t>
      </w: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ED3BB4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     </w:t>
      </w:r>
    </w:p>
    <w:p w:rsidR="00C87916" w:rsidRPr="0032306E" w:rsidRDefault="00C87916" w:rsidP="00BF7D0B">
      <w:pPr>
        <w:spacing w:after="0"/>
        <w:ind w:right="14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</w:t>
      </w:r>
      <w:r w:rsidR="0060158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        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87916" w:rsidRPr="0032306E" w:rsidRDefault="00C87916" w:rsidP="00BF7D0B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виконавчих органів ради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C87916" w:rsidRPr="0032306E" w:rsidRDefault="00C87916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C87916" w:rsidRPr="0032306E" w:rsidRDefault="00C87916" w:rsidP="00BF7D0B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територіального устрою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>Петро ПИЛИПЧУК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Начальник  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>Тетяна ЛІНИНСЬКА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>Ольга ГНАТИШИН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Начальник  управління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="00601588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Мирослава БАРАЛУС                             </w:t>
      </w:r>
    </w:p>
    <w:p w:rsidR="00C87916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87916" w:rsidSect="00BF7D0B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77DB"/>
    <w:rsid w:val="00033BAA"/>
    <w:rsid w:val="00067335"/>
    <w:rsid w:val="00092067"/>
    <w:rsid w:val="000B09FE"/>
    <w:rsid w:val="000B7398"/>
    <w:rsid w:val="000C5EB0"/>
    <w:rsid w:val="000E068C"/>
    <w:rsid w:val="000E0A19"/>
    <w:rsid w:val="000E0F44"/>
    <w:rsid w:val="000E3EC7"/>
    <w:rsid w:val="000F5FC9"/>
    <w:rsid w:val="001060C9"/>
    <w:rsid w:val="00130904"/>
    <w:rsid w:val="001755BF"/>
    <w:rsid w:val="001A6EE8"/>
    <w:rsid w:val="0021382C"/>
    <w:rsid w:val="00221C2F"/>
    <w:rsid w:val="00246FA9"/>
    <w:rsid w:val="00263912"/>
    <w:rsid w:val="002A5612"/>
    <w:rsid w:val="00315367"/>
    <w:rsid w:val="0032306E"/>
    <w:rsid w:val="003519DC"/>
    <w:rsid w:val="003537F5"/>
    <w:rsid w:val="00360728"/>
    <w:rsid w:val="0041549B"/>
    <w:rsid w:val="004440BB"/>
    <w:rsid w:val="0045023B"/>
    <w:rsid w:val="00470B0A"/>
    <w:rsid w:val="00476B2B"/>
    <w:rsid w:val="004853B4"/>
    <w:rsid w:val="0048564C"/>
    <w:rsid w:val="0049271A"/>
    <w:rsid w:val="0049721C"/>
    <w:rsid w:val="004C3740"/>
    <w:rsid w:val="004D7CAC"/>
    <w:rsid w:val="004E3B7F"/>
    <w:rsid w:val="004F1C7C"/>
    <w:rsid w:val="0050033B"/>
    <w:rsid w:val="00526D96"/>
    <w:rsid w:val="005901A1"/>
    <w:rsid w:val="00592A64"/>
    <w:rsid w:val="00601588"/>
    <w:rsid w:val="00624134"/>
    <w:rsid w:val="006271C7"/>
    <w:rsid w:val="00642FE2"/>
    <w:rsid w:val="006435E9"/>
    <w:rsid w:val="006B3F15"/>
    <w:rsid w:val="00723F4F"/>
    <w:rsid w:val="0074164F"/>
    <w:rsid w:val="00787F0D"/>
    <w:rsid w:val="007B518B"/>
    <w:rsid w:val="007F6C7B"/>
    <w:rsid w:val="00853CB6"/>
    <w:rsid w:val="00877261"/>
    <w:rsid w:val="00925C09"/>
    <w:rsid w:val="0094247C"/>
    <w:rsid w:val="009710B7"/>
    <w:rsid w:val="009D5828"/>
    <w:rsid w:val="009F7505"/>
    <w:rsid w:val="00A12EB3"/>
    <w:rsid w:val="00A66EBF"/>
    <w:rsid w:val="00A86F97"/>
    <w:rsid w:val="00A91A11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C5429"/>
    <w:rsid w:val="00BF5FD3"/>
    <w:rsid w:val="00BF6E8E"/>
    <w:rsid w:val="00BF7D0B"/>
    <w:rsid w:val="00C606A6"/>
    <w:rsid w:val="00C71483"/>
    <w:rsid w:val="00C87916"/>
    <w:rsid w:val="00CA4FAA"/>
    <w:rsid w:val="00D35676"/>
    <w:rsid w:val="00D63362"/>
    <w:rsid w:val="00D91AF9"/>
    <w:rsid w:val="00DA252C"/>
    <w:rsid w:val="00E04999"/>
    <w:rsid w:val="00E26AE7"/>
    <w:rsid w:val="00E74A7A"/>
    <w:rsid w:val="00E93525"/>
    <w:rsid w:val="00EB7D3D"/>
    <w:rsid w:val="00ED2329"/>
    <w:rsid w:val="00ED3BB4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6DBFD-5C31-4EB1-9068-BD85B8A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F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2026-01-09T14:42:00Z</cp:lastPrinted>
  <dcterms:created xsi:type="dcterms:W3CDTF">2026-01-09T12:37:00Z</dcterms:created>
  <dcterms:modified xsi:type="dcterms:W3CDTF">2026-01-28T16:17:00Z</dcterms:modified>
</cp:coreProperties>
</file>