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03D243" w:rsidR="00092067" w:rsidRPr="0018109B" w:rsidRDefault="008E7BA9" w:rsidP="0018109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22.01.2026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109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A109B2" w:rsidR="00092067" w:rsidRDefault="006B3F15" w:rsidP="0018109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8109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4193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42"/>
        </w:trPr>
        <w:tc>
          <w:tcPr>
            <w:tcW w:w="4962" w:type="dxa"/>
            <w:vMerge w:val="restart"/>
          </w:tcPr>
          <w:p w14:paraId="77EF1A0D" w14:textId="58EBD602" w:rsidR="005C5AE7" w:rsidRPr="00EA10CC" w:rsidRDefault="004E4B97" w:rsidP="008A55BE">
            <w:pPr>
              <w:rPr>
                <w:sz w:val="28"/>
                <w:szCs w:val="28"/>
              </w:rPr>
            </w:pPr>
            <w:r w:rsidRPr="004E4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порядок </w:t>
            </w:r>
            <w:r w:rsidR="008A55BE" w:rsidRPr="008A5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забезпечення </w:t>
            </w:r>
            <w:bookmarkStart w:id="1" w:name="_Hlk167050679"/>
            <w:r w:rsidR="008A55BE" w:rsidRPr="008A5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інсуліновими помпами та витратними матеріалами </w:t>
            </w:r>
            <w:bookmarkEnd w:id="1"/>
            <w:r w:rsidR="008A55BE" w:rsidRPr="008A55BE">
              <w:rPr>
                <w:rFonts w:ascii="Times New Roman" w:hAnsi="Times New Roman" w:cs="Times New Roman"/>
                <w:b/>
                <w:sz w:val="26"/>
                <w:szCs w:val="26"/>
              </w:rPr>
              <w:t>до них дітей, хворих на цукровий діабет 1 типу</w:t>
            </w:r>
            <w:r w:rsidR="008A55BE" w:rsidRPr="00BD7B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D7B09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територіальної громади Шептицького району Львівської області</w:t>
            </w: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26167056" w:rsidR="00D762E5" w:rsidRDefault="004E4B97" w:rsidP="00D76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4B97">
        <w:rPr>
          <w:rFonts w:ascii="Times New Roman" w:hAnsi="Times New Roman" w:cs="Times New Roman"/>
          <w:sz w:val="26"/>
          <w:szCs w:val="26"/>
        </w:rPr>
        <w:t xml:space="preserve">Керуючись статтею 25 Закону України «Про місцеве самоврядування в Україні», </w:t>
      </w:r>
      <w:hyperlink r:id="rId7" w:tgtFrame="_blank" w:history="1">
        <w:r w:rsidRPr="004E4B97">
          <w:rPr>
            <w:rFonts w:ascii="Times New Roman" w:hAnsi="Times New Roman" w:cs="Times New Roman"/>
            <w:sz w:val="26"/>
            <w:szCs w:val="26"/>
          </w:rPr>
          <w:t>Законом України</w:t>
        </w:r>
      </w:hyperlink>
      <w:r w:rsidRPr="004E4B97">
        <w:rPr>
          <w:rFonts w:ascii="Times New Roman" w:hAnsi="Times New Roman" w:cs="Times New Roman"/>
          <w:sz w:val="26"/>
          <w:szCs w:val="26"/>
        </w:rPr>
        <w:t> «</w:t>
      </w:r>
      <w:r w:rsidR="008A55BE" w:rsidRPr="008A55BE">
        <w:rPr>
          <w:rFonts w:ascii="Times New Roman" w:hAnsi="Times New Roman" w:cs="Times New Roman"/>
          <w:sz w:val="26"/>
          <w:szCs w:val="26"/>
        </w:rPr>
        <w:t>Основи законодавства України про охорону здоров'я»</w:t>
      </w:r>
      <w:r w:rsidR="008A55BE">
        <w:rPr>
          <w:rFonts w:ascii="Arial" w:hAnsi="Arial" w:cs="Arial"/>
          <w:sz w:val="26"/>
          <w:szCs w:val="26"/>
        </w:rPr>
        <w:t xml:space="preserve"> </w:t>
      </w:r>
      <w:r w:rsidRPr="004E4B97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BD7B09">
        <w:rPr>
          <w:rFonts w:ascii="Times New Roman" w:hAnsi="Times New Roman" w:cs="Times New Roman"/>
          <w:sz w:val="26"/>
          <w:szCs w:val="26"/>
        </w:rPr>
        <w:t xml:space="preserve">безкоштовного </w:t>
      </w:r>
      <w:r w:rsidR="00645D64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8A55BE">
        <w:rPr>
          <w:rFonts w:ascii="Times New Roman" w:hAnsi="Times New Roman" w:cs="Times New Roman"/>
          <w:sz w:val="26"/>
          <w:szCs w:val="26"/>
        </w:rPr>
        <w:t>інсуліновими помпами та витратними матеріалами до них дітей, хворих на цукровий діабет 1 типу</w:t>
      </w:r>
      <w:r w:rsidRPr="004E4B97">
        <w:rPr>
          <w:rFonts w:ascii="Times New Roman" w:hAnsi="Times New Roman" w:cs="Times New Roman"/>
          <w:sz w:val="26"/>
          <w:szCs w:val="26"/>
        </w:rPr>
        <w:t xml:space="preserve"> на території Шептицької міської територіальної громади Шептицького району Львівської області, </w:t>
      </w:r>
      <w:r w:rsidR="00D762E5" w:rsidRPr="008209D8">
        <w:rPr>
          <w:rFonts w:ascii="Times New Roman" w:hAnsi="Times New Roman" w:cs="Times New Roman"/>
          <w:sz w:val="26"/>
          <w:szCs w:val="26"/>
        </w:rPr>
        <w:t xml:space="preserve">Шептицька міська рада </w:t>
      </w:r>
    </w:p>
    <w:p w14:paraId="4384F9DC" w14:textId="11F6DA03" w:rsidR="00D762E5" w:rsidRDefault="00645D64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6"/>
          <w:szCs w:val="26"/>
        </w:rPr>
      </w:pPr>
      <w:r>
        <w:rPr>
          <w:rFonts w:ascii="Times New Roman" w:hAnsi="Times New Roman" w:cs="Times New Roman"/>
          <w:bCs/>
          <w:spacing w:val="60"/>
          <w:sz w:val="26"/>
          <w:szCs w:val="26"/>
        </w:rPr>
        <w:t>ВИРІШИЛА</w:t>
      </w:r>
      <w:r w:rsidR="00D762E5" w:rsidRPr="006A651D">
        <w:rPr>
          <w:rFonts w:ascii="Times New Roman" w:hAnsi="Times New Roman" w:cs="Times New Roman"/>
          <w:bCs/>
          <w:spacing w:val="60"/>
          <w:sz w:val="26"/>
          <w:szCs w:val="26"/>
        </w:rPr>
        <w:t>:</w:t>
      </w:r>
    </w:p>
    <w:p w14:paraId="54DCF761" w14:textId="161B92FA" w:rsidR="00CE3DA5" w:rsidRPr="00645D64" w:rsidRDefault="00CE3DA5" w:rsidP="00645D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45D6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Затвердити Порядок </w:t>
      </w:r>
      <w:r w:rsidR="00645D64" w:rsidRPr="00645D64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забезпечення інсуліновими помпами та витратними матеріалами до них дітей, хворих на цукровий діабет 1 типу Шептицької міської територіальної громади Шептицького району Львівської області</w:t>
      </w:r>
      <w:r w:rsidRPr="00CE3DA5">
        <w:rPr>
          <w:sz w:val="26"/>
          <w:szCs w:val="26"/>
        </w:rPr>
        <w:t xml:space="preserve">, </w:t>
      </w:r>
      <w:r w:rsidRPr="00645D64">
        <w:rPr>
          <w:rFonts w:ascii="Times New Roman" w:eastAsia="Times New Roman" w:hAnsi="Times New Roman" w:cs="Times New Roman"/>
          <w:sz w:val="26"/>
          <w:szCs w:val="26"/>
          <w:lang w:eastAsia="uk-UA"/>
        </w:rPr>
        <w:t>що додається.</w:t>
      </w:r>
    </w:p>
    <w:p w14:paraId="188EA2F7" w14:textId="46B4AC3E" w:rsidR="00CE3DA5" w:rsidRPr="00CE3DA5" w:rsidRDefault="008A55BE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CE3DA5" w:rsidRPr="00CE3DA5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Контроль за виконанням рішення покласти на постійну депутатську комісію з питань охорони здоров’я, праці та соціальної політики, освіти, культури,  духовного відродження, сім’ї, молоді, спорту та підтримки ветеранів (</w:t>
      </w:r>
      <w:proofErr w:type="spellStart"/>
      <w:r w:rsidR="00CE3DA5" w:rsidRPr="00CE3DA5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="00CE3DA5" w:rsidRPr="00CE3DA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Н.М.) та заступника міського голови з питань діяльності виконавчих органів ради Коваля В.С.</w:t>
      </w:r>
    </w:p>
    <w:p w14:paraId="7B4FCD7F" w14:textId="72A9C7AC" w:rsidR="00F96AD1" w:rsidRPr="00CE3DA5" w:rsidRDefault="00F96AD1" w:rsidP="00CE3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65E0073" w14:textId="0F443C6F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7CF1D27" w14:textId="6F9E4F29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274FCA9D" w14:textId="3B1CA01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437190E" w14:textId="60C9017B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1A4AABE5" w14:textId="3DB12C5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0FF99CA" w14:textId="77777777" w:rsidR="006C3E2C" w:rsidRPr="00EA10C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77777777" w:rsidR="005C5AE7" w:rsidRPr="006C3E2C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E2C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         Андрій ЗАЛІВСЬКИЙ</w:t>
      </w:r>
    </w:p>
    <w:p w14:paraId="4BCFC2EE" w14:textId="645858C2" w:rsidR="00C75D92" w:rsidRDefault="00C75D92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520283" w14:textId="613734F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F84F69" w14:textId="5A0B3AE5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F5587" w14:textId="41E1234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13A279" w14:textId="0D4CFEEF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CDDC8" w14:textId="7D351C04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80C7E6" w14:textId="5C81CBE6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17062A" w14:textId="7E57ABC6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25D51">
        <w:rPr>
          <w:rFonts w:ascii="Times New Roman" w:hAnsi="Times New Roman" w:cs="Times New Roman"/>
          <w:sz w:val="28"/>
          <w:szCs w:val="28"/>
          <w:lang w:val="ru-RU"/>
        </w:rPr>
        <w:t>Г4</w:t>
      </w:r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18109B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11C60844"/>
    <w:multiLevelType w:val="hybridMultilevel"/>
    <w:tmpl w:val="A392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247"/>
    <w:multiLevelType w:val="hybridMultilevel"/>
    <w:tmpl w:val="CB528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D3DBD"/>
    <w:rsid w:val="000E068C"/>
    <w:rsid w:val="000E0F44"/>
    <w:rsid w:val="000E3EC7"/>
    <w:rsid w:val="000F5FC9"/>
    <w:rsid w:val="001060C9"/>
    <w:rsid w:val="0010649C"/>
    <w:rsid w:val="00133F16"/>
    <w:rsid w:val="00157FCA"/>
    <w:rsid w:val="0016215D"/>
    <w:rsid w:val="0018109B"/>
    <w:rsid w:val="001A6EE8"/>
    <w:rsid w:val="001C741D"/>
    <w:rsid w:val="001E6D8C"/>
    <w:rsid w:val="0021382C"/>
    <w:rsid w:val="00225938"/>
    <w:rsid w:val="00227510"/>
    <w:rsid w:val="00265357"/>
    <w:rsid w:val="002849A9"/>
    <w:rsid w:val="002B1DDC"/>
    <w:rsid w:val="002B5C70"/>
    <w:rsid w:val="002C3C18"/>
    <w:rsid w:val="002E0D19"/>
    <w:rsid w:val="00315367"/>
    <w:rsid w:val="003519DC"/>
    <w:rsid w:val="003537F5"/>
    <w:rsid w:val="00360728"/>
    <w:rsid w:val="003C2EF7"/>
    <w:rsid w:val="003C7683"/>
    <w:rsid w:val="0041549B"/>
    <w:rsid w:val="004177F8"/>
    <w:rsid w:val="0045023B"/>
    <w:rsid w:val="00470E97"/>
    <w:rsid w:val="00471BC0"/>
    <w:rsid w:val="0049271A"/>
    <w:rsid w:val="0049328D"/>
    <w:rsid w:val="0049721C"/>
    <w:rsid w:val="004A7264"/>
    <w:rsid w:val="004B391F"/>
    <w:rsid w:val="004D7CAC"/>
    <w:rsid w:val="004E3B7F"/>
    <w:rsid w:val="004E4B97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45D64"/>
    <w:rsid w:val="006B3F15"/>
    <w:rsid w:val="006C3E2C"/>
    <w:rsid w:val="00723F3C"/>
    <w:rsid w:val="00736DA1"/>
    <w:rsid w:val="0074529E"/>
    <w:rsid w:val="00784E32"/>
    <w:rsid w:val="007A6204"/>
    <w:rsid w:val="007B518B"/>
    <w:rsid w:val="007F6C7B"/>
    <w:rsid w:val="00825325"/>
    <w:rsid w:val="00877261"/>
    <w:rsid w:val="008A55BE"/>
    <w:rsid w:val="008D1909"/>
    <w:rsid w:val="008D7F30"/>
    <w:rsid w:val="008E7BA9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D7B09"/>
    <w:rsid w:val="00BF5FD3"/>
    <w:rsid w:val="00BF6E8E"/>
    <w:rsid w:val="00C0648D"/>
    <w:rsid w:val="00C3553C"/>
    <w:rsid w:val="00C52CD7"/>
    <w:rsid w:val="00C53990"/>
    <w:rsid w:val="00C606A6"/>
    <w:rsid w:val="00C71483"/>
    <w:rsid w:val="00C75D92"/>
    <w:rsid w:val="00C76677"/>
    <w:rsid w:val="00C90DE4"/>
    <w:rsid w:val="00CE3DA5"/>
    <w:rsid w:val="00D25D51"/>
    <w:rsid w:val="00D35676"/>
    <w:rsid w:val="00D63362"/>
    <w:rsid w:val="00D762E5"/>
    <w:rsid w:val="00D91AF9"/>
    <w:rsid w:val="00DB3DB3"/>
    <w:rsid w:val="00DB750F"/>
    <w:rsid w:val="00E22024"/>
    <w:rsid w:val="00E26AE7"/>
    <w:rsid w:val="00E459D3"/>
    <w:rsid w:val="00E62810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356E9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1">
    <w:name w:val="Обычный1"/>
    <w:uiPriority w:val="99"/>
    <w:rsid w:val="004E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Normal (Web)"/>
    <w:basedOn w:val="a"/>
    <w:autoRedefine/>
    <w:hidden/>
    <w:uiPriority w:val="99"/>
    <w:rsid w:val="00CE3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0529-A548-43C2-BC4F-F5D76927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2025-09-05T07:06:00Z</cp:lastPrinted>
  <dcterms:created xsi:type="dcterms:W3CDTF">2026-01-08T08:12:00Z</dcterms:created>
  <dcterms:modified xsi:type="dcterms:W3CDTF">2026-01-27T13:14:00Z</dcterms:modified>
</cp:coreProperties>
</file>