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188" w:rsidRPr="005F4871" w:rsidRDefault="00E35EB4" w:rsidP="00221C82">
      <w:pPr>
        <w:ind w:firstLine="540"/>
        <w:divId w:val="1962687225"/>
        <w:rPr>
          <w:sz w:val="26"/>
          <w:szCs w:val="26"/>
          <w:lang w:val="uk-UA"/>
        </w:rPr>
      </w:pPr>
      <w:r>
        <w:rPr>
          <w:lang w:val="uk-UA"/>
        </w:rPr>
        <w:t xml:space="preserve">                                                         </w:t>
      </w:r>
      <w:r w:rsidR="005F4871">
        <w:rPr>
          <w:lang w:val="uk-UA"/>
        </w:rPr>
        <w:t xml:space="preserve">       </w:t>
      </w:r>
      <w:r w:rsidR="000C3DE3">
        <w:rPr>
          <w:lang w:val="uk-UA"/>
        </w:rPr>
        <w:t xml:space="preserve">                           </w:t>
      </w:r>
      <w:r w:rsidR="003359D7">
        <w:rPr>
          <w:lang w:val="uk-UA"/>
        </w:rPr>
        <w:t xml:space="preserve">  </w:t>
      </w:r>
      <w:r w:rsidR="000C3DE3">
        <w:rPr>
          <w:lang w:val="uk-UA"/>
        </w:rPr>
        <w:t>ЗАТВЕРДЖЕНО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рішення  </w:t>
      </w:r>
      <w:r w:rsidR="00FA69DB">
        <w:rPr>
          <w:sz w:val="26"/>
          <w:szCs w:val="26"/>
          <w:lang w:val="uk-UA"/>
        </w:rPr>
        <w:t>Шептицької</w:t>
      </w:r>
    </w:p>
    <w:p w:rsidR="008D4188" w:rsidRPr="005F4871" w:rsidRDefault="008D4188" w:rsidP="008D4188">
      <w:pPr>
        <w:ind w:firstLine="540"/>
        <w:divId w:val="1962687225"/>
        <w:rPr>
          <w:sz w:val="26"/>
          <w:szCs w:val="26"/>
          <w:lang w:val="uk-UA"/>
        </w:rPr>
      </w:pPr>
      <w:r w:rsidRPr="005F4871">
        <w:rPr>
          <w:sz w:val="26"/>
          <w:szCs w:val="26"/>
          <w:lang w:val="uk-UA"/>
        </w:rPr>
        <w:t xml:space="preserve">                                                                                      міської  ради</w:t>
      </w:r>
    </w:p>
    <w:p w:rsidR="008D4188" w:rsidRPr="00D54527" w:rsidRDefault="00894A0E" w:rsidP="008D4188">
      <w:pPr>
        <w:ind w:firstLine="540"/>
        <w:divId w:val="1962687225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</w:t>
      </w:r>
      <w:bookmarkStart w:id="0" w:name="_GoBack"/>
      <w:r w:rsidR="00F53373" w:rsidRPr="00F53373">
        <w:rPr>
          <w:sz w:val="26"/>
          <w:szCs w:val="26"/>
          <w:u w:val="single"/>
          <w:lang w:val="uk-UA"/>
        </w:rPr>
        <w:t>22.01.</w:t>
      </w:r>
      <w:r w:rsidR="00AC092C" w:rsidRPr="00F53373">
        <w:rPr>
          <w:sz w:val="26"/>
          <w:szCs w:val="26"/>
          <w:u w:val="single"/>
          <w:lang w:val="uk-UA"/>
        </w:rPr>
        <w:t>202</w:t>
      </w:r>
      <w:r w:rsidRPr="00F53373">
        <w:rPr>
          <w:sz w:val="26"/>
          <w:szCs w:val="26"/>
          <w:u w:val="single"/>
          <w:lang w:val="uk-UA"/>
        </w:rPr>
        <w:t>6</w:t>
      </w:r>
      <w:r w:rsidR="00AC092C">
        <w:rPr>
          <w:sz w:val="26"/>
          <w:szCs w:val="26"/>
          <w:lang w:val="uk-UA"/>
        </w:rPr>
        <w:t xml:space="preserve"> </w:t>
      </w:r>
      <w:r w:rsidR="00FC78B1">
        <w:rPr>
          <w:sz w:val="26"/>
          <w:szCs w:val="26"/>
          <w:lang w:val="uk-UA"/>
        </w:rPr>
        <w:t xml:space="preserve"> </w:t>
      </w:r>
      <w:bookmarkEnd w:id="0"/>
      <w:r w:rsidR="002C1344">
        <w:rPr>
          <w:sz w:val="26"/>
          <w:szCs w:val="26"/>
          <w:lang w:val="uk-UA"/>
        </w:rPr>
        <w:t>№</w:t>
      </w:r>
      <w:r w:rsidR="00F53373" w:rsidRPr="00F53373">
        <w:rPr>
          <w:sz w:val="26"/>
          <w:szCs w:val="26"/>
          <w:u w:val="single"/>
          <w:lang w:val="uk-UA"/>
        </w:rPr>
        <w:t>4259</w:t>
      </w:r>
    </w:p>
    <w:p w:rsidR="008D4188" w:rsidRPr="00FA69DB" w:rsidRDefault="008D4188" w:rsidP="008D4188">
      <w:pPr>
        <w:jc w:val="center"/>
        <w:divId w:val="1962687225"/>
        <w:rPr>
          <w:b/>
          <w:i/>
          <w:lang w:val="uk-UA"/>
        </w:rPr>
      </w:pPr>
    </w:p>
    <w:p w:rsidR="00706D9C" w:rsidRPr="00706D9C" w:rsidRDefault="003B76EA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</w:t>
      </w:r>
      <w:r w:rsidR="00706D9C" w:rsidRPr="00706D9C">
        <w:rPr>
          <w:b/>
          <w:sz w:val="26"/>
          <w:szCs w:val="26"/>
          <w:lang w:val="uk-UA"/>
        </w:rPr>
        <w:t>рограма підтримки осіб  з інвалідністю, які</w:t>
      </w:r>
    </w:p>
    <w:p w:rsidR="00706D9C" w:rsidRPr="00706D9C" w:rsidRDefault="00706D9C" w:rsidP="009A27C7">
      <w:pPr>
        <w:tabs>
          <w:tab w:val="left" w:pos="3385"/>
        </w:tabs>
        <w:ind w:firstLine="709"/>
        <w:jc w:val="center"/>
        <w:divId w:val="1962687225"/>
        <w:rPr>
          <w:b/>
          <w:sz w:val="26"/>
          <w:szCs w:val="26"/>
          <w:lang w:val="uk-UA"/>
        </w:rPr>
      </w:pPr>
      <w:r w:rsidRPr="00706D9C">
        <w:rPr>
          <w:b/>
          <w:sz w:val="26"/>
          <w:szCs w:val="26"/>
          <w:lang w:val="uk-UA"/>
        </w:rPr>
        <w:t>потребують стороннього догляду, на 202</w:t>
      </w:r>
      <w:r w:rsidR="00894A0E">
        <w:rPr>
          <w:b/>
          <w:sz w:val="26"/>
          <w:szCs w:val="26"/>
          <w:lang w:val="uk-UA"/>
        </w:rPr>
        <w:t>6</w:t>
      </w:r>
      <w:r w:rsidRPr="00706D9C">
        <w:rPr>
          <w:b/>
          <w:sz w:val="26"/>
          <w:szCs w:val="26"/>
          <w:lang w:val="uk-UA"/>
        </w:rPr>
        <w:t xml:space="preserve"> рік </w:t>
      </w:r>
      <w:r w:rsidR="003B76EA">
        <w:rPr>
          <w:b/>
          <w:sz w:val="26"/>
          <w:szCs w:val="26"/>
          <w:lang w:val="uk-UA"/>
        </w:rPr>
        <w:t>(субвенція обласному бюджету).</w:t>
      </w:r>
    </w:p>
    <w:p w:rsidR="00F246E1" w:rsidRPr="00706D9C" w:rsidRDefault="00F246E1" w:rsidP="00FA69DB">
      <w:pPr>
        <w:jc w:val="center"/>
        <w:divId w:val="1962687225"/>
        <w:rPr>
          <w:b/>
          <w:sz w:val="26"/>
          <w:szCs w:val="26"/>
          <w:lang w:val="uk-UA"/>
        </w:rPr>
      </w:pPr>
    </w:p>
    <w:p w:rsidR="00F246E1" w:rsidRPr="005F4871" w:rsidRDefault="00F246E1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І.</w:t>
      </w:r>
      <w:r w:rsidR="00C33A54">
        <w:rPr>
          <w:b/>
          <w:sz w:val="26"/>
          <w:szCs w:val="26"/>
          <w:lang w:val="uk-UA"/>
        </w:rPr>
        <w:t xml:space="preserve"> </w:t>
      </w:r>
      <w:r w:rsidRPr="005F4871">
        <w:rPr>
          <w:b/>
          <w:sz w:val="26"/>
          <w:szCs w:val="26"/>
          <w:lang w:val="uk-UA"/>
        </w:rPr>
        <w:t>Паспорт програми</w:t>
      </w:r>
      <w:r w:rsidRPr="005F4871">
        <w:rPr>
          <w:sz w:val="26"/>
          <w:szCs w:val="26"/>
          <w:lang w:val="uk-UA"/>
        </w:rPr>
        <w:t xml:space="preserve"> </w:t>
      </w:r>
    </w:p>
    <w:tbl>
      <w:tblPr>
        <w:tblW w:w="0" w:type="auto"/>
        <w:tblInd w:w="-1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4741"/>
        <w:gridCol w:w="4330"/>
      </w:tblGrid>
      <w:tr w:rsidR="00F246E1" w:rsidRPr="005D611C" w:rsidTr="00F61BDF">
        <w:trPr>
          <w:divId w:val="1962687225"/>
          <w:trHeight w:val="566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AC092C" w:rsidRDefault="00F246E1" w:rsidP="005D611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4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AC092C">
              <w:rPr>
                <w:sz w:val="26"/>
                <w:szCs w:val="26"/>
                <w:lang w:val="uk-UA" w:eastAsia="uk-UA"/>
              </w:rPr>
              <w:t>Ініціат</w:t>
            </w:r>
            <w:r w:rsidRPr="005D611C">
              <w:rPr>
                <w:sz w:val="26"/>
                <w:szCs w:val="26"/>
                <w:lang w:eastAsia="uk-UA"/>
              </w:rPr>
              <w:t>ор розроблення програми</w:t>
            </w:r>
          </w:p>
        </w:tc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</w:p>
        </w:tc>
      </w:tr>
      <w:tr w:rsidR="00F246E1" w:rsidRPr="005D611C" w:rsidTr="00F61BDF">
        <w:trPr>
          <w:divId w:val="1962687225"/>
          <w:trHeight w:val="486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2.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EE48B8" w:rsidP="00F61BDF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>Виконавчий комітет Шептицької міської  ради</w:t>
            </w:r>
            <w:r>
              <w:rPr>
                <w:sz w:val="26"/>
                <w:szCs w:val="26"/>
                <w:lang w:val="uk-UA"/>
              </w:rPr>
              <w:t xml:space="preserve">, </w:t>
            </w:r>
            <w:r w:rsidR="002D11F2"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="00F246E1" w:rsidRPr="005D611C">
              <w:rPr>
                <w:sz w:val="26"/>
                <w:szCs w:val="26"/>
                <w:lang w:val="uk-UA"/>
              </w:rPr>
              <w:t xml:space="preserve"> </w:t>
            </w:r>
            <w:r w:rsidR="009A27C7"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3.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Співрозробники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F61BDF">
            <w:pPr>
              <w:snapToGrid w:val="0"/>
              <w:ind w:left="154"/>
              <w:rPr>
                <w:sz w:val="26"/>
                <w:szCs w:val="26"/>
              </w:rPr>
            </w:pPr>
          </w:p>
        </w:tc>
      </w:tr>
      <w:tr w:rsidR="00F246E1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4.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 w:eastAsia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F246E1" w:rsidRPr="005D611C" w:rsidTr="00F61BDF">
        <w:trPr>
          <w:divId w:val="1962687225"/>
          <w:trHeight w:val="713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5.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F246E1" w:rsidP="005D611C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246E1" w:rsidRPr="005D611C" w:rsidRDefault="009A27C7" w:rsidP="00C161A3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Управління праці та соціального захисту населення</w:t>
            </w:r>
            <w:r w:rsidRPr="005D611C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Шептицької міської  ради</w:t>
            </w:r>
          </w:p>
        </w:tc>
      </w:tr>
      <w:tr w:rsidR="00D54527" w:rsidRPr="005D611C" w:rsidTr="00F61BDF">
        <w:trPr>
          <w:divId w:val="1962687225"/>
          <w:trHeight w:val="348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6.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EE48B8" w:rsidRDefault="00EE48B8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EE48B8">
              <w:rPr>
                <w:sz w:val="26"/>
                <w:szCs w:val="26"/>
              </w:rPr>
              <w:t>Комунальні заклади Львівської обласної ради, що надають соціальні послуги зі стаціонарного догляду в будинках-інтернатах геріатричного та психоневрологічного профілю</w:t>
            </w:r>
          </w:p>
        </w:tc>
      </w:tr>
      <w:tr w:rsidR="00D54527" w:rsidRPr="005D611C" w:rsidTr="00F61BDF">
        <w:trPr>
          <w:divId w:val="1962687225"/>
          <w:trHeight w:val="56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7.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 w:eastAsia="uk-UA"/>
              </w:rPr>
              <w:t>202</w:t>
            </w:r>
            <w:r w:rsidR="00894A0E">
              <w:rPr>
                <w:sz w:val="26"/>
                <w:szCs w:val="26"/>
                <w:lang w:val="uk-UA" w:eastAsia="uk-UA"/>
              </w:rPr>
              <w:t>6</w:t>
            </w:r>
            <w:r w:rsidRPr="005D611C">
              <w:rPr>
                <w:sz w:val="26"/>
                <w:szCs w:val="26"/>
                <w:lang w:val="uk-UA" w:eastAsia="uk-UA"/>
              </w:rPr>
              <w:t xml:space="preserve"> рік</w:t>
            </w:r>
          </w:p>
        </w:tc>
      </w:tr>
      <w:tr w:rsidR="00D54527" w:rsidRPr="005D611C" w:rsidTr="00F61BDF">
        <w:trPr>
          <w:divId w:val="1962687225"/>
          <w:trHeight w:val="109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8.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Перелік місцевих бюджетів, які беруть участь у виконанні програми (для комплексних програм)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tabs>
                <w:tab w:val="left" w:pos="887"/>
                <w:tab w:val="left" w:pos="916"/>
                <w:tab w:val="left" w:pos="2748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val="uk-UA"/>
              </w:rPr>
              <w:t xml:space="preserve">Бюджет </w:t>
            </w:r>
            <w:r w:rsidR="00437EE9">
              <w:rPr>
                <w:sz w:val="26"/>
                <w:szCs w:val="26"/>
                <w:lang w:val="uk-UA"/>
              </w:rPr>
              <w:t>Шептицької</w:t>
            </w:r>
            <w:r w:rsidRPr="005D611C">
              <w:rPr>
                <w:sz w:val="26"/>
                <w:szCs w:val="26"/>
                <w:lang w:val="uk-UA"/>
              </w:rPr>
              <w:t xml:space="preserve"> міської територіальної громади</w:t>
            </w:r>
            <w:r w:rsidRPr="005D611C">
              <w:rPr>
                <w:color w:val="FF0000"/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972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Загальний обсяг фінансових ресурсів, необхідних для реалізації програми, всього,    грн.  у </w:t>
            </w:r>
            <w:r w:rsidRPr="005D611C">
              <w:rPr>
                <w:spacing w:val="-6"/>
                <w:sz w:val="26"/>
                <w:szCs w:val="26"/>
                <w:lang w:eastAsia="uk-UA"/>
              </w:rPr>
              <w:t>тому числі: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EE48B8">
            <w:pPr>
              <w:snapToGrid w:val="0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 w:rsidR="00894A0E">
              <w:rPr>
                <w:sz w:val="26"/>
                <w:szCs w:val="26"/>
                <w:lang w:val="uk-UA" w:eastAsia="uk-UA"/>
              </w:rPr>
              <w:t>9</w:t>
            </w:r>
            <w:r w:rsidR="00EE48B8">
              <w:rPr>
                <w:sz w:val="26"/>
                <w:szCs w:val="26"/>
                <w:lang w:val="uk-UA" w:eastAsia="uk-UA"/>
              </w:rPr>
              <w:t xml:space="preserve">00 </w:t>
            </w:r>
            <w:r w:rsidR="00954907">
              <w:rPr>
                <w:sz w:val="26"/>
                <w:szCs w:val="26"/>
                <w:lang w:val="uk-UA" w:eastAsia="uk-UA"/>
              </w:rPr>
              <w:t>000</w:t>
            </w:r>
            <w:r>
              <w:rPr>
                <w:sz w:val="26"/>
                <w:szCs w:val="26"/>
                <w:lang w:val="uk-UA" w:eastAsia="uk-UA"/>
              </w:rPr>
              <w:t xml:space="preserve"> 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9.1.</w:t>
            </w: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місцевого бюджету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9A27C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 w:eastAsia="uk-UA"/>
              </w:rPr>
              <w:t xml:space="preserve"> </w:t>
            </w:r>
            <w:r w:rsidR="00894A0E">
              <w:rPr>
                <w:sz w:val="26"/>
                <w:szCs w:val="26"/>
                <w:lang w:val="uk-UA" w:eastAsia="uk-UA"/>
              </w:rPr>
              <w:t>9</w:t>
            </w:r>
            <w:r w:rsidR="00EE48B8">
              <w:rPr>
                <w:sz w:val="26"/>
                <w:szCs w:val="26"/>
                <w:lang w:val="uk-UA" w:eastAsia="uk-UA"/>
              </w:rPr>
              <w:t>00 000</w:t>
            </w:r>
          </w:p>
        </w:tc>
      </w:tr>
      <w:tr w:rsidR="00D54527" w:rsidRPr="005D611C" w:rsidTr="00F61BDF">
        <w:trPr>
          <w:divId w:val="1962687225"/>
          <w:trHeight w:val="234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474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D54527" w:rsidRPr="005D611C" w:rsidRDefault="00D54527" w:rsidP="00D54527">
            <w:pPr>
              <w:snapToGrid w:val="0"/>
              <w:spacing w:line="234" w:lineRule="atLeast"/>
              <w:ind w:left="75"/>
              <w:rPr>
                <w:sz w:val="26"/>
                <w:szCs w:val="26"/>
              </w:rPr>
            </w:pPr>
            <w:r w:rsidRPr="005D611C">
              <w:rPr>
                <w:sz w:val="26"/>
                <w:szCs w:val="26"/>
                <w:lang w:eastAsia="uk-UA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54527" w:rsidRPr="00D54527" w:rsidRDefault="00D54527" w:rsidP="00D54527">
            <w:pPr>
              <w:snapToGrid w:val="0"/>
              <w:spacing w:line="234" w:lineRule="atLeast"/>
              <w:ind w:left="154"/>
              <w:rPr>
                <w:sz w:val="26"/>
                <w:szCs w:val="26"/>
                <w:lang w:val="uk-UA"/>
              </w:rPr>
            </w:pPr>
            <w:r w:rsidRPr="005D611C">
              <w:rPr>
                <w:sz w:val="26"/>
                <w:szCs w:val="26"/>
                <w:lang w:eastAsia="uk-UA"/>
              </w:rPr>
              <w:t xml:space="preserve"> </w:t>
            </w:r>
            <w:r>
              <w:rPr>
                <w:sz w:val="26"/>
                <w:szCs w:val="26"/>
                <w:lang w:val="uk-UA" w:eastAsia="uk-UA"/>
              </w:rPr>
              <w:t>0</w:t>
            </w:r>
          </w:p>
        </w:tc>
      </w:tr>
    </w:tbl>
    <w:p w:rsidR="00F246E1" w:rsidRPr="00FA69DB" w:rsidRDefault="00F246E1" w:rsidP="00FA69DB">
      <w:pPr>
        <w:jc w:val="center"/>
        <w:divId w:val="1962687225"/>
        <w:rPr>
          <w:b/>
          <w:lang w:val="uk-UA"/>
        </w:rPr>
      </w:pPr>
    </w:p>
    <w:p w:rsidR="00CA5BB8" w:rsidRPr="005F4871" w:rsidRDefault="008D4188" w:rsidP="004178A5">
      <w:pPr>
        <w:spacing w:after="120"/>
        <w:ind w:firstLine="709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uk-UA"/>
        </w:rPr>
        <w:t>І</w:t>
      </w:r>
      <w:r w:rsidR="00ED35DB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>.  Мета програми</w:t>
      </w:r>
    </w:p>
    <w:p w:rsidR="001171A2" w:rsidRDefault="001171A2" w:rsidP="001171A2">
      <w:pPr>
        <w:jc w:val="both"/>
        <w:divId w:val="1962687225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</w:t>
      </w:r>
      <w:r>
        <w:rPr>
          <w:sz w:val="26"/>
          <w:szCs w:val="26"/>
        </w:rPr>
        <w:t xml:space="preserve">Основною метою </w:t>
      </w:r>
      <w:r>
        <w:rPr>
          <w:sz w:val="26"/>
          <w:szCs w:val="26"/>
          <w:lang w:val="uk-UA"/>
        </w:rPr>
        <w:t>п</w:t>
      </w:r>
      <w:r w:rsidRPr="005C486C">
        <w:rPr>
          <w:sz w:val="26"/>
          <w:szCs w:val="26"/>
        </w:rPr>
        <w:t>рограми є вирішення проблеми осіб</w:t>
      </w:r>
      <w:r>
        <w:rPr>
          <w:sz w:val="26"/>
          <w:szCs w:val="26"/>
        </w:rPr>
        <w:t xml:space="preserve"> похилого віку та</w:t>
      </w:r>
      <w:r w:rsidRPr="005C486C">
        <w:rPr>
          <w:sz w:val="26"/>
          <w:szCs w:val="26"/>
        </w:rPr>
        <w:t xml:space="preserve"> з інвалідністю, які за станом здоров’я потребують постійного стороннього догляду, соціально-побутового обслуговування та яким не протипоказане перебування в інтернатній установі.</w:t>
      </w:r>
      <w:r>
        <w:rPr>
          <w:sz w:val="26"/>
          <w:szCs w:val="26"/>
        </w:rPr>
        <w:t xml:space="preserve"> </w:t>
      </w:r>
      <w:r w:rsidRPr="005C486C">
        <w:rPr>
          <w:sz w:val="26"/>
          <w:szCs w:val="26"/>
        </w:rPr>
        <w:t xml:space="preserve"> </w:t>
      </w:r>
    </w:p>
    <w:p w:rsidR="00C72C65" w:rsidRPr="00954907" w:rsidRDefault="00C72C65" w:rsidP="00C72C65">
      <w:pPr>
        <w:jc w:val="both"/>
        <w:divId w:val="1962687225"/>
        <w:rPr>
          <w:rStyle w:val="rvts9"/>
          <w:sz w:val="26"/>
          <w:szCs w:val="26"/>
        </w:rPr>
      </w:pPr>
    </w:p>
    <w:p w:rsidR="00CA5BB8" w:rsidRPr="005F4871" w:rsidRDefault="008D4188" w:rsidP="004178A5">
      <w:pPr>
        <w:spacing w:after="120"/>
        <w:jc w:val="both"/>
        <w:divId w:val="1962687225"/>
        <w:rPr>
          <w:b/>
          <w:color w:val="333333"/>
          <w:sz w:val="26"/>
          <w:szCs w:val="26"/>
          <w:lang w:val="uk-UA"/>
        </w:rPr>
      </w:pPr>
      <w:r w:rsidRPr="005F4871">
        <w:rPr>
          <w:b/>
          <w:color w:val="333333"/>
          <w:sz w:val="26"/>
          <w:szCs w:val="26"/>
          <w:lang w:val="uk-UA"/>
        </w:rPr>
        <w:t xml:space="preserve">    </w:t>
      </w:r>
      <w:r w:rsidR="00CA5BB8">
        <w:rPr>
          <w:b/>
          <w:color w:val="333333"/>
          <w:sz w:val="26"/>
          <w:szCs w:val="26"/>
          <w:lang w:val="uk-UA"/>
        </w:rPr>
        <w:t xml:space="preserve">   </w:t>
      </w:r>
      <w:r w:rsidRPr="005F4871">
        <w:rPr>
          <w:b/>
          <w:color w:val="333333"/>
          <w:sz w:val="26"/>
          <w:szCs w:val="26"/>
          <w:lang w:val="uk-UA"/>
        </w:rPr>
        <w:t xml:space="preserve">    І</w:t>
      </w:r>
      <w:r w:rsidR="00ED35DB">
        <w:rPr>
          <w:b/>
          <w:color w:val="333333"/>
          <w:sz w:val="26"/>
          <w:szCs w:val="26"/>
          <w:lang w:val="uk-UA"/>
        </w:rPr>
        <w:t>І</w:t>
      </w:r>
      <w:r w:rsidRPr="005F4871">
        <w:rPr>
          <w:b/>
          <w:color w:val="333333"/>
          <w:sz w:val="26"/>
          <w:szCs w:val="26"/>
          <w:lang w:val="uk-UA"/>
        </w:rPr>
        <w:t>І.  Основне завдання</w:t>
      </w:r>
    </w:p>
    <w:p w:rsidR="00AE3AF6" w:rsidRDefault="00AE3AF6" w:rsidP="00AE3AF6">
      <w:pPr>
        <w:pStyle w:val="ac"/>
        <w:spacing w:after="360" w:line="240" w:lineRule="auto"/>
        <w:ind w:left="0" w:firstLine="284"/>
        <w:jc w:val="both"/>
        <w:divId w:val="1962687225"/>
        <w:rPr>
          <w:rFonts w:ascii="Times New Roman" w:hAnsi="Times New Roman"/>
          <w:sz w:val="26"/>
          <w:szCs w:val="26"/>
        </w:rPr>
      </w:pPr>
      <w:r w:rsidRPr="00817F15">
        <w:rPr>
          <w:rFonts w:ascii="Times New Roman" w:hAnsi="Times New Roman"/>
          <w:sz w:val="26"/>
          <w:szCs w:val="26"/>
        </w:rPr>
        <w:t xml:space="preserve">Надання комунальними закладами Львівської обласної ради, що надають соціальні послуги зі стаціонарного догляду в </w:t>
      </w:r>
      <w:r>
        <w:rPr>
          <w:rFonts w:ascii="Times New Roman" w:hAnsi="Times New Roman"/>
          <w:sz w:val="26"/>
          <w:szCs w:val="26"/>
        </w:rPr>
        <w:t xml:space="preserve">будинках-інтернатах геріатричного та </w:t>
      </w:r>
      <w:r w:rsidRPr="00817F15">
        <w:rPr>
          <w:rFonts w:ascii="Times New Roman" w:hAnsi="Times New Roman"/>
          <w:sz w:val="26"/>
          <w:szCs w:val="26"/>
        </w:rPr>
        <w:lastRenderedPageBreak/>
        <w:t>психоневрологічн</w:t>
      </w:r>
      <w:r>
        <w:rPr>
          <w:rFonts w:ascii="Times New Roman" w:hAnsi="Times New Roman"/>
          <w:sz w:val="26"/>
          <w:szCs w:val="26"/>
        </w:rPr>
        <w:t>ого</w:t>
      </w:r>
      <w:r w:rsidRPr="00817F1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профілю</w:t>
      </w:r>
      <w:r w:rsidRPr="00817F15">
        <w:rPr>
          <w:rFonts w:ascii="Times New Roman" w:hAnsi="Times New Roman"/>
          <w:sz w:val="26"/>
          <w:szCs w:val="26"/>
        </w:rPr>
        <w:t>, соціальної послуги «догляд стаціонарний» особам похилого віку та з інвалідністю за рахунок коштів бюджету територіальної громади, які надаються у вигляді субвенції обласному бюджету Львівської області.</w:t>
      </w:r>
    </w:p>
    <w:p w:rsidR="00CA5BB8" w:rsidRPr="00AF2A13" w:rsidRDefault="00E22324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І</w:t>
      </w:r>
      <w:r w:rsidR="008D4188" w:rsidRPr="005F4871">
        <w:rPr>
          <w:b/>
          <w:sz w:val="26"/>
          <w:szCs w:val="26"/>
          <w:lang w:val="en-US"/>
        </w:rPr>
        <w:t>V</w:t>
      </w:r>
      <w:r w:rsidR="008D4188" w:rsidRPr="005F4871">
        <w:rPr>
          <w:b/>
          <w:sz w:val="26"/>
          <w:szCs w:val="26"/>
          <w:lang w:val="uk-UA"/>
        </w:rPr>
        <w:t>.  Ресурсне забезпечення програми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008D4188" w:rsidRPr="008D4188" w:rsidTr="00F809FD">
        <w:trPr>
          <w:divId w:val="1962687225"/>
          <w:trHeight w:val="401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110DC8" w:rsidP="00F809FD">
            <w:pPr>
              <w:ind w:firstLine="54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Обсяг коштів,</w:t>
            </w:r>
            <w:r w:rsidR="008D4188" w:rsidRPr="002B4817">
              <w:rPr>
                <w:sz w:val="26"/>
                <w:szCs w:val="26"/>
                <w:lang w:val="uk-UA"/>
              </w:rPr>
              <w:t xml:space="preserve"> які пропонується залучити на виконання програм</w:t>
            </w:r>
            <w:r>
              <w:rPr>
                <w:sz w:val="26"/>
                <w:szCs w:val="26"/>
                <w:lang w:val="uk-UA"/>
              </w:rPr>
              <w:t>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188" w:rsidRPr="002B4817" w:rsidRDefault="008D4188" w:rsidP="00F809FD">
            <w:pPr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Обсяг коштів, які пропонується залучити на виконання програм</w:t>
            </w:r>
            <w:r w:rsidR="00AE3AF6">
              <w:rPr>
                <w:sz w:val="26"/>
                <w:szCs w:val="26"/>
                <w:lang w:val="uk-UA"/>
              </w:rPr>
              <w:t>и</w:t>
            </w:r>
            <w:r w:rsidRPr="002B4817">
              <w:rPr>
                <w:sz w:val="26"/>
                <w:szCs w:val="26"/>
                <w:lang w:val="uk-UA"/>
              </w:rPr>
              <w:t>,   тис.грн.</w:t>
            </w:r>
          </w:p>
        </w:tc>
      </w:tr>
      <w:tr w:rsidR="008D4188" w:rsidRPr="008D4188" w:rsidTr="003359D7">
        <w:trPr>
          <w:divId w:val="1962687225"/>
          <w:trHeight w:val="424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D418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 w:rsidRPr="002B4817">
              <w:rPr>
                <w:sz w:val="26"/>
                <w:szCs w:val="26"/>
                <w:lang w:val="uk-UA"/>
              </w:rPr>
              <w:t>Всього:</w:t>
            </w:r>
          </w:p>
          <w:p w:rsidR="005C11E7" w:rsidRDefault="00064469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110DC8">
              <w:rPr>
                <w:sz w:val="26"/>
                <w:szCs w:val="26"/>
                <w:lang w:val="uk-UA"/>
              </w:rPr>
              <w:t xml:space="preserve"> тому числі:</w:t>
            </w:r>
          </w:p>
          <w:p w:rsidR="00312FAE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</w:t>
            </w:r>
            <w:r w:rsidR="00BC484C">
              <w:rPr>
                <w:sz w:val="26"/>
                <w:szCs w:val="26"/>
                <w:lang w:val="uk-UA"/>
              </w:rPr>
              <w:t>юджет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894A0E">
              <w:rPr>
                <w:sz w:val="26"/>
                <w:szCs w:val="26"/>
                <w:lang w:val="uk-UA"/>
              </w:rPr>
              <w:t>Шептицької</w:t>
            </w:r>
            <w:r w:rsidR="00E22324">
              <w:rPr>
                <w:sz w:val="26"/>
                <w:szCs w:val="26"/>
                <w:lang w:val="uk-UA"/>
              </w:rPr>
              <w:t xml:space="preserve"> міської </w:t>
            </w:r>
            <w:r>
              <w:rPr>
                <w:sz w:val="26"/>
                <w:szCs w:val="26"/>
                <w:lang w:val="uk-UA"/>
              </w:rPr>
              <w:t>територіальної громади</w:t>
            </w:r>
            <w:r w:rsidR="00580E69">
              <w:rPr>
                <w:sz w:val="26"/>
                <w:szCs w:val="26"/>
                <w:lang w:val="uk-UA"/>
              </w:rPr>
              <w:t xml:space="preserve"> </w:t>
            </w:r>
            <w:r w:rsidR="003C681C">
              <w:rPr>
                <w:sz w:val="26"/>
                <w:szCs w:val="26"/>
                <w:lang w:val="uk-UA"/>
              </w:rPr>
              <w:t xml:space="preserve"> </w:t>
            </w:r>
          </w:p>
          <w:p w:rsidR="008D4188" w:rsidRPr="002B4817" w:rsidRDefault="00110DC8" w:rsidP="005C11E7">
            <w:pPr>
              <w:spacing w:after="120"/>
              <w:ind w:left="188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бюджет інших громад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188" w:rsidRPr="002B4817" w:rsidRDefault="00894A0E" w:rsidP="00633186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Default="00E22324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110DC8" w:rsidRDefault="00437EE9" w:rsidP="002C1344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  <w:r w:rsidR="00AE3AF6">
              <w:rPr>
                <w:b/>
                <w:sz w:val="26"/>
                <w:szCs w:val="26"/>
                <w:lang w:val="uk-UA"/>
              </w:rPr>
              <w:t>00</w:t>
            </w:r>
            <w:r w:rsidR="002D11F2">
              <w:rPr>
                <w:b/>
                <w:sz w:val="26"/>
                <w:szCs w:val="26"/>
                <w:lang w:val="uk-UA"/>
              </w:rPr>
              <w:t>,0</w:t>
            </w:r>
          </w:p>
          <w:p w:rsidR="00E22324" w:rsidRPr="00844FF0" w:rsidRDefault="00E22324" w:rsidP="002C1344">
            <w:pPr>
              <w:spacing w:after="120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D11F2" w:rsidRPr="00E22324" w:rsidRDefault="002D11F2" w:rsidP="002D11F2">
            <w:pPr>
              <w:spacing w:after="12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0</w:t>
            </w:r>
          </w:p>
        </w:tc>
      </w:tr>
    </w:tbl>
    <w:p w:rsidR="008D4188" w:rsidRPr="008D4188" w:rsidRDefault="008D4188" w:rsidP="008D4188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divId w:val="1962687225"/>
        <w:rPr>
          <w:sz w:val="4"/>
          <w:szCs w:val="4"/>
        </w:rPr>
      </w:pPr>
    </w:p>
    <w:p w:rsidR="002870BB" w:rsidRDefault="002870BB" w:rsidP="00AF2A13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divId w:val="1962687225"/>
        <w:rPr>
          <w:b/>
          <w:sz w:val="26"/>
          <w:szCs w:val="26"/>
          <w:lang w:val="uk-UA"/>
        </w:rPr>
      </w:pPr>
    </w:p>
    <w:p w:rsidR="00CA5BB8" w:rsidRPr="008D4188" w:rsidRDefault="008D4188" w:rsidP="004178A5">
      <w:pPr>
        <w:tabs>
          <w:tab w:val="left" w:pos="916"/>
          <w:tab w:val="left" w:pos="1832"/>
          <w:tab w:val="left" w:pos="2748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39"/>
        <w:jc w:val="both"/>
        <w:divId w:val="1962687225"/>
        <w:rPr>
          <w:b/>
          <w:lang w:val="uk-UA"/>
        </w:rPr>
      </w:pPr>
      <w:r w:rsidRPr="00650486">
        <w:rPr>
          <w:b/>
          <w:sz w:val="26"/>
          <w:szCs w:val="26"/>
          <w:lang w:val="en-US"/>
        </w:rPr>
        <w:t>V</w:t>
      </w:r>
      <w:r w:rsidRPr="00650486">
        <w:rPr>
          <w:b/>
          <w:sz w:val="26"/>
          <w:szCs w:val="26"/>
          <w:lang w:val="uk-UA"/>
        </w:rPr>
        <w:t>.</w:t>
      </w:r>
      <w:r w:rsidR="002870BB">
        <w:rPr>
          <w:b/>
          <w:sz w:val="26"/>
          <w:szCs w:val="26"/>
          <w:lang w:val="uk-UA"/>
        </w:rPr>
        <w:t xml:space="preserve"> </w:t>
      </w:r>
      <w:r w:rsidRPr="00650486">
        <w:rPr>
          <w:b/>
          <w:sz w:val="26"/>
          <w:szCs w:val="26"/>
          <w:lang w:val="uk-UA"/>
        </w:rPr>
        <w:t>Перелік заходів</w:t>
      </w:r>
      <w:r w:rsidR="00E22324">
        <w:rPr>
          <w:b/>
          <w:sz w:val="26"/>
          <w:szCs w:val="26"/>
          <w:lang w:val="uk-UA"/>
        </w:rPr>
        <w:t xml:space="preserve"> і завдань програми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992"/>
        <w:gridCol w:w="1701"/>
        <w:gridCol w:w="1276"/>
        <w:gridCol w:w="1134"/>
        <w:gridCol w:w="1418"/>
      </w:tblGrid>
      <w:tr w:rsidR="00D737E7" w:rsidRPr="00D071A5" w:rsidTr="00CA5BB8">
        <w:trPr>
          <w:divId w:val="1962687225"/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Назва напряму діяльності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Перелік заходів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ind w:left="-33"/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Джерела фінансування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кфкв/ кекв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940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Обсяги фінансування (варті</w:t>
            </w:r>
          </w:p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сть) тис.грн</w:t>
            </w:r>
            <w:r w:rsidR="00BD37A7" w:rsidRPr="00CA5BB8">
              <w:rPr>
                <w:b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E7" w:rsidRPr="00CA5BB8" w:rsidRDefault="00D737E7" w:rsidP="00CA5BB8">
            <w:pPr>
              <w:jc w:val="center"/>
              <w:rPr>
                <w:b/>
                <w:lang w:val="uk-UA"/>
              </w:rPr>
            </w:pPr>
            <w:r w:rsidRPr="00CA5BB8">
              <w:rPr>
                <w:b/>
                <w:lang w:val="uk-UA"/>
              </w:rPr>
              <w:t>Очікуваний результат</w:t>
            </w:r>
          </w:p>
        </w:tc>
      </w:tr>
      <w:tr w:rsidR="00D54527" w:rsidRPr="00F53373" w:rsidTr="003B76EA">
        <w:trPr>
          <w:divId w:val="1962687225"/>
          <w:trHeight w:val="5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E5" w:rsidRDefault="007F16E5" w:rsidP="007F16E5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D54527" w:rsidRPr="007F16E5" w:rsidRDefault="007F16E5" w:rsidP="007F16E5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spacing w:before="120" w:after="12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Надання соціальної послуги «догляд стаціонарний»              </w:t>
            </w:r>
            <w:r w:rsidR="00894A0E">
              <w:rPr>
                <w:sz w:val="22"/>
                <w:szCs w:val="22"/>
                <w:lang w:val="uk-UA"/>
              </w:rPr>
              <w:t>3</w:t>
            </w:r>
            <w:r w:rsidRPr="007F16E5">
              <w:rPr>
                <w:sz w:val="22"/>
                <w:szCs w:val="22"/>
              </w:rPr>
              <w:t>-м особам з інвалідністю:</w:t>
            </w: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- Добродомову Івану Юрійовичу </w:t>
            </w:r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- Бахмачуку Миколі Васильовичу</w:t>
            </w:r>
          </w:p>
          <w:p w:rsidR="007F16E5" w:rsidRPr="007F16E5" w:rsidRDefault="007F16E5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 xml:space="preserve"> -Бахмачук Марії Йосипівні</w:t>
            </w:r>
          </w:p>
          <w:p w:rsidR="002870BB" w:rsidRDefault="002870BB" w:rsidP="002870BB">
            <w:pPr>
              <w:spacing w:after="240"/>
              <w:rPr>
                <w:sz w:val="22"/>
                <w:szCs w:val="22"/>
                <w:lang w:val="uk-UA"/>
              </w:rPr>
            </w:pPr>
          </w:p>
          <w:p w:rsidR="00D54527" w:rsidRPr="007F16E5" w:rsidRDefault="00D54527" w:rsidP="002870B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7A7" w:rsidRPr="007F16E5" w:rsidRDefault="002870BB" w:rsidP="002870BB">
            <w:pPr>
              <w:spacing w:before="120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 xml:space="preserve">Фінансування соціальної послуги </w:t>
            </w:r>
            <w:r w:rsidRPr="007F16E5">
              <w:rPr>
                <w:sz w:val="20"/>
                <w:szCs w:val="20"/>
              </w:rPr>
              <w:t>«</w:t>
            </w:r>
            <w:r w:rsidRPr="007F16E5">
              <w:rPr>
                <w:sz w:val="22"/>
                <w:szCs w:val="22"/>
              </w:rPr>
              <w:t>догляд стаціонарни</w:t>
            </w:r>
            <w:r w:rsidR="007F16E5">
              <w:rPr>
                <w:sz w:val="22"/>
                <w:szCs w:val="22"/>
                <w:lang w:val="uk-UA"/>
              </w:rPr>
              <w:t>й</w:t>
            </w:r>
            <w:r w:rsidRPr="007F16E5">
              <w:rPr>
                <w:sz w:val="20"/>
                <w:szCs w:val="20"/>
              </w:rPr>
              <w:t>»</w:t>
            </w:r>
          </w:p>
          <w:p w:rsidR="00D54527" w:rsidRPr="007F16E5" w:rsidRDefault="00D54527" w:rsidP="002870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spacing w:before="12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202</w:t>
            </w:r>
            <w:r w:rsidR="00894A0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6E5" w:rsidRPr="007F16E5" w:rsidRDefault="007F16E5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«Монастироцький психоневрологічний інтернат»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«Монастироцький психоневрологічний інтернат»</w:t>
            </w: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70BB" w:rsidRPr="007F16E5" w:rsidRDefault="002870BB" w:rsidP="002870BB">
            <w:pPr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КЗ ЛОР «Лешківський  психоневрологічний інтернат»</w:t>
            </w:r>
          </w:p>
          <w:p w:rsidR="00D54527" w:rsidRPr="007F16E5" w:rsidRDefault="00D54527" w:rsidP="002870B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Бюджет Червоно-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16E5">
              <w:rPr>
                <w:sz w:val="22"/>
                <w:szCs w:val="22"/>
              </w:rPr>
              <w:t>градської міської територі-</w:t>
            </w:r>
          </w:p>
          <w:p w:rsidR="00D54527" w:rsidRPr="007F16E5" w:rsidRDefault="00D54527" w:rsidP="002870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</w:rPr>
              <w:t>альної громад</w:t>
            </w:r>
            <w:r w:rsidRPr="007F16E5">
              <w:rPr>
                <w:sz w:val="22"/>
                <w:szCs w:val="22"/>
                <w:lang w:val="uk-UA"/>
              </w:rPr>
              <w:t>и</w:t>
            </w:r>
          </w:p>
          <w:p w:rsidR="00D54527" w:rsidRPr="007F16E5" w:rsidRDefault="00D54527" w:rsidP="004D671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894A0E" w:rsidRDefault="00894A0E" w:rsidP="00433B7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288,0</w:t>
            </w: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433B7D" w:rsidRPr="007F16E5" w:rsidRDefault="00433B7D" w:rsidP="00433B7D">
            <w:pPr>
              <w:jc w:val="center"/>
              <w:rPr>
                <w:sz w:val="22"/>
                <w:szCs w:val="22"/>
              </w:rPr>
            </w:pPr>
          </w:p>
          <w:p w:rsidR="00D54527" w:rsidRPr="007F16E5" w:rsidRDefault="00D54527" w:rsidP="00433B7D">
            <w:pPr>
              <w:jc w:val="center"/>
              <w:rPr>
                <w:bCs/>
                <w:iCs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27" w:rsidRPr="007F16E5" w:rsidRDefault="004D671A" w:rsidP="009A27C7">
            <w:pPr>
              <w:jc w:val="both"/>
              <w:rPr>
                <w:sz w:val="22"/>
                <w:szCs w:val="22"/>
                <w:lang w:val="uk-UA"/>
              </w:rPr>
            </w:pPr>
            <w:r w:rsidRPr="007F16E5">
              <w:rPr>
                <w:sz w:val="22"/>
                <w:szCs w:val="22"/>
                <w:lang w:val="uk-UA"/>
              </w:rPr>
              <w:t>Надання соціальної послуги «догляд стаціонарний»</w:t>
            </w:r>
            <w:r w:rsidR="009A27C7">
              <w:rPr>
                <w:sz w:val="22"/>
                <w:szCs w:val="22"/>
                <w:lang w:val="uk-UA"/>
              </w:rPr>
              <w:t xml:space="preserve"> </w:t>
            </w:r>
            <w:r w:rsidR="00894A0E">
              <w:rPr>
                <w:sz w:val="22"/>
                <w:szCs w:val="22"/>
                <w:lang w:val="uk-UA"/>
              </w:rPr>
              <w:t>3</w:t>
            </w:r>
            <w:r w:rsidRPr="007F16E5">
              <w:rPr>
                <w:sz w:val="22"/>
                <w:szCs w:val="22"/>
                <w:lang w:val="uk-UA"/>
              </w:rPr>
              <w:t>-м особам з інвалідністю, мешканцям громади</w:t>
            </w:r>
          </w:p>
        </w:tc>
      </w:tr>
      <w:tr w:rsidR="004D671A" w:rsidRPr="006574C1" w:rsidTr="00CA5BB8">
        <w:trPr>
          <w:divId w:val="1962687225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  <w:rPr>
                <w:b/>
                <w:bCs/>
                <w:lang w:val="uk-UA"/>
              </w:rPr>
            </w:pPr>
            <w:r w:rsidRPr="0079606B">
              <w:rPr>
                <w:b/>
                <w:bCs/>
                <w:lang w:val="uk-UA"/>
              </w:rPr>
              <w:t>В С Ь О Г 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894A0E" w:rsidP="00A22732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9</w:t>
            </w:r>
            <w:r w:rsidR="004D671A">
              <w:rPr>
                <w:b/>
                <w:bCs/>
                <w:lang w:val="uk-UA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71A" w:rsidRPr="0079606B" w:rsidRDefault="004D671A" w:rsidP="00A22732">
            <w:pPr>
              <w:jc w:val="center"/>
            </w:pPr>
          </w:p>
        </w:tc>
      </w:tr>
    </w:tbl>
    <w:p w:rsidR="005C11E7" w:rsidRDefault="005C11E7" w:rsidP="00E22324">
      <w:pPr>
        <w:ind w:firstLine="708"/>
        <w:jc w:val="both"/>
        <w:divId w:val="1962687225"/>
        <w:rPr>
          <w:b/>
          <w:sz w:val="26"/>
          <w:szCs w:val="26"/>
          <w:lang w:val="uk-UA"/>
        </w:rPr>
      </w:pPr>
    </w:p>
    <w:p w:rsidR="004178A5" w:rsidRDefault="00E22324" w:rsidP="004178A5">
      <w:pPr>
        <w:spacing w:after="120"/>
        <w:ind w:firstLine="709"/>
        <w:jc w:val="both"/>
        <w:divId w:val="1962687225"/>
        <w:rPr>
          <w:b/>
          <w:sz w:val="26"/>
          <w:szCs w:val="26"/>
          <w:lang w:val="uk-UA"/>
        </w:rPr>
      </w:pPr>
      <w:r w:rsidRPr="005F4871">
        <w:rPr>
          <w:b/>
          <w:sz w:val="26"/>
          <w:szCs w:val="26"/>
          <w:lang w:val="en-US"/>
        </w:rPr>
        <w:t>V</w:t>
      </w:r>
      <w:r w:rsidR="00064469">
        <w:rPr>
          <w:b/>
          <w:sz w:val="26"/>
          <w:szCs w:val="26"/>
          <w:lang w:val="uk-UA"/>
        </w:rPr>
        <w:t>І</w:t>
      </w:r>
      <w:r w:rsidRPr="005F4871">
        <w:rPr>
          <w:b/>
          <w:sz w:val="26"/>
          <w:szCs w:val="26"/>
          <w:lang w:val="uk-UA"/>
        </w:rPr>
        <w:t xml:space="preserve">.  </w:t>
      </w:r>
      <w:r w:rsidR="00915FB1">
        <w:rPr>
          <w:b/>
          <w:sz w:val="26"/>
          <w:szCs w:val="26"/>
          <w:lang w:val="uk-UA"/>
        </w:rPr>
        <w:t xml:space="preserve">Координація  та </w:t>
      </w:r>
      <w:r w:rsidRPr="005F4871">
        <w:rPr>
          <w:b/>
          <w:sz w:val="26"/>
          <w:szCs w:val="26"/>
          <w:lang w:val="uk-UA"/>
        </w:rPr>
        <w:t xml:space="preserve"> контроль</w:t>
      </w:r>
      <w:r w:rsidR="00915FB1">
        <w:rPr>
          <w:b/>
          <w:sz w:val="26"/>
          <w:szCs w:val="26"/>
          <w:lang w:val="uk-UA"/>
        </w:rPr>
        <w:t xml:space="preserve"> за ходом виконання програми</w:t>
      </w:r>
    </w:p>
    <w:p w:rsidR="00E22324" w:rsidRPr="005F4871" w:rsidRDefault="009802B4" w:rsidP="009802B4">
      <w:pPr>
        <w:spacing w:after="120"/>
        <w:jc w:val="both"/>
        <w:divId w:val="1962687225"/>
        <w:rPr>
          <w:rFonts w:eastAsia="Arial Unicode MS" w:cs="Arial Unicode MS"/>
          <w:sz w:val="26"/>
          <w:szCs w:val="26"/>
          <w:lang w:val="uk-UA"/>
        </w:rPr>
      </w:pPr>
      <w:r>
        <w:rPr>
          <w:rFonts w:eastAsia="Arial Unicode MS" w:cs="Arial Unicode MS"/>
          <w:sz w:val="26"/>
          <w:szCs w:val="26"/>
          <w:lang w:val="uk-UA"/>
        </w:rPr>
        <w:t xml:space="preserve">      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Управління реалізацією заходів програми покладається на </w:t>
      </w:r>
      <w:r w:rsidR="001F1CD4">
        <w:rPr>
          <w:rFonts w:eastAsia="Arial Unicode MS" w:cs="Arial Unicode MS"/>
          <w:sz w:val="26"/>
          <w:szCs w:val="26"/>
          <w:lang w:val="uk-UA"/>
        </w:rPr>
        <w:t>Управління праці та соціального захисту населення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9A27C7">
        <w:rPr>
          <w:sz w:val="26"/>
          <w:szCs w:val="26"/>
          <w:lang w:val="uk-UA"/>
        </w:rPr>
        <w:t>Шептицької міської  ради</w:t>
      </w:r>
      <w:r w:rsidR="009A27C7" w:rsidRPr="005F4871">
        <w:rPr>
          <w:rFonts w:eastAsia="Arial Unicode MS" w:cs="Arial Unicode MS"/>
          <w:sz w:val="26"/>
          <w:szCs w:val="26"/>
          <w:lang w:val="uk-UA"/>
        </w:rPr>
        <w:t xml:space="preserve">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>як</w:t>
      </w:r>
      <w:r w:rsidR="001F1CD4">
        <w:rPr>
          <w:rFonts w:eastAsia="Arial Unicode MS" w:cs="Arial Unicode MS"/>
          <w:sz w:val="26"/>
          <w:szCs w:val="26"/>
          <w:lang w:val="uk-UA"/>
        </w:rPr>
        <w:t>а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нес</w:t>
      </w:r>
      <w:r w:rsidR="001F1CD4">
        <w:rPr>
          <w:rFonts w:eastAsia="Arial Unicode MS" w:cs="Arial Unicode MS"/>
          <w:sz w:val="26"/>
          <w:szCs w:val="26"/>
          <w:lang w:val="uk-UA"/>
        </w:rPr>
        <w:t xml:space="preserve">е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відповідальність за 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lastRenderedPageBreak/>
        <w:t>виконання і кінцеві результати програми, раціональне використання фінансових ресурсів, визнача</w:t>
      </w:r>
      <w:r w:rsidR="001F1CD4">
        <w:rPr>
          <w:rFonts w:eastAsia="Arial Unicode MS" w:cs="Arial Unicode MS"/>
          <w:sz w:val="26"/>
          <w:szCs w:val="26"/>
          <w:lang w:val="uk-UA"/>
        </w:rPr>
        <w:t>є</w:t>
      </w:r>
      <w:r w:rsidR="00E22324" w:rsidRPr="005F4871">
        <w:rPr>
          <w:rFonts w:eastAsia="Arial Unicode MS" w:cs="Arial Unicode MS"/>
          <w:sz w:val="26"/>
          <w:szCs w:val="26"/>
          <w:lang w:val="uk-UA"/>
        </w:rPr>
        <w:t xml:space="preserve"> форми і методи управління виконанням програми.</w:t>
      </w:r>
    </w:p>
    <w:p w:rsidR="0079606B" w:rsidRDefault="0079606B" w:rsidP="006F3319">
      <w:pPr>
        <w:jc w:val="both"/>
        <w:divId w:val="1962687225"/>
        <w:rPr>
          <w:b/>
          <w:sz w:val="26"/>
          <w:szCs w:val="26"/>
          <w:lang w:val="uk-UA"/>
        </w:rPr>
      </w:pPr>
    </w:p>
    <w:p w:rsidR="00A256E8" w:rsidRDefault="00E278DB" w:rsidP="006F3319">
      <w:pPr>
        <w:jc w:val="both"/>
        <w:divId w:val="1962687225"/>
        <w:rPr>
          <w:sz w:val="26"/>
          <w:szCs w:val="26"/>
          <w:lang w:val="uk-UA"/>
        </w:rPr>
      </w:pPr>
      <w:r w:rsidRPr="0079606B">
        <w:rPr>
          <w:b/>
          <w:sz w:val="26"/>
          <w:szCs w:val="26"/>
          <w:lang w:val="uk-UA"/>
        </w:rPr>
        <w:t>Примітка :</w:t>
      </w:r>
      <w:r w:rsidRPr="0079606B">
        <w:rPr>
          <w:sz w:val="26"/>
          <w:szCs w:val="26"/>
          <w:lang w:val="uk-UA"/>
        </w:rPr>
        <w:t xml:space="preserve"> Програма розроблена і фінансується в межах коштів, передбачених у місцевому бюджеті на відповідний рік. У відповідності до уточнення місцевого бюджету на 202</w:t>
      </w:r>
      <w:r w:rsidR="00894A0E">
        <w:rPr>
          <w:sz w:val="26"/>
          <w:szCs w:val="26"/>
          <w:lang w:val="uk-UA"/>
        </w:rPr>
        <w:t>6</w:t>
      </w:r>
      <w:r w:rsidRPr="0079606B">
        <w:rPr>
          <w:sz w:val="26"/>
          <w:szCs w:val="26"/>
          <w:lang w:val="uk-UA"/>
        </w:rPr>
        <w:t xml:space="preserve"> рік вносяться зміни у програму.</w:t>
      </w: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Default="00706D9C" w:rsidP="006F3319">
      <w:pPr>
        <w:jc w:val="both"/>
        <w:divId w:val="1962687225"/>
        <w:rPr>
          <w:sz w:val="26"/>
          <w:szCs w:val="26"/>
          <w:lang w:val="uk-UA"/>
        </w:rPr>
      </w:pPr>
    </w:p>
    <w:p w:rsidR="00706D9C" w:rsidRPr="00706D9C" w:rsidRDefault="00706D9C" w:rsidP="00706D9C">
      <w:pPr>
        <w:tabs>
          <w:tab w:val="left" w:pos="6022"/>
        </w:tabs>
        <w:ind w:firstLine="709"/>
        <w:jc w:val="both"/>
        <w:divId w:val="1962687225"/>
        <w:rPr>
          <w:i/>
          <w:sz w:val="26"/>
          <w:szCs w:val="26"/>
          <w:lang w:val="uk-UA"/>
        </w:rPr>
      </w:pPr>
    </w:p>
    <w:p w:rsidR="00706D9C" w:rsidRPr="00706D9C" w:rsidRDefault="00706D9C" w:rsidP="006F3319">
      <w:pPr>
        <w:jc w:val="both"/>
        <w:divId w:val="1962687225"/>
        <w:rPr>
          <w:sz w:val="26"/>
          <w:szCs w:val="26"/>
        </w:rPr>
      </w:pPr>
    </w:p>
    <w:sectPr w:rsidR="00706D9C" w:rsidRPr="00706D9C" w:rsidSect="003359D7">
      <w:pgSz w:w="11906" w:h="16838"/>
      <w:pgMar w:top="709" w:right="851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9B" w:rsidRDefault="00DF119B" w:rsidP="00221C82">
      <w:r>
        <w:separator/>
      </w:r>
    </w:p>
  </w:endnote>
  <w:endnote w:type="continuationSeparator" w:id="0">
    <w:p w:rsidR="00DF119B" w:rsidRDefault="00DF119B" w:rsidP="0022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9B" w:rsidRDefault="00DF119B" w:rsidP="00221C82">
      <w:r>
        <w:separator/>
      </w:r>
    </w:p>
  </w:footnote>
  <w:footnote w:type="continuationSeparator" w:id="0">
    <w:p w:rsidR="00DF119B" w:rsidRDefault="00DF119B" w:rsidP="0022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1372D"/>
    <w:multiLevelType w:val="hybridMultilevel"/>
    <w:tmpl w:val="7CDA4410"/>
    <w:lvl w:ilvl="0" w:tplc="E58E3812">
      <w:start w:val="1"/>
      <w:numFmt w:val="decimal"/>
      <w:lvlText w:val="%1.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  <w:rPr>
        <w:rFonts w:cs="Times New Roman"/>
      </w:rPr>
    </w:lvl>
  </w:abstractNum>
  <w:abstractNum w:abstractNumId="1">
    <w:nsid w:val="1DC53B18"/>
    <w:multiLevelType w:val="hybridMultilevel"/>
    <w:tmpl w:val="868AD2D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A87667"/>
    <w:multiLevelType w:val="hybridMultilevel"/>
    <w:tmpl w:val="6016BF7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AF3442"/>
    <w:multiLevelType w:val="hybridMultilevel"/>
    <w:tmpl w:val="896679D0"/>
    <w:lvl w:ilvl="0" w:tplc="6E30BE8C">
      <w:start w:val="7"/>
      <w:numFmt w:val="bullet"/>
      <w:lvlText w:val="-"/>
      <w:lvlJc w:val="left"/>
      <w:pPr>
        <w:tabs>
          <w:tab w:val="num" w:pos="548"/>
        </w:tabs>
        <w:ind w:left="5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8"/>
        </w:tabs>
        <w:ind w:left="1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8"/>
        </w:tabs>
        <w:ind w:left="1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8"/>
        </w:tabs>
        <w:ind w:left="2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8"/>
        </w:tabs>
        <w:ind w:left="3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8"/>
        </w:tabs>
        <w:ind w:left="4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8"/>
        </w:tabs>
        <w:ind w:left="4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8"/>
        </w:tabs>
        <w:ind w:left="5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8"/>
        </w:tabs>
        <w:ind w:left="6308" w:hanging="360"/>
      </w:pPr>
      <w:rPr>
        <w:rFonts w:ascii="Wingdings" w:hAnsi="Wingdings" w:hint="default"/>
      </w:rPr>
    </w:lvl>
  </w:abstractNum>
  <w:abstractNum w:abstractNumId="4">
    <w:nsid w:val="677C41B5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69385EDB"/>
    <w:multiLevelType w:val="hybridMultilevel"/>
    <w:tmpl w:val="CD3E3A3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9641FD"/>
    <w:multiLevelType w:val="hybridMultilevel"/>
    <w:tmpl w:val="B6DA8008"/>
    <w:lvl w:ilvl="0" w:tplc="CF104912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FF"/>
    <w:rsid w:val="00011519"/>
    <w:rsid w:val="0001515C"/>
    <w:rsid w:val="0002038F"/>
    <w:rsid w:val="00023771"/>
    <w:rsid w:val="000241CD"/>
    <w:rsid w:val="000261F4"/>
    <w:rsid w:val="000278E6"/>
    <w:rsid w:val="00041D67"/>
    <w:rsid w:val="00042940"/>
    <w:rsid w:val="000435AA"/>
    <w:rsid w:val="00044DAA"/>
    <w:rsid w:val="000513F5"/>
    <w:rsid w:val="000517F0"/>
    <w:rsid w:val="00051FBC"/>
    <w:rsid w:val="000522EF"/>
    <w:rsid w:val="0005232F"/>
    <w:rsid w:val="00054437"/>
    <w:rsid w:val="00054EB1"/>
    <w:rsid w:val="00064469"/>
    <w:rsid w:val="00073634"/>
    <w:rsid w:val="000750B4"/>
    <w:rsid w:val="00080E33"/>
    <w:rsid w:val="00081610"/>
    <w:rsid w:val="00083C2A"/>
    <w:rsid w:val="0008427B"/>
    <w:rsid w:val="00086444"/>
    <w:rsid w:val="000A0A58"/>
    <w:rsid w:val="000A1AA3"/>
    <w:rsid w:val="000A69D1"/>
    <w:rsid w:val="000C30D0"/>
    <w:rsid w:val="000C3DE3"/>
    <w:rsid w:val="000D6345"/>
    <w:rsid w:val="000D6752"/>
    <w:rsid w:val="000E5E18"/>
    <w:rsid w:val="000F3733"/>
    <w:rsid w:val="000F3D7E"/>
    <w:rsid w:val="001002AE"/>
    <w:rsid w:val="00103A30"/>
    <w:rsid w:val="0010476A"/>
    <w:rsid w:val="00107051"/>
    <w:rsid w:val="001102DE"/>
    <w:rsid w:val="00110DC8"/>
    <w:rsid w:val="001125E9"/>
    <w:rsid w:val="00113E51"/>
    <w:rsid w:val="001171A2"/>
    <w:rsid w:val="00121B3D"/>
    <w:rsid w:val="0013079D"/>
    <w:rsid w:val="00143758"/>
    <w:rsid w:val="00143E48"/>
    <w:rsid w:val="001517ED"/>
    <w:rsid w:val="001532D7"/>
    <w:rsid w:val="00156EA1"/>
    <w:rsid w:val="00157D45"/>
    <w:rsid w:val="001744F3"/>
    <w:rsid w:val="00180602"/>
    <w:rsid w:val="001842CB"/>
    <w:rsid w:val="00186803"/>
    <w:rsid w:val="001A5BF0"/>
    <w:rsid w:val="001C2559"/>
    <w:rsid w:val="001C53D8"/>
    <w:rsid w:val="001C570F"/>
    <w:rsid w:val="001C7864"/>
    <w:rsid w:val="001D5603"/>
    <w:rsid w:val="001E2471"/>
    <w:rsid w:val="001E6BA3"/>
    <w:rsid w:val="001F1CD4"/>
    <w:rsid w:val="001F41B4"/>
    <w:rsid w:val="001F61DA"/>
    <w:rsid w:val="00206F6B"/>
    <w:rsid w:val="0021527E"/>
    <w:rsid w:val="002205B7"/>
    <w:rsid w:val="00221C82"/>
    <w:rsid w:val="0022507F"/>
    <w:rsid w:val="002302AA"/>
    <w:rsid w:val="00233734"/>
    <w:rsid w:val="00240E0B"/>
    <w:rsid w:val="0024444A"/>
    <w:rsid w:val="00251F45"/>
    <w:rsid w:val="00263ACE"/>
    <w:rsid w:val="00264838"/>
    <w:rsid w:val="00284ED2"/>
    <w:rsid w:val="002870BB"/>
    <w:rsid w:val="0029075A"/>
    <w:rsid w:val="00294F19"/>
    <w:rsid w:val="002A1FFF"/>
    <w:rsid w:val="002B1BA0"/>
    <w:rsid w:val="002B4817"/>
    <w:rsid w:val="002B7D92"/>
    <w:rsid w:val="002C1344"/>
    <w:rsid w:val="002D11F2"/>
    <w:rsid w:val="002D1BD1"/>
    <w:rsid w:val="002D46F2"/>
    <w:rsid w:val="002D6A7A"/>
    <w:rsid w:val="002D7939"/>
    <w:rsid w:val="002F19E9"/>
    <w:rsid w:val="003021DC"/>
    <w:rsid w:val="00302C8E"/>
    <w:rsid w:val="003048D4"/>
    <w:rsid w:val="00305986"/>
    <w:rsid w:val="003067C2"/>
    <w:rsid w:val="00310248"/>
    <w:rsid w:val="00312FAE"/>
    <w:rsid w:val="00320EDF"/>
    <w:rsid w:val="00327A0B"/>
    <w:rsid w:val="003359D7"/>
    <w:rsid w:val="00343E32"/>
    <w:rsid w:val="00347C4A"/>
    <w:rsid w:val="0035010A"/>
    <w:rsid w:val="00351715"/>
    <w:rsid w:val="00357FC4"/>
    <w:rsid w:val="0036128F"/>
    <w:rsid w:val="003616DB"/>
    <w:rsid w:val="0036214D"/>
    <w:rsid w:val="00363814"/>
    <w:rsid w:val="00364B44"/>
    <w:rsid w:val="00366A9A"/>
    <w:rsid w:val="0037117B"/>
    <w:rsid w:val="0038040A"/>
    <w:rsid w:val="003A1A28"/>
    <w:rsid w:val="003A695A"/>
    <w:rsid w:val="003B353A"/>
    <w:rsid w:val="003B3EA2"/>
    <w:rsid w:val="003B5680"/>
    <w:rsid w:val="003B76EA"/>
    <w:rsid w:val="003C0165"/>
    <w:rsid w:val="003C681C"/>
    <w:rsid w:val="003D6081"/>
    <w:rsid w:val="003D734D"/>
    <w:rsid w:val="003E0653"/>
    <w:rsid w:val="003E19A2"/>
    <w:rsid w:val="003E1BCC"/>
    <w:rsid w:val="003E66B5"/>
    <w:rsid w:val="003F7152"/>
    <w:rsid w:val="003F781C"/>
    <w:rsid w:val="0040330F"/>
    <w:rsid w:val="00405C0A"/>
    <w:rsid w:val="0040611A"/>
    <w:rsid w:val="00410173"/>
    <w:rsid w:val="004139B6"/>
    <w:rsid w:val="00414A77"/>
    <w:rsid w:val="00416E7D"/>
    <w:rsid w:val="004178A5"/>
    <w:rsid w:val="00417DCB"/>
    <w:rsid w:val="00433B7D"/>
    <w:rsid w:val="004349CB"/>
    <w:rsid w:val="004371F2"/>
    <w:rsid w:val="00437EE9"/>
    <w:rsid w:val="004426E8"/>
    <w:rsid w:val="00446770"/>
    <w:rsid w:val="00447A87"/>
    <w:rsid w:val="0045128B"/>
    <w:rsid w:val="00472B1C"/>
    <w:rsid w:val="00473BF8"/>
    <w:rsid w:val="00476228"/>
    <w:rsid w:val="0047746E"/>
    <w:rsid w:val="00480756"/>
    <w:rsid w:val="0048216F"/>
    <w:rsid w:val="0048227E"/>
    <w:rsid w:val="004904B1"/>
    <w:rsid w:val="00492C07"/>
    <w:rsid w:val="00494E66"/>
    <w:rsid w:val="00494FAB"/>
    <w:rsid w:val="0049685B"/>
    <w:rsid w:val="0049744A"/>
    <w:rsid w:val="004A2CD3"/>
    <w:rsid w:val="004A3653"/>
    <w:rsid w:val="004A512E"/>
    <w:rsid w:val="004A6F69"/>
    <w:rsid w:val="004B001C"/>
    <w:rsid w:val="004B5E74"/>
    <w:rsid w:val="004C4931"/>
    <w:rsid w:val="004C514B"/>
    <w:rsid w:val="004C631C"/>
    <w:rsid w:val="004D4E6A"/>
    <w:rsid w:val="004D6653"/>
    <w:rsid w:val="004D671A"/>
    <w:rsid w:val="004D6EDD"/>
    <w:rsid w:val="004D7D05"/>
    <w:rsid w:val="004E068A"/>
    <w:rsid w:val="004E0B88"/>
    <w:rsid w:val="004E7FB6"/>
    <w:rsid w:val="00507D2B"/>
    <w:rsid w:val="00532214"/>
    <w:rsid w:val="005433A1"/>
    <w:rsid w:val="005455AC"/>
    <w:rsid w:val="00546F7C"/>
    <w:rsid w:val="00550E14"/>
    <w:rsid w:val="00550F21"/>
    <w:rsid w:val="0055371F"/>
    <w:rsid w:val="00566ED3"/>
    <w:rsid w:val="0057247E"/>
    <w:rsid w:val="00576ADF"/>
    <w:rsid w:val="00580E69"/>
    <w:rsid w:val="00594508"/>
    <w:rsid w:val="005945F9"/>
    <w:rsid w:val="00595C03"/>
    <w:rsid w:val="005A1FD7"/>
    <w:rsid w:val="005A3CEE"/>
    <w:rsid w:val="005A4096"/>
    <w:rsid w:val="005A4ED5"/>
    <w:rsid w:val="005A56A6"/>
    <w:rsid w:val="005C11E7"/>
    <w:rsid w:val="005D0633"/>
    <w:rsid w:val="005D611C"/>
    <w:rsid w:val="005D7E9C"/>
    <w:rsid w:val="005E4956"/>
    <w:rsid w:val="005F4871"/>
    <w:rsid w:val="005F69BB"/>
    <w:rsid w:val="006101BE"/>
    <w:rsid w:val="00612321"/>
    <w:rsid w:val="006133C4"/>
    <w:rsid w:val="006139FF"/>
    <w:rsid w:val="006256B8"/>
    <w:rsid w:val="0062621A"/>
    <w:rsid w:val="006271F6"/>
    <w:rsid w:val="00627D4C"/>
    <w:rsid w:val="00630381"/>
    <w:rsid w:val="00633186"/>
    <w:rsid w:val="00633A98"/>
    <w:rsid w:val="00641CF6"/>
    <w:rsid w:val="006459CE"/>
    <w:rsid w:val="00650486"/>
    <w:rsid w:val="00651518"/>
    <w:rsid w:val="00651FBF"/>
    <w:rsid w:val="00655AD4"/>
    <w:rsid w:val="006574C1"/>
    <w:rsid w:val="0066618B"/>
    <w:rsid w:val="0067036E"/>
    <w:rsid w:val="006726AC"/>
    <w:rsid w:val="00680BA4"/>
    <w:rsid w:val="00683CB7"/>
    <w:rsid w:val="00690EBA"/>
    <w:rsid w:val="00692852"/>
    <w:rsid w:val="00695C37"/>
    <w:rsid w:val="0069765B"/>
    <w:rsid w:val="006A20E7"/>
    <w:rsid w:val="006C15F7"/>
    <w:rsid w:val="006D1969"/>
    <w:rsid w:val="006D4DD4"/>
    <w:rsid w:val="006D6A97"/>
    <w:rsid w:val="006E1144"/>
    <w:rsid w:val="006E1DD1"/>
    <w:rsid w:val="006E4939"/>
    <w:rsid w:val="006F3319"/>
    <w:rsid w:val="00700562"/>
    <w:rsid w:val="00706D9C"/>
    <w:rsid w:val="00714363"/>
    <w:rsid w:val="007254CC"/>
    <w:rsid w:val="007278F5"/>
    <w:rsid w:val="0073109F"/>
    <w:rsid w:val="007349AF"/>
    <w:rsid w:val="007405A2"/>
    <w:rsid w:val="00753990"/>
    <w:rsid w:val="00756039"/>
    <w:rsid w:val="00761D9A"/>
    <w:rsid w:val="0076491D"/>
    <w:rsid w:val="00765D37"/>
    <w:rsid w:val="0077036B"/>
    <w:rsid w:val="00771045"/>
    <w:rsid w:val="00777C71"/>
    <w:rsid w:val="00781789"/>
    <w:rsid w:val="00784272"/>
    <w:rsid w:val="00793F11"/>
    <w:rsid w:val="0079606B"/>
    <w:rsid w:val="007A6001"/>
    <w:rsid w:val="007A6B6A"/>
    <w:rsid w:val="007B1014"/>
    <w:rsid w:val="007C3426"/>
    <w:rsid w:val="007C359C"/>
    <w:rsid w:val="007C5E9C"/>
    <w:rsid w:val="007D059A"/>
    <w:rsid w:val="007D2573"/>
    <w:rsid w:val="007D6BE4"/>
    <w:rsid w:val="007D7B0C"/>
    <w:rsid w:val="007E604F"/>
    <w:rsid w:val="007F16E5"/>
    <w:rsid w:val="007F5F80"/>
    <w:rsid w:val="0080022F"/>
    <w:rsid w:val="00800A0A"/>
    <w:rsid w:val="00801254"/>
    <w:rsid w:val="00802819"/>
    <w:rsid w:val="00802C02"/>
    <w:rsid w:val="0080613C"/>
    <w:rsid w:val="00816113"/>
    <w:rsid w:val="00822922"/>
    <w:rsid w:val="00837608"/>
    <w:rsid w:val="00844FF0"/>
    <w:rsid w:val="008505DE"/>
    <w:rsid w:val="00856630"/>
    <w:rsid w:val="00857381"/>
    <w:rsid w:val="00861406"/>
    <w:rsid w:val="00872E1D"/>
    <w:rsid w:val="008754F2"/>
    <w:rsid w:val="00876D69"/>
    <w:rsid w:val="00883EB1"/>
    <w:rsid w:val="008843F7"/>
    <w:rsid w:val="00885F31"/>
    <w:rsid w:val="00893A5D"/>
    <w:rsid w:val="00894A0E"/>
    <w:rsid w:val="008A0FDD"/>
    <w:rsid w:val="008A6209"/>
    <w:rsid w:val="008B43B1"/>
    <w:rsid w:val="008C1260"/>
    <w:rsid w:val="008C53B6"/>
    <w:rsid w:val="008D17F7"/>
    <w:rsid w:val="008D4188"/>
    <w:rsid w:val="008D5C32"/>
    <w:rsid w:val="008E68C5"/>
    <w:rsid w:val="008E779B"/>
    <w:rsid w:val="008F0057"/>
    <w:rsid w:val="008F67FB"/>
    <w:rsid w:val="009015BE"/>
    <w:rsid w:val="00904519"/>
    <w:rsid w:val="009077F7"/>
    <w:rsid w:val="009109BD"/>
    <w:rsid w:val="00911E20"/>
    <w:rsid w:val="00914B95"/>
    <w:rsid w:val="00915F39"/>
    <w:rsid w:val="00915FB1"/>
    <w:rsid w:val="00921034"/>
    <w:rsid w:val="00924EDE"/>
    <w:rsid w:val="00925CAA"/>
    <w:rsid w:val="00927A81"/>
    <w:rsid w:val="00932759"/>
    <w:rsid w:val="009401D3"/>
    <w:rsid w:val="00954907"/>
    <w:rsid w:val="0097436A"/>
    <w:rsid w:val="0097574D"/>
    <w:rsid w:val="009802B4"/>
    <w:rsid w:val="00980555"/>
    <w:rsid w:val="00987685"/>
    <w:rsid w:val="009A1758"/>
    <w:rsid w:val="009A27C7"/>
    <w:rsid w:val="009C436B"/>
    <w:rsid w:val="009E09C7"/>
    <w:rsid w:val="009F1ACB"/>
    <w:rsid w:val="009F4547"/>
    <w:rsid w:val="009F5A0D"/>
    <w:rsid w:val="00A000FB"/>
    <w:rsid w:val="00A01670"/>
    <w:rsid w:val="00A04C27"/>
    <w:rsid w:val="00A229FC"/>
    <w:rsid w:val="00A256E8"/>
    <w:rsid w:val="00A306C8"/>
    <w:rsid w:val="00A40F50"/>
    <w:rsid w:val="00A42FBD"/>
    <w:rsid w:val="00A47D62"/>
    <w:rsid w:val="00A53F2C"/>
    <w:rsid w:val="00A60803"/>
    <w:rsid w:val="00A6702B"/>
    <w:rsid w:val="00A710E0"/>
    <w:rsid w:val="00A73DC4"/>
    <w:rsid w:val="00A742FF"/>
    <w:rsid w:val="00A74C68"/>
    <w:rsid w:val="00A7781C"/>
    <w:rsid w:val="00A961C6"/>
    <w:rsid w:val="00AA1066"/>
    <w:rsid w:val="00AA4B65"/>
    <w:rsid w:val="00AC092C"/>
    <w:rsid w:val="00AD0773"/>
    <w:rsid w:val="00AD4FD2"/>
    <w:rsid w:val="00AE324A"/>
    <w:rsid w:val="00AE3AF6"/>
    <w:rsid w:val="00AE626D"/>
    <w:rsid w:val="00AF0EDE"/>
    <w:rsid w:val="00AF2A13"/>
    <w:rsid w:val="00AF3BA0"/>
    <w:rsid w:val="00AF5D71"/>
    <w:rsid w:val="00B06D12"/>
    <w:rsid w:val="00B12FAC"/>
    <w:rsid w:val="00B153CF"/>
    <w:rsid w:val="00B1659E"/>
    <w:rsid w:val="00B17C99"/>
    <w:rsid w:val="00B210DD"/>
    <w:rsid w:val="00B26738"/>
    <w:rsid w:val="00B303A3"/>
    <w:rsid w:val="00B305CE"/>
    <w:rsid w:val="00B3503A"/>
    <w:rsid w:val="00B522D6"/>
    <w:rsid w:val="00B52D4E"/>
    <w:rsid w:val="00B56D00"/>
    <w:rsid w:val="00B60C5D"/>
    <w:rsid w:val="00B61A9C"/>
    <w:rsid w:val="00B721C6"/>
    <w:rsid w:val="00B74FB9"/>
    <w:rsid w:val="00B83D43"/>
    <w:rsid w:val="00B83F57"/>
    <w:rsid w:val="00BA0A7A"/>
    <w:rsid w:val="00BA23DC"/>
    <w:rsid w:val="00BA26EE"/>
    <w:rsid w:val="00BA5B6D"/>
    <w:rsid w:val="00BB5DFD"/>
    <w:rsid w:val="00BB6CC0"/>
    <w:rsid w:val="00BB7BAD"/>
    <w:rsid w:val="00BC2A98"/>
    <w:rsid w:val="00BC484C"/>
    <w:rsid w:val="00BD14F0"/>
    <w:rsid w:val="00BD2278"/>
    <w:rsid w:val="00BD37A7"/>
    <w:rsid w:val="00BD404E"/>
    <w:rsid w:val="00BD4061"/>
    <w:rsid w:val="00BE55A0"/>
    <w:rsid w:val="00BF36CF"/>
    <w:rsid w:val="00BF54CE"/>
    <w:rsid w:val="00BF6F16"/>
    <w:rsid w:val="00C01CA4"/>
    <w:rsid w:val="00C161A3"/>
    <w:rsid w:val="00C176EE"/>
    <w:rsid w:val="00C24788"/>
    <w:rsid w:val="00C26139"/>
    <w:rsid w:val="00C30802"/>
    <w:rsid w:val="00C33A54"/>
    <w:rsid w:val="00C44CDA"/>
    <w:rsid w:val="00C45684"/>
    <w:rsid w:val="00C567BA"/>
    <w:rsid w:val="00C56C7B"/>
    <w:rsid w:val="00C70121"/>
    <w:rsid w:val="00C72C65"/>
    <w:rsid w:val="00C73307"/>
    <w:rsid w:val="00C73F15"/>
    <w:rsid w:val="00C774B7"/>
    <w:rsid w:val="00C80113"/>
    <w:rsid w:val="00C8013A"/>
    <w:rsid w:val="00C936F9"/>
    <w:rsid w:val="00CA5BB8"/>
    <w:rsid w:val="00CB2263"/>
    <w:rsid w:val="00CC1266"/>
    <w:rsid w:val="00CC2523"/>
    <w:rsid w:val="00CC6FCA"/>
    <w:rsid w:val="00CD1BBC"/>
    <w:rsid w:val="00CE0147"/>
    <w:rsid w:val="00CF717E"/>
    <w:rsid w:val="00CF7554"/>
    <w:rsid w:val="00D071A5"/>
    <w:rsid w:val="00D22796"/>
    <w:rsid w:val="00D50A97"/>
    <w:rsid w:val="00D52FD4"/>
    <w:rsid w:val="00D54527"/>
    <w:rsid w:val="00D55D8F"/>
    <w:rsid w:val="00D625CC"/>
    <w:rsid w:val="00D63651"/>
    <w:rsid w:val="00D73732"/>
    <w:rsid w:val="00D737E7"/>
    <w:rsid w:val="00D73AED"/>
    <w:rsid w:val="00D77ACA"/>
    <w:rsid w:val="00D86E8A"/>
    <w:rsid w:val="00D93970"/>
    <w:rsid w:val="00D94DC8"/>
    <w:rsid w:val="00DA4B34"/>
    <w:rsid w:val="00DB270D"/>
    <w:rsid w:val="00DB29DF"/>
    <w:rsid w:val="00DC2055"/>
    <w:rsid w:val="00DC2C69"/>
    <w:rsid w:val="00DD124B"/>
    <w:rsid w:val="00DE3AAA"/>
    <w:rsid w:val="00DE7144"/>
    <w:rsid w:val="00DF119B"/>
    <w:rsid w:val="00DF122B"/>
    <w:rsid w:val="00DF38C5"/>
    <w:rsid w:val="00E01868"/>
    <w:rsid w:val="00E041E9"/>
    <w:rsid w:val="00E12EB4"/>
    <w:rsid w:val="00E15397"/>
    <w:rsid w:val="00E20EB0"/>
    <w:rsid w:val="00E22324"/>
    <w:rsid w:val="00E25CE1"/>
    <w:rsid w:val="00E278DB"/>
    <w:rsid w:val="00E35EB4"/>
    <w:rsid w:val="00E402CB"/>
    <w:rsid w:val="00E43938"/>
    <w:rsid w:val="00E5226D"/>
    <w:rsid w:val="00E52BDA"/>
    <w:rsid w:val="00E53336"/>
    <w:rsid w:val="00E614BE"/>
    <w:rsid w:val="00E64354"/>
    <w:rsid w:val="00E80870"/>
    <w:rsid w:val="00E809E3"/>
    <w:rsid w:val="00E816B4"/>
    <w:rsid w:val="00E838CD"/>
    <w:rsid w:val="00E83C0D"/>
    <w:rsid w:val="00E85987"/>
    <w:rsid w:val="00E8779D"/>
    <w:rsid w:val="00E961F3"/>
    <w:rsid w:val="00EA3A96"/>
    <w:rsid w:val="00EA7ECE"/>
    <w:rsid w:val="00EB44BA"/>
    <w:rsid w:val="00EC3575"/>
    <w:rsid w:val="00EC4E83"/>
    <w:rsid w:val="00ED0D40"/>
    <w:rsid w:val="00ED1212"/>
    <w:rsid w:val="00ED35DB"/>
    <w:rsid w:val="00EE1C31"/>
    <w:rsid w:val="00EE48B8"/>
    <w:rsid w:val="00EF20A6"/>
    <w:rsid w:val="00F00997"/>
    <w:rsid w:val="00F023B1"/>
    <w:rsid w:val="00F14A79"/>
    <w:rsid w:val="00F157A3"/>
    <w:rsid w:val="00F157DD"/>
    <w:rsid w:val="00F2117E"/>
    <w:rsid w:val="00F246E1"/>
    <w:rsid w:val="00F25D45"/>
    <w:rsid w:val="00F2798A"/>
    <w:rsid w:val="00F30AD2"/>
    <w:rsid w:val="00F31905"/>
    <w:rsid w:val="00F34905"/>
    <w:rsid w:val="00F53373"/>
    <w:rsid w:val="00F57A5B"/>
    <w:rsid w:val="00F61BDF"/>
    <w:rsid w:val="00F76E8A"/>
    <w:rsid w:val="00F77A7F"/>
    <w:rsid w:val="00F809FD"/>
    <w:rsid w:val="00F8432B"/>
    <w:rsid w:val="00F9473F"/>
    <w:rsid w:val="00FA69DB"/>
    <w:rsid w:val="00FB0ED0"/>
    <w:rsid w:val="00FB45C1"/>
    <w:rsid w:val="00FC085B"/>
    <w:rsid w:val="00FC6215"/>
    <w:rsid w:val="00FC78B1"/>
    <w:rsid w:val="00FE22A8"/>
    <w:rsid w:val="00FE34C9"/>
    <w:rsid w:val="00FE7AFC"/>
    <w:rsid w:val="00FF42F7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A61DA1-F8D3-4E02-B478-6D5E9C87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FC4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357FC4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57FC4"/>
    <w:pPr>
      <w:spacing w:before="100" w:beforeAutospacing="1" w:after="100" w:afterAutospacing="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357FC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357FC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357FC4"/>
    <w:pPr>
      <w:spacing w:before="100" w:beforeAutospacing="1" w:after="100" w:afterAutospacing="1"/>
    </w:pPr>
  </w:style>
  <w:style w:type="paragraph" w:customStyle="1" w:styleId="a4">
    <w:name w:val="Знак Знак Знак Знак Знак Знак Знак Знак Знак Знак Знак Знак Знак Знак Знак"/>
    <w:basedOn w:val="a"/>
    <w:uiPriority w:val="99"/>
    <w:rsid w:val="00C45684"/>
    <w:rPr>
      <w:rFonts w:ascii="Verdana" w:hAnsi="Verdana" w:cs="Verdana"/>
      <w:sz w:val="28"/>
      <w:szCs w:val="28"/>
      <w:lang w:val="en-US" w:eastAsia="en-US"/>
    </w:rPr>
  </w:style>
  <w:style w:type="paragraph" w:styleId="HTML">
    <w:name w:val="HTML Preformatted"/>
    <w:basedOn w:val="a"/>
    <w:link w:val="HTML0"/>
    <w:rsid w:val="004E0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table" w:styleId="a5">
    <w:name w:val="Table Grid"/>
    <w:basedOn w:val="a1"/>
    <w:rsid w:val="004E0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21C82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link w:val="a6"/>
    <w:rsid w:val="00221C82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221C82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rsid w:val="00221C82"/>
    <w:rPr>
      <w:sz w:val="24"/>
      <w:szCs w:val="24"/>
      <w:lang w:val="ru-RU" w:eastAsia="ru-RU"/>
    </w:rPr>
  </w:style>
  <w:style w:type="character" w:customStyle="1" w:styleId="HTML0">
    <w:name w:val="Стандартний HTML Знак"/>
    <w:link w:val="HTML"/>
    <w:rsid w:val="00E278DB"/>
    <w:rPr>
      <w:rFonts w:ascii="Arial Unicode MS" w:eastAsia="Arial Unicode MS" w:hAnsi="Arial Unicode MS" w:cs="Arial Unicode MS"/>
      <w:lang w:val="ru-RU" w:eastAsia="ru-RU"/>
    </w:rPr>
  </w:style>
  <w:style w:type="paragraph" w:styleId="aa">
    <w:name w:val="Balloon Text"/>
    <w:basedOn w:val="a"/>
    <w:link w:val="ab"/>
    <w:rsid w:val="0035171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351715"/>
    <w:rPr>
      <w:rFonts w:ascii="Segoe UI" w:hAnsi="Segoe UI" w:cs="Segoe UI"/>
      <w:sz w:val="18"/>
      <w:szCs w:val="18"/>
      <w:lang w:val="ru-RU" w:eastAsia="ru-RU"/>
    </w:rPr>
  </w:style>
  <w:style w:type="character" w:customStyle="1" w:styleId="rvts9">
    <w:name w:val="rvts9"/>
    <w:rsid w:val="00D54527"/>
  </w:style>
  <w:style w:type="character" w:customStyle="1" w:styleId="rvts0">
    <w:name w:val="rvts0"/>
    <w:rsid w:val="00D54527"/>
  </w:style>
  <w:style w:type="paragraph" w:styleId="ac">
    <w:name w:val="List Paragraph"/>
    <w:basedOn w:val="a"/>
    <w:uiPriority w:val="99"/>
    <w:qFormat/>
    <w:rsid w:val="00706D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438</Words>
  <Characters>3547</Characters>
  <Application>Microsoft Office Word</Application>
  <DocSecurity>0</DocSecurity>
  <Lines>29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комунальник</Company>
  <LinksUpToDate>false</LinksUpToDate>
  <CharactersWithSpaces>3978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sockult-lyuda</dc:creator>
  <cp:lastModifiedBy>RePack by Diakov</cp:lastModifiedBy>
  <cp:revision>7</cp:revision>
  <cp:lastPrinted>2026-01-09T07:51:00Z</cp:lastPrinted>
  <dcterms:created xsi:type="dcterms:W3CDTF">2025-01-27T09:59:00Z</dcterms:created>
  <dcterms:modified xsi:type="dcterms:W3CDTF">2026-01-27T10:02:00Z</dcterms:modified>
</cp:coreProperties>
</file>