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9C4FF6" w14:textId="77777777" w:rsidR="00AC22D7" w:rsidRPr="00847B6D" w:rsidRDefault="00AC22D7" w:rsidP="00847B6D">
      <w:pPr>
        <w:pageBreakBefore/>
        <w:widowControl w:val="0"/>
        <w:spacing w:after="0" w:line="240" w:lineRule="auto"/>
        <w:rPr>
          <w:rFonts w:ascii="Times New Roman" w:hAnsi="Times New Roman"/>
          <w:color w:val="000000"/>
          <w:sz w:val="26"/>
          <w:szCs w:val="26"/>
          <w:lang w:eastAsia="uk-UA"/>
        </w:rPr>
      </w:pPr>
      <w:bookmarkStart w:id="0" w:name="_GoBack"/>
      <w:bookmarkEnd w:id="0"/>
      <w:r w:rsidRPr="00847B6D">
        <w:rPr>
          <w:rFonts w:ascii="Times New Roman" w:hAnsi="Times New Roman"/>
          <w:color w:val="000000"/>
          <w:sz w:val="26"/>
          <w:szCs w:val="26"/>
          <w:lang w:eastAsia="uk-UA"/>
        </w:rPr>
        <w:t xml:space="preserve">                                                                                        </w:t>
      </w:r>
      <w:r>
        <w:rPr>
          <w:rFonts w:ascii="Times New Roman" w:hAnsi="Times New Roman"/>
          <w:color w:val="000000"/>
          <w:sz w:val="26"/>
          <w:szCs w:val="26"/>
          <w:lang w:eastAsia="uk-UA"/>
        </w:rPr>
        <w:t xml:space="preserve">    </w:t>
      </w:r>
      <w:r w:rsidRPr="00847B6D">
        <w:rPr>
          <w:rFonts w:ascii="Times New Roman" w:hAnsi="Times New Roman"/>
          <w:color w:val="000000"/>
          <w:sz w:val="26"/>
          <w:szCs w:val="26"/>
          <w:lang w:eastAsia="uk-UA"/>
        </w:rPr>
        <w:t>ЗАТВЕРДЖЕНО</w:t>
      </w:r>
    </w:p>
    <w:p w14:paraId="1CB452E8" w14:textId="77777777" w:rsidR="00AC22D7" w:rsidRPr="00847B6D" w:rsidRDefault="00AC22D7" w:rsidP="00847B6D">
      <w:pPr>
        <w:widowControl w:val="0"/>
        <w:tabs>
          <w:tab w:val="left" w:pos="4395"/>
          <w:tab w:val="left" w:pos="5103"/>
          <w:tab w:val="left" w:pos="5954"/>
        </w:tabs>
        <w:spacing w:after="0" w:line="240" w:lineRule="auto"/>
        <w:jc w:val="center"/>
        <w:rPr>
          <w:rFonts w:ascii="Times New Roman" w:hAnsi="Times New Roman"/>
          <w:color w:val="000000"/>
          <w:sz w:val="26"/>
          <w:szCs w:val="26"/>
          <w:lang w:eastAsia="uk-UA"/>
        </w:rPr>
      </w:pPr>
      <w:r w:rsidRPr="00847B6D">
        <w:rPr>
          <w:rFonts w:ascii="Times New Roman" w:hAnsi="Times New Roman"/>
          <w:color w:val="000000"/>
          <w:sz w:val="26"/>
          <w:szCs w:val="26"/>
          <w:lang w:eastAsia="uk-UA"/>
        </w:rPr>
        <w:t xml:space="preserve">                                                                                        Рішення Шептицької міської ради                  </w:t>
      </w:r>
    </w:p>
    <w:p w14:paraId="4CDD4D25" w14:textId="77777777" w:rsidR="00AC22D7" w:rsidRPr="00847B6D" w:rsidRDefault="00AC22D7" w:rsidP="00847B6D">
      <w:pPr>
        <w:widowControl w:val="0"/>
        <w:tabs>
          <w:tab w:val="left" w:pos="4395"/>
          <w:tab w:val="left" w:pos="5103"/>
          <w:tab w:val="left" w:pos="5954"/>
        </w:tabs>
        <w:spacing w:after="0" w:line="240" w:lineRule="auto"/>
        <w:jc w:val="center"/>
        <w:rPr>
          <w:rFonts w:ascii="Times New Roman" w:hAnsi="Times New Roman"/>
          <w:color w:val="000000"/>
          <w:sz w:val="26"/>
          <w:szCs w:val="26"/>
          <w:lang w:eastAsia="uk-UA"/>
        </w:rPr>
      </w:pPr>
      <w:r>
        <w:rPr>
          <w:rFonts w:ascii="Times New Roman" w:hAnsi="Times New Roman"/>
          <w:color w:val="000000"/>
          <w:sz w:val="26"/>
          <w:szCs w:val="26"/>
          <w:lang w:eastAsia="uk-UA"/>
        </w:rPr>
        <w:tab/>
      </w:r>
      <w:r>
        <w:rPr>
          <w:rFonts w:ascii="Times New Roman" w:hAnsi="Times New Roman"/>
          <w:color w:val="000000"/>
          <w:sz w:val="26"/>
          <w:szCs w:val="26"/>
          <w:lang w:eastAsia="uk-UA"/>
        </w:rPr>
        <w:tab/>
      </w:r>
      <w:r w:rsidR="00E35357">
        <w:rPr>
          <w:rFonts w:ascii="Times New Roman" w:hAnsi="Times New Roman"/>
          <w:color w:val="000000"/>
          <w:sz w:val="26"/>
          <w:szCs w:val="26"/>
          <w:u w:val="single"/>
          <w:lang w:eastAsia="uk-UA"/>
        </w:rPr>
        <w:t>_______________</w:t>
      </w:r>
      <w:r w:rsidRPr="00847B6D">
        <w:rPr>
          <w:rFonts w:ascii="Times New Roman" w:hAnsi="Times New Roman"/>
          <w:color w:val="000000"/>
          <w:sz w:val="26"/>
          <w:szCs w:val="26"/>
          <w:lang w:eastAsia="uk-UA"/>
        </w:rPr>
        <w:t xml:space="preserve"> № </w:t>
      </w:r>
      <w:r w:rsidR="00E35357">
        <w:rPr>
          <w:rFonts w:ascii="Times New Roman" w:hAnsi="Times New Roman"/>
          <w:color w:val="000000"/>
          <w:sz w:val="26"/>
          <w:szCs w:val="26"/>
          <w:u w:val="single"/>
          <w:lang w:eastAsia="uk-UA"/>
        </w:rPr>
        <w:t>________</w:t>
      </w:r>
    </w:p>
    <w:p w14:paraId="60E56D7D" w14:textId="77777777" w:rsidR="00AC22D7" w:rsidRPr="00847B6D" w:rsidRDefault="00AC22D7" w:rsidP="00847B6D">
      <w:pPr>
        <w:widowControl w:val="0"/>
        <w:spacing w:after="0" w:line="240" w:lineRule="auto"/>
        <w:rPr>
          <w:rFonts w:ascii="Times New Roman" w:hAnsi="Times New Roman"/>
          <w:b/>
          <w:bCs/>
          <w:iCs/>
          <w:sz w:val="26"/>
          <w:szCs w:val="26"/>
          <w:lang w:eastAsia="uk-UA"/>
        </w:rPr>
      </w:pPr>
    </w:p>
    <w:p w14:paraId="5CA64793" w14:textId="77777777" w:rsidR="00AC22D7" w:rsidRPr="00847B6D" w:rsidRDefault="00AC22D7" w:rsidP="00847B6D">
      <w:pPr>
        <w:widowControl w:val="0"/>
        <w:spacing w:after="0" w:line="240" w:lineRule="auto"/>
        <w:jc w:val="center"/>
        <w:rPr>
          <w:rFonts w:ascii="Times New Roman" w:hAnsi="Times New Roman"/>
          <w:b/>
          <w:bCs/>
          <w:iCs/>
          <w:sz w:val="26"/>
          <w:szCs w:val="26"/>
          <w:lang w:eastAsia="uk-UA"/>
        </w:rPr>
      </w:pPr>
      <w:r w:rsidRPr="00847B6D">
        <w:rPr>
          <w:rFonts w:ascii="Times New Roman" w:hAnsi="Times New Roman"/>
          <w:b/>
          <w:bCs/>
          <w:iCs/>
          <w:sz w:val="26"/>
          <w:szCs w:val="26"/>
          <w:lang w:eastAsia="uk-UA"/>
        </w:rPr>
        <w:t>ПРОГРАМА</w:t>
      </w:r>
    </w:p>
    <w:p w14:paraId="7214B335" w14:textId="77777777" w:rsidR="00AC22D7" w:rsidRDefault="00AC22D7" w:rsidP="000C487B">
      <w:pPr>
        <w:widowControl w:val="0"/>
        <w:spacing w:after="0" w:line="240" w:lineRule="auto"/>
        <w:jc w:val="center"/>
        <w:rPr>
          <w:rFonts w:ascii="Times New Roman" w:hAnsi="Times New Roman"/>
          <w:b/>
          <w:sz w:val="26"/>
          <w:szCs w:val="26"/>
          <w:lang w:eastAsia="ru-RU"/>
        </w:rPr>
      </w:pPr>
      <w:r w:rsidRPr="000C487B">
        <w:rPr>
          <w:rFonts w:ascii="Times New Roman" w:hAnsi="Times New Roman"/>
          <w:b/>
          <w:sz w:val="26"/>
          <w:szCs w:val="26"/>
          <w:lang w:eastAsia="ru-RU"/>
        </w:rPr>
        <w:t xml:space="preserve"> діяльності комунальної установи «Агенція справедливої трансформації» </w:t>
      </w:r>
    </w:p>
    <w:p w14:paraId="1F2BEC2C" w14:textId="77777777" w:rsidR="00AC22D7" w:rsidRPr="000C487B" w:rsidRDefault="00AC22D7" w:rsidP="000C487B">
      <w:pPr>
        <w:widowControl w:val="0"/>
        <w:spacing w:after="0" w:line="240" w:lineRule="auto"/>
        <w:jc w:val="center"/>
        <w:rPr>
          <w:rFonts w:ascii="Times New Roman" w:hAnsi="Times New Roman"/>
          <w:b/>
          <w:sz w:val="26"/>
          <w:szCs w:val="26"/>
          <w:lang w:eastAsia="ru-RU"/>
        </w:rPr>
      </w:pPr>
      <w:r w:rsidRPr="000C487B">
        <w:rPr>
          <w:rFonts w:ascii="Times New Roman" w:hAnsi="Times New Roman"/>
          <w:b/>
          <w:sz w:val="26"/>
          <w:szCs w:val="26"/>
          <w:lang w:eastAsia="ru-RU"/>
        </w:rPr>
        <w:t>Шептицької міської ради на 202</w:t>
      </w:r>
      <w:r w:rsidR="00E35357">
        <w:rPr>
          <w:rFonts w:ascii="Times New Roman" w:hAnsi="Times New Roman"/>
          <w:b/>
          <w:sz w:val="26"/>
          <w:szCs w:val="26"/>
          <w:lang w:eastAsia="ru-RU"/>
        </w:rPr>
        <w:t>6</w:t>
      </w:r>
      <w:r w:rsidRPr="000C487B">
        <w:rPr>
          <w:rFonts w:ascii="Times New Roman" w:hAnsi="Times New Roman"/>
          <w:b/>
          <w:sz w:val="26"/>
          <w:szCs w:val="26"/>
          <w:lang w:eastAsia="ru-RU"/>
        </w:rPr>
        <w:t xml:space="preserve"> рік</w:t>
      </w:r>
    </w:p>
    <w:p w14:paraId="73100775" w14:textId="77777777" w:rsidR="00AC22D7" w:rsidRDefault="00AC22D7" w:rsidP="00847B6D">
      <w:pPr>
        <w:widowControl w:val="0"/>
        <w:spacing w:after="0" w:line="240" w:lineRule="auto"/>
        <w:ind w:left="948" w:firstLine="468"/>
        <w:jc w:val="center"/>
        <w:rPr>
          <w:rFonts w:ascii="Times New Roman" w:hAnsi="Times New Roman"/>
          <w:b/>
          <w:sz w:val="26"/>
          <w:szCs w:val="26"/>
          <w:lang w:eastAsia="ru-RU"/>
        </w:rPr>
      </w:pPr>
    </w:p>
    <w:p w14:paraId="48FB0B8A" w14:textId="77777777" w:rsidR="00AC22D7" w:rsidRPr="00847B6D" w:rsidRDefault="00AC22D7" w:rsidP="00847B6D">
      <w:pPr>
        <w:widowControl w:val="0"/>
        <w:spacing w:after="0" w:line="240" w:lineRule="auto"/>
        <w:ind w:left="948" w:firstLine="468"/>
        <w:jc w:val="center"/>
        <w:rPr>
          <w:rFonts w:ascii="Times New Roman" w:hAnsi="Times New Roman"/>
          <w:b/>
          <w:sz w:val="26"/>
          <w:szCs w:val="26"/>
          <w:lang w:eastAsia="ru-RU"/>
        </w:rPr>
      </w:pPr>
      <w:r w:rsidRPr="00847B6D">
        <w:rPr>
          <w:rFonts w:ascii="Times New Roman" w:hAnsi="Times New Roman"/>
          <w:b/>
          <w:sz w:val="26"/>
          <w:szCs w:val="26"/>
          <w:lang w:eastAsia="ru-RU"/>
        </w:rPr>
        <w:t>І. Паспорт Програми</w:t>
      </w:r>
    </w:p>
    <w:p w14:paraId="61F686AC" w14:textId="77777777" w:rsidR="00AC22D7" w:rsidRPr="00847B6D" w:rsidRDefault="00AC22D7" w:rsidP="00847B6D">
      <w:pPr>
        <w:widowControl w:val="0"/>
        <w:spacing w:after="0" w:line="240" w:lineRule="auto"/>
        <w:ind w:left="948" w:firstLine="468"/>
        <w:rPr>
          <w:rFonts w:ascii="Times New Roman" w:hAnsi="Times New Roman"/>
          <w:b/>
          <w:sz w:val="26"/>
          <w:szCs w:val="26"/>
        </w:rPr>
      </w:pPr>
    </w:p>
    <w:tbl>
      <w:tblPr>
        <w:tblOverlap w:val="never"/>
        <w:tblW w:w="0" w:type="auto"/>
        <w:jc w:val="center"/>
        <w:tblLayout w:type="fixed"/>
        <w:tblCellMar>
          <w:left w:w="10" w:type="dxa"/>
          <w:right w:w="10" w:type="dxa"/>
        </w:tblCellMar>
        <w:tblLook w:val="00A0" w:firstRow="1" w:lastRow="0" w:firstColumn="1" w:lastColumn="0" w:noHBand="0" w:noVBand="0"/>
      </w:tblPr>
      <w:tblGrid>
        <w:gridCol w:w="642"/>
        <w:gridCol w:w="3544"/>
        <w:gridCol w:w="5397"/>
      </w:tblGrid>
      <w:tr w:rsidR="00AC22D7" w:rsidRPr="00025548" w14:paraId="299A85F2" w14:textId="77777777" w:rsidTr="000C487B">
        <w:trPr>
          <w:jc w:val="center"/>
        </w:trPr>
        <w:tc>
          <w:tcPr>
            <w:tcW w:w="642" w:type="dxa"/>
            <w:tcBorders>
              <w:top w:val="single" w:sz="4" w:space="0" w:color="auto"/>
              <w:left w:val="single" w:sz="4" w:space="0" w:color="auto"/>
            </w:tcBorders>
            <w:shd w:val="clear" w:color="auto" w:fill="FFFFFF"/>
          </w:tcPr>
          <w:p w14:paraId="499950A5" w14:textId="77777777" w:rsidR="00AC22D7" w:rsidRPr="00847B6D" w:rsidRDefault="00AC22D7" w:rsidP="00847B6D">
            <w:pPr>
              <w:framePr w:w="9734" w:wrap="notBeside" w:vAnchor="text" w:hAnchor="text" w:xAlign="center" w:y="1"/>
              <w:widowControl w:val="0"/>
              <w:spacing w:after="0" w:line="240" w:lineRule="auto"/>
              <w:ind w:left="240"/>
              <w:rPr>
                <w:rFonts w:ascii="Times New Roman" w:hAnsi="Times New Roman"/>
                <w:color w:val="000000"/>
                <w:sz w:val="26"/>
                <w:szCs w:val="26"/>
                <w:lang w:eastAsia="uk-UA"/>
              </w:rPr>
            </w:pPr>
            <w:r w:rsidRPr="00847B6D">
              <w:rPr>
                <w:rFonts w:ascii="Times New Roman" w:hAnsi="Times New Roman"/>
                <w:color w:val="000000"/>
                <w:sz w:val="26"/>
                <w:szCs w:val="26"/>
                <w:lang w:eastAsia="uk-UA"/>
              </w:rPr>
              <w:t>1.</w:t>
            </w:r>
          </w:p>
        </w:tc>
        <w:tc>
          <w:tcPr>
            <w:tcW w:w="3544" w:type="dxa"/>
            <w:tcBorders>
              <w:top w:val="single" w:sz="4" w:space="0" w:color="auto"/>
              <w:left w:val="single" w:sz="4" w:space="0" w:color="auto"/>
            </w:tcBorders>
            <w:shd w:val="clear" w:color="auto" w:fill="FFFFFF"/>
          </w:tcPr>
          <w:p w14:paraId="19B7B3D1" w14:textId="77777777" w:rsidR="00AC22D7" w:rsidRDefault="00AC22D7" w:rsidP="000C487B">
            <w:pPr>
              <w:framePr w:w="9734" w:wrap="notBeside" w:vAnchor="text" w:hAnchor="text" w:xAlign="center" w:y="1"/>
              <w:widowControl w:val="0"/>
              <w:spacing w:after="0" w:line="240" w:lineRule="auto"/>
              <w:rPr>
                <w:rFonts w:ascii="Times New Roman" w:hAnsi="Times New Roman"/>
                <w:color w:val="000000"/>
                <w:sz w:val="26"/>
                <w:szCs w:val="26"/>
                <w:lang w:eastAsia="uk-UA"/>
              </w:rPr>
            </w:pPr>
            <w:r w:rsidRPr="00847B6D">
              <w:rPr>
                <w:rFonts w:ascii="Times New Roman" w:hAnsi="Times New Roman"/>
                <w:color w:val="000000"/>
                <w:sz w:val="26"/>
                <w:szCs w:val="26"/>
                <w:lang w:eastAsia="uk-UA"/>
              </w:rPr>
              <w:t xml:space="preserve">Ініціатор розроблення </w:t>
            </w:r>
          </w:p>
          <w:p w14:paraId="377A25A7" w14:textId="77777777" w:rsidR="00AC22D7" w:rsidRPr="00847B6D" w:rsidRDefault="00AC22D7" w:rsidP="000C487B">
            <w:pPr>
              <w:framePr w:w="9734" w:wrap="notBeside" w:vAnchor="text" w:hAnchor="text" w:xAlign="center" w:y="1"/>
              <w:widowControl w:val="0"/>
              <w:spacing w:after="0" w:line="240" w:lineRule="auto"/>
              <w:rPr>
                <w:rFonts w:ascii="Times New Roman" w:hAnsi="Times New Roman"/>
                <w:color w:val="000000"/>
                <w:sz w:val="26"/>
                <w:szCs w:val="26"/>
                <w:lang w:eastAsia="uk-UA"/>
              </w:rPr>
            </w:pPr>
            <w:r w:rsidRPr="00847B6D">
              <w:rPr>
                <w:rFonts w:ascii="Times New Roman" w:hAnsi="Times New Roman"/>
                <w:color w:val="000000"/>
                <w:sz w:val="26"/>
                <w:szCs w:val="26"/>
                <w:lang w:eastAsia="uk-UA"/>
              </w:rPr>
              <w:t>Програми</w:t>
            </w:r>
          </w:p>
        </w:tc>
        <w:tc>
          <w:tcPr>
            <w:tcW w:w="5397" w:type="dxa"/>
            <w:tcBorders>
              <w:top w:val="single" w:sz="4" w:space="0" w:color="auto"/>
              <w:left w:val="single" w:sz="4" w:space="0" w:color="auto"/>
              <w:right w:val="single" w:sz="4" w:space="0" w:color="auto"/>
            </w:tcBorders>
            <w:shd w:val="clear" w:color="auto" w:fill="FFFFFF"/>
          </w:tcPr>
          <w:p w14:paraId="64035181" w14:textId="77777777" w:rsidR="00AC22D7" w:rsidRDefault="00AC22D7" w:rsidP="000C487B">
            <w:pPr>
              <w:framePr w:w="9734" w:wrap="notBeside" w:vAnchor="text" w:hAnchor="text" w:xAlign="center" w:y="1"/>
              <w:widowControl w:val="0"/>
              <w:spacing w:after="0" w:line="240" w:lineRule="auto"/>
              <w:rPr>
                <w:rFonts w:ascii="Times New Roman" w:hAnsi="Times New Roman"/>
                <w:color w:val="000000"/>
                <w:sz w:val="26"/>
                <w:szCs w:val="26"/>
                <w:lang w:eastAsia="uk-UA"/>
              </w:rPr>
            </w:pPr>
            <w:r>
              <w:rPr>
                <w:rFonts w:ascii="Times New Roman" w:hAnsi="Times New Roman"/>
                <w:color w:val="000000"/>
                <w:sz w:val="26"/>
                <w:szCs w:val="26"/>
                <w:lang w:eastAsia="uk-UA"/>
              </w:rPr>
              <w:t>Шептицька міська рада</w:t>
            </w:r>
          </w:p>
          <w:p w14:paraId="6E5AB9E5" w14:textId="77777777" w:rsidR="00AC22D7" w:rsidRPr="00025548" w:rsidRDefault="00AC22D7" w:rsidP="000C487B">
            <w:pPr>
              <w:framePr w:w="9734" w:wrap="notBeside" w:vAnchor="text" w:hAnchor="text" w:xAlign="center" w:y="1"/>
              <w:widowControl w:val="0"/>
              <w:spacing w:after="0" w:line="240" w:lineRule="auto"/>
              <w:rPr>
                <w:rFonts w:ascii="Times New Roman" w:hAnsi="Times New Roman"/>
                <w:color w:val="000000"/>
                <w:sz w:val="26"/>
                <w:szCs w:val="26"/>
                <w:lang w:eastAsia="uk-UA"/>
              </w:rPr>
            </w:pPr>
            <w:r w:rsidRPr="00025548">
              <w:rPr>
                <w:rFonts w:ascii="Times New Roman" w:hAnsi="Times New Roman"/>
                <w:color w:val="000000"/>
                <w:sz w:val="26"/>
                <w:szCs w:val="26"/>
                <w:lang w:eastAsia="uk-UA"/>
              </w:rPr>
              <w:t xml:space="preserve">Виконавчий комітет Шептицької міської ради </w:t>
            </w:r>
          </w:p>
        </w:tc>
      </w:tr>
      <w:tr w:rsidR="00AC22D7" w:rsidRPr="00025548" w14:paraId="1635EE26" w14:textId="77777777" w:rsidTr="000C487B">
        <w:trPr>
          <w:jc w:val="center"/>
        </w:trPr>
        <w:tc>
          <w:tcPr>
            <w:tcW w:w="642" w:type="dxa"/>
            <w:tcBorders>
              <w:top w:val="single" w:sz="4" w:space="0" w:color="auto"/>
              <w:left w:val="single" w:sz="4" w:space="0" w:color="auto"/>
            </w:tcBorders>
            <w:shd w:val="clear" w:color="auto" w:fill="FFFFFF"/>
          </w:tcPr>
          <w:p w14:paraId="28116337" w14:textId="77777777" w:rsidR="00AC22D7" w:rsidRPr="00847B6D" w:rsidRDefault="00AC22D7" w:rsidP="00847B6D">
            <w:pPr>
              <w:framePr w:w="9734" w:wrap="notBeside" w:vAnchor="text" w:hAnchor="text" w:xAlign="center" w:y="1"/>
              <w:widowControl w:val="0"/>
              <w:spacing w:after="0" w:line="240" w:lineRule="auto"/>
              <w:ind w:left="240"/>
              <w:rPr>
                <w:rFonts w:ascii="Times New Roman" w:hAnsi="Times New Roman"/>
                <w:color w:val="000000"/>
                <w:sz w:val="26"/>
                <w:szCs w:val="26"/>
                <w:lang w:eastAsia="uk-UA"/>
              </w:rPr>
            </w:pPr>
            <w:r>
              <w:rPr>
                <w:rFonts w:ascii="Times New Roman" w:hAnsi="Times New Roman"/>
                <w:color w:val="000000"/>
                <w:sz w:val="26"/>
                <w:szCs w:val="26"/>
                <w:lang w:eastAsia="uk-UA"/>
              </w:rPr>
              <w:t>2</w:t>
            </w:r>
            <w:r w:rsidRPr="00847B6D">
              <w:rPr>
                <w:rFonts w:ascii="Times New Roman" w:hAnsi="Times New Roman"/>
                <w:color w:val="000000"/>
                <w:sz w:val="26"/>
                <w:szCs w:val="26"/>
                <w:lang w:eastAsia="uk-UA"/>
              </w:rPr>
              <w:t>.</w:t>
            </w:r>
          </w:p>
        </w:tc>
        <w:tc>
          <w:tcPr>
            <w:tcW w:w="3544" w:type="dxa"/>
            <w:tcBorders>
              <w:top w:val="single" w:sz="4" w:space="0" w:color="auto"/>
              <w:left w:val="single" w:sz="4" w:space="0" w:color="auto"/>
            </w:tcBorders>
            <w:shd w:val="clear" w:color="auto" w:fill="FFFFFF"/>
          </w:tcPr>
          <w:p w14:paraId="3E1807B4" w14:textId="77777777" w:rsidR="00AC22D7" w:rsidRPr="00847B6D" w:rsidRDefault="00AC22D7" w:rsidP="00847B6D">
            <w:pPr>
              <w:framePr w:w="9734" w:wrap="notBeside" w:vAnchor="text" w:hAnchor="text" w:xAlign="center" w:y="1"/>
              <w:widowControl w:val="0"/>
              <w:spacing w:after="0" w:line="240" w:lineRule="auto"/>
              <w:rPr>
                <w:rFonts w:ascii="Times New Roman" w:hAnsi="Times New Roman"/>
                <w:color w:val="000000"/>
                <w:sz w:val="26"/>
                <w:szCs w:val="26"/>
                <w:lang w:eastAsia="uk-UA"/>
              </w:rPr>
            </w:pPr>
            <w:r w:rsidRPr="00847B6D">
              <w:rPr>
                <w:rFonts w:ascii="Times New Roman" w:hAnsi="Times New Roman"/>
                <w:color w:val="000000"/>
                <w:sz w:val="26"/>
                <w:szCs w:val="26"/>
                <w:lang w:eastAsia="uk-UA"/>
              </w:rPr>
              <w:t>Розробник Програми</w:t>
            </w:r>
          </w:p>
        </w:tc>
        <w:tc>
          <w:tcPr>
            <w:tcW w:w="5397" w:type="dxa"/>
            <w:tcBorders>
              <w:top w:val="single" w:sz="4" w:space="0" w:color="auto"/>
              <w:left w:val="single" w:sz="4" w:space="0" w:color="auto"/>
              <w:right w:val="single" w:sz="4" w:space="0" w:color="auto"/>
            </w:tcBorders>
            <w:shd w:val="clear" w:color="auto" w:fill="FFFFFF"/>
          </w:tcPr>
          <w:p w14:paraId="3AEC4C3F" w14:textId="77777777" w:rsidR="00AC22D7" w:rsidRPr="00025548" w:rsidRDefault="00AC22D7" w:rsidP="000C487B">
            <w:pPr>
              <w:framePr w:w="9734" w:wrap="notBeside" w:vAnchor="text" w:hAnchor="text" w:xAlign="center" w:y="1"/>
              <w:widowControl w:val="0"/>
              <w:spacing w:after="0" w:line="240" w:lineRule="auto"/>
              <w:rPr>
                <w:rFonts w:ascii="Times New Roman" w:hAnsi="Times New Roman"/>
                <w:color w:val="000000"/>
                <w:sz w:val="26"/>
                <w:szCs w:val="26"/>
                <w:lang w:eastAsia="uk-UA"/>
              </w:rPr>
            </w:pPr>
            <w:r w:rsidRPr="00025548">
              <w:rPr>
                <w:rFonts w:ascii="Times New Roman" w:hAnsi="Times New Roman"/>
                <w:color w:val="000000"/>
                <w:sz w:val="26"/>
                <w:szCs w:val="26"/>
                <w:lang w:eastAsia="uk-UA"/>
              </w:rPr>
              <w:t>Виконавчий комітет Шептицької міської ради; відділ економіки Виконавчого комітету Шептицької міської ради</w:t>
            </w:r>
          </w:p>
        </w:tc>
      </w:tr>
      <w:tr w:rsidR="00AC22D7" w:rsidRPr="00C868F5" w14:paraId="0EADE6D0" w14:textId="77777777" w:rsidTr="000C487B">
        <w:trPr>
          <w:jc w:val="center"/>
        </w:trPr>
        <w:tc>
          <w:tcPr>
            <w:tcW w:w="642" w:type="dxa"/>
            <w:tcBorders>
              <w:top w:val="single" w:sz="4" w:space="0" w:color="auto"/>
              <w:left w:val="single" w:sz="4" w:space="0" w:color="auto"/>
            </w:tcBorders>
            <w:shd w:val="clear" w:color="auto" w:fill="FFFFFF"/>
          </w:tcPr>
          <w:p w14:paraId="2DFDD271" w14:textId="77777777" w:rsidR="00AC22D7" w:rsidRPr="00847B6D" w:rsidRDefault="00AC22D7" w:rsidP="00847B6D">
            <w:pPr>
              <w:framePr w:w="9734" w:wrap="notBeside" w:vAnchor="text" w:hAnchor="text" w:xAlign="center" w:y="1"/>
              <w:widowControl w:val="0"/>
              <w:spacing w:after="0" w:line="240" w:lineRule="auto"/>
              <w:ind w:left="240"/>
              <w:rPr>
                <w:rFonts w:ascii="Times New Roman" w:hAnsi="Times New Roman"/>
                <w:color w:val="000000"/>
                <w:sz w:val="26"/>
                <w:szCs w:val="26"/>
                <w:lang w:eastAsia="uk-UA"/>
              </w:rPr>
            </w:pPr>
            <w:r>
              <w:rPr>
                <w:rFonts w:ascii="Times New Roman" w:hAnsi="Times New Roman"/>
                <w:color w:val="000000"/>
                <w:sz w:val="26"/>
                <w:szCs w:val="26"/>
                <w:lang w:eastAsia="uk-UA"/>
              </w:rPr>
              <w:t>3</w:t>
            </w:r>
            <w:r w:rsidRPr="00847B6D">
              <w:rPr>
                <w:rFonts w:ascii="Times New Roman" w:hAnsi="Times New Roman"/>
                <w:color w:val="000000"/>
                <w:sz w:val="26"/>
                <w:szCs w:val="26"/>
                <w:lang w:eastAsia="uk-UA"/>
              </w:rPr>
              <w:t>.</w:t>
            </w:r>
          </w:p>
        </w:tc>
        <w:tc>
          <w:tcPr>
            <w:tcW w:w="3544" w:type="dxa"/>
            <w:tcBorders>
              <w:top w:val="single" w:sz="4" w:space="0" w:color="auto"/>
              <w:left w:val="single" w:sz="4" w:space="0" w:color="auto"/>
            </w:tcBorders>
            <w:shd w:val="clear" w:color="auto" w:fill="FFFFFF"/>
          </w:tcPr>
          <w:p w14:paraId="7D7EFA16" w14:textId="77777777" w:rsidR="00AC22D7" w:rsidRPr="00847B6D" w:rsidRDefault="00AC22D7" w:rsidP="00847B6D">
            <w:pPr>
              <w:framePr w:w="9734" w:wrap="notBeside" w:vAnchor="text" w:hAnchor="text" w:xAlign="center" w:y="1"/>
              <w:widowControl w:val="0"/>
              <w:spacing w:after="0" w:line="240" w:lineRule="auto"/>
              <w:rPr>
                <w:rFonts w:ascii="Times New Roman" w:hAnsi="Times New Roman"/>
                <w:color w:val="000000"/>
                <w:sz w:val="26"/>
                <w:szCs w:val="26"/>
                <w:lang w:eastAsia="uk-UA"/>
              </w:rPr>
            </w:pPr>
            <w:r w:rsidRPr="00847B6D">
              <w:rPr>
                <w:rFonts w:ascii="Times New Roman" w:hAnsi="Times New Roman"/>
                <w:color w:val="000000"/>
                <w:sz w:val="26"/>
                <w:szCs w:val="26"/>
                <w:lang w:eastAsia="uk-UA"/>
              </w:rPr>
              <w:t>Відповідальний виконавець Програми</w:t>
            </w:r>
          </w:p>
        </w:tc>
        <w:tc>
          <w:tcPr>
            <w:tcW w:w="5397" w:type="dxa"/>
            <w:tcBorders>
              <w:top w:val="single" w:sz="4" w:space="0" w:color="auto"/>
              <w:left w:val="single" w:sz="4" w:space="0" w:color="auto"/>
              <w:right w:val="single" w:sz="4" w:space="0" w:color="auto"/>
            </w:tcBorders>
            <w:shd w:val="clear" w:color="auto" w:fill="FFFFFF"/>
          </w:tcPr>
          <w:p w14:paraId="0B4D114F" w14:textId="77777777" w:rsidR="00AC22D7" w:rsidRPr="00025548" w:rsidRDefault="00AC22D7" w:rsidP="000C487B">
            <w:pPr>
              <w:framePr w:w="9734" w:wrap="notBeside" w:vAnchor="text" w:hAnchor="text" w:xAlign="center" w:y="1"/>
              <w:widowControl w:val="0"/>
              <w:spacing w:after="0" w:line="240" w:lineRule="auto"/>
              <w:rPr>
                <w:rFonts w:ascii="Times New Roman" w:hAnsi="Times New Roman"/>
                <w:color w:val="000000"/>
                <w:sz w:val="26"/>
                <w:szCs w:val="26"/>
                <w:lang w:eastAsia="uk-UA"/>
              </w:rPr>
            </w:pPr>
            <w:r w:rsidRPr="00025548">
              <w:rPr>
                <w:rFonts w:ascii="Times New Roman" w:hAnsi="Times New Roman"/>
                <w:color w:val="000000"/>
                <w:sz w:val="26"/>
                <w:szCs w:val="26"/>
                <w:lang w:eastAsia="uk-UA"/>
              </w:rPr>
              <w:t>Комунальна установа «Агенція справедливої трансформації» Шептицької міської ради;</w:t>
            </w:r>
          </w:p>
          <w:p w14:paraId="269DCC28" w14:textId="77777777" w:rsidR="00AC22D7" w:rsidRPr="00B566EF" w:rsidRDefault="00AC22D7" w:rsidP="00B566EF">
            <w:pPr>
              <w:framePr w:w="9734" w:wrap="notBeside" w:vAnchor="text" w:hAnchor="text" w:xAlign="center" w:y="1"/>
              <w:widowControl w:val="0"/>
              <w:spacing w:after="0" w:line="240" w:lineRule="auto"/>
              <w:rPr>
                <w:rFonts w:ascii="Times New Roman" w:hAnsi="Times New Roman"/>
                <w:color w:val="000000"/>
                <w:sz w:val="26"/>
                <w:szCs w:val="26"/>
                <w:highlight w:val="red"/>
                <w:lang w:eastAsia="uk-UA"/>
              </w:rPr>
            </w:pPr>
            <w:r w:rsidRPr="00025548">
              <w:rPr>
                <w:rFonts w:ascii="Times New Roman" w:hAnsi="Times New Roman"/>
                <w:color w:val="000000"/>
                <w:sz w:val="26"/>
                <w:szCs w:val="26"/>
                <w:lang w:eastAsia="uk-UA"/>
              </w:rPr>
              <w:t>Виконавчий комітет Шептицької міської ради</w:t>
            </w:r>
          </w:p>
        </w:tc>
      </w:tr>
      <w:tr w:rsidR="00AC22D7" w:rsidRPr="00025548" w14:paraId="0D52C38C" w14:textId="77777777" w:rsidTr="000C487B">
        <w:trPr>
          <w:jc w:val="center"/>
        </w:trPr>
        <w:tc>
          <w:tcPr>
            <w:tcW w:w="642" w:type="dxa"/>
            <w:tcBorders>
              <w:top w:val="single" w:sz="4" w:space="0" w:color="auto"/>
              <w:left w:val="single" w:sz="4" w:space="0" w:color="auto"/>
            </w:tcBorders>
            <w:shd w:val="clear" w:color="auto" w:fill="FFFFFF"/>
          </w:tcPr>
          <w:p w14:paraId="407C6998" w14:textId="77777777" w:rsidR="00AC22D7" w:rsidRPr="00847B6D" w:rsidRDefault="00AC22D7" w:rsidP="00847B6D">
            <w:pPr>
              <w:framePr w:w="9734" w:wrap="notBeside" w:vAnchor="text" w:hAnchor="text" w:xAlign="center" w:y="1"/>
              <w:widowControl w:val="0"/>
              <w:spacing w:after="0" w:line="240" w:lineRule="auto"/>
              <w:ind w:left="240"/>
              <w:rPr>
                <w:rFonts w:ascii="Times New Roman" w:hAnsi="Times New Roman"/>
                <w:color w:val="000000"/>
                <w:sz w:val="26"/>
                <w:szCs w:val="26"/>
                <w:lang w:eastAsia="uk-UA"/>
              </w:rPr>
            </w:pPr>
            <w:r>
              <w:rPr>
                <w:rFonts w:ascii="Times New Roman" w:hAnsi="Times New Roman"/>
                <w:color w:val="000000"/>
                <w:sz w:val="26"/>
                <w:szCs w:val="26"/>
                <w:lang w:eastAsia="uk-UA"/>
              </w:rPr>
              <w:t>4.</w:t>
            </w:r>
          </w:p>
        </w:tc>
        <w:tc>
          <w:tcPr>
            <w:tcW w:w="3544" w:type="dxa"/>
            <w:tcBorders>
              <w:top w:val="single" w:sz="4" w:space="0" w:color="auto"/>
              <w:left w:val="single" w:sz="4" w:space="0" w:color="auto"/>
            </w:tcBorders>
            <w:shd w:val="clear" w:color="auto" w:fill="FFFFFF"/>
          </w:tcPr>
          <w:p w14:paraId="7FEBB040" w14:textId="77777777" w:rsidR="00AC22D7" w:rsidRPr="00847B6D" w:rsidRDefault="00AC22D7" w:rsidP="00847B6D">
            <w:pPr>
              <w:framePr w:w="9734" w:wrap="notBeside" w:vAnchor="text" w:hAnchor="text" w:xAlign="center" w:y="1"/>
              <w:widowControl w:val="0"/>
              <w:spacing w:after="0" w:line="240" w:lineRule="auto"/>
              <w:rPr>
                <w:rFonts w:ascii="Times New Roman" w:hAnsi="Times New Roman"/>
                <w:color w:val="000000"/>
                <w:sz w:val="26"/>
                <w:szCs w:val="26"/>
                <w:lang w:eastAsia="uk-UA"/>
              </w:rPr>
            </w:pPr>
            <w:r>
              <w:rPr>
                <w:rFonts w:ascii="Times New Roman" w:hAnsi="Times New Roman"/>
                <w:color w:val="000000"/>
                <w:sz w:val="26"/>
                <w:szCs w:val="26"/>
                <w:lang w:eastAsia="uk-UA"/>
              </w:rPr>
              <w:t>Головний розпорядник коштів</w:t>
            </w:r>
          </w:p>
        </w:tc>
        <w:tc>
          <w:tcPr>
            <w:tcW w:w="5397" w:type="dxa"/>
            <w:tcBorders>
              <w:top w:val="single" w:sz="4" w:space="0" w:color="auto"/>
              <w:left w:val="single" w:sz="4" w:space="0" w:color="auto"/>
              <w:right w:val="single" w:sz="4" w:space="0" w:color="auto"/>
            </w:tcBorders>
            <w:shd w:val="clear" w:color="auto" w:fill="FFFFFF"/>
          </w:tcPr>
          <w:p w14:paraId="0FD584C2" w14:textId="77777777" w:rsidR="00AC22D7" w:rsidRPr="00025548" w:rsidRDefault="00AC22D7" w:rsidP="000C487B">
            <w:pPr>
              <w:framePr w:w="9734" w:wrap="notBeside" w:vAnchor="text" w:hAnchor="text" w:xAlign="center" w:y="1"/>
              <w:widowControl w:val="0"/>
              <w:spacing w:after="0" w:line="240" w:lineRule="auto"/>
              <w:rPr>
                <w:rFonts w:ascii="Times New Roman" w:hAnsi="Times New Roman"/>
                <w:sz w:val="26"/>
                <w:szCs w:val="26"/>
                <w:lang w:eastAsia="ru-RU"/>
              </w:rPr>
            </w:pPr>
            <w:r w:rsidRPr="00025548">
              <w:rPr>
                <w:rFonts w:ascii="Times New Roman" w:hAnsi="Times New Roman"/>
                <w:color w:val="000000"/>
                <w:sz w:val="26"/>
                <w:szCs w:val="26"/>
                <w:lang w:eastAsia="uk-UA"/>
              </w:rPr>
              <w:t>Виконавчий комітет Шептицької міської ради</w:t>
            </w:r>
          </w:p>
        </w:tc>
      </w:tr>
      <w:tr w:rsidR="00AC22D7" w:rsidRPr="00025548" w14:paraId="7E7AD6EB" w14:textId="77777777" w:rsidTr="000C487B">
        <w:trPr>
          <w:jc w:val="center"/>
        </w:trPr>
        <w:tc>
          <w:tcPr>
            <w:tcW w:w="642" w:type="dxa"/>
            <w:tcBorders>
              <w:top w:val="single" w:sz="4" w:space="0" w:color="auto"/>
              <w:left w:val="single" w:sz="4" w:space="0" w:color="auto"/>
            </w:tcBorders>
            <w:shd w:val="clear" w:color="auto" w:fill="FFFFFF"/>
          </w:tcPr>
          <w:p w14:paraId="3B2486C2" w14:textId="77777777" w:rsidR="00AC22D7" w:rsidRPr="00847B6D" w:rsidRDefault="00AC22D7" w:rsidP="00847B6D">
            <w:pPr>
              <w:framePr w:w="9734" w:wrap="notBeside" w:vAnchor="text" w:hAnchor="text" w:xAlign="center" w:y="1"/>
              <w:widowControl w:val="0"/>
              <w:spacing w:after="0" w:line="240" w:lineRule="auto"/>
              <w:ind w:left="240"/>
              <w:rPr>
                <w:rFonts w:ascii="Times New Roman" w:hAnsi="Times New Roman"/>
                <w:color w:val="000000"/>
                <w:sz w:val="26"/>
                <w:szCs w:val="26"/>
                <w:lang w:eastAsia="uk-UA"/>
              </w:rPr>
            </w:pPr>
            <w:r w:rsidRPr="00847B6D">
              <w:rPr>
                <w:rFonts w:ascii="Times New Roman" w:hAnsi="Times New Roman"/>
                <w:color w:val="000000"/>
                <w:sz w:val="26"/>
                <w:szCs w:val="26"/>
                <w:lang w:eastAsia="uk-UA"/>
              </w:rPr>
              <w:t>5.</w:t>
            </w:r>
          </w:p>
        </w:tc>
        <w:tc>
          <w:tcPr>
            <w:tcW w:w="3544" w:type="dxa"/>
            <w:tcBorders>
              <w:top w:val="single" w:sz="4" w:space="0" w:color="auto"/>
              <w:left w:val="single" w:sz="4" w:space="0" w:color="auto"/>
            </w:tcBorders>
            <w:shd w:val="clear" w:color="auto" w:fill="FFFFFF"/>
          </w:tcPr>
          <w:p w14:paraId="0352A376" w14:textId="77777777" w:rsidR="00AC22D7" w:rsidRPr="00847B6D" w:rsidRDefault="00AC22D7" w:rsidP="00847B6D">
            <w:pPr>
              <w:framePr w:w="9734" w:wrap="notBeside" w:vAnchor="text" w:hAnchor="text" w:xAlign="center" w:y="1"/>
              <w:widowControl w:val="0"/>
              <w:spacing w:after="0" w:line="240" w:lineRule="auto"/>
              <w:rPr>
                <w:rFonts w:ascii="Times New Roman" w:hAnsi="Times New Roman"/>
                <w:color w:val="000000"/>
                <w:sz w:val="26"/>
                <w:szCs w:val="26"/>
                <w:lang w:eastAsia="uk-UA"/>
              </w:rPr>
            </w:pPr>
            <w:r w:rsidRPr="00847B6D">
              <w:rPr>
                <w:rFonts w:ascii="Times New Roman" w:hAnsi="Times New Roman"/>
                <w:color w:val="000000"/>
                <w:sz w:val="26"/>
                <w:szCs w:val="26"/>
                <w:lang w:eastAsia="uk-UA"/>
              </w:rPr>
              <w:t>Учасники Програми</w:t>
            </w:r>
          </w:p>
        </w:tc>
        <w:tc>
          <w:tcPr>
            <w:tcW w:w="5397" w:type="dxa"/>
            <w:tcBorders>
              <w:top w:val="single" w:sz="4" w:space="0" w:color="auto"/>
              <w:left w:val="single" w:sz="4" w:space="0" w:color="auto"/>
              <w:right w:val="single" w:sz="4" w:space="0" w:color="auto"/>
            </w:tcBorders>
            <w:shd w:val="clear" w:color="auto" w:fill="FFFFFF"/>
          </w:tcPr>
          <w:p w14:paraId="14559753" w14:textId="77777777" w:rsidR="00AC22D7" w:rsidRPr="00025548" w:rsidRDefault="00AC22D7" w:rsidP="000C487B">
            <w:pPr>
              <w:framePr w:w="9734" w:wrap="notBeside" w:vAnchor="text" w:hAnchor="text" w:xAlign="center" w:y="1"/>
              <w:widowControl w:val="0"/>
              <w:spacing w:after="0" w:line="240" w:lineRule="auto"/>
              <w:rPr>
                <w:rFonts w:ascii="Times New Roman" w:hAnsi="Times New Roman"/>
                <w:sz w:val="26"/>
                <w:szCs w:val="26"/>
                <w:lang w:eastAsia="ru-RU"/>
              </w:rPr>
            </w:pPr>
            <w:r w:rsidRPr="00025548">
              <w:rPr>
                <w:rFonts w:ascii="Times New Roman" w:hAnsi="Times New Roman"/>
                <w:sz w:val="26"/>
                <w:szCs w:val="26"/>
                <w:lang w:eastAsia="ru-RU"/>
              </w:rPr>
              <w:t>Комунальна установа «Агенція справедливої трансформації» Шептицької міської ради</w:t>
            </w:r>
          </w:p>
          <w:p w14:paraId="329AFA23" w14:textId="77777777" w:rsidR="00AC22D7" w:rsidRPr="00025548" w:rsidRDefault="00AC22D7" w:rsidP="000C487B">
            <w:pPr>
              <w:framePr w:w="9734" w:wrap="notBeside" w:vAnchor="text" w:hAnchor="text" w:xAlign="center" w:y="1"/>
              <w:widowControl w:val="0"/>
              <w:spacing w:after="0" w:line="240" w:lineRule="auto"/>
              <w:rPr>
                <w:rFonts w:ascii="Times New Roman" w:hAnsi="Times New Roman"/>
                <w:color w:val="000000"/>
                <w:sz w:val="26"/>
                <w:szCs w:val="26"/>
                <w:lang w:eastAsia="uk-UA"/>
              </w:rPr>
            </w:pPr>
          </w:p>
        </w:tc>
      </w:tr>
      <w:tr w:rsidR="00AC22D7" w:rsidRPr="00C868F5" w14:paraId="773083F3" w14:textId="77777777" w:rsidTr="000C487B">
        <w:trPr>
          <w:jc w:val="center"/>
        </w:trPr>
        <w:tc>
          <w:tcPr>
            <w:tcW w:w="642" w:type="dxa"/>
            <w:tcBorders>
              <w:top w:val="single" w:sz="4" w:space="0" w:color="auto"/>
              <w:left w:val="single" w:sz="4" w:space="0" w:color="auto"/>
            </w:tcBorders>
            <w:shd w:val="clear" w:color="auto" w:fill="FFFFFF"/>
          </w:tcPr>
          <w:p w14:paraId="4993FD24" w14:textId="77777777" w:rsidR="00AC22D7" w:rsidRPr="00847B6D" w:rsidRDefault="00AC22D7" w:rsidP="00847B6D">
            <w:pPr>
              <w:framePr w:w="9734" w:wrap="notBeside" w:vAnchor="text" w:hAnchor="text" w:xAlign="center" w:y="1"/>
              <w:widowControl w:val="0"/>
              <w:spacing w:after="0" w:line="240" w:lineRule="auto"/>
              <w:ind w:left="240"/>
              <w:rPr>
                <w:rFonts w:ascii="Times New Roman" w:hAnsi="Times New Roman"/>
                <w:color w:val="000000"/>
                <w:sz w:val="26"/>
                <w:szCs w:val="26"/>
                <w:lang w:eastAsia="uk-UA"/>
              </w:rPr>
            </w:pPr>
            <w:r w:rsidRPr="00847B6D">
              <w:rPr>
                <w:rFonts w:ascii="Times New Roman" w:hAnsi="Times New Roman"/>
                <w:color w:val="000000"/>
                <w:sz w:val="26"/>
                <w:szCs w:val="26"/>
                <w:lang w:eastAsia="uk-UA"/>
              </w:rPr>
              <w:t>6.</w:t>
            </w:r>
          </w:p>
        </w:tc>
        <w:tc>
          <w:tcPr>
            <w:tcW w:w="3544" w:type="dxa"/>
            <w:tcBorders>
              <w:top w:val="single" w:sz="4" w:space="0" w:color="auto"/>
              <w:left w:val="single" w:sz="4" w:space="0" w:color="auto"/>
            </w:tcBorders>
            <w:shd w:val="clear" w:color="auto" w:fill="FFFFFF"/>
          </w:tcPr>
          <w:p w14:paraId="4D632D03" w14:textId="77777777" w:rsidR="00AC22D7" w:rsidRPr="00847B6D" w:rsidRDefault="00AC22D7" w:rsidP="00847B6D">
            <w:pPr>
              <w:framePr w:w="9734" w:wrap="notBeside" w:vAnchor="text" w:hAnchor="text" w:xAlign="center" w:y="1"/>
              <w:widowControl w:val="0"/>
              <w:spacing w:after="0" w:line="240" w:lineRule="auto"/>
              <w:rPr>
                <w:rFonts w:ascii="Times New Roman" w:hAnsi="Times New Roman"/>
                <w:color w:val="000000"/>
                <w:sz w:val="26"/>
                <w:szCs w:val="26"/>
                <w:lang w:eastAsia="uk-UA"/>
              </w:rPr>
            </w:pPr>
            <w:r w:rsidRPr="00847B6D">
              <w:rPr>
                <w:rFonts w:ascii="Times New Roman" w:hAnsi="Times New Roman"/>
                <w:color w:val="000000"/>
                <w:sz w:val="26"/>
                <w:szCs w:val="26"/>
                <w:lang w:eastAsia="uk-UA"/>
              </w:rPr>
              <w:t>Термін реалізації Програми</w:t>
            </w:r>
          </w:p>
        </w:tc>
        <w:tc>
          <w:tcPr>
            <w:tcW w:w="5397" w:type="dxa"/>
            <w:tcBorders>
              <w:top w:val="single" w:sz="4" w:space="0" w:color="auto"/>
              <w:left w:val="single" w:sz="4" w:space="0" w:color="auto"/>
              <w:right w:val="single" w:sz="4" w:space="0" w:color="auto"/>
            </w:tcBorders>
            <w:shd w:val="clear" w:color="auto" w:fill="FFFFFF"/>
          </w:tcPr>
          <w:p w14:paraId="70C2AB3F" w14:textId="77777777" w:rsidR="00AC22D7" w:rsidRPr="00847B6D" w:rsidRDefault="00AC22D7" w:rsidP="00847B6D">
            <w:pPr>
              <w:framePr w:w="9734" w:wrap="notBeside" w:vAnchor="text" w:hAnchor="text" w:xAlign="center" w:y="1"/>
              <w:widowControl w:val="0"/>
              <w:spacing w:after="0" w:line="240" w:lineRule="auto"/>
              <w:rPr>
                <w:rFonts w:ascii="Times New Roman" w:hAnsi="Times New Roman"/>
                <w:color w:val="000000"/>
                <w:sz w:val="26"/>
                <w:szCs w:val="26"/>
                <w:lang w:eastAsia="uk-UA"/>
              </w:rPr>
            </w:pPr>
            <w:r w:rsidRPr="00847B6D">
              <w:rPr>
                <w:rFonts w:ascii="Times New Roman" w:hAnsi="Times New Roman"/>
                <w:color w:val="000000"/>
                <w:sz w:val="26"/>
                <w:szCs w:val="26"/>
                <w:lang w:eastAsia="uk-UA"/>
              </w:rPr>
              <w:t xml:space="preserve"> </w:t>
            </w:r>
            <w:r w:rsidRPr="00847B6D">
              <w:rPr>
                <w:rFonts w:ascii="Times New Roman" w:hAnsi="Times New Roman"/>
                <w:sz w:val="26"/>
                <w:szCs w:val="26"/>
                <w:lang w:eastAsia="uk-UA"/>
              </w:rPr>
              <w:t>202</w:t>
            </w:r>
            <w:r w:rsidR="00E35357">
              <w:rPr>
                <w:rFonts w:ascii="Times New Roman" w:hAnsi="Times New Roman"/>
                <w:sz w:val="26"/>
                <w:szCs w:val="26"/>
                <w:lang w:eastAsia="uk-UA"/>
              </w:rPr>
              <w:t>6</w:t>
            </w:r>
            <w:r w:rsidRPr="00847B6D">
              <w:rPr>
                <w:rFonts w:ascii="Times New Roman" w:hAnsi="Times New Roman"/>
                <w:sz w:val="26"/>
                <w:szCs w:val="26"/>
                <w:lang w:eastAsia="uk-UA"/>
              </w:rPr>
              <w:t xml:space="preserve"> рік</w:t>
            </w:r>
          </w:p>
        </w:tc>
      </w:tr>
      <w:tr w:rsidR="00AC22D7" w:rsidRPr="00C868F5" w14:paraId="6F1DA2CA" w14:textId="77777777" w:rsidTr="000C487B">
        <w:trPr>
          <w:jc w:val="center"/>
        </w:trPr>
        <w:tc>
          <w:tcPr>
            <w:tcW w:w="642" w:type="dxa"/>
            <w:tcBorders>
              <w:top w:val="single" w:sz="4" w:space="0" w:color="auto"/>
              <w:left w:val="single" w:sz="4" w:space="0" w:color="auto"/>
            </w:tcBorders>
            <w:shd w:val="clear" w:color="auto" w:fill="FFFFFF"/>
          </w:tcPr>
          <w:p w14:paraId="1B42E90E" w14:textId="77777777" w:rsidR="00AC22D7" w:rsidRPr="00847B6D" w:rsidRDefault="00AC22D7" w:rsidP="00847B6D">
            <w:pPr>
              <w:framePr w:w="9734" w:wrap="notBeside" w:vAnchor="text" w:hAnchor="text" w:xAlign="center" w:y="1"/>
              <w:widowControl w:val="0"/>
              <w:spacing w:after="0" w:line="240" w:lineRule="auto"/>
              <w:ind w:left="240"/>
              <w:rPr>
                <w:rFonts w:ascii="Times New Roman" w:hAnsi="Times New Roman"/>
                <w:color w:val="000000"/>
                <w:sz w:val="26"/>
                <w:szCs w:val="26"/>
                <w:lang w:eastAsia="uk-UA"/>
              </w:rPr>
            </w:pPr>
            <w:r w:rsidRPr="00847B6D">
              <w:rPr>
                <w:rFonts w:ascii="Times New Roman" w:hAnsi="Times New Roman"/>
                <w:color w:val="000000"/>
                <w:sz w:val="26"/>
                <w:szCs w:val="26"/>
                <w:lang w:eastAsia="uk-UA"/>
              </w:rPr>
              <w:t>7.</w:t>
            </w:r>
          </w:p>
        </w:tc>
        <w:tc>
          <w:tcPr>
            <w:tcW w:w="3544" w:type="dxa"/>
            <w:tcBorders>
              <w:top w:val="single" w:sz="4" w:space="0" w:color="auto"/>
              <w:left w:val="single" w:sz="4" w:space="0" w:color="auto"/>
            </w:tcBorders>
            <w:shd w:val="clear" w:color="auto" w:fill="FFFFFF"/>
          </w:tcPr>
          <w:p w14:paraId="70F38797" w14:textId="77777777" w:rsidR="00AC22D7" w:rsidRPr="00847B6D" w:rsidRDefault="00AC22D7" w:rsidP="00847B6D">
            <w:pPr>
              <w:framePr w:w="9734" w:wrap="notBeside" w:vAnchor="text" w:hAnchor="text" w:xAlign="center" w:y="1"/>
              <w:widowControl w:val="0"/>
              <w:spacing w:after="0" w:line="240" w:lineRule="auto"/>
              <w:rPr>
                <w:rFonts w:ascii="Times New Roman" w:hAnsi="Times New Roman"/>
                <w:color w:val="000000"/>
                <w:sz w:val="26"/>
                <w:szCs w:val="26"/>
                <w:lang w:eastAsia="uk-UA"/>
              </w:rPr>
            </w:pPr>
            <w:r w:rsidRPr="00847B6D">
              <w:rPr>
                <w:rFonts w:ascii="Times New Roman" w:hAnsi="Times New Roman"/>
                <w:color w:val="000000"/>
                <w:sz w:val="26"/>
                <w:szCs w:val="26"/>
                <w:lang w:eastAsia="uk-UA"/>
              </w:rPr>
              <w:t>Перелік бюджетів, які беруть участь у виконанні Програми</w:t>
            </w:r>
          </w:p>
        </w:tc>
        <w:tc>
          <w:tcPr>
            <w:tcW w:w="5397" w:type="dxa"/>
            <w:tcBorders>
              <w:top w:val="single" w:sz="4" w:space="0" w:color="auto"/>
              <w:left w:val="single" w:sz="4" w:space="0" w:color="auto"/>
              <w:right w:val="single" w:sz="4" w:space="0" w:color="auto"/>
            </w:tcBorders>
            <w:shd w:val="clear" w:color="auto" w:fill="FFFFFF"/>
          </w:tcPr>
          <w:p w14:paraId="49A58CF6" w14:textId="77777777" w:rsidR="00AC22D7" w:rsidRPr="00847B6D" w:rsidRDefault="00AC22D7" w:rsidP="00847B6D">
            <w:pPr>
              <w:framePr w:w="9734" w:wrap="notBeside" w:vAnchor="text" w:hAnchor="text" w:xAlign="center" w:y="1"/>
              <w:widowControl w:val="0"/>
              <w:spacing w:after="0" w:line="240" w:lineRule="auto"/>
              <w:ind w:right="120"/>
              <w:rPr>
                <w:rFonts w:ascii="Times New Roman" w:hAnsi="Times New Roman"/>
                <w:color w:val="000000"/>
                <w:sz w:val="26"/>
                <w:szCs w:val="26"/>
                <w:lang w:eastAsia="uk-UA"/>
              </w:rPr>
            </w:pPr>
            <w:r w:rsidRPr="00847B6D">
              <w:rPr>
                <w:rFonts w:ascii="Times New Roman" w:hAnsi="Times New Roman"/>
                <w:color w:val="000000"/>
                <w:sz w:val="26"/>
                <w:szCs w:val="26"/>
                <w:lang w:eastAsia="uk-UA"/>
              </w:rPr>
              <w:t>Місцевий  бюджет</w:t>
            </w:r>
          </w:p>
        </w:tc>
      </w:tr>
      <w:tr w:rsidR="00AC22D7" w:rsidRPr="00C868F5" w14:paraId="4CD9B768" w14:textId="77777777" w:rsidTr="000C487B">
        <w:trPr>
          <w:jc w:val="center"/>
        </w:trPr>
        <w:tc>
          <w:tcPr>
            <w:tcW w:w="642" w:type="dxa"/>
            <w:tcBorders>
              <w:top w:val="single" w:sz="4" w:space="0" w:color="auto"/>
              <w:left w:val="single" w:sz="4" w:space="0" w:color="auto"/>
            </w:tcBorders>
            <w:shd w:val="clear" w:color="auto" w:fill="FFFFFF"/>
          </w:tcPr>
          <w:p w14:paraId="5EFB0F06" w14:textId="77777777" w:rsidR="00AC22D7" w:rsidRPr="00847B6D" w:rsidRDefault="00AC22D7" w:rsidP="00847B6D">
            <w:pPr>
              <w:framePr w:w="9734" w:wrap="notBeside" w:vAnchor="text" w:hAnchor="text" w:xAlign="center" w:y="1"/>
              <w:widowControl w:val="0"/>
              <w:spacing w:after="0" w:line="240" w:lineRule="auto"/>
              <w:ind w:left="240"/>
              <w:rPr>
                <w:rFonts w:ascii="Times New Roman" w:hAnsi="Times New Roman"/>
                <w:sz w:val="26"/>
                <w:szCs w:val="26"/>
                <w:lang w:eastAsia="uk-UA"/>
              </w:rPr>
            </w:pPr>
            <w:r w:rsidRPr="00847B6D">
              <w:rPr>
                <w:rFonts w:ascii="Times New Roman" w:hAnsi="Times New Roman"/>
                <w:sz w:val="26"/>
                <w:szCs w:val="26"/>
                <w:lang w:eastAsia="uk-UA"/>
              </w:rPr>
              <w:t>8.</w:t>
            </w:r>
          </w:p>
        </w:tc>
        <w:tc>
          <w:tcPr>
            <w:tcW w:w="3544" w:type="dxa"/>
            <w:tcBorders>
              <w:top w:val="single" w:sz="4" w:space="0" w:color="auto"/>
              <w:left w:val="single" w:sz="4" w:space="0" w:color="auto"/>
            </w:tcBorders>
            <w:shd w:val="clear" w:color="auto" w:fill="FFFFFF"/>
            <w:vAlign w:val="bottom"/>
          </w:tcPr>
          <w:p w14:paraId="607C4BE5" w14:textId="77777777" w:rsidR="00AC22D7" w:rsidRPr="00847B6D" w:rsidRDefault="00AC22D7" w:rsidP="00847B6D">
            <w:pPr>
              <w:framePr w:w="9734" w:wrap="notBeside" w:vAnchor="text" w:hAnchor="text" w:xAlign="center" w:y="1"/>
              <w:widowControl w:val="0"/>
              <w:spacing w:after="0" w:line="240" w:lineRule="auto"/>
              <w:rPr>
                <w:rFonts w:ascii="Times New Roman" w:hAnsi="Times New Roman"/>
                <w:sz w:val="26"/>
                <w:szCs w:val="26"/>
                <w:lang w:eastAsia="uk-UA"/>
              </w:rPr>
            </w:pPr>
            <w:r w:rsidRPr="00847B6D">
              <w:rPr>
                <w:rFonts w:ascii="Times New Roman" w:hAnsi="Times New Roman"/>
                <w:sz w:val="26"/>
                <w:szCs w:val="26"/>
                <w:lang w:eastAsia="uk-UA"/>
              </w:rPr>
              <w:t xml:space="preserve">Загальний обсяг фінансових ресурсів, </w:t>
            </w:r>
            <w:r w:rsidRPr="00847B6D">
              <w:rPr>
                <w:rFonts w:ascii="Times New Roman" w:hAnsi="Times New Roman"/>
                <w:sz w:val="26"/>
                <w:szCs w:val="26"/>
              </w:rPr>
              <w:t xml:space="preserve"> в межах поступлення коштів </w:t>
            </w:r>
            <w:r w:rsidRPr="00847B6D">
              <w:rPr>
                <w:rFonts w:ascii="Times New Roman" w:hAnsi="Times New Roman"/>
                <w:sz w:val="26"/>
                <w:szCs w:val="26"/>
                <w:lang w:eastAsia="uk-UA"/>
              </w:rPr>
              <w:t xml:space="preserve">необхідних для реалізації Програми </w:t>
            </w:r>
          </w:p>
          <w:p w14:paraId="1B786D8E" w14:textId="77777777" w:rsidR="00AC22D7" w:rsidRPr="00847B6D" w:rsidRDefault="00AC22D7" w:rsidP="00847B6D">
            <w:pPr>
              <w:framePr w:w="9734" w:wrap="notBeside" w:vAnchor="text" w:hAnchor="text" w:xAlign="center" w:y="1"/>
              <w:widowControl w:val="0"/>
              <w:spacing w:after="0" w:line="240" w:lineRule="auto"/>
              <w:rPr>
                <w:rFonts w:ascii="Times New Roman" w:hAnsi="Times New Roman"/>
                <w:sz w:val="26"/>
                <w:szCs w:val="26"/>
                <w:lang w:eastAsia="uk-UA"/>
              </w:rPr>
            </w:pPr>
          </w:p>
          <w:p w14:paraId="760FA07F" w14:textId="77777777" w:rsidR="00AC22D7" w:rsidRPr="00847B6D" w:rsidRDefault="00AC22D7" w:rsidP="00847B6D">
            <w:pPr>
              <w:framePr w:w="9734" w:wrap="notBeside" w:vAnchor="text" w:hAnchor="text" w:xAlign="center" w:y="1"/>
              <w:widowControl w:val="0"/>
              <w:spacing w:after="0" w:line="240" w:lineRule="auto"/>
              <w:rPr>
                <w:rFonts w:ascii="Times New Roman" w:hAnsi="Times New Roman"/>
                <w:sz w:val="26"/>
                <w:szCs w:val="26"/>
                <w:lang w:eastAsia="uk-UA"/>
              </w:rPr>
            </w:pPr>
          </w:p>
          <w:p w14:paraId="508D2604" w14:textId="77777777" w:rsidR="00AC22D7" w:rsidRPr="00847B6D" w:rsidRDefault="00AC22D7" w:rsidP="00847B6D">
            <w:pPr>
              <w:framePr w:w="9734" w:wrap="notBeside" w:vAnchor="text" w:hAnchor="text" w:xAlign="center" w:y="1"/>
              <w:widowControl w:val="0"/>
              <w:spacing w:after="0" w:line="240" w:lineRule="auto"/>
              <w:rPr>
                <w:rFonts w:ascii="Times New Roman" w:hAnsi="Times New Roman"/>
                <w:sz w:val="26"/>
                <w:szCs w:val="26"/>
              </w:rPr>
            </w:pPr>
            <w:r w:rsidRPr="00847B6D">
              <w:rPr>
                <w:rFonts w:ascii="Times New Roman" w:hAnsi="Times New Roman"/>
                <w:sz w:val="26"/>
                <w:szCs w:val="26"/>
                <w:lang w:eastAsia="uk-UA"/>
              </w:rPr>
              <w:t xml:space="preserve">тому числі: </w:t>
            </w:r>
            <w:r>
              <w:rPr>
                <w:rFonts w:ascii="Times New Roman" w:hAnsi="Times New Roman"/>
                <w:sz w:val="26"/>
                <w:szCs w:val="26"/>
                <w:lang w:eastAsia="uk-UA"/>
              </w:rPr>
              <w:t>к</w:t>
            </w:r>
            <w:r w:rsidRPr="00847B6D">
              <w:rPr>
                <w:rFonts w:ascii="Times New Roman" w:hAnsi="Times New Roman"/>
                <w:sz w:val="26"/>
                <w:szCs w:val="26"/>
                <w:lang w:eastAsia="uk-UA"/>
              </w:rPr>
              <w:t>оштів місцевого бюджету</w:t>
            </w:r>
          </w:p>
          <w:p w14:paraId="51F84749" w14:textId="77777777" w:rsidR="00AC22D7" w:rsidRPr="00847B6D" w:rsidRDefault="00AC22D7" w:rsidP="00847B6D">
            <w:pPr>
              <w:framePr w:w="9734" w:wrap="notBeside" w:vAnchor="text" w:hAnchor="text" w:xAlign="center" w:y="1"/>
              <w:widowControl w:val="0"/>
              <w:spacing w:after="0" w:line="240" w:lineRule="auto"/>
              <w:jc w:val="center"/>
              <w:rPr>
                <w:rFonts w:ascii="Times New Roman" w:hAnsi="Times New Roman"/>
                <w:sz w:val="26"/>
                <w:szCs w:val="26"/>
                <w:lang w:eastAsia="uk-UA"/>
              </w:rPr>
            </w:pPr>
          </w:p>
        </w:tc>
        <w:tc>
          <w:tcPr>
            <w:tcW w:w="5397" w:type="dxa"/>
            <w:tcBorders>
              <w:top w:val="single" w:sz="4" w:space="0" w:color="auto"/>
              <w:left w:val="single" w:sz="4" w:space="0" w:color="auto"/>
              <w:right w:val="single" w:sz="4" w:space="0" w:color="auto"/>
            </w:tcBorders>
            <w:shd w:val="clear" w:color="auto" w:fill="FFFFFF"/>
            <w:vAlign w:val="center"/>
          </w:tcPr>
          <w:p w14:paraId="3CD3A193" w14:textId="77777777" w:rsidR="00AC22D7" w:rsidRPr="00847B6D" w:rsidRDefault="006037B6" w:rsidP="00847B6D">
            <w:pPr>
              <w:framePr w:w="9734" w:wrap="notBeside" w:vAnchor="text" w:hAnchor="text" w:xAlign="center" w:y="1"/>
              <w:widowControl w:val="0"/>
              <w:spacing w:after="0" w:line="240" w:lineRule="auto"/>
              <w:rPr>
                <w:rFonts w:ascii="Times New Roman" w:hAnsi="Times New Roman"/>
                <w:sz w:val="26"/>
                <w:szCs w:val="26"/>
              </w:rPr>
            </w:pPr>
            <w:r>
              <w:rPr>
                <w:rFonts w:ascii="Times New Roman" w:hAnsi="Times New Roman"/>
                <w:sz w:val="26"/>
                <w:szCs w:val="26"/>
              </w:rPr>
              <w:t>1 25</w:t>
            </w:r>
            <w:r w:rsidR="00AC22D7" w:rsidRPr="00847B6D">
              <w:rPr>
                <w:rFonts w:ascii="Times New Roman" w:hAnsi="Times New Roman"/>
                <w:sz w:val="26"/>
                <w:szCs w:val="26"/>
              </w:rPr>
              <w:t>0</w:t>
            </w:r>
            <w:r w:rsidR="00AC22D7">
              <w:rPr>
                <w:rFonts w:ascii="Times New Roman" w:hAnsi="Times New Roman"/>
                <w:sz w:val="26"/>
                <w:szCs w:val="26"/>
              </w:rPr>
              <w:t xml:space="preserve"> </w:t>
            </w:r>
            <w:r w:rsidR="00AC22D7" w:rsidRPr="00847B6D">
              <w:rPr>
                <w:rFonts w:ascii="Times New Roman" w:hAnsi="Times New Roman"/>
                <w:sz w:val="26"/>
                <w:szCs w:val="26"/>
              </w:rPr>
              <w:t>000 грн.</w:t>
            </w:r>
          </w:p>
          <w:p w14:paraId="1DEA4704" w14:textId="77777777" w:rsidR="00AC22D7" w:rsidRDefault="00AC22D7" w:rsidP="00847B6D">
            <w:pPr>
              <w:framePr w:w="9734" w:wrap="notBeside" w:vAnchor="text" w:hAnchor="text" w:xAlign="center" w:y="1"/>
              <w:widowControl w:val="0"/>
              <w:spacing w:after="0" w:line="240" w:lineRule="auto"/>
              <w:rPr>
                <w:rFonts w:ascii="Times New Roman" w:hAnsi="Times New Roman"/>
                <w:sz w:val="26"/>
                <w:szCs w:val="26"/>
              </w:rPr>
            </w:pPr>
          </w:p>
          <w:p w14:paraId="3FB32A49" w14:textId="77777777" w:rsidR="00AC22D7" w:rsidRDefault="00AC22D7" w:rsidP="00847B6D">
            <w:pPr>
              <w:framePr w:w="9734" w:wrap="notBeside" w:vAnchor="text" w:hAnchor="text" w:xAlign="center" w:y="1"/>
              <w:widowControl w:val="0"/>
              <w:spacing w:after="0" w:line="240" w:lineRule="auto"/>
              <w:rPr>
                <w:rFonts w:ascii="Times New Roman" w:hAnsi="Times New Roman"/>
                <w:sz w:val="26"/>
                <w:szCs w:val="26"/>
              </w:rPr>
            </w:pPr>
          </w:p>
          <w:p w14:paraId="576A1772" w14:textId="77777777" w:rsidR="00AC22D7" w:rsidRDefault="00AC22D7" w:rsidP="00847B6D">
            <w:pPr>
              <w:framePr w:w="9734" w:wrap="notBeside" w:vAnchor="text" w:hAnchor="text" w:xAlign="center" w:y="1"/>
              <w:widowControl w:val="0"/>
              <w:spacing w:after="0" w:line="240" w:lineRule="auto"/>
              <w:rPr>
                <w:rFonts w:ascii="Times New Roman" w:hAnsi="Times New Roman"/>
                <w:sz w:val="26"/>
                <w:szCs w:val="26"/>
              </w:rPr>
            </w:pPr>
          </w:p>
          <w:p w14:paraId="1C1263F5" w14:textId="77777777" w:rsidR="00AC22D7" w:rsidRDefault="00AC22D7" w:rsidP="00847B6D">
            <w:pPr>
              <w:framePr w:w="9734" w:wrap="notBeside" w:vAnchor="text" w:hAnchor="text" w:xAlign="center" w:y="1"/>
              <w:widowControl w:val="0"/>
              <w:spacing w:after="0" w:line="240" w:lineRule="auto"/>
              <w:rPr>
                <w:rFonts w:ascii="Times New Roman" w:hAnsi="Times New Roman"/>
                <w:sz w:val="26"/>
                <w:szCs w:val="26"/>
              </w:rPr>
            </w:pPr>
          </w:p>
          <w:p w14:paraId="089164EE" w14:textId="77777777" w:rsidR="00AC22D7" w:rsidRPr="00847B6D" w:rsidRDefault="006037B6" w:rsidP="00847B6D">
            <w:pPr>
              <w:framePr w:w="9734" w:wrap="notBeside" w:vAnchor="text" w:hAnchor="text" w:xAlign="center" w:y="1"/>
              <w:widowControl w:val="0"/>
              <w:spacing w:after="0" w:line="240" w:lineRule="auto"/>
              <w:rPr>
                <w:rFonts w:ascii="Times New Roman" w:hAnsi="Times New Roman"/>
                <w:sz w:val="26"/>
                <w:szCs w:val="26"/>
              </w:rPr>
            </w:pPr>
            <w:r>
              <w:rPr>
                <w:rFonts w:ascii="Times New Roman" w:hAnsi="Times New Roman"/>
                <w:sz w:val="26"/>
                <w:szCs w:val="26"/>
              </w:rPr>
              <w:t>1 25</w:t>
            </w:r>
            <w:r w:rsidR="00AC22D7">
              <w:rPr>
                <w:rFonts w:ascii="Times New Roman" w:hAnsi="Times New Roman"/>
                <w:sz w:val="26"/>
                <w:szCs w:val="26"/>
              </w:rPr>
              <w:t>0 000 грн.</w:t>
            </w:r>
          </w:p>
        </w:tc>
      </w:tr>
    </w:tbl>
    <w:p w14:paraId="575DEC6B" w14:textId="77777777" w:rsidR="00AC22D7" w:rsidRDefault="00AC22D7" w:rsidP="009718BA">
      <w:pPr>
        <w:suppressAutoHyphens/>
        <w:spacing w:before="192" w:after="240" w:line="240" w:lineRule="auto"/>
        <w:jc w:val="center"/>
        <w:rPr>
          <w:rFonts w:ascii="Times New Roman" w:hAnsi="Times New Roman"/>
          <w:b/>
          <w:sz w:val="28"/>
          <w:szCs w:val="24"/>
          <w:lang w:eastAsia="zh-CN"/>
        </w:rPr>
      </w:pPr>
    </w:p>
    <w:p w14:paraId="4943A454" w14:textId="77777777" w:rsidR="00AC22D7" w:rsidRPr="0021193B" w:rsidRDefault="00AC22D7" w:rsidP="009718BA">
      <w:pPr>
        <w:suppressAutoHyphens/>
        <w:spacing w:before="192" w:after="240" w:line="240" w:lineRule="auto"/>
        <w:jc w:val="center"/>
        <w:rPr>
          <w:rFonts w:ascii="Times New Roman" w:hAnsi="Times New Roman"/>
          <w:b/>
          <w:sz w:val="26"/>
          <w:szCs w:val="26"/>
          <w:lang w:eastAsia="zh-CN"/>
        </w:rPr>
      </w:pPr>
      <w:r w:rsidRPr="0021193B">
        <w:rPr>
          <w:rFonts w:ascii="Times New Roman" w:hAnsi="Times New Roman"/>
          <w:b/>
          <w:sz w:val="26"/>
          <w:szCs w:val="26"/>
          <w:lang w:eastAsia="zh-CN"/>
        </w:rPr>
        <w:t>ІІ. Загальні положення</w:t>
      </w:r>
    </w:p>
    <w:p w14:paraId="43041417" w14:textId="77777777" w:rsidR="00AC22D7" w:rsidRPr="0021193B" w:rsidRDefault="00AC22D7" w:rsidP="0021193B">
      <w:pPr>
        <w:spacing w:line="240" w:lineRule="auto"/>
        <w:ind w:firstLine="720"/>
        <w:jc w:val="both"/>
        <w:rPr>
          <w:rFonts w:ascii="Times New Roman" w:hAnsi="Times New Roman"/>
          <w:sz w:val="26"/>
          <w:szCs w:val="26"/>
        </w:rPr>
      </w:pPr>
      <w:r w:rsidRPr="0021193B">
        <w:rPr>
          <w:rFonts w:ascii="Times New Roman" w:hAnsi="Times New Roman"/>
          <w:sz w:val="26"/>
          <w:szCs w:val="26"/>
        </w:rPr>
        <w:t>Комунальна установа «Агенція справедливої трансформації»</w:t>
      </w:r>
      <w:r w:rsidRPr="0021193B">
        <w:rPr>
          <w:sz w:val="26"/>
          <w:szCs w:val="26"/>
        </w:rPr>
        <w:t xml:space="preserve"> </w:t>
      </w:r>
      <w:r w:rsidRPr="0021193B">
        <w:rPr>
          <w:rFonts w:ascii="Times New Roman" w:hAnsi="Times New Roman"/>
          <w:sz w:val="26"/>
          <w:szCs w:val="26"/>
        </w:rPr>
        <w:t>Шептицької  міської  ради (надалі – Агенція) створена Шептицькою міською радою як неприбуткова установа, заснована на комунальній власності та підпорядкована Шептицькій міській раді.</w:t>
      </w:r>
    </w:p>
    <w:p w14:paraId="0E838D93" w14:textId="77777777" w:rsidR="00AC22D7" w:rsidRPr="0021193B" w:rsidRDefault="00AC22D7" w:rsidP="0021193B">
      <w:pPr>
        <w:spacing w:line="240" w:lineRule="auto"/>
        <w:ind w:firstLine="720"/>
        <w:jc w:val="both"/>
        <w:rPr>
          <w:rFonts w:ascii="Times New Roman" w:hAnsi="Times New Roman"/>
          <w:sz w:val="26"/>
          <w:szCs w:val="26"/>
        </w:rPr>
      </w:pPr>
      <w:r w:rsidRPr="0021193B">
        <w:rPr>
          <w:rFonts w:ascii="Times New Roman" w:hAnsi="Times New Roman"/>
          <w:sz w:val="26"/>
          <w:szCs w:val="26"/>
        </w:rPr>
        <w:t>На Агенцію покладаються наступні функції та завдання:</w:t>
      </w:r>
    </w:p>
    <w:p w14:paraId="67DB045C" w14:textId="77777777" w:rsidR="00AC22D7" w:rsidRPr="0021193B" w:rsidRDefault="00AC22D7" w:rsidP="0021193B">
      <w:pPr>
        <w:spacing w:line="240" w:lineRule="auto"/>
        <w:ind w:firstLine="720"/>
        <w:jc w:val="both"/>
        <w:rPr>
          <w:rFonts w:ascii="Times New Roman" w:hAnsi="Times New Roman"/>
          <w:sz w:val="26"/>
          <w:szCs w:val="26"/>
        </w:rPr>
      </w:pPr>
      <w:r w:rsidRPr="0021193B">
        <w:rPr>
          <w:rFonts w:ascii="Times New Roman" w:hAnsi="Times New Roman"/>
          <w:sz w:val="26"/>
          <w:szCs w:val="26"/>
        </w:rPr>
        <w:t>- проведення аналізу процесу соціально-економічного розвитку громади;</w:t>
      </w:r>
    </w:p>
    <w:p w14:paraId="584333F5" w14:textId="77777777" w:rsidR="00AC22D7" w:rsidRPr="0021193B" w:rsidRDefault="00AC22D7" w:rsidP="0021193B">
      <w:pPr>
        <w:spacing w:line="240" w:lineRule="auto"/>
        <w:ind w:firstLine="720"/>
        <w:jc w:val="both"/>
        <w:rPr>
          <w:rFonts w:ascii="Times New Roman" w:hAnsi="Times New Roman"/>
          <w:sz w:val="26"/>
          <w:szCs w:val="26"/>
        </w:rPr>
      </w:pPr>
      <w:r w:rsidRPr="0021193B">
        <w:rPr>
          <w:rFonts w:ascii="Times New Roman" w:hAnsi="Times New Roman"/>
          <w:sz w:val="26"/>
          <w:szCs w:val="26"/>
        </w:rPr>
        <w:t>- проведення аналізу процесів справедливої трансформації, енергетичної диверсифікації та відновлення громади;</w:t>
      </w:r>
    </w:p>
    <w:p w14:paraId="252D257B" w14:textId="77777777" w:rsidR="00AC22D7" w:rsidRPr="0021193B" w:rsidRDefault="00AC22D7" w:rsidP="0021193B">
      <w:pPr>
        <w:spacing w:line="240" w:lineRule="auto"/>
        <w:ind w:firstLine="720"/>
        <w:jc w:val="both"/>
        <w:rPr>
          <w:rFonts w:ascii="Times New Roman" w:hAnsi="Times New Roman"/>
          <w:sz w:val="26"/>
          <w:szCs w:val="26"/>
        </w:rPr>
      </w:pPr>
      <w:r w:rsidRPr="0021193B">
        <w:rPr>
          <w:rFonts w:ascii="Times New Roman" w:hAnsi="Times New Roman"/>
          <w:sz w:val="26"/>
          <w:szCs w:val="26"/>
        </w:rPr>
        <w:lastRenderedPageBreak/>
        <w:t>-  координація та супровід процесу напрацювання стратегічних пріоритетів розвитку громади зокрема але не виключно щодо процесів справедливої трансформації, з широким залученням зацікавлених сторін;</w:t>
      </w:r>
    </w:p>
    <w:p w14:paraId="5003B39A" w14:textId="77777777" w:rsidR="00AC22D7" w:rsidRPr="0021193B" w:rsidRDefault="00AC22D7" w:rsidP="0021193B">
      <w:pPr>
        <w:spacing w:line="240" w:lineRule="auto"/>
        <w:ind w:firstLine="720"/>
        <w:jc w:val="both"/>
        <w:rPr>
          <w:rFonts w:ascii="Times New Roman" w:hAnsi="Times New Roman"/>
          <w:sz w:val="26"/>
          <w:szCs w:val="26"/>
        </w:rPr>
      </w:pPr>
      <w:r w:rsidRPr="0021193B">
        <w:rPr>
          <w:rFonts w:ascii="Times New Roman" w:hAnsi="Times New Roman"/>
          <w:sz w:val="26"/>
          <w:szCs w:val="26"/>
        </w:rPr>
        <w:t>- сприяння розробці і актуалізації Стратегії розвитку громади, операційних планів щодо її реалізації та міських цільових програм зокрема але не виключно щодо процесів справедливої трансформації;</w:t>
      </w:r>
    </w:p>
    <w:p w14:paraId="390E0592" w14:textId="77777777" w:rsidR="00AC22D7" w:rsidRPr="0021193B" w:rsidRDefault="00AC22D7" w:rsidP="0021193B">
      <w:pPr>
        <w:spacing w:line="240" w:lineRule="auto"/>
        <w:ind w:firstLine="720"/>
        <w:jc w:val="both"/>
        <w:rPr>
          <w:rFonts w:ascii="Times New Roman" w:hAnsi="Times New Roman"/>
          <w:sz w:val="26"/>
          <w:szCs w:val="26"/>
        </w:rPr>
      </w:pPr>
      <w:r w:rsidRPr="0021193B">
        <w:rPr>
          <w:rFonts w:ascii="Times New Roman" w:hAnsi="Times New Roman"/>
          <w:sz w:val="26"/>
          <w:szCs w:val="26"/>
        </w:rPr>
        <w:t>- моніторинг та оцінка реалізації Стратегії розвитку громади, міських цільових програм зокрема але не виключно щодо процесів справедливої трансформації, спостереження за соціально-економічною динамікою та змінами на території;</w:t>
      </w:r>
    </w:p>
    <w:p w14:paraId="69F877B8" w14:textId="77777777" w:rsidR="00AC22D7" w:rsidRPr="0021193B" w:rsidRDefault="00AC22D7" w:rsidP="0021193B">
      <w:pPr>
        <w:spacing w:line="240" w:lineRule="auto"/>
        <w:ind w:firstLine="720"/>
        <w:jc w:val="both"/>
        <w:rPr>
          <w:rFonts w:ascii="Times New Roman" w:hAnsi="Times New Roman"/>
          <w:sz w:val="26"/>
          <w:szCs w:val="26"/>
        </w:rPr>
      </w:pPr>
      <w:r w:rsidRPr="0021193B">
        <w:rPr>
          <w:rFonts w:ascii="Times New Roman" w:hAnsi="Times New Roman"/>
          <w:sz w:val="26"/>
          <w:szCs w:val="26"/>
        </w:rPr>
        <w:t>- проведення досліджень, у тому числі маркетингових, соціологічних, для визначення громадської думки, перспектив розвитку міста у цілому та окремих галузей, зокрема але не виключно щодо процесів справедливої трансформації;</w:t>
      </w:r>
    </w:p>
    <w:p w14:paraId="7C15CB32" w14:textId="77777777" w:rsidR="00AC22D7" w:rsidRPr="0021193B" w:rsidRDefault="00AC22D7" w:rsidP="0021193B">
      <w:pPr>
        <w:spacing w:line="240" w:lineRule="auto"/>
        <w:ind w:firstLine="720"/>
        <w:jc w:val="both"/>
        <w:rPr>
          <w:rFonts w:ascii="Times New Roman" w:hAnsi="Times New Roman"/>
          <w:sz w:val="26"/>
          <w:szCs w:val="26"/>
        </w:rPr>
      </w:pPr>
      <w:r w:rsidRPr="0021193B">
        <w:rPr>
          <w:rFonts w:ascii="Times New Roman" w:hAnsi="Times New Roman"/>
          <w:sz w:val="26"/>
          <w:szCs w:val="26"/>
        </w:rPr>
        <w:t>- проведення аналізу потреб громади та збір інформації, необхідної для розробки програм і проєктів розвитку – некомерційних проєктів, що спрямовані на сталий економічний і соціальний розвиток громади, вирішення проблем її мешканців, збереження і підвищення її потенціалу, впровадження процесів справедливої трансформації тощо;</w:t>
      </w:r>
    </w:p>
    <w:p w14:paraId="6B2138F1" w14:textId="77777777" w:rsidR="00AC22D7" w:rsidRPr="0021193B" w:rsidRDefault="00AC22D7" w:rsidP="0021193B">
      <w:pPr>
        <w:spacing w:line="240" w:lineRule="auto"/>
        <w:ind w:firstLine="720"/>
        <w:jc w:val="both"/>
        <w:rPr>
          <w:rFonts w:ascii="Times New Roman" w:hAnsi="Times New Roman"/>
          <w:sz w:val="26"/>
          <w:szCs w:val="26"/>
        </w:rPr>
      </w:pPr>
      <w:r w:rsidRPr="0021193B">
        <w:rPr>
          <w:rFonts w:ascii="Times New Roman" w:hAnsi="Times New Roman"/>
          <w:sz w:val="26"/>
          <w:szCs w:val="26"/>
        </w:rPr>
        <w:t>- сприяння підвищенню експертного потенціалу громади, в тому числі в галузі розробки та реалізації проєктів (навчання та консультування) щодо впровадження процесів справедливої трансформації, енергетичної диверсифікації та відновлення громади;</w:t>
      </w:r>
    </w:p>
    <w:p w14:paraId="74927873" w14:textId="77777777" w:rsidR="00AC22D7" w:rsidRPr="0021193B" w:rsidRDefault="00AC22D7" w:rsidP="0021193B">
      <w:pPr>
        <w:spacing w:line="240" w:lineRule="auto"/>
        <w:ind w:firstLine="720"/>
        <w:jc w:val="both"/>
        <w:rPr>
          <w:rFonts w:ascii="Times New Roman" w:hAnsi="Times New Roman"/>
          <w:sz w:val="26"/>
          <w:szCs w:val="26"/>
        </w:rPr>
      </w:pPr>
      <w:r w:rsidRPr="0021193B">
        <w:rPr>
          <w:rFonts w:ascii="Times New Roman" w:hAnsi="Times New Roman"/>
          <w:sz w:val="26"/>
          <w:szCs w:val="26"/>
        </w:rPr>
        <w:t>- розробка проєктів розвитку, а також участь і сприяння в їх розробці;</w:t>
      </w:r>
    </w:p>
    <w:p w14:paraId="3223BA35" w14:textId="77777777" w:rsidR="00AC22D7" w:rsidRPr="0021193B" w:rsidRDefault="00AC22D7" w:rsidP="0021193B">
      <w:pPr>
        <w:spacing w:line="240" w:lineRule="auto"/>
        <w:ind w:firstLine="720"/>
        <w:jc w:val="both"/>
        <w:rPr>
          <w:rFonts w:ascii="Times New Roman" w:hAnsi="Times New Roman"/>
          <w:sz w:val="26"/>
          <w:szCs w:val="26"/>
        </w:rPr>
      </w:pPr>
      <w:r w:rsidRPr="0021193B">
        <w:rPr>
          <w:rFonts w:ascii="Times New Roman" w:hAnsi="Times New Roman"/>
          <w:sz w:val="26"/>
          <w:szCs w:val="26"/>
        </w:rPr>
        <w:t>- моніторинг та оцінка результатів реалізації проєктів розвитку громади;</w:t>
      </w:r>
    </w:p>
    <w:p w14:paraId="1FAB426C" w14:textId="77777777" w:rsidR="00AC22D7" w:rsidRPr="0021193B" w:rsidRDefault="00AC22D7" w:rsidP="0021193B">
      <w:pPr>
        <w:spacing w:line="240" w:lineRule="auto"/>
        <w:ind w:firstLine="720"/>
        <w:jc w:val="both"/>
        <w:rPr>
          <w:rFonts w:ascii="Times New Roman" w:hAnsi="Times New Roman"/>
          <w:sz w:val="26"/>
          <w:szCs w:val="26"/>
        </w:rPr>
      </w:pPr>
      <w:r w:rsidRPr="0021193B">
        <w:rPr>
          <w:rFonts w:ascii="Times New Roman" w:hAnsi="Times New Roman"/>
          <w:sz w:val="26"/>
          <w:szCs w:val="26"/>
        </w:rPr>
        <w:t>- пошук та залучення коштів для реалізації програм і проєктів розвитку, включаючи створення та ведення баз даних потенційних джерел їх фінансування тощо;</w:t>
      </w:r>
    </w:p>
    <w:p w14:paraId="081FE16F" w14:textId="77777777" w:rsidR="00AC22D7" w:rsidRPr="0021193B" w:rsidRDefault="00AC22D7" w:rsidP="0021193B">
      <w:pPr>
        <w:spacing w:line="240" w:lineRule="auto"/>
        <w:ind w:firstLine="720"/>
        <w:jc w:val="both"/>
        <w:rPr>
          <w:rFonts w:ascii="Times New Roman" w:hAnsi="Times New Roman"/>
          <w:sz w:val="26"/>
          <w:szCs w:val="26"/>
        </w:rPr>
      </w:pPr>
      <w:r w:rsidRPr="0021193B">
        <w:rPr>
          <w:rFonts w:ascii="Times New Roman" w:hAnsi="Times New Roman"/>
          <w:sz w:val="26"/>
          <w:szCs w:val="26"/>
        </w:rPr>
        <w:t>- реалізація проєктів розвитку, а також участь і сприяння в їх реалізації іншим суб’єктам господарювання;</w:t>
      </w:r>
    </w:p>
    <w:p w14:paraId="4A181BA4" w14:textId="77777777" w:rsidR="00AC22D7" w:rsidRPr="0021193B" w:rsidRDefault="00AC22D7" w:rsidP="0021193B">
      <w:pPr>
        <w:spacing w:line="240" w:lineRule="auto"/>
        <w:ind w:firstLine="720"/>
        <w:jc w:val="both"/>
        <w:rPr>
          <w:rFonts w:ascii="Times New Roman" w:hAnsi="Times New Roman"/>
          <w:sz w:val="26"/>
          <w:szCs w:val="26"/>
        </w:rPr>
      </w:pPr>
      <w:r w:rsidRPr="0021193B">
        <w:rPr>
          <w:rFonts w:ascii="Times New Roman" w:hAnsi="Times New Roman"/>
          <w:sz w:val="26"/>
          <w:szCs w:val="26"/>
        </w:rPr>
        <w:t>- сприяння залученню інвестицій у громаду зокрема але не виключно щодо процесів справедливої трансформації;</w:t>
      </w:r>
    </w:p>
    <w:p w14:paraId="19E944E3" w14:textId="77777777" w:rsidR="00AC22D7" w:rsidRPr="0021193B" w:rsidRDefault="00AC22D7" w:rsidP="0021193B">
      <w:pPr>
        <w:spacing w:line="240" w:lineRule="auto"/>
        <w:ind w:firstLine="720"/>
        <w:jc w:val="both"/>
        <w:rPr>
          <w:rFonts w:ascii="Times New Roman" w:hAnsi="Times New Roman"/>
          <w:sz w:val="26"/>
          <w:szCs w:val="26"/>
        </w:rPr>
      </w:pPr>
      <w:r w:rsidRPr="0021193B">
        <w:rPr>
          <w:rFonts w:ascii="Times New Roman" w:hAnsi="Times New Roman"/>
          <w:sz w:val="26"/>
          <w:szCs w:val="26"/>
        </w:rPr>
        <w:t>- сприяння та підтримка впровадження інфраструктурних проєктів та проєктів розвитку, проєктів, спрямованих на впровадження процесів справедливої трансформації тощо, що впроваджуються за фінансової підтримки міжнародних фінансових організацій, проєктів міжнародної технічної допомоги тощо;</w:t>
      </w:r>
    </w:p>
    <w:p w14:paraId="250477EE" w14:textId="77777777" w:rsidR="00AC22D7" w:rsidRPr="0021193B" w:rsidRDefault="00AC22D7" w:rsidP="0021193B">
      <w:pPr>
        <w:spacing w:line="240" w:lineRule="auto"/>
        <w:ind w:firstLine="720"/>
        <w:jc w:val="both"/>
        <w:rPr>
          <w:rFonts w:ascii="Times New Roman" w:hAnsi="Times New Roman"/>
          <w:sz w:val="26"/>
          <w:szCs w:val="26"/>
        </w:rPr>
      </w:pPr>
      <w:r w:rsidRPr="0021193B">
        <w:rPr>
          <w:rFonts w:ascii="Times New Roman" w:hAnsi="Times New Roman"/>
          <w:sz w:val="26"/>
          <w:szCs w:val="26"/>
        </w:rPr>
        <w:t>- ініціювання проєктів справедливої трансформації громади;</w:t>
      </w:r>
    </w:p>
    <w:p w14:paraId="3779B988" w14:textId="77777777" w:rsidR="00AC22D7" w:rsidRPr="0021193B" w:rsidRDefault="00AC22D7" w:rsidP="0021193B">
      <w:pPr>
        <w:spacing w:line="240" w:lineRule="auto"/>
        <w:ind w:firstLine="720"/>
        <w:jc w:val="both"/>
        <w:rPr>
          <w:rFonts w:ascii="Times New Roman" w:hAnsi="Times New Roman"/>
          <w:sz w:val="26"/>
          <w:szCs w:val="26"/>
        </w:rPr>
      </w:pPr>
      <w:r w:rsidRPr="0021193B">
        <w:rPr>
          <w:rFonts w:ascii="Times New Roman" w:hAnsi="Times New Roman"/>
          <w:sz w:val="26"/>
          <w:szCs w:val="26"/>
        </w:rPr>
        <w:t>- організаційний (інституційний) розвиток виконавчих органів Шептицької міської ради, комунальних підприємств, установ та організацій;</w:t>
      </w:r>
    </w:p>
    <w:p w14:paraId="53CF689A" w14:textId="77777777" w:rsidR="00AC22D7" w:rsidRPr="0021193B" w:rsidRDefault="00AC22D7" w:rsidP="0021193B">
      <w:pPr>
        <w:spacing w:line="240" w:lineRule="auto"/>
        <w:ind w:firstLine="720"/>
        <w:jc w:val="both"/>
        <w:rPr>
          <w:rFonts w:ascii="Times New Roman" w:hAnsi="Times New Roman"/>
          <w:sz w:val="26"/>
          <w:szCs w:val="26"/>
        </w:rPr>
      </w:pPr>
      <w:r w:rsidRPr="0021193B">
        <w:rPr>
          <w:rFonts w:ascii="Times New Roman" w:hAnsi="Times New Roman"/>
          <w:sz w:val="26"/>
          <w:szCs w:val="26"/>
        </w:rPr>
        <w:t>- консультування з різних питань розвитку громади, зокрема але не виключно щодо процесів справедливої трансформації;</w:t>
      </w:r>
    </w:p>
    <w:p w14:paraId="56ECBFC0" w14:textId="77777777" w:rsidR="00AC22D7" w:rsidRPr="0021193B" w:rsidRDefault="00AC22D7" w:rsidP="0021193B">
      <w:pPr>
        <w:spacing w:line="240" w:lineRule="auto"/>
        <w:ind w:firstLine="720"/>
        <w:jc w:val="both"/>
        <w:rPr>
          <w:rFonts w:ascii="Times New Roman" w:hAnsi="Times New Roman"/>
          <w:sz w:val="26"/>
          <w:szCs w:val="26"/>
        </w:rPr>
      </w:pPr>
      <w:r w:rsidRPr="0021193B">
        <w:rPr>
          <w:rFonts w:ascii="Times New Roman" w:hAnsi="Times New Roman"/>
          <w:sz w:val="26"/>
          <w:szCs w:val="26"/>
        </w:rPr>
        <w:t>- сприяння просуванню бренду території громади з адміністративним центром в місті Шептицький;</w:t>
      </w:r>
    </w:p>
    <w:p w14:paraId="5385007D" w14:textId="77777777" w:rsidR="00AC22D7" w:rsidRPr="0021193B" w:rsidRDefault="00AC22D7" w:rsidP="0021193B">
      <w:pPr>
        <w:spacing w:line="240" w:lineRule="auto"/>
        <w:ind w:firstLine="720"/>
        <w:jc w:val="both"/>
        <w:rPr>
          <w:rFonts w:ascii="Times New Roman" w:hAnsi="Times New Roman"/>
          <w:sz w:val="26"/>
          <w:szCs w:val="26"/>
        </w:rPr>
      </w:pPr>
      <w:r w:rsidRPr="0021193B">
        <w:rPr>
          <w:rFonts w:ascii="Times New Roman" w:hAnsi="Times New Roman"/>
          <w:sz w:val="26"/>
          <w:szCs w:val="26"/>
        </w:rPr>
        <w:t>- проведення досліджень потенціалу території (ресурсного, людського тощо) і поширення їх результатів;</w:t>
      </w:r>
    </w:p>
    <w:p w14:paraId="3070B026" w14:textId="77777777" w:rsidR="00AC22D7" w:rsidRPr="0021193B" w:rsidRDefault="00AC22D7" w:rsidP="0021193B">
      <w:pPr>
        <w:spacing w:line="240" w:lineRule="auto"/>
        <w:ind w:firstLine="720"/>
        <w:jc w:val="both"/>
        <w:rPr>
          <w:rFonts w:ascii="Times New Roman" w:hAnsi="Times New Roman"/>
          <w:sz w:val="26"/>
          <w:szCs w:val="26"/>
        </w:rPr>
      </w:pPr>
      <w:r w:rsidRPr="0021193B">
        <w:rPr>
          <w:rFonts w:ascii="Times New Roman" w:hAnsi="Times New Roman"/>
          <w:sz w:val="26"/>
          <w:szCs w:val="26"/>
        </w:rPr>
        <w:lastRenderedPageBreak/>
        <w:t>- брендинг і просування (промоція) території, її суб’єктів з метою залучення ресурсів для розвитку громади;</w:t>
      </w:r>
    </w:p>
    <w:p w14:paraId="6E227B7E" w14:textId="77777777" w:rsidR="00AC22D7" w:rsidRPr="0021193B" w:rsidRDefault="00AC22D7" w:rsidP="0021193B">
      <w:pPr>
        <w:spacing w:line="240" w:lineRule="auto"/>
        <w:ind w:firstLine="720"/>
        <w:jc w:val="both"/>
        <w:rPr>
          <w:rFonts w:ascii="Times New Roman" w:hAnsi="Times New Roman"/>
          <w:sz w:val="26"/>
          <w:szCs w:val="26"/>
        </w:rPr>
      </w:pPr>
      <w:r w:rsidRPr="0021193B">
        <w:rPr>
          <w:rFonts w:ascii="Times New Roman" w:hAnsi="Times New Roman"/>
          <w:sz w:val="26"/>
          <w:szCs w:val="26"/>
        </w:rPr>
        <w:t>- сприяння розробці та впровадженню маркетингової стратегії громади;</w:t>
      </w:r>
    </w:p>
    <w:p w14:paraId="3BE87ADF" w14:textId="77777777" w:rsidR="00AC22D7" w:rsidRPr="0021193B" w:rsidRDefault="00AC22D7" w:rsidP="0021193B">
      <w:pPr>
        <w:spacing w:line="240" w:lineRule="auto"/>
        <w:ind w:firstLine="720"/>
        <w:jc w:val="both"/>
        <w:rPr>
          <w:rFonts w:ascii="Times New Roman" w:hAnsi="Times New Roman"/>
          <w:sz w:val="26"/>
          <w:szCs w:val="26"/>
        </w:rPr>
      </w:pPr>
      <w:r w:rsidRPr="0021193B">
        <w:rPr>
          <w:rFonts w:ascii="Times New Roman" w:hAnsi="Times New Roman"/>
          <w:sz w:val="26"/>
          <w:szCs w:val="26"/>
        </w:rPr>
        <w:t>- сприяння розвитку міжмуніципального, внутрішньорегіонального, міжрегіонального та міжнародного співробітництва, зокрема але не виключно щодо процесів справедливої трансформації;</w:t>
      </w:r>
    </w:p>
    <w:p w14:paraId="60BE9EA4" w14:textId="77777777" w:rsidR="00AC22D7" w:rsidRPr="0021193B" w:rsidRDefault="00AC22D7" w:rsidP="0021193B">
      <w:pPr>
        <w:spacing w:line="240" w:lineRule="auto"/>
        <w:ind w:firstLine="720"/>
        <w:jc w:val="both"/>
        <w:rPr>
          <w:rFonts w:ascii="Times New Roman" w:hAnsi="Times New Roman"/>
          <w:sz w:val="26"/>
          <w:szCs w:val="26"/>
        </w:rPr>
      </w:pPr>
      <w:r w:rsidRPr="0021193B">
        <w:rPr>
          <w:rFonts w:ascii="Times New Roman" w:hAnsi="Times New Roman"/>
          <w:sz w:val="26"/>
          <w:szCs w:val="26"/>
        </w:rPr>
        <w:t>- представництво громади та її суб’єктів на регіональному, національному та міжнародному рівні, зокрема але не виключно щодо впровадження та реалізації процесів справедливої трансформації;</w:t>
      </w:r>
    </w:p>
    <w:p w14:paraId="0BD8ED6C" w14:textId="77777777" w:rsidR="00AC22D7" w:rsidRPr="0021193B" w:rsidRDefault="00AC22D7" w:rsidP="0021193B">
      <w:pPr>
        <w:spacing w:line="240" w:lineRule="auto"/>
        <w:ind w:firstLine="720"/>
        <w:jc w:val="both"/>
        <w:rPr>
          <w:rFonts w:ascii="Times New Roman" w:hAnsi="Times New Roman"/>
          <w:sz w:val="26"/>
          <w:szCs w:val="26"/>
        </w:rPr>
      </w:pPr>
      <w:r w:rsidRPr="0021193B">
        <w:rPr>
          <w:rFonts w:ascii="Times New Roman" w:hAnsi="Times New Roman"/>
          <w:sz w:val="26"/>
          <w:szCs w:val="26"/>
        </w:rPr>
        <w:t xml:space="preserve">- організація комунікації і партнерства з суб’єктами регіонального та національного розвитку, а також координація взаємодії між учасниками процесу розвитку та справедливої трансформації громади. </w:t>
      </w:r>
    </w:p>
    <w:p w14:paraId="1C18F4AB" w14:textId="77777777" w:rsidR="00AC22D7" w:rsidRDefault="00AC22D7" w:rsidP="00847B6D">
      <w:pPr>
        <w:widowControl w:val="0"/>
        <w:spacing w:after="120" w:line="240" w:lineRule="auto"/>
        <w:ind w:right="23"/>
        <w:rPr>
          <w:rFonts w:ascii="Times New Roman" w:hAnsi="Times New Roman"/>
          <w:b/>
          <w:sz w:val="26"/>
          <w:szCs w:val="26"/>
        </w:rPr>
      </w:pPr>
    </w:p>
    <w:p w14:paraId="046F12F3" w14:textId="77777777" w:rsidR="00AC22D7" w:rsidRPr="00847B6D" w:rsidRDefault="00AC22D7" w:rsidP="00847B6D">
      <w:pPr>
        <w:widowControl w:val="0"/>
        <w:spacing w:after="120" w:line="240" w:lineRule="auto"/>
        <w:ind w:left="23" w:right="23" w:firstLine="697"/>
        <w:jc w:val="center"/>
        <w:rPr>
          <w:rFonts w:ascii="Times New Roman" w:hAnsi="Times New Roman"/>
          <w:b/>
          <w:sz w:val="26"/>
          <w:szCs w:val="26"/>
        </w:rPr>
      </w:pPr>
      <w:r w:rsidRPr="00847B6D">
        <w:rPr>
          <w:rFonts w:ascii="Times New Roman" w:hAnsi="Times New Roman"/>
          <w:b/>
          <w:sz w:val="26"/>
          <w:szCs w:val="26"/>
        </w:rPr>
        <w:t>ІІ. Мета програми</w:t>
      </w:r>
    </w:p>
    <w:p w14:paraId="3436AB0D" w14:textId="77777777" w:rsidR="00AC22D7" w:rsidRPr="003B69B4" w:rsidRDefault="00AC22D7" w:rsidP="003B69B4">
      <w:pPr>
        <w:spacing w:line="240" w:lineRule="auto"/>
        <w:ind w:firstLine="720"/>
        <w:jc w:val="both"/>
        <w:rPr>
          <w:rFonts w:ascii="Times New Roman" w:hAnsi="Times New Roman"/>
          <w:sz w:val="26"/>
          <w:szCs w:val="26"/>
        </w:rPr>
      </w:pPr>
      <w:r w:rsidRPr="003B69B4">
        <w:rPr>
          <w:rFonts w:ascii="Times New Roman" w:hAnsi="Times New Roman"/>
          <w:sz w:val="26"/>
          <w:szCs w:val="26"/>
        </w:rPr>
        <w:t>Метою програми є сприяння сталого економічного розвитку та справедливої трансформації територіальної громади з адміністративним центром в місті Шептицький, представництво інтересів громади у процесах справедливої трансформації, енергетичної диверсифікації та відновлення, впровадження процесу цифровізації, використовуючи внутрішні та залучені ресурси, активно співпрацюючи з органами місцевого самоврядування, державної влади, суб’єктами господарювання, організаціями громадянського суспільства, міжнародними фінансовими організаціями, програмами технічної допомоги тощо, беручи участь як у формуванні, так і у реалізації стратегій та планів розвитку території громади.</w:t>
      </w:r>
    </w:p>
    <w:p w14:paraId="304CE319" w14:textId="77777777" w:rsidR="00AC22D7" w:rsidRDefault="00AC22D7" w:rsidP="00847B6D">
      <w:pPr>
        <w:widowControl w:val="0"/>
        <w:spacing w:after="0" w:line="240" w:lineRule="auto"/>
        <w:ind w:firstLine="709"/>
        <w:jc w:val="both"/>
        <w:rPr>
          <w:rFonts w:ascii="Times New Roman" w:hAnsi="Times New Roman"/>
          <w:sz w:val="26"/>
          <w:szCs w:val="26"/>
          <w:lang w:eastAsia="uk-UA"/>
        </w:rPr>
      </w:pPr>
    </w:p>
    <w:p w14:paraId="10B0F39A" w14:textId="77777777" w:rsidR="00AC22D7" w:rsidRPr="00847B6D" w:rsidRDefault="00AC22D7" w:rsidP="00847B6D">
      <w:pPr>
        <w:widowControl w:val="0"/>
        <w:spacing w:after="120" w:line="240" w:lineRule="auto"/>
        <w:ind w:left="23" w:right="23" w:firstLine="697"/>
        <w:jc w:val="center"/>
        <w:rPr>
          <w:rFonts w:ascii="Times New Roman" w:hAnsi="Times New Roman"/>
          <w:b/>
          <w:sz w:val="26"/>
          <w:szCs w:val="26"/>
        </w:rPr>
      </w:pPr>
      <w:r w:rsidRPr="00847B6D">
        <w:rPr>
          <w:rFonts w:ascii="Times New Roman" w:hAnsi="Times New Roman"/>
          <w:b/>
          <w:sz w:val="26"/>
          <w:szCs w:val="26"/>
        </w:rPr>
        <w:t>ІІІ. Основне завдання програми</w:t>
      </w:r>
    </w:p>
    <w:p w14:paraId="6F7E134A" w14:textId="77777777" w:rsidR="00AC22D7" w:rsidRPr="00847B6D" w:rsidRDefault="00AC22D7" w:rsidP="00847B6D">
      <w:pPr>
        <w:widowControl w:val="0"/>
        <w:spacing w:after="0" w:line="240" w:lineRule="auto"/>
        <w:ind w:firstLine="709"/>
        <w:jc w:val="both"/>
        <w:rPr>
          <w:rFonts w:ascii="Times New Roman" w:hAnsi="Times New Roman"/>
          <w:sz w:val="26"/>
          <w:szCs w:val="26"/>
          <w:lang w:eastAsia="uk-UA"/>
        </w:rPr>
      </w:pPr>
      <w:r>
        <w:rPr>
          <w:rFonts w:ascii="Times New Roman" w:hAnsi="Times New Roman"/>
          <w:iCs/>
          <w:sz w:val="26"/>
          <w:szCs w:val="26"/>
        </w:rPr>
        <w:t>С</w:t>
      </w:r>
      <w:r w:rsidRPr="006A0B75">
        <w:rPr>
          <w:rFonts w:ascii="Times New Roman" w:hAnsi="Times New Roman"/>
          <w:iCs/>
          <w:sz w:val="26"/>
          <w:szCs w:val="26"/>
        </w:rPr>
        <w:t>прияння розробки та актуалізації Стратегії розвитку громади, операційних планів щодо її реалізації, Плану дій зі справедливої трансформації на період до 2030 року та міських цільових програм, створення умов для підвищення інвестиційної привабливості міста та залучення зовнішніх інвестицій</w:t>
      </w:r>
      <w:r>
        <w:rPr>
          <w:rFonts w:ascii="Times New Roman" w:hAnsi="Times New Roman"/>
          <w:iCs/>
          <w:sz w:val="26"/>
          <w:szCs w:val="26"/>
        </w:rPr>
        <w:t>.</w:t>
      </w:r>
    </w:p>
    <w:p w14:paraId="52B6EE80" w14:textId="77777777" w:rsidR="00AC22D7" w:rsidRDefault="00AC22D7" w:rsidP="00847B6D">
      <w:pPr>
        <w:widowControl w:val="0"/>
        <w:spacing w:after="0" w:line="240" w:lineRule="auto"/>
        <w:ind w:firstLine="709"/>
        <w:jc w:val="center"/>
        <w:rPr>
          <w:rFonts w:ascii="Times New Roman" w:hAnsi="Times New Roman"/>
          <w:b/>
          <w:sz w:val="26"/>
          <w:szCs w:val="26"/>
          <w:lang w:eastAsia="uk-UA"/>
        </w:rPr>
      </w:pPr>
    </w:p>
    <w:p w14:paraId="4EE87EA3" w14:textId="77777777" w:rsidR="00AC22D7" w:rsidRPr="00847B6D" w:rsidRDefault="00AC22D7" w:rsidP="00847B6D">
      <w:pPr>
        <w:widowControl w:val="0"/>
        <w:spacing w:after="0" w:line="240" w:lineRule="auto"/>
        <w:ind w:firstLine="709"/>
        <w:jc w:val="center"/>
        <w:rPr>
          <w:rFonts w:ascii="Times New Roman" w:hAnsi="Times New Roman"/>
          <w:b/>
          <w:bCs/>
          <w:color w:val="000000"/>
          <w:sz w:val="26"/>
          <w:szCs w:val="26"/>
          <w:lang w:eastAsia="uk-UA"/>
        </w:rPr>
      </w:pPr>
      <w:r w:rsidRPr="00847B6D">
        <w:rPr>
          <w:rFonts w:ascii="Times New Roman" w:hAnsi="Times New Roman"/>
          <w:b/>
          <w:sz w:val="26"/>
          <w:szCs w:val="26"/>
          <w:lang w:eastAsia="uk-UA"/>
        </w:rPr>
        <w:t>І</w:t>
      </w:r>
      <w:r w:rsidRPr="00847B6D">
        <w:rPr>
          <w:rFonts w:ascii="Times New Roman" w:hAnsi="Times New Roman"/>
          <w:b/>
          <w:sz w:val="26"/>
          <w:szCs w:val="26"/>
          <w:lang w:val="en-US" w:eastAsia="uk-UA"/>
        </w:rPr>
        <w:t>V</w:t>
      </w:r>
      <w:r w:rsidRPr="00847B6D">
        <w:rPr>
          <w:rFonts w:ascii="Times New Roman" w:hAnsi="Times New Roman"/>
          <w:b/>
          <w:sz w:val="26"/>
          <w:szCs w:val="26"/>
          <w:lang w:val="ru-RU" w:eastAsia="uk-UA"/>
        </w:rPr>
        <w:t>.</w:t>
      </w:r>
      <w:r w:rsidRPr="00847B6D">
        <w:rPr>
          <w:rFonts w:ascii="Times New Roman" w:hAnsi="Times New Roman"/>
          <w:sz w:val="26"/>
          <w:szCs w:val="26"/>
          <w:lang w:val="ru-RU" w:eastAsia="uk-UA"/>
        </w:rPr>
        <w:t xml:space="preserve"> </w:t>
      </w:r>
      <w:r w:rsidRPr="00847B6D">
        <w:rPr>
          <w:rFonts w:ascii="Times New Roman" w:hAnsi="Times New Roman"/>
          <w:b/>
          <w:iCs/>
          <w:color w:val="000000"/>
          <w:sz w:val="26"/>
          <w:szCs w:val="26"/>
          <w:lang w:eastAsia="uk-UA"/>
        </w:rPr>
        <w:t>Ресурсне забезпечення програми</w:t>
      </w:r>
    </w:p>
    <w:tbl>
      <w:tblPr>
        <w:tblpPr w:leftFromText="180" w:rightFromText="180" w:vertAnchor="text" w:horzAnchor="page" w:tblpX="2608" w:tblpY="227"/>
        <w:tblW w:w="7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24"/>
        <w:gridCol w:w="3514"/>
      </w:tblGrid>
      <w:tr w:rsidR="00AC22D7" w:rsidRPr="00C868F5" w14:paraId="4651EC1C" w14:textId="77777777" w:rsidTr="003E2E6A">
        <w:trPr>
          <w:trHeight w:val="840"/>
        </w:trPr>
        <w:tc>
          <w:tcPr>
            <w:tcW w:w="3824" w:type="dxa"/>
          </w:tcPr>
          <w:p w14:paraId="484F20C3" w14:textId="77777777" w:rsidR="00AC22D7" w:rsidRPr="00847B6D" w:rsidRDefault="00AC22D7" w:rsidP="00847B6D">
            <w:pPr>
              <w:tabs>
                <w:tab w:val="left" w:pos="0"/>
              </w:tabs>
              <w:spacing w:after="0" w:line="240" w:lineRule="auto"/>
              <w:jc w:val="center"/>
              <w:rPr>
                <w:rFonts w:ascii="Times New Roman" w:hAnsi="Times New Roman"/>
                <w:sz w:val="26"/>
                <w:szCs w:val="26"/>
                <w:lang w:eastAsia="uk-UA"/>
              </w:rPr>
            </w:pPr>
            <w:r w:rsidRPr="00847B6D">
              <w:rPr>
                <w:rFonts w:ascii="Times New Roman" w:hAnsi="Times New Roman"/>
                <w:color w:val="000000"/>
                <w:spacing w:val="-4"/>
                <w:sz w:val="26"/>
                <w:szCs w:val="26"/>
                <w:lang w:eastAsia="uk-UA"/>
              </w:rPr>
              <w:t>Обсяг коштів, які пропонуються залучити</w:t>
            </w:r>
            <w:r w:rsidRPr="00847B6D">
              <w:rPr>
                <w:rFonts w:ascii="Times New Roman" w:hAnsi="Times New Roman"/>
                <w:color w:val="000000"/>
                <w:sz w:val="26"/>
                <w:szCs w:val="26"/>
                <w:lang w:eastAsia="uk-UA"/>
              </w:rPr>
              <w:t xml:space="preserve"> на виконання програми </w:t>
            </w:r>
          </w:p>
        </w:tc>
        <w:tc>
          <w:tcPr>
            <w:tcW w:w="3514" w:type="dxa"/>
          </w:tcPr>
          <w:p w14:paraId="1EA8A1BF" w14:textId="77777777" w:rsidR="00AC22D7" w:rsidRPr="00847B6D" w:rsidRDefault="00AC22D7" w:rsidP="000717B8">
            <w:pPr>
              <w:widowControl w:val="0"/>
              <w:spacing w:after="0" w:line="298" w:lineRule="exact"/>
              <w:jc w:val="center"/>
              <w:rPr>
                <w:rFonts w:ascii="Times New Roman" w:hAnsi="Times New Roman"/>
                <w:color w:val="000000"/>
                <w:sz w:val="26"/>
                <w:szCs w:val="26"/>
                <w:lang w:eastAsia="uk-UA"/>
              </w:rPr>
            </w:pPr>
            <w:r w:rsidRPr="00847B6D">
              <w:rPr>
                <w:rFonts w:ascii="Times New Roman" w:hAnsi="Times New Roman"/>
                <w:color w:val="000000"/>
                <w:spacing w:val="-4"/>
                <w:sz w:val="26"/>
                <w:szCs w:val="26"/>
                <w:lang w:eastAsia="uk-UA"/>
              </w:rPr>
              <w:t>Обсяг коштів, які пропонуються залучити</w:t>
            </w:r>
            <w:r w:rsidRPr="00847B6D">
              <w:rPr>
                <w:rFonts w:ascii="Times New Roman" w:hAnsi="Times New Roman"/>
                <w:color w:val="000000"/>
                <w:sz w:val="26"/>
                <w:szCs w:val="26"/>
                <w:lang w:eastAsia="uk-UA"/>
              </w:rPr>
              <w:t xml:space="preserve"> на виконання програми грн.</w:t>
            </w:r>
          </w:p>
        </w:tc>
      </w:tr>
      <w:tr w:rsidR="00AC22D7" w:rsidRPr="00C868F5" w14:paraId="58BE173C" w14:textId="77777777" w:rsidTr="003E2E6A">
        <w:trPr>
          <w:trHeight w:val="567"/>
        </w:trPr>
        <w:tc>
          <w:tcPr>
            <w:tcW w:w="3824" w:type="dxa"/>
          </w:tcPr>
          <w:p w14:paraId="4FDBD233" w14:textId="77777777" w:rsidR="00AC22D7" w:rsidRPr="00847B6D" w:rsidRDefault="00AC22D7" w:rsidP="00847B6D">
            <w:pPr>
              <w:tabs>
                <w:tab w:val="left" w:pos="0"/>
              </w:tabs>
              <w:spacing w:after="0" w:line="240" w:lineRule="auto"/>
              <w:jc w:val="both"/>
              <w:rPr>
                <w:rFonts w:ascii="Times New Roman" w:hAnsi="Times New Roman"/>
                <w:sz w:val="26"/>
                <w:szCs w:val="26"/>
              </w:rPr>
            </w:pPr>
            <w:r w:rsidRPr="00847B6D">
              <w:rPr>
                <w:rFonts w:ascii="Times New Roman" w:hAnsi="Times New Roman"/>
                <w:sz w:val="26"/>
                <w:szCs w:val="26"/>
                <w:lang w:eastAsia="uk-UA"/>
              </w:rPr>
              <w:t>Усього,</w:t>
            </w:r>
          </w:p>
        </w:tc>
        <w:tc>
          <w:tcPr>
            <w:tcW w:w="3514" w:type="dxa"/>
          </w:tcPr>
          <w:p w14:paraId="3F1BDB2C" w14:textId="77777777" w:rsidR="00AC22D7" w:rsidRPr="00847B6D" w:rsidRDefault="006037B6" w:rsidP="00847B6D">
            <w:pPr>
              <w:tabs>
                <w:tab w:val="left" w:pos="0"/>
              </w:tabs>
              <w:spacing w:after="0" w:line="240" w:lineRule="auto"/>
              <w:jc w:val="center"/>
              <w:rPr>
                <w:rFonts w:ascii="Times New Roman" w:hAnsi="Times New Roman"/>
                <w:sz w:val="26"/>
                <w:szCs w:val="26"/>
              </w:rPr>
            </w:pPr>
            <w:r>
              <w:rPr>
                <w:rFonts w:ascii="Times New Roman" w:hAnsi="Times New Roman"/>
                <w:sz w:val="26"/>
                <w:szCs w:val="26"/>
              </w:rPr>
              <w:t>1 25</w:t>
            </w:r>
            <w:r w:rsidR="00AC22D7" w:rsidRPr="00847B6D">
              <w:rPr>
                <w:rFonts w:ascii="Times New Roman" w:hAnsi="Times New Roman"/>
                <w:sz w:val="26"/>
                <w:szCs w:val="26"/>
              </w:rPr>
              <w:t>0</w:t>
            </w:r>
            <w:r w:rsidR="00AC22D7">
              <w:rPr>
                <w:rFonts w:ascii="Times New Roman" w:hAnsi="Times New Roman"/>
                <w:sz w:val="26"/>
                <w:szCs w:val="26"/>
              </w:rPr>
              <w:t xml:space="preserve"> </w:t>
            </w:r>
            <w:r w:rsidR="00AC22D7" w:rsidRPr="00847B6D">
              <w:rPr>
                <w:rFonts w:ascii="Times New Roman" w:hAnsi="Times New Roman"/>
                <w:sz w:val="26"/>
                <w:szCs w:val="26"/>
              </w:rPr>
              <w:t>000</w:t>
            </w:r>
          </w:p>
          <w:p w14:paraId="2AB40F5C" w14:textId="77777777" w:rsidR="00AC22D7" w:rsidRPr="00847B6D" w:rsidRDefault="00AC22D7" w:rsidP="00847B6D">
            <w:pPr>
              <w:tabs>
                <w:tab w:val="left" w:pos="0"/>
              </w:tabs>
              <w:spacing w:after="0" w:line="240" w:lineRule="auto"/>
              <w:jc w:val="center"/>
              <w:rPr>
                <w:rFonts w:ascii="Times New Roman" w:hAnsi="Times New Roman"/>
                <w:sz w:val="26"/>
                <w:szCs w:val="26"/>
              </w:rPr>
            </w:pPr>
          </w:p>
        </w:tc>
      </w:tr>
      <w:tr w:rsidR="00AC22D7" w:rsidRPr="00C868F5" w14:paraId="3B61158C" w14:textId="77777777" w:rsidTr="003E2E6A">
        <w:trPr>
          <w:trHeight w:val="283"/>
        </w:trPr>
        <w:tc>
          <w:tcPr>
            <w:tcW w:w="3824" w:type="dxa"/>
          </w:tcPr>
          <w:p w14:paraId="0F8E3855" w14:textId="77777777" w:rsidR="00AC22D7" w:rsidRPr="00847B6D" w:rsidRDefault="00AC22D7" w:rsidP="00847B6D">
            <w:pPr>
              <w:tabs>
                <w:tab w:val="left" w:pos="0"/>
              </w:tabs>
              <w:spacing w:after="0" w:line="240" w:lineRule="auto"/>
              <w:jc w:val="both"/>
              <w:rPr>
                <w:rFonts w:ascii="Times New Roman" w:hAnsi="Times New Roman"/>
                <w:sz w:val="26"/>
                <w:szCs w:val="26"/>
              </w:rPr>
            </w:pPr>
            <w:r w:rsidRPr="00847B6D">
              <w:rPr>
                <w:rFonts w:ascii="Times New Roman" w:hAnsi="Times New Roman"/>
                <w:sz w:val="26"/>
                <w:szCs w:val="26"/>
                <w:lang w:eastAsia="uk-UA"/>
              </w:rPr>
              <w:t>у тому числі:</w:t>
            </w:r>
          </w:p>
        </w:tc>
        <w:tc>
          <w:tcPr>
            <w:tcW w:w="3514" w:type="dxa"/>
          </w:tcPr>
          <w:p w14:paraId="5E13DF0E" w14:textId="77777777" w:rsidR="00AC22D7" w:rsidRPr="00847B6D" w:rsidRDefault="00AC22D7" w:rsidP="00847B6D">
            <w:pPr>
              <w:tabs>
                <w:tab w:val="left" w:pos="0"/>
              </w:tabs>
              <w:spacing w:after="0" w:line="240" w:lineRule="auto"/>
              <w:jc w:val="center"/>
              <w:rPr>
                <w:rFonts w:ascii="Times New Roman" w:hAnsi="Times New Roman"/>
                <w:sz w:val="26"/>
                <w:szCs w:val="26"/>
              </w:rPr>
            </w:pPr>
          </w:p>
        </w:tc>
      </w:tr>
      <w:tr w:rsidR="00AC22D7" w:rsidRPr="00C868F5" w14:paraId="7D5666CB" w14:textId="77777777" w:rsidTr="003E2E6A">
        <w:trPr>
          <w:trHeight w:val="255"/>
        </w:trPr>
        <w:tc>
          <w:tcPr>
            <w:tcW w:w="3824" w:type="dxa"/>
          </w:tcPr>
          <w:p w14:paraId="16846032" w14:textId="77777777" w:rsidR="00AC22D7" w:rsidRPr="00847B6D" w:rsidRDefault="00AC22D7" w:rsidP="00847B6D">
            <w:pPr>
              <w:tabs>
                <w:tab w:val="left" w:pos="0"/>
              </w:tabs>
              <w:spacing w:after="0" w:line="240" w:lineRule="auto"/>
              <w:rPr>
                <w:rFonts w:ascii="Times New Roman" w:hAnsi="Times New Roman"/>
                <w:sz w:val="26"/>
                <w:szCs w:val="26"/>
              </w:rPr>
            </w:pPr>
            <w:r w:rsidRPr="00847B6D">
              <w:rPr>
                <w:rFonts w:ascii="Times New Roman" w:hAnsi="Times New Roman"/>
                <w:color w:val="000000"/>
                <w:sz w:val="26"/>
                <w:szCs w:val="26"/>
                <w:lang w:eastAsia="uk-UA"/>
              </w:rPr>
              <w:t xml:space="preserve">Бюджет Червоноградської </w:t>
            </w:r>
            <w:r>
              <w:rPr>
                <w:rFonts w:ascii="Times New Roman" w:hAnsi="Times New Roman"/>
                <w:color w:val="000000"/>
                <w:sz w:val="26"/>
                <w:szCs w:val="26"/>
                <w:lang w:eastAsia="uk-UA"/>
              </w:rPr>
              <w:t xml:space="preserve">міської </w:t>
            </w:r>
            <w:r w:rsidRPr="00847B6D">
              <w:rPr>
                <w:rFonts w:ascii="Times New Roman" w:hAnsi="Times New Roman"/>
                <w:color w:val="000000"/>
                <w:sz w:val="26"/>
                <w:szCs w:val="26"/>
                <w:lang w:eastAsia="uk-UA"/>
              </w:rPr>
              <w:t>територіальної громади</w:t>
            </w:r>
          </w:p>
        </w:tc>
        <w:tc>
          <w:tcPr>
            <w:tcW w:w="3514" w:type="dxa"/>
          </w:tcPr>
          <w:p w14:paraId="6F6B2AD0" w14:textId="77777777" w:rsidR="00AC22D7" w:rsidRPr="00847B6D" w:rsidRDefault="006037B6" w:rsidP="00701C60">
            <w:pPr>
              <w:tabs>
                <w:tab w:val="left" w:pos="0"/>
              </w:tabs>
              <w:spacing w:after="0" w:line="240" w:lineRule="auto"/>
              <w:jc w:val="center"/>
              <w:rPr>
                <w:rFonts w:ascii="Times New Roman" w:hAnsi="Times New Roman"/>
                <w:sz w:val="26"/>
                <w:szCs w:val="26"/>
              </w:rPr>
            </w:pPr>
            <w:r>
              <w:rPr>
                <w:rFonts w:ascii="Times New Roman" w:hAnsi="Times New Roman"/>
                <w:sz w:val="26"/>
                <w:szCs w:val="26"/>
              </w:rPr>
              <w:t>1 25</w:t>
            </w:r>
            <w:r w:rsidR="00AC22D7" w:rsidRPr="00847B6D">
              <w:rPr>
                <w:rFonts w:ascii="Times New Roman" w:hAnsi="Times New Roman"/>
                <w:sz w:val="26"/>
                <w:szCs w:val="26"/>
              </w:rPr>
              <w:t>0</w:t>
            </w:r>
            <w:r w:rsidR="00AC22D7">
              <w:rPr>
                <w:rFonts w:ascii="Times New Roman" w:hAnsi="Times New Roman"/>
                <w:sz w:val="26"/>
                <w:szCs w:val="26"/>
              </w:rPr>
              <w:t xml:space="preserve"> </w:t>
            </w:r>
            <w:r w:rsidR="00AC22D7" w:rsidRPr="00847B6D">
              <w:rPr>
                <w:rFonts w:ascii="Times New Roman" w:hAnsi="Times New Roman"/>
                <w:sz w:val="26"/>
                <w:szCs w:val="26"/>
              </w:rPr>
              <w:t>000</w:t>
            </w:r>
          </w:p>
        </w:tc>
      </w:tr>
    </w:tbl>
    <w:p w14:paraId="76B2760D" w14:textId="77777777" w:rsidR="00AC22D7" w:rsidRPr="00847B6D" w:rsidRDefault="00AC22D7" w:rsidP="00847B6D">
      <w:pPr>
        <w:widowControl w:val="0"/>
        <w:spacing w:after="0" w:line="240" w:lineRule="auto"/>
        <w:rPr>
          <w:rFonts w:ascii="Times New Roman" w:hAnsi="Times New Roman"/>
          <w:b/>
          <w:bCs/>
          <w:color w:val="000000"/>
          <w:sz w:val="26"/>
          <w:szCs w:val="26"/>
          <w:lang w:eastAsia="uk-UA"/>
        </w:rPr>
      </w:pPr>
    </w:p>
    <w:p w14:paraId="3767B7C0" w14:textId="77777777" w:rsidR="00AC22D7" w:rsidRPr="00847B6D" w:rsidRDefault="00AC22D7" w:rsidP="00847B6D">
      <w:pPr>
        <w:widowControl w:val="0"/>
        <w:spacing w:after="0" w:line="240" w:lineRule="auto"/>
        <w:ind w:firstLine="709"/>
        <w:jc w:val="center"/>
        <w:rPr>
          <w:rFonts w:ascii="Times New Roman" w:hAnsi="Times New Roman"/>
          <w:b/>
          <w:bCs/>
          <w:color w:val="000000"/>
          <w:sz w:val="26"/>
          <w:szCs w:val="26"/>
          <w:lang w:eastAsia="uk-UA"/>
        </w:rPr>
      </w:pPr>
    </w:p>
    <w:p w14:paraId="2101114D" w14:textId="77777777" w:rsidR="00AC22D7" w:rsidRPr="00847B6D" w:rsidRDefault="00AC22D7" w:rsidP="00847B6D">
      <w:pPr>
        <w:widowControl w:val="0"/>
        <w:spacing w:after="0" w:line="240" w:lineRule="auto"/>
        <w:ind w:firstLine="709"/>
        <w:jc w:val="center"/>
        <w:rPr>
          <w:rFonts w:ascii="Times New Roman" w:hAnsi="Times New Roman"/>
          <w:b/>
          <w:bCs/>
          <w:color w:val="000000"/>
          <w:sz w:val="26"/>
          <w:szCs w:val="26"/>
          <w:lang w:eastAsia="uk-UA"/>
        </w:rPr>
      </w:pPr>
    </w:p>
    <w:p w14:paraId="41017490" w14:textId="77777777" w:rsidR="00AC22D7" w:rsidRPr="00847B6D" w:rsidRDefault="00AC22D7" w:rsidP="00847B6D">
      <w:pPr>
        <w:widowControl w:val="0"/>
        <w:spacing w:after="0" w:line="240" w:lineRule="auto"/>
        <w:ind w:firstLine="709"/>
        <w:jc w:val="center"/>
        <w:rPr>
          <w:rFonts w:ascii="Times New Roman" w:hAnsi="Times New Roman"/>
          <w:b/>
          <w:bCs/>
          <w:color w:val="000000"/>
          <w:sz w:val="26"/>
          <w:szCs w:val="26"/>
          <w:lang w:eastAsia="uk-UA"/>
        </w:rPr>
      </w:pPr>
    </w:p>
    <w:p w14:paraId="6FE19DFD" w14:textId="77777777" w:rsidR="00AC22D7" w:rsidRPr="00847B6D" w:rsidRDefault="00AC22D7" w:rsidP="00847B6D">
      <w:pPr>
        <w:widowControl w:val="0"/>
        <w:spacing w:after="0" w:line="240" w:lineRule="auto"/>
        <w:ind w:firstLine="709"/>
        <w:jc w:val="center"/>
        <w:rPr>
          <w:rFonts w:ascii="Times New Roman" w:hAnsi="Times New Roman"/>
          <w:b/>
          <w:bCs/>
          <w:color w:val="000000"/>
          <w:sz w:val="26"/>
          <w:szCs w:val="26"/>
          <w:lang w:eastAsia="uk-UA"/>
        </w:rPr>
      </w:pPr>
    </w:p>
    <w:p w14:paraId="3D76DF68" w14:textId="77777777" w:rsidR="00AC22D7" w:rsidRPr="00847B6D" w:rsidRDefault="00AC22D7" w:rsidP="00847B6D">
      <w:pPr>
        <w:widowControl w:val="0"/>
        <w:spacing w:after="0" w:line="240" w:lineRule="auto"/>
        <w:ind w:firstLine="709"/>
        <w:jc w:val="center"/>
        <w:rPr>
          <w:rFonts w:ascii="Times New Roman" w:hAnsi="Times New Roman"/>
          <w:b/>
          <w:bCs/>
          <w:color w:val="000000"/>
          <w:sz w:val="26"/>
          <w:szCs w:val="26"/>
          <w:lang w:eastAsia="uk-UA"/>
        </w:rPr>
      </w:pPr>
    </w:p>
    <w:p w14:paraId="14657339" w14:textId="77777777" w:rsidR="00AC22D7" w:rsidRPr="00847B6D" w:rsidRDefault="00AC22D7" w:rsidP="00847B6D">
      <w:pPr>
        <w:widowControl w:val="0"/>
        <w:spacing w:after="0" w:line="240" w:lineRule="auto"/>
        <w:ind w:firstLine="709"/>
        <w:jc w:val="center"/>
        <w:rPr>
          <w:rFonts w:ascii="Times New Roman" w:hAnsi="Times New Roman"/>
          <w:b/>
          <w:bCs/>
          <w:color w:val="000000"/>
          <w:sz w:val="26"/>
          <w:szCs w:val="26"/>
          <w:lang w:eastAsia="uk-UA"/>
        </w:rPr>
      </w:pPr>
    </w:p>
    <w:p w14:paraId="13020E67" w14:textId="77777777" w:rsidR="00AC22D7" w:rsidRPr="00847B6D" w:rsidRDefault="00AC22D7" w:rsidP="00847B6D">
      <w:pPr>
        <w:widowControl w:val="0"/>
        <w:spacing w:after="0" w:line="240" w:lineRule="auto"/>
        <w:ind w:firstLine="709"/>
        <w:jc w:val="center"/>
        <w:rPr>
          <w:rFonts w:ascii="Times New Roman" w:hAnsi="Times New Roman"/>
          <w:b/>
          <w:bCs/>
          <w:color w:val="000000"/>
          <w:sz w:val="26"/>
          <w:szCs w:val="26"/>
          <w:lang w:eastAsia="uk-UA"/>
        </w:rPr>
      </w:pPr>
    </w:p>
    <w:p w14:paraId="50EF3DD7" w14:textId="77777777" w:rsidR="00AC22D7" w:rsidRDefault="00AC22D7" w:rsidP="00847B6D">
      <w:pPr>
        <w:widowControl w:val="0"/>
        <w:spacing w:after="0" w:line="240" w:lineRule="auto"/>
        <w:ind w:firstLine="709"/>
        <w:jc w:val="center"/>
        <w:rPr>
          <w:rFonts w:ascii="Times New Roman" w:hAnsi="Times New Roman"/>
          <w:b/>
          <w:bCs/>
          <w:color w:val="000000"/>
          <w:sz w:val="26"/>
          <w:szCs w:val="26"/>
          <w:lang w:eastAsia="uk-UA"/>
        </w:rPr>
      </w:pPr>
    </w:p>
    <w:p w14:paraId="05243255" w14:textId="77777777" w:rsidR="00AC22D7" w:rsidRDefault="00AC22D7" w:rsidP="00847B6D">
      <w:pPr>
        <w:widowControl w:val="0"/>
        <w:spacing w:after="0" w:line="240" w:lineRule="auto"/>
        <w:ind w:firstLine="709"/>
        <w:jc w:val="center"/>
        <w:rPr>
          <w:rFonts w:ascii="Times New Roman" w:hAnsi="Times New Roman"/>
          <w:b/>
          <w:bCs/>
          <w:color w:val="000000"/>
          <w:sz w:val="26"/>
          <w:szCs w:val="26"/>
          <w:lang w:eastAsia="uk-UA"/>
        </w:rPr>
      </w:pPr>
    </w:p>
    <w:p w14:paraId="58AB9675" w14:textId="77777777" w:rsidR="00AC22D7" w:rsidRDefault="00AC22D7" w:rsidP="00847B6D">
      <w:pPr>
        <w:widowControl w:val="0"/>
        <w:spacing w:after="0" w:line="240" w:lineRule="auto"/>
        <w:ind w:firstLine="709"/>
        <w:jc w:val="center"/>
        <w:rPr>
          <w:rFonts w:ascii="Times New Roman" w:hAnsi="Times New Roman"/>
          <w:b/>
          <w:bCs/>
          <w:color w:val="000000"/>
          <w:sz w:val="26"/>
          <w:szCs w:val="26"/>
          <w:lang w:eastAsia="uk-UA"/>
        </w:rPr>
      </w:pPr>
    </w:p>
    <w:p w14:paraId="49B7ED75" w14:textId="77777777" w:rsidR="00AC22D7" w:rsidRDefault="00AC22D7" w:rsidP="00847B6D">
      <w:pPr>
        <w:widowControl w:val="0"/>
        <w:spacing w:after="0" w:line="240" w:lineRule="auto"/>
        <w:ind w:firstLine="709"/>
        <w:jc w:val="center"/>
        <w:rPr>
          <w:rFonts w:ascii="Times New Roman" w:hAnsi="Times New Roman"/>
          <w:b/>
          <w:bCs/>
          <w:color w:val="000000"/>
          <w:sz w:val="26"/>
          <w:szCs w:val="26"/>
          <w:lang w:eastAsia="uk-UA"/>
        </w:rPr>
      </w:pPr>
    </w:p>
    <w:p w14:paraId="301D6B03" w14:textId="77777777" w:rsidR="00AC22D7" w:rsidRDefault="00AC22D7" w:rsidP="00847B6D">
      <w:pPr>
        <w:widowControl w:val="0"/>
        <w:spacing w:after="0" w:line="240" w:lineRule="auto"/>
        <w:ind w:firstLine="709"/>
        <w:jc w:val="center"/>
        <w:rPr>
          <w:rFonts w:ascii="Times New Roman" w:hAnsi="Times New Roman"/>
          <w:b/>
          <w:bCs/>
          <w:color w:val="000000"/>
          <w:sz w:val="26"/>
          <w:szCs w:val="26"/>
          <w:lang w:eastAsia="uk-UA"/>
        </w:rPr>
      </w:pPr>
    </w:p>
    <w:p w14:paraId="739F0CD5" w14:textId="77777777" w:rsidR="00AC22D7" w:rsidRDefault="00AC22D7" w:rsidP="00847B6D">
      <w:pPr>
        <w:widowControl w:val="0"/>
        <w:spacing w:after="0" w:line="240" w:lineRule="auto"/>
        <w:ind w:firstLine="709"/>
        <w:jc w:val="center"/>
        <w:rPr>
          <w:rFonts w:ascii="Times New Roman" w:hAnsi="Times New Roman"/>
          <w:b/>
          <w:bCs/>
          <w:color w:val="000000"/>
          <w:sz w:val="26"/>
          <w:szCs w:val="26"/>
          <w:lang w:eastAsia="uk-UA"/>
        </w:rPr>
      </w:pPr>
    </w:p>
    <w:p w14:paraId="37BC30CE" w14:textId="77777777" w:rsidR="00AC22D7" w:rsidRDefault="00AC22D7" w:rsidP="00CB03BB">
      <w:pPr>
        <w:widowControl w:val="0"/>
        <w:spacing w:after="0" w:line="240" w:lineRule="auto"/>
        <w:ind w:left="720" w:right="23"/>
        <w:jc w:val="center"/>
        <w:rPr>
          <w:rFonts w:ascii="Times New Roman" w:hAnsi="Times New Roman"/>
          <w:b/>
          <w:iCs/>
          <w:sz w:val="26"/>
          <w:szCs w:val="26"/>
        </w:rPr>
      </w:pPr>
      <w:r w:rsidRPr="00847B6D">
        <w:rPr>
          <w:rFonts w:ascii="Times New Roman" w:hAnsi="Times New Roman"/>
          <w:b/>
          <w:iCs/>
          <w:sz w:val="26"/>
          <w:szCs w:val="26"/>
          <w:lang w:val="en-US"/>
        </w:rPr>
        <w:t>V</w:t>
      </w:r>
      <w:r w:rsidRPr="00847B6D">
        <w:rPr>
          <w:rFonts w:ascii="Times New Roman" w:hAnsi="Times New Roman"/>
          <w:b/>
          <w:iCs/>
          <w:sz w:val="26"/>
          <w:szCs w:val="26"/>
        </w:rPr>
        <w:t>.</w:t>
      </w:r>
      <w:r w:rsidRPr="00847B6D">
        <w:rPr>
          <w:rFonts w:ascii="Times New Roman" w:hAnsi="Times New Roman"/>
          <w:i/>
          <w:iCs/>
          <w:sz w:val="26"/>
          <w:szCs w:val="26"/>
        </w:rPr>
        <w:t xml:space="preserve"> </w:t>
      </w:r>
      <w:r w:rsidRPr="00847B6D">
        <w:rPr>
          <w:rFonts w:ascii="Times New Roman" w:hAnsi="Times New Roman"/>
          <w:b/>
          <w:iCs/>
          <w:sz w:val="26"/>
          <w:szCs w:val="26"/>
        </w:rPr>
        <w:t>Перелік заходів і завдань програми</w:t>
      </w:r>
    </w:p>
    <w:tbl>
      <w:tblPr>
        <w:tblW w:w="100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10"/>
        <w:gridCol w:w="1150"/>
        <w:gridCol w:w="3402"/>
        <w:gridCol w:w="1018"/>
        <w:gridCol w:w="966"/>
        <w:gridCol w:w="1134"/>
        <w:gridCol w:w="709"/>
        <w:gridCol w:w="1239"/>
      </w:tblGrid>
      <w:tr w:rsidR="00AC22D7" w:rsidRPr="00C868F5" w14:paraId="1F54AE2B" w14:textId="77777777" w:rsidTr="001D677C">
        <w:tc>
          <w:tcPr>
            <w:tcW w:w="410" w:type="dxa"/>
            <w:vAlign w:val="center"/>
          </w:tcPr>
          <w:p w14:paraId="49A91831" w14:textId="77777777" w:rsidR="00AC22D7" w:rsidRPr="00992311" w:rsidRDefault="00AC22D7" w:rsidP="00CB03BB">
            <w:pPr>
              <w:widowControl w:val="0"/>
              <w:spacing w:after="0" w:line="240" w:lineRule="auto"/>
              <w:jc w:val="center"/>
              <w:rPr>
                <w:rFonts w:ascii="Times New Roman" w:hAnsi="Times New Roman"/>
                <w:b/>
                <w:lang w:eastAsia="ru-RU"/>
              </w:rPr>
            </w:pPr>
            <w:r w:rsidRPr="00992311">
              <w:rPr>
                <w:rFonts w:ascii="Times New Roman" w:hAnsi="Times New Roman"/>
                <w:b/>
                <w:lang w:eastAsia="ru-RU"/>
              </w:rPr>
              <w:lastRenderedPageBreak/>
              <w:t>№ з/п</w:t>
            </w:r>
          </w:p>
          <w:p w14:paraId="7711E2F8" w14:textId="77777777" w:rsidR="00AC22D7" w:rsidRPr="00992311" w:rsidRDefault="00AC22D7" w:rsidP="00CB03BB">
            <w:pPr>
              <w:widowControl w:val="0"/>
              <w:spacing w:after="0" w:line="240" w:lineRule="auto"/>
              <w:jc w:val="center"/>
              <w:rPr>
                <w:rFonts w:ascii="Times New Roman" w:hAnsi="Times New Roman"/>
                <w:b/>
                <w:lang w:eastAsia="ru-RU"/>
              </w:rPr>
            </w:pPr>
          </w:p>
          <w:p w14:paraId="043D35C4" w14:textId="77777777" w:rsidR="00AC22D7" w:rsidRPr="00992311" w:rsidRDefault="00AC22D7" w:rsidP="00CB03BB">
            <w:pPr>
              <w:widowControl w:val="0"/>
              <w:spacing w:after="0" w:line="240" w:lineRule="auto"/>
              <w:jc w:val="center"/>
              <w:rPr>
                <w:rFonts w:ascii="Times New Roman" w:hAnsi="Times New Roman"/>
                <w:b/>
                <w:lang w:eastAsia="ru-RU"/>
              </w:rPr>
            </w:pPr>
          </w:p>
          <w:p w14:paraId="3B444272" w14:textId="77777777" w:rsidR="00AC22D7" w:rsidRPr="00992311" w:rsidRDefault="00AC22D7" w:rsidP="00CB03BB">
            <w:pPr>
              <w:widowControl w:val="0"/>
              <w:spacing w:after="0" w:line="240" w:lineRule="auto"/>
              <w:jc w:val="center"/>
              <w:rPr>
                <w:rFonts w:ascii="Times New Roman" w:hAnsi="Times New Roman"/>
                <w:b/>
                <w:lang w:eastAsia="ru-RU"/>
              </w:rPr>
            </w:pPr>
          </w:p>
        </w:tc>
        <w:tc>
          <w:tcPr>
            <w:tcW w:w="1150" w:type="dxa"/>
            <w:vAlign w:val="center"/>
          </w:tcPr>
          <w:p w14:paraId="44B5E9A1" w14:textId="77777777" w:rsidR="00AC22D7" w:rsidRPr="00992311" w:rsidRDefault="00AC22D7" w:rsidP="00CB03BB">
            <w:pPr>
              <w:widowControl w:val="0"/>
              <w:spacing w:after="0" w:line="240" w:lineRule="auto"/>
              <w:jc w:val="center"/>
              <w:rPr>
                <w:rFonts w:ascii="Times New Roman" w:hAnsi="Times New Roman"/>
                <w:b/>
                <w:lang w:eastAsia="ru-RU"/>
              </w:rPr>
            </w:pPr>
            <w:r w:rsidRPr="00992311">
              <w:rPr>
                <w:rFonts w:ascii="Times New Roman" w:hAnsi="Times New Roman"/>
                <w:b/>
                <w:lang w:eastAsia="ru-RU"/>
              </w:rPr>
              <w:t>Назва напрямку діяльності</w:t>
            </w:r>
          </w:p>
          <w:p w14:paraId="11D093A4" w14:textId="77777777" w:rsidR="00AC22D7" w:rsidRPr="00992311" w:rsidRDefault="00AC22D7" w:rsidP="00CB03BB">
            <w:pPr>
              <w:widowControl w:val="0"/>
              <w:spacing w:after="0" w:line="240" w:lineRule="auto"/>
              <w:jc w:val="center"/>
              <w:rPr>
                <w:rFonts w:ascii="Times New Roman" w:hAnsi="Times New Roman"/>
                <w:b/>
                <w:lang w:eastAsia="ru-RU"/>
              </w:rPr>
            </w:pPr>
          </w:p>
          <w:p w14:paraId="09BCBF5E" w14:textId="77777777" w:rsidR="00AC22D7" w:rsidRPr="00992311" w:rsidRDefault="00AC22D7" w:rsidP="00CB03BB">
            <w:pPr>
              <w:widowControl w:val="0"/>
              <w:spacing w:after="0" w:line="240" w:lineRule="auto"/>
              <w:jc w:val="center"/>
              <w:rPr>
                <w:rFonts w:ascii="Times New Roman" w:hAnsi="Times New Roman"/>
                <w:b/>
                <w:lang w:eastAsia="ru-RU"/>
              </w:rPr>
            </w:pPr>
          </w:p>
          <w:p w14:paraId="290622E3" w14:textId="77777777" w:rsidR="00AC22D7" w:rsidRPr="00992311" w:rsidRDefault="00AC22D7" w:rsidP="00CB03BB">
            <w:pPr>
              <w:widowControl w:val="0"/>
              <w:spacing w:after="0" w:line="240" w:lineRule="auto"/>
              <w:jc w:val="center"/>
              <w:rPr>
                <w:rFonts w:ascii="Times New Roman" w:hAnsi="Times New Roman"/>
                <w:b/>
                <w:lang w:eastAsia="ru-RU"/>
              </w:rPr>
            </w:pPr>
          </w:p>
        </w:tc>
        <w:tc>
          <w:tcPr>
            <w:tcW w:w="3402" w:type="dxa"/>
            <w:vAlign w:val="center"/>
          </w:tcPr>
          <w:p w14:paraId="6B75189B" w14:textId="77777777" w:rsidR="00AC22D7" w:rsidRPr="00992311" w:rsidRDefault="00AC22D7" w:rsidP="00CB03BB">
            <w:pPr>
              <w:widowControl w:val="0"/>
              <w:spacing w:after="0" w:line="240" w:lineRule="auto"/>
              <w:jc w:val="center"/>
              <w:rPr>
                <w:rFonts w:ascii="Times New Roman" w:hAnsi="Times New Roman"/>
                <w:b/>
                <w:lang w:eastAsia="ru-RU"/>
              </w:rPr>
            </w:pPr>
            <w:r w:rsidRPr="00992311">
              <w:rPr>
                <w:rFonts w:ascii="Times New Roman" w:hAnsi="Times New Roman"/>
                <w:b/>
                <w:lang w:eastAsia="ru-RU"/>
              </w:rPr>
              <w:t xml:space="preserve">Перелік заходів </w:t>
            </w:r>
          </w:p>
          <w:p w14:paraId="063DF0B7" w14:textId="77777777" w:rsidR="00AC22D7" w:rsidRPr="00992311" w:rsidRDefault="00AC22D7" w:rsidP="00CB03BB">
            <w:pPr>
              <w:widowControl w:val="0"/>
              <w:spacing w:after="0" w:line="240" w:lineRule="auto"/>
              <w:jc w:val="center"/>
              <w:rPr>
                <w:rFonts w:ascii="Times New Roman" w:hAnsi="Times New Roman"/>
                <w:b/>
                <w:lang w:eastAsia="ru-RU"/>
              </w:rPr>
            </w:pPr>
            <w:r w:rsidRPr="00992311">
              <w:rPr>
                <w:rFonts w:ascii="Times New Roman" w:hAnsi="Times New Roman"/>
                <w:b/>
                <w:lang w:eastAsia="ru-RU"/>
              </w:rPr>
              <w:t>програми</w:t>
            </w:r>
          </w:p>
          <w:p w14:paraId="11486072" w14:textId="77777777" w:rsidR="00AC22D7" w:rsidRPr="00992311" w:rsidRDefault="00AC22D7" w:rsidP="00CB03BB">
            <w:pPr>
              <w:widowControl w:val="0"/>
              <w:spacing w:after="0" w:line="240" w:lineRule="auto"/>
              <w:jc w:val="center"/>
              <w:rPr>
                <w:rFonts w:ascii="Times New Roman" w:hAnsi="Times New Roman"/>
                <w:b/>
                <w:lang w:eastAsia="ru-RU"/>
              </w:rPr>
            </w:pPr>
          </w:p>
          <w:p w14:paraId="20A89F3A" w14:textId="77777777" w:rsidR="00AC22D7" w:rsidRPr="00992311" w:rsidRDefault="00AC22D7" w:rsidP="00CB03BB">
            <w:pPr>
              <w:widowControl w:val="0"/>
              <w:spacing w:after="0" w:line="240" w:lineRule="auto"/>
              <w:jc w:val="center"/>
              <w:rPr>
                <w:rFonts w:ascii="Times New Roman" w:hAnsi="Times New Roman"/>
                <w:b/>
                <w:lang w:eastAsia="ru-RU"/>
              </w:rPr>
            </w:pPr>
          </w:p>
          <w:p w14:paraId="7FF1352E" w14:textId="77777777" w:rsidR="00AC22D7" w:rsidRPr="00992311" w:rsidRDefault="00AC22D7" w:rsidP="00CB03BB">
            <w:pPr>
              <w:widowControl w:val="0"/>
              <w:spacing w:after="0" w:line="240" w:lineRule="auto"/>
              <w:jc w:val="center"/>
              <w:rPr>
                <w:rFonts w:ascii="Times New Roman" w:hAnsi="Times New Roman"/>
                <w:b/>
                <w:lang w:eastAsia="ru-RU"/>
              </w:rPr>
            </w:pPr>
          </w:p>
          <w:p w14:paraId="63921FFE" w14:textId="77777777" w:rsidR="00AC22D7" w:rsidRPr="00992311" w:rsidRDefault="00AC22D7" w:rsidP="00CB03BB">
            <w:pPr>
              <w:widowControl w:val="0"/>
              <w:spacing w:after="0" w:line="240" w:lineRule="auto"/>
              <w:jc w:val="center"/>
              <w:rPr>
                <w:rFonts w:ascii="Times New Roman" w:hAnsi="Times New Roman"/>
                <w:b/>
                <w:lang w:eastAsia="ru-RU"/>
              </w:rPr>
            </w:pPr>
          </w:p>
        </w:tc>
        <w:tc>
          <w:tcPr>
            <w:tcW w:w="1018" w:type="dxa"/>
            <w:vAlign w:val="center"/>
          </w:tcPr>
          <w:p w14:paraId="77E23DE5" w14:textId="77777777" w:rsidR="00AC22D7" w:rsidRPr="00992311" w:rsidRDefault="00AC22D7" w:rsidP="00CB03BB">
            <w:pPr>
              <w:widowControl w:val="0"/>
              <w:spacing w:after="0" w:line="240" w:lineRule="auto"/>
              <w:ind w:right="-109" w:hanging="121"/>
              <w:jc w:val="center"/>
              <w:rPr>
                <w:rFonts w:ascii="Times New Roman" w:hAnsi="Times New Roman"/>
                <w:b/>
                <w:lang w:eastAsia="ru-RU"/>
              </w:rPr>
            </w:pPr>
            <w:r w:rsidRPr="00992311">
              <w:rPr>
                <w:rFonts w:ascii="Times New Roman" w:hAnsi="Times New Roman"/>
                <w:b/>
                <w:lang w:eastAsia="ru-RU"/>
              </w:rPr>
              <w:t xml:space="preserve">Строк </w:t>
            </w:r>
          </w:p>
          <w:p w14:paraId="3D6D663D" w14:textId="77777777" w:rsidR="00AC22D7" w:rsidRPr="00992311" w:rsidRDefault="00AC22D7" w:rsidP="00CB03BB">
            <w:pPr>
              <w:widowControl w:val="0"/>
              <w:spacing w:after="0" w:line="240" w:lineRule="auto"/>
              <w:ind w:right="-109" w:hanging="121"/>
              <w:jc w:val="center"/>
              <w:rPr>
                <w:rFonts w:ascii="Times New Roman" w:hAnsi="Times New Roman"/>
                <w:b/>
                <w:lang w:eastAsia="ru-RU"/>
              </w:rPr>
            </w:pPr>
            <w:r w:rsidRPr="00992311">
              <w:rPr>
                <w:rFonts w:ascii="Times New Roman" w:hAnsi="Times New Roman"/>
                <w:b/>
                <w:lang w:eastAsia="ru-RU"/>
              </w:rPr>
              <w:t>виконання</w:t>
            </w:r>
          </w:p>
          <w:p w14:paraId="28F8094E" w14:textId="77777777" w:rsidR="00AC22D7" w:rsidRPr="00992311" w:rsidRDefault="00AC22D7" w:rsidP="00CB03BB">
            <w:pPr>
              <w:widowControl w:val="0"/>
              <w:spacing w:after="0" w:line="240" w:lineRule="auto"/>
              <w:ind w:right="-109" w:hanging="121"/>
              <w:jc w:val="center"/>
              <w:rPr>
                <w:rFonts w:ascii="Times New Roman" w:hAnsi="Times New Roman"/>
                <w:b/>
                <w:lang w:eastAsia="ru-RU"/>
              </w:rPr>
            </w:pPr>
            <w:r w:rsidRPr="00992311">
              <w:rPr>
                <w:rFonts w:ascii="Times New Roman" w:hAnsi="Times New Roman"/>
                <w:b/>
                <w:lang w:eastAsia="ru-RU"/>
              </w:rPr>
              <w:t xml:space="preserve"> заходу</w:t>
            </w:r>
          </w:p>
          <w:p w14:paraId="4E89B254" w14:textId="77777777" w:rsidR="00AC22D7" w:rsidRPr="00992311" w:rsidRDefault="00AC22D7" w:rsidP="00CB03BB">
            <w:pPr>
              <w:widowControl w:val="0"/>
              <w:spacing w:after="0" w:line="240" w:lineRule="auto"/>
              <w:jc w:val="center"/>
              <w:rPr>
                <w:rFonts w:ascii="Times New Roman" w:hAnsi="Times New Roman"/>
                <w:b/>
                <w:lang w:eastAsia="ru-RU"/>
              </w:rPr>
            </w:pPr>
          </w:p>
          <w:p w14:paraId="138B14D0" w14:textId="77777777" w:rsidR="00AC22D7" w:rsidRPr="00992311" w:rsidRDefault="00AC22D7" w:rsidP="00CB03BB">
            <w:pPr>
              <w:widowControl w:val="0"/>
              <w:spacing w:after="0" w:line="240" w:lineRule="auto"/>
              <w:jc w:val="center"/>
              <w:rPr>
                <w:rFonts w:ascii="Times New Roman" w:hAnsi="Times New Roman"/>
                <w:b/>
                <w:lang w:eastAsia="ru-RU"/>
              </w:rPr>
            </w:pPr>
          </w:p>
        </w:tc>
        <w:tc>
          <w:tcPr>
            <w:tcW w:w="966" w:type="dxa"/>
            <w:vAlign w:val="center"/>
          </w:tcPr>
          <w:p w14:paraId="59AA304D" w14:textId="77777777" w:rsidR="00AC22D7" w:rsidRPr="00992311" w:rsidRDefault="00AC22D7" w:rsidP="00CB03BB">
            <w:pPr>
              <w:widowControl w:val="0"/>
              <w:spacing w:after="0" w:line="240" w:lineRule="auto"/>
              <w:jc w:val="center"/>
              <w:rPr>
                <w:rFonts w:ascii="Times New Roman" w:hAnsi="Times New Roman"/>
                <w:b/>
                <w:lang w:eastAsia="ru-RU"/>
              </w:rPr>
            </w:pPr>
            <w:r w:rsidRPr="00992311">
              <w:rPr>
                <w:rFonts w:ascii="Times New Roman" w:hAnsi="Times New Roman"/>
                <w:b/>
                <w:lang w:eastAsia="ru-RU"/>
              </w:rPr>
              <w:t>Виконавці</w:t>
            </w:r>
          </w:p>
          <w:p w14:paraId="710BD169" w14:textId="77777777" w:rsidR="00AC22D7" w:rsidRPr="00992311" w:rsidRDefault="00AC22D7" w:rsidP="00CB03BB">
            <w:pPr>
              <w:widowControl w:val="0"/>
              <w:spacing w:after="0" w:line="240" w:lineRule="auto"/>
              <w:jc w:val="center"/>
              <w:rPr>
                <w:rFonts w:ascii="Times New Roman" w:hAnsi="Times New Roman"/>
                <w:b/>
                <w:lang w:eastAsia="ru-RU"/>
              </w:rPr>
            </w:pPr>
          </w:p>
          <w:p w14:paraId="6D6DA85F" w14:textId="77777777" w:rsidR="00AC22D7" w:rsidRPr="00992311" w:rsidRDefault="00AC22D7" w:rsidP="00CB03BB">
            <w:pPr>
              <w:widowControl w:val="0"/>
              <w:spacing w:after="0" w:line="240" w:lineRule="auto"/>
              <w:jc w:val="center"/>
              <w:rPr>
                <w:rFonts w:ascii="Times New Roman" w:hAnsi="Times New Roman"/>
                <w:b/>
                <w:lang w:eastAsia="ru-RU"/>
              </w:rPr>
            </w:pPr>
          </w:p>
          <w:p w14:paraId="22E12ED6" w14:textId="77777777" w:rsidR="00AC22D7" w:rsidRPr="00992311" w:rsidRDefault="00AC22D7" w:rsidP="00CB03BB">
            <w:pPr>
              <w:widowControl w:val="0"/>
              <w:spacing w:after="0" w:line="240" w:lineRule="auto"/>
              <w:jc w:val="center"/>
              <w:rPr>
                <w:rFonts w:ascii="Times New Roman" w:hAnsi="Times New Roman"/>
                <w:b/>
                <w:lang w:eastAsia="ru-RU"/>
              </w:rPr>
            </w:pPr>
          </w:p>
          <w:p w14:paraId="33CE97FE" w14:textId="77777777" w:rsidR="00AC22D7" w:rsidRPr="00992311" w:rsidRDefault="00AC22D7" w:rsidP="00CB03BB">
            <w:pPr>
              <w:widowControl w:val="0"/>
              <w:spacing w:after="0" w:line="240" w:lineRule="auto"/>
              <w:jc w:val="center"/>
              <w:rPr>
                <w:rFonts w:ascii="Times New Roman" w:hAnsi="Times New Roman"/>
                <w:b/>
                <w:lang w:eastAsia="ru-RU"/>
              </w:rPr>
            </w:pPr>
          </w:p>
        </w:tc>
        <w:tc>
          <w:tcPr>
            <w:tcW w:w="1134" w:type="dxa"/>
            <w:vAlign w:val="center"/>
          </w:tcPr>
          <w:p w14:paraId="17A9B35B" w14:textId="77777777" w:rsidR="00AC22D7" w:rsidRPr="00CE4D63" w:rsidRDefault="00AC22D7" w:rsidP="00CE4D63">
            <w:pPr>
              <w:jc w:val="center"/>
              <w:rPr>
                <w:rFonts w:ascii="Times New Roman" w:hAnsi="Times New Roman"/>
                <w:b/>
              </w:rPr>
            </w:pPr>
            <w:r w:rsidRPr="00CE4D63">
              <w:rPr>
                <w:rFonts w:ascii="Times New Roman" w:hAnsi="Times New Roman"/>
                <w:b/>
              </w:rPr>
              <w:t>Джерела фінансування</w:t>
            </w:r>
          </w:p>
          <w:p w14:paraId="645279DB" w14:textId="77777777" w:rsidR="00AC22D7" w:rsidRPr="00CE4D63" w:rsidRDefault="00AC22D7" w:rsidP="00CE4D63">
            <w:pPr>
              <w:widowControl w:val="0"/>
              <w:spacing w:after="0" w:line="240" w:lineRule="auto"/>
              <w:jc w:val="center"/>
              <w:rPr>
                <w:rFonts w:ascii="Times New Roman" w:hAnsi="Times New Roman"/>
                <w:b/>
                <w:lang w:eastAsia="ru-RU"/>
              </w:rPr>
            </w:pPr>
            <w:r w:rsidRPr="00CE4D63">
              <w:rPr>
                <w:rFonts w:ascii="Times New Roman" w:hAnsi="Times New Roman"/>
                <w:b/>
              </w:rPr>
              <w:t>кфкв/ кекв</w:t>
            </w:r>
            <w:r w:rsidRPr="00CE4D63">
              <w:rPr>
                <w:rFonts w:ascii="Times New Roman" w:hAnsi="Times New Roman"/>
                <w:b/>
                <w:lang w:eastAsia="ru-RU"/>
              </w:rPr>
              <w:t xml:space="preserve"> </w:t>
            </w:r>
          </w:p>
          <w:p w14:paraId="4B19B18E" w14:textId="77777777" w:rsidR="00AC22D7" w:rsidRPr="00CE4D63" w:rsidRDefault="00AC22D7" w:rsidP="00CB03BB">
            <w:pPr>
              <w:widowControl w:val="0"/>
              <w:spacing w:after="0" w:line="240" w:lineRule="auto"/>
              <w:jc w:val="center"/>
              <w:rPr>
                <w:rFonts w:ascii="Times New Roman" w:hAnsi="Times New Roman"/>
                <w:b/>
                <w:lang w:eastAsia="ru-RU"/>
              </w:rPr>
            </w:pPr>
          </w:p>
          <w:p w14:paraId="33BD7D1D" w14:textId="77777777" w:rsidR="00AC22D7" w:rsidRPr="00CE4D63" w:rsidRDefault="00AC22D7" w:rsidP="00CB03BB">
            <w:pPr>
              <w:widowControl w:val="0"/>
              <w:spacing w:after="0" w:line="240" w:lineRule="auto"/>
              <w:jc w:val="center"/>
              <w:rPr>
                <w:rFonts w:ascii="Times New Roman" w:hAnsi="Times New Roman"/>
                <w:b/>
                <w:lang w:eastAsia="ru-RU"/>
              </w:rPr>
            </w:pPr>
          </w:p>
        </w:tc>
        <w:tc>
          <w:tcPr>
            <w:tcW w:w="709" w:type="dxa"/>
            <w:vAlign w:val="center"/>
          </w:tcPr>
          <w:p w14:paraId="077583ED" w14:textId="77777777" w:rsidR="00AC22D7" w:rsidRPr="00CE4D63" w:rsidRDefault="00AC22D7" w:rsidP="00081715">
            <w:pPr>
              <w:jc w:val="center"/>
              <w:rPr>
                <w:rFonts w:ascii="Times New Roman" w:hAnsi="Times New Roman"/>
                <w:b/>
              </w:rPr>
            </w:pPr>
            <w:r w:rsidRPr="00CE4D63">
              <w:rPr>
                <w:rFonts w:ascii="Times New Roman" w:hAnsi="Times New Roman"/>
                <w:b/>
              </w:rPr>
              <w:t>Обсяги фінансування  тис.грн</w:t>
            </w:r>
          </w:p>
        </w:tc>
        <w:tc>
          <w:tcPr>
            <w:tcW w:w="1239" w:type="dxa"/>
            <w:vAlign w:val="center"/>
          </w:tcPr>
          <w:p w14:paraId="4252CC07" w14:textId="77777777" w:rsidR="00AC22D7" w:rsidRPr="00992311" w:rsidRDefault="00AC22D7" w:rsidP="00CB03BB">
            <w:pPr>
              <w:widowControl w:val="0"/>
              <w:spacing w:after="0" w:line="240" w:lineRule="auto"/>
              <w:jc w:val="center"/>
              <w:rPr>
                <w:rFonts w:ascii="Times New Roman" w:hAnsi="Times New Roman"/>
                <w:b/>
                <w:lang w:eastAsia="ru-RU"/>
              </w:rPr>
            </w:pPr>
            <w:r w:rsidRPr="00992311">
              <w:rPr>
                <w:rFonts w:ascii="Times New Roman" w:hAnsi="Times New Roman"/>
                <w:b/>
                <w:lang w:eastAsia="ru-RU"/>
              </w:rPr>
              <w:t>Очікуваний</w:t>
            </w:r>
          </w:p>
          <w:p w14:paraId="7D69F378" w14:textId="77777777" w:rsidR="00AC22D7" w:rsidRPr="00992311" w:rsidRDefault="00AC22D7" w:rsidP="00CB03BB">
            <w:pPr>
              <w:widowControl w:val="0"/>
              <w:spacing w:after="0" w:line="240" w:lineRule="auto"/>
              <w:jc w:val="center"/>
              <w:rPr>
                <w:rFonts w:ascii="Times New Roman" w:hAnsi="Times New Roman"/>
                <w:b/>
                <w:lang w:eastAsia="ru-RU"/>
              </w:rPr>
            </w:pPr>
            <w:r w:rsidRPr="00992311">
              <w:rPr>
                <w:rFonts w:ascii="Times New Roman" w:hAnsi="Times New Roman"/>
                <w:b/>
                <w:lang w:eastAsia="ru-RU"/>
              </w:rPr>
              <w:t>результат</w:t>
            </w:r>
          </w:p>
          <w:p w14:paraId="64AE3502" w14:textId="77777777" w:rsidR="00AC22D7" w:rsidRPr="00992311" w:rsidRDefault="00AC22D7" w:rsidP="00CB03BB">
            <w:pPr>
              <w:widowControl w:val="0"/>
              <w:spacing w:after="0" w:line="240" w:lineRule="auto"/>
              <w:jc w:val="center"/>
              <w:rPr>
                <w:rFonts w:ascii="Times New Roman" w:hAnsi="Times New Roman"/>
                <w:b/>
                <w:lang w:eastAsia="ru-RU"/>
              </w:rPr>
            </w:pPr>
          </w:p>
          <w:p w14:paraId="0A3475A8" w14:textId="77777777" w:rsidR="00AC22D7" w:rsidRPr="00992311" w:rsidRDefault="00AC22D7" w:rsidP="00CB03BB">
            <w:pPr>
              <w:widowControl w:val="0"/>
              <w:spacing w:after="0" w:line="240" w:lineRule="auto"/>
              <w:jc w:val="center"/>
              <w:rPr>
                <w:rFonts w:ascii="Times New Roman" w:hAnsi="Times New Roman"/>
                <w:b/>
                <w:lang w:eastAsia="ru-RU"/>
              </w:rPr>
            </w:pPr>
          </w:p>
          <w:p w14:paraId="19925F09" w14:textId="77777777" w:rsidR="00AC22D7" w:rsidRPr="00992311" w:rsidRDefault="00AC22D7" w:rsidP="00CB03BB">
            <w:pPr>
              <w:widowControl w:val="0"/>
              <w:spacing w:after="0" w:line="240" w:lineRule="auto"/>
              <w:jc w:val="center"/>
              <w:rPr>
                <w:rFonts w:ascii="Times New Roman" w:hAnsi="Times New Roman"/>
                <w:b/>
                <w:lang w:eastAsia="ru-RU"/>
              </w:rPr>
            </w:pPr>
          </w:p>
        </w:tc>
      </w:tr>
      <w:tr w:rsidR="00AC22D7" w:rsidRPr="00980825" w14:paraId="5F362523" w14:textId="77777777" w:rsidTr="003B69B4">
        <w:tc>
          <w:tcPr>
            <w:tcW w:w="410" w:type="dxa"/>
          </w:tcPr>
          <w:p w14:paraId="0EAA6F8E" w14:textId="77777777" w:rsidR="00AC22D7" w:rsidRPr="00980825" w:rsidRDefault="00AC22D7" w:rsidP="00CB03BB">
            <w:pPr>
              <w:widowControl w:val="0"/>
              <w:spacing w:after="0" w:line="240" w:lineRule="auto"/>
              <w:jc w:val="center"/>
              <w:rPr>
                <w:rFonts w:ascii="Times New Roman" w:hAnsi="Times New Roman"/>
                <w:lang w:eastAsia="ru-RU"/>
              </w:rPr>
            </w:pPr>
            <w:r w:rsidRPr="00980825">
              <w:rPr>
                <w:rFonts w:ascii="Times New Roman" w:hAnsi="Times New Roman"/>
                <w:lang w:eastAsia="ru-RU"/>
              </w:rPr>
              <w:t>1.</w:t>
            </w:r>
          </w:p>
        </w:tc>
        <w:tc>
          <w:tcPr>
            <w:tcW w:w="1150" w:type="dxa"/>
          </w:tcPr>
          <w:p w14:paraId="3B865C73" w14:textId="77777777" w:rsidR="00AC22D7" w:rsidRPr="00980825" w:rsidRDefault="00AC22D7" w:rsidP="00CB03BB">
            <w:pPr>
              <w:widowControl w:val="0"/>
              <w:spacing w:after="0" w:line="240" w:lineRule="auto"/>
              <w:rPr>
                <w:rFonts w:ascii="Times New Roman" w:hAnsi="Times New Roman"/>
                <w:lang w:eastAsia="uk-UA"/>
              </w:rPr>
            </w:pPr>
            <w:r w:rsidRPr="00980825">
              <w:rPr>
                <w:rFonts w:ascii="Times New Roman" w:hAnsi="Times New Roman"/>
                <w:lang w:eastAsia="uk-UA"/>
              </w:rPr>
              <w:t>Підтримка діяльності КУ «</w:t>
            </w:r>
            <w:r w:rsidRPr="00980825">
              <w:rPr>
                <w:rFonts w:ascii="Times New Roman" w:eastAsia="MS Mincho" w:hAnsi="Times New Roman"/>
                <w:lang w:eastAsia="ru-RU"/>
              </w:rPr>
              <w:t>Агенція справедливої трансформації»</w:t>
            </w:r>
          </w:p>
        </w:tc>
        <w:tc>
          <w:tcPr>
            <w:tcW w:w="3402" w:type="dxa"/>
          </w:tcPr>
          <w:p w14:paraId="2C9574A8" w14:textId="77777777" w:rsidR="00AC22D7" w:rsidRPr="00980825" w:rsidRDefault="00AC22D7" w:rsidP="00CB03BB">
            <w:pPr>
              <w:pStyle w:val="ae"/>
              <w:rPr>
                <w:rFonts w:ascii="Times New Roman" w:hAnsi="Times New Roman"/>
              </w:rPr>
            </w:pPr>
            <w:r w:rsidRPr="00980825">
              <w:rPr>
                <w:rFonts w:ascii="Times New Roman" w:eastAsia="MS Mincho" w:hAnsi="Times New Roman"/>
                <w:lang w:eastAsia="ru-RU"/>
              </w:rPr>
              <w:t>оплата праці працівників комунальної установи «Агенція справедливої трансформації» Шептицької міської ради</w:t>
            </w:r>
            <w:r w:rsidR="00581E27">
              <w:rPr>
                <w:rFonts w:ascii="Times New Roman" w:eastAsia="MS Mincho" w:hAnsi="Times New Roman"/>
                <w:lang w:eastAsia="ru-RU"/>
              </w:rPr>
              <w:t>, послуги сторонніх організацій, відрядження</w:t>
            </w:r>
          </w:p>
        </w:tc>
        <w:tc>
          <w:tcPr>
            <w:tcW w:w="1018" w:type="dxa"/>
          </w:tcPr>
          <w:p w14:paraId="7CA91271" w14:textId="77777777" w:rsidR="00AC22D7" w:rsidRPr="00980825" w:rsidRDefault="00AC22D7" w:rsidP="00CB03BB">
            <w:pPr>
              <w:widowControl w:val="0"/>
              <w:spacing w:after="0" w:line="240" w:lineRule="auto"/>
              <w:jc w:val="center"/>
              <w:rPr>
                <w:rFonts w:ascii="Times New Roman" w:hAnsi="Times New Roman"/>
                <w:lang w:eastAsia="ru-RU"/>
              </w:rPr>
            </w:pPr>
            <w:r w:rsidRPr="00980825">
              <w:rPr>
                <w:rFonts w:ascii="Times New Roman" w:hAnsi="Times New Roman"/>
                <w:lang w:eastAsia="ru-RU"/>
              </w:rPr>
              <w:t>202</w:t>
            </w:r>
            <w:r w:rsidR="006037B6">
              <w:rPr>
                <w:rFonts w:ascii="Times New Roman" w:hAnsi="Times New Roman"/>
                <w:lang w:eastAsia="ru-RU"/>
              </w:rPr>
              <w:t>6</w:t>
            </w:r>
            <w:r w:rsidRPr="00980825">
              <w:rPr>
                <w:rFonts w:ascii="Times New Roman" w:hAnsi="Times New Roman"/>
                <w:lang w:eastAsia="ru-RU"/>
              </w:rPr>
              <w:t>рік</w:t>
            </w:r>
          </w:p>
        </w:tc>
        <w:tc>
          <w:tcPr>
            <w:tcW w:w="966" w:type="dxa"/>
          </w:tcPr>
          <w:p w14:paraId="7D3568D7" w14:textId="77777777" w:rsidR="00AC22D7" w:rsidRPr="00980825" w:rsidRDefault="00AC22D7" w:rsidP="00CB03BB">
            <w:pPr>
              <w:widowControl w:val="0"/>
              <w:spacing w:after="0" w:line="240" w:lineRule="auto"/>
              <w:ind w:right="143" w:hanging="5"/>
              <w:jc w:val="center"/>
              <w:rPr>
                <w:rFonts w:ascii="Times New Roman" w:hAnsi="Times New Roman"/>
                <w:spacing w:val="-6"/>
                <w:lang w:eastAsia="ru-RU"/>
              </w:rPr>
            </w:pPr>
            <w:r w:rsidRPr="00980825">
              <w:rPr>
                <w:rFonts w:ascii="Times New Roman" w:eastAsia="MS Mincho" w:hAnsi="Times New Roman"/>
                <w:lang w:eastAsia="ru-RU"/>
              </w:rPr>
              <w:t>комунальної установи «Агенція справедливої трансформації» Шептицької міської ради</w:t>
            </w:r>
          </w:p>
        </w:tc>
        <w:tc>
          <w:tcPr>
            <w:tcW w:w="1134" w:type="dxa"/>
          </w:tcPr>
          <w:p w14:paraId="0504009D" w14:textId="77777777" w:rsidR="00AC22D7" w:rsidRPr="00980825" w:rsidRDefault="00AC22D7" w:rsidP="00CB03BB">
            <w:pPr>
              <w:widowControl w:val="0"/>
              <w:spacing w:after="0" w:line="240" w:lineRule="auto"/>
              <w:jc w:val="center"/>
              <w:rPr>
                <w:rFonts w:ascii="Times New Roman" w:eastAsia="MS Mincho" w:hAnsi="Times New Roman"/>
                <w:lang w:eastAsia="ru-RU"/>
              </w:rPr>
            </w:pPr>
            <w:r w:rsidRPr="00980825">
              <w:rPr>
                <w:rFonts w:ascii="Times New Roman" w:eastAsia="MS Mincho" w:hAnsi="Times New Roman"/>
                <w:lang w:eastAsia="ru-RU"/>
              </w:rPr>
              <w:t>Загальний фонд/ 0217693/</w:t>
            </w:r>
          </w:p>
          <w:p w14:paraId="059827EF" w14:textId="77777777" w:rsidR="00AC22D7" w:rsidRPr="00980825" w:rsidRDefault="00AC22D7" w:rsidP="00CB03BB">
            <w:pPr>
              <w:widowControl w:val="0"/>
              <w:spacing w:after="0" w:line="240" w:lineRule="auto"/>
              <w:jc w:val="center"/>
              <w:rPr>
                <w:rFonts w:ascii="Times New Roman" w:eastAsia="MS Mincho" w:hAnsi="Times New Roman"/>
                <w:lang w:eastAsia="ru-RU"/>
              </w:rPr>
            </w:pPr>
            <w:r w:rsidRPr="00980825">
              <w:rPr>
                <w:rFonts w:ascii="Times New Roman" w:eastAsia="MS Mincho" w:hAnsi="Times New Roman"/>
                <w:lang w:eastAsia="ru-RU"/>
              </w:rPr>
              <w:t>2610</w:t>
            </w:r>
          </w:p>
          <w:p w14:paraId="3940A556" w14:textId="77777777" w:rsidR="00AC22D7" w:rsidRPr="00980825" w:rsidRDefault="00AC22D7" w:rsidP="00CB03BB">
            <w:pPr>
              <w:widowControl w:val="0"/>
              <w:spacing w:after="0" w:line="240" w:lineRule="auto"/>
              <w:jc w:val="center"/>
              <w:rPr>
                <w:rFonts w:ascii="Times New Roman" w:eastAsia="MS Mincho" w:hAnsi="Times New Roman"/>
                <w:lang w:eastAsia="ru-RU"/>
              </w:rPr>
            </w:pPr>
          </w:p>
        </w:tc>
        <w:tc>
          <w:tcPr>
            <w:tcW w:w="709" w:type="dxa"/>
          </w:tcPr>
          <w:p w14:paraId="00139FD9" w14:textId="77777777" w:rsidR="00AC22D7" w:rsidRPr="00980825" w:rsidRDefault="00AC22D7" w:rsidP="00CB03BB">
            <w:pPr>
              <w:widowControl w:val="0"/>
              <w:spacing w:after="0" w:line="240" w:lineRule="auto"/>
              <w:jc w:val="center"/>
              <w:rPr>
                <w:rFonts w:ascii="Times New Roman" w:hAnsi="Times New Roman"/>
              </w:rPr>
            </w:pPr>
          </w:p>
        </w:tc>
        <w:tc>
          <w:tcPr>
            <w:tcW w:w="1239" w:type="dxa"/>
          </w:tcPr>
          <w:p w14:paraId="0BE805E0" w14:textId="77777777" w:rsidR="00AC22D7" w:rsidRPr="00992311" w:rsidRDefault="00AC22D7" w:rsidP="00CB03BB">
            <w:pPr>
              <w:widowControl w:val="0"/>
              <w:spacing w:after="0" w:line="240" w:lineRule="auto"/>
              <w:rPr>
                <w:rFonts w:ascii="Times New Roman" w:hAnsi="Times New Roman"/>
                <w:lang w:eastAsia="ru-RU"/>
              </w:rPr>
            </w:pPr>
            <w:r w:rsidRPr="00980825">
              <w:rPr>
                <w:rFonts w:ascii="Times New Roman" w:hAnsi="Times New Roman"/>
                <w:lang w:eastAsia="ru-RU"/>
              </w:rPr>
              <w:t>Реалізація проектів справедливої трансформації в громаді, актуалізація та впровадження Стратегії розвитку громади, залучення інвестицій в громаду</w:t>
            </w:r>
          </w:p>
        </w:tc>
      </w:tr>
      <w:tr w:rsidR="00AC22D7" w:rsidRPr="00C868F5" w14:paraId="5C34F981" w14:textId="77777777" w:rsidTr="000716CF">
        <w:tc>
          <w:tcPr>
            <w:tcW w:w="8080" w:type="dxa"/>
            <w:gridSpan w:val="6"/>
          </w:tcPr>
          <w:p w14:paraId="3B3B9124" w14:textId="77777777" w:rsidR="00AC22D7" w:rsidRPr="00A62A6C" w:rsidRDefault="00AC22D7" w:rsidP="00A62A6C">
            <w:pPr>
              <w:widowControl w:val="0"/>
              <w:spacing w:after="0" w:line="240" w:lineRule="auto"/>
              <w:jc w:val="center"/>
              <w:rPr>
                <w:rFonts w:ascii="Times New Roman" w:eastAsia="MS Mincho" w:hAnsi="Times New Roman"/>
                <w:lang w:eastAsia="ru-RU"/>
              </w:rPr>
            </w:pPr>
            <w:r>
              <w:rPr>
                <w:rFonts w:ascii="Times New Roman" w:eastAsia="MS Mincho" w:hAnsi="Times New Roman"/>
                <w:lang w:eastAsia="ru-RU"/>
              </w:rPr>
              <w:t>Всього</w:t>
            </w:r>
          </w:p>
        </w:tc>
        <w:tc>
          <w:tcPr>
            <w:tcW w:w="709" w:type="dxa"/>
          </w:tcPr>
          <w:p w14:paraId="773BE924" w14:textId="77777777" w:rsidR="00AC22D7" w:rsidRPr="00992311" w:rsidRDefault="006037B6" w:rsidP="00CB03BB">
            <w:pPr>
              <w:widowControl w:val="0"/>
              <w:spacing w:after="0" w:line="240" w:lineRule="auto"/>
              <w:jc w:val="center"/>
              <w:rPr>
                <w:rFonts w:ascii="Times New Roman" w:hAnsi="Times New Roman"/>
              </w:rPr>
            </w:pPr>
            <w:r>
              <w:rPr>
                <w:rFonts w:ascii="Times New Roman" w:hAnsi="Times New Roman"/>
              </w:rPr>
              <w:t>125</w:t>
            </w:r>
            <w:r w:rsidR="00AC22D7" w:rsidRPr="00992311">
              <w:rPr>
                <w:rFonts w:ascii="Times New Roman" w:hAnsi="Times New Roman"/>
              </w:rPr>
              <w:t>0,0</w:t>
            </w:r>
          </w:p>
        </w:tc>
        <w:tc>
          <w:tcPr>
            <w:tcW w:w="1239" w:type="dxa"/>
          </w:tcPr>
          <w:p w14:paraId="506C0CD4" w14:textId="77777777" w:rsidR="00AC22D7" w:rsidRPr="00992311" w:rsidRDefault="00AC22D7" w:rsidP="00CB03BB">
            <w:pPr>
              <w:widowControl w:val="0"/>
              <w:spacing w:after="0" w:line="240" w:lineRule="auto"/>
              <w:rPr>
                <w:rFonts w:ascii="Times New Roman" w:hAnsi="Times New Roman"/>
                <w:lang w:eastAsia="ru-RU"/>
              </w:rPr>
            </w:pPr>
          </w:p>
        </w:tc>
      </w:tr>
    </w:tbl>
    <w:p w14:paraId="7754B78E" w14:textId="77777777" w:rsidR="00AC22D7" w:rsidRDefault="00AC22D7" w:rsidP="002A04EB">
      <w:pPr>
        <w:widowControl w:val="0"/>
        <w:spacing w:after="0" w:line="240" w:lineRule="auto"/>
        <w:ind w:left="720" w:right="23"/>
        <w:jc w:val="center"/>
        <w:rPr>
          <w:rFonts w:ascii="Times New Roman" w:hAnsi="Times New Roman"/>
          <w:b/>
          <w:iCs/>
          <w:sz w:val="26"/>
          <w:szCs w:val="26"/>
          <w:lang w:val="en-US"/>
        </w:rPr>
      </w:pPr>
    </w:p>
    <w:p w14:paraId="0812BFCB" w14:textId="77777777" w:rsidR="00AC22D7" w:rsidRPr="00CB03BB" w:rsidRDefault="00AC22D7" w:rsidP="00CB03BB">
      <w:pPr>
        <w:widowControl w:val="0"/>
        <w:spacing w:after="0" w:line="240" w:lineRule="auto"/>
        <w:ind w:firstLine="708"/>
        <w:jc w:val="center"/>
        <w:rPr>
          <w:rFonts w:ascii="Times New Roman" w:hAnsi="Times New Roman"/>
          <w:b/>
          <w:color w:val="000000"/>
          <w:sz w:val="26"/>
          <w:szCs w:val="26"/>
          <w:lang w:eastAsia="uk-UA"/>
        </w:rPr>
      </w:pPr>
      <w:r w:rsidRPr="00CB03BB">
        <w:rPr>
          <w:rFonts w:ascii="Times New Roman" w:hAnsi="Times New Roman"/>
          <w:b/>
          <w:color w:val="000000"/>
          <w:sz w:val="26"/>
          <w:szCs w:val="26"/>
          <w:lang w:val="en-US" w:eastAsia="uk-UA"/>
        </w:rPr>
        <w:t>V</w:t>
      </w:r>
      <w:r w:rsidRPr="00CB03BB">
        <w:rPr>
          <w:rFonts w:ascii="Times New Roman" w:hAnsi="Times New Roman"/>
          <w:b/>
          <w:color w:val="000000"/>
          <w:sz w:val="26"/>
          <w:szCs w:val="26"/>
          <w:lang w:eastAsia="uk-UA"/>
        </w:rPr>
        <w:t>І.  Координація  та  контроль за ходом виконання програми</w:t>
      </w:r>
    </w:p>
    <w:p w14:paraId="5254964D" w14:textId="77777777" w:rsidR="00AC22D7" w:rsidRPr="00CB03BB" w:rsidRDefault="00AC22D7" w:rsidP="00CB03BB">
      <w:pPr>
        <w:widowControl w:val="0"/>
        <w:tabs>
          <w:tab w:val="left" w:pos="887"/>
          <w:tab w:val="left" w:pos="916"/>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Arial Unicode MS" w:hAnsi="Times New Roman"/>
          <w:color w:val="000000"/>
          <w:sz w:val="26"/>
          <w:szCs w:val="26"/>
          <w:lang w:eastAsia="uk-UA"/>
        </w:rPr>
      </w:pPr>
      <w:r w:rsidRPr="00CB03BB">
        <w:rPr>
          <w:rFonts w:ascii="Times New Roman" w:eastAsia="Arial Unicode MS" w:hAnsi="Times New Roman"/>
          <w:color w:val="000000"/>
          <w:sz w:val="26"/>
          <w:szCs w:val="26"/>
          <w:lang w:eastAsia="uk-UA"/>
        </w:rPr>
        <w:tab/>
        <w:t>Управління реалізацією заходів програми покладається на</w:t>
      </w:r>
      <w:r>
        <w:rPr>
          <w:rFonts w:ascii="Times New Roman" w:eastAsia="Arial Unicode MS" w:hAnsi="Times New Roman"/>
          <w:color w:val="000000"/>
          <w:sz w:val="26"/>
          <w:szCs w:val="26"/>
          <w:lang w:eastAsia="uk-UA"/>
        </w:rPr>
        <w:t xml:space="preserve"> Виконавчий комітет Шептицької міської ради</w:t>
      </w:r>
      <w:r w:rsidRPr="00980825">
        <w:rPr>
          <w:rFonts w:ascii="Times New Roman" w:eastAsia="Arial Unicode MS" w:hAnsi="Times New Roman"/>
          <w:color w:val="000000"/>
          <w:sz w:val="26"/>
          <w:szCs w:val="26"/>
          <w:lang w:eastAsia="uk-UA"/>
        </w:rPr>
        <w:t>. Комунальна установа «Агенція справедливої трансформації» Шептицької міської ради</w:t>
      </w:r>
      <w:r w:rsidRPr="00CB03BB">
        <w:rPr>
          <w:rFonts w:ascii="Times New Roman" w:eastAsia="Arial Unicode MS" w:hAnsi="Times New Roman"/>
          <w:color w:val="000000"/>
          <w:sz w:val="26"/>
          <w:szCs w:val="26"/>
          <w:lang w:eastAsia="uk-UA"/>
        </w:rPr>
        <w:t xml:space="preserve"> нес</w:t>
      </w:r>
      <w:r>
        <w:rPr>
          <w:rFonts w:ascii="Times New Roman" w:eastAsia="Arial Unicode MS" w:hAnsi="Times New Roman"/>
          <w:color w:val="000000"/>
          <w:sz w:val="26"/>
          <w:szCs w:val="26"/>
          <w:lang w:eastAsia="uk-UA"/>
        </w:rPr>
        <w:t>е</w:t>
      </w:r>
      <w:r w:rsidRPr="00CB03BB">
        <w:rPr>
          <w:rFonts w:ascii="Times New Roman" w:eastAsia="Arial Unicode MS" w:hAnsi="Times New Roman"/>
          <w:color w:val="000000"/>
          <w:sz w:val="26"/>
          <w:szCs w:val="26"/>
          <w:lang w:eastAsia="uk-UA"/>
        </w:rPr>
        <w:t xml:space="preserve"> відповідальність за виконання і кінцеві результати програми, раціональне використання фінансових ресурсів.</w:t>
      </w:r>
    </w:p>
    <w:p w14:paraId="1216F3B9" w14:textId="77777777" w:rsidR="00AC22D7" w:rsidRPr="00980825" w:rsidRDefault="00AC22D7" w:rsidP="00CB03BB">
      <w:pPr>
        <w:widowControl w:val="0"/>
        <w:spacing w:after="0" w:line="240" w:lineRule="auto"/>
        <w:ind w:firstLine="720"/>
        <w:jc w:val="both"/>
        <w:rPr>
          <w:rFonts w:ascii="Times New Roman" w:hAnsi="Times New Roman"/>
          <w:b/>
          <w:sz w:val="26"/>
          <w:szCs w:val="26"/>
          <w:lang w:eastAsia="uk-UA"/>
        </w:rPr>
      </w:pPr>
    </w:p>
    <w:p w14:paraId="1590BB54" w14:textId="77777777" w:rsidR="00AC22D7" w:rsidRPr="00CB03BB" w:rsidRDefault="00AC22D7" w:rsidP="003B69B4">
      <w:pPr>
        <w:rPr>
          <w:rFonts w:ascii="Times New Roman" w:hAnsi="Times New Roman"/>
          <w:b/>
          <w:iCs/>
          <w:sz w:val="26"/>
          <w:szCs w:val="26"/>
        </w:rPr>
      </w:pPr>
      <w:r w:rsidRPr="00CB03BB">
        <w:rPr>
          <w:rFonts w:ascii="Times New Roman" w:hAnsi="Times New Roman"/>
          <w:color w:val="000000"/>
          <w:sz w:val="26"/>
          <w:szCs w:val="26"/>
          <w:lang w:eastAsia="uk-UA"/>
        </w:rPr>
        <w:t>Примітка: Програма розроблена і фінансується в межах коштів, передбачених у місцевому бюджеті на відповідний рік. У відповідності до уточнення місцевого бюджету на 202</w:t>
      </w:r>
      <w:r w:rsidR="006037B6">
        <w:rPr>
          <w:rFonts w:ascii="Times New Roman" w:hAnsi="Times New Roman"/>
          <w:color w:val="000000"/>
          <w:sz w:val="26"/>
          <w:szCs w:val="26"/>
          <w:lang w:eastAsia="uk-UA"/>
        </w:rPr>
        <w:t>6</w:t>
      </w:r>
      <w:r w:rsidRPr="00CB03BB">
        <w:rPr>
          <w:rFonts w:ascii="Times New Roman" w:hAnsi="Times New Roman"/>
          <w:color w:val="000000"/>
          <w:sz w:val="26"/>
          <w:szCs w:val="26"/>
          <w:lang w:eastAsia="uk-UA"/>
        </w:rPr>
        <w:t xml:space="preserve"> рік вносяться зміни у програму</w:t>
      </w:r>
    </w:p>
    <w:sectPr w:rsidR="00AC22D7" w:rsidRPr="00CB03BB" w:rsidSect="00E6035F">
      <w:pgSz w:w="11906" w:h="16838"/>
      <w:pgMar w:top="719" w:right="567" w:bottom="1134" w:left="126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2DED44" w14:textId="77777777" w:rsidR="00EE310C" w:rsidRDefault="00EE310C">
      <w:pPr>
        <w:spacing w:after="0" w:line="240" w:lineRule="auto"/>
      </w:pPr>
      <w:r>
        <w:separator/>
      </w:r>
    </w:p>
  </w:endnote>
  <w:endnote w:type="continuationSeparator" w:id="0">
    <w:p w14:paraId="0085E2DD" w14:textId="77777777" w:rsidR="00EE310C" w:rsidRDefault="00EE31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CD22F4" w14:textId="77777777" w:rsidR="00EE310C" w:rsidRDefault="00EE310C">
      <w:pPr>
        <w:spacing w:after="0" w:line="240" w:lineRule="auto"/>
      </w:pPr>
      <w:r>
        <w:separator/>
      </w:r>
    </w:p>
  </w:footnote>
  <w:footnote w:type="continuationSeparator" w:id="0">
    <w:p w14:paraId="6E098811" w14:textId="77777777" w:rsidR="00EE310C" w:rsidRDefault="00EE31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B9E37DA"/>
    <w:multiLevelType w:val="hybridMultilevel"/>
    <w:tmpl w:val="A296FE6C"/>
    <w:lvl w:ilvl="0" w:tplc="36FCB470">
      <w:start w:val="1"/>
      <w:numFmt w:val="decimal"/>
      <w:lvlText w:val="%1."/>
      <w:lvlJc w:val="left"/>
      <w:pPr>
        <w:ind w:left="1065" w:hanging="360"/>
      </w:pPr>
      <w:rPr>
        <w:rFonts w:cs="Times New Roman" w:hint="default"/>
      </w:rPr>
    </w:lvl>
    <w:lvl w:ilvl="1" w:tplc="04220019" w:tentative="1">
      <w:start w:val="1"/>
      <w:numFmt w:val="lowerLetter"/>
      <w:lvlText w:val="%2."/>
      <w:lvlJc w:val="left"/>
      <w:pPr>
        <w:ind w:left="1785" w:hanging="360"/>
      </w:pPr>
      <w:rPr>
        <w:rFonts w:cs="Times New Roman"/>
      </w:rPr>
    </w:lvl>
    <w:lvl w:ilvl="2" w:tplc="0422001B" w:tentative="1">
      <w:start w:val="1"/>
      <w:numFmt w:val="lowerRoman"/>
      <w:lvlText w:val="%3."/>
      <w:lvlJc w:val="right"/>
      <w:pPr>
        <w:ind w:left="2505" w:hanging="180"/>
      </w:pPr>
      <w:rPr>
        <w:rFonts w:cs="Times New Roman"/>
      </w:rPr>
    </w:lvl>
    <w:lvl w:ilvl="3" w:tplc="0422000F" w:tentative="1">
      <w:start w:val="1"/>
      <w:numFmt w:val="decimal"/>
      <w:lvlText w:val="%4."/>
      <w:lvlJc w:val="left"/>
      <w:pPr>
        <w:ind w:left="3225" w:hanging="360"/>
      </w:pPr>
      <w:rPr>
        <w:rFonts w:cs="Times New Roman"/>
      </w:rPr>
    </w:lvl>
    <w:lvl w:ilvl="4" w:tplc="04220019" w:tentative="1">
      <w:start w:val="1"/>
      <w:numFmt w:val="lowerLetter"/>
      <w:lvlText w:val="%5."/>
      <w:lvlJc w:val="left"/>
      <w:pPr>
        <w:ind w:left="3945" w:hanging="360"/>
      </w:pPr>
      <w:rPr>
        <w:rFonts w:cs="Times New Roman"/>
      </w:rPr>
    </w:lvl>
    <w:lvl w:ilvl="5" w:tplc="0422001B" w:tentative="1">
      <w:start w:val="1"/>
      <w:numFmt w:val="lowerRoman"/>
      <w:lvlText w:val="%6."/>
      <w:lvlJc w:val="right"/>
      <w:pPr>
        <w:ind w:left="4665" w:hanging="180"/>
      </w:pPr>
      <w:rPr>
        <w:rFonts w:cs="Times New Roman"/>
      </w:rPr>
    </w:lvl>
    <w:lvl w:ilvl="6" w:tplc="0422000F" w:tentative="1">
      <w:start w:val="1"/>
      <w:numFmt w:val="decimal"/>
      <w:lvlText w:val="%7."/>
      <w:lvlJc w:val="left"/>
      <w:pPr>
        <w:ind w:left="5385" w:hanging="360"/>
      </w:pPr>
      <w:rPr>
        <w:rFonts w:cs="Times New Roman"/>
      </w:rPr>
    </w:lvl>
    <w:lvl w:ilvl="7" w:tplc="04220019" w:tentative="1">
      <w:start w:val="1"/>
      <w:numFmt w:val="lowerLetter"/>
      <w:lvlText w:val="%8."/>
      <w:lvlJc w:val="left"/>
      <w:pPr>
        <w:ind w:left="6105" w:hanging="360"/>
      </w:pPr>
      <w:rPr>
        <w:rFonts w:cs="Times New Roman"/>
      </w:rPr>
    </w:lvl>
    <w:lvl w:ilvl="8" w:tplc="0422001B" w:tentative="1">
      <w:start w:val="1"/>
      <w:numFmt w:val="lowerRoman"/>
      <w:lvlText w:val="%9."/>
      <w:lvlJc w:val="right"/>
      <w:pPr>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05935"/>
    <w:rsid w:val="000175FE"/>
    <w:rsid w:val="000249AA"/>
    <w:rsid w:val="00025548"/>
    <w:rsid w:val="000306CC"/>
    <w:rsid w:val="00033BAA"/>
    <w:rsid w:val="000457A3"/>
    <w:rsid w:val="000648AD"/>
    <w:rsid w:val="00067335"/>
    <w:rsid w:val="000716CF"/>
    <w:rsid w:val="000717B8"/>
    <w:rsid w:val="00075044"/>
    <w:rsid w:val="00081715"/>
    <w:rsid w:val="00092067"/>
    <w:rsid w:val="000A042D"/>
    <w:rsid w:val="000B19F3"/>
    <w:rsid w:val="000B7398"/>
    <w:rsid w:val="000C487B"/>
    <w:rsid w:val="000C5EB0"/>
    <w:rsid w:val="000E068C"/>
    <w:rsid w:val="000E0F44"/>
    <w:rsid w:val="000E3EC7"/>
    <w:rsid w:val="000F5FC9"/>
    <w:rsid w:val="001060C9"/>
    <w:rsid w:val="001133D0"/>
    <w:rsid w:val="00114D99"/>
    <w:rsid w:val="00162732"/>
    <w:rsid w:val="001662CB"/>
    <w:rsid w:val="00195CBB"/>
    <w:rsid w:val="001A330B"/>
    <w:rsid w:val="001A6EE8"/>
    <w:rsid w:val="001C2A39"/>
    <w:rsid w:val="001C6F4C"/>
    <w:rsid w:val="001C7D88"/>
    <w:rsid w:val="001D677C"/>
    <w:rsid w:val="001E51E3"/>
    <w:rsid w:val="0021193B"/>
    <w:rsid w:val="0021382C"/>
    <w:rsid w:val="0028758E"/>
    <w:rsid w:val="002A04EB"/>
    <w:rsid w:val="0030640E"/>
    <w:rsid w:val="00315367"/>
    <w:rsid w:val="003519DC"/>
    <w:rsid w:val="003537F5"/>
    <w:rsid w:val="00355192"/>
    <w:rsid w:val="00360728"/>
    <w:rsid w:val="003909F3"/>
    <w:rsid w:val="003A24F2"/>
    <w:rsid w:val="003B69B4"/>
    <w:rsid w:val="003D4D33"/>
    <w:rsid w:val="003E2E6A"/>
    <w:rsid w:val="003E5413"/>
    <w:rsid w:val="0041549B"/>
    <w:rsid w:val="0045023B"/>
    <w:rsid w:val="0047155F"/>
    <w:rsid w:val="0049271A"/>
    <w:rsid w:val="0049721C"/>
    <w:rsid w:val="004C1B18"/>
    <w:rsid w:val="004D452F"/>
    <w:rsid w:val="004D7CAC"/>
    <w:rsid w:val="004E3B7F"/>
    <w:rsid w:val="004F1C7C"/>
    <w:rsid w:val="004F3BA2"/>
    <w:rsid w:val="0050033B"/>
    <w:rsid w:val="00526D96"/>
    <w:rsid w:val="0054465C"/>
    <w:rsid w:val="00550CB2"/>
    <w:rsid w:val="00550CCE"/>
    <w:rsid w:val="0055712E"/>
    <w:rsid w:val="00560E4A"/>
    <w:rsid w:val="00566BD8"/>
    <w:rsid w:val="00581E27"/>
    <w:rsid w:val="005901A1"/>
    <w:rsid w:val="00592A64"/>
    <w:rsid w:val="005A2620"/>
    <w:rsid w:val="005F4003"/>
    <w:rsid w:val="006037B6"/>
    <w:rsid w:val="00617AF8"/>
    <w:rsid w:val="00624134"/>
    <w:rsid w:val="006271C7"/>
    <w:rsid w:val="00642FE2"/>
    <w:rsid w:val="006435E9"/>
    <w:rsid w:val="006A0AD1"/>
    <w:rsid w:val="006A0B75"/>
    <w:rsid w:val="006B3F15"/>
    <w:rsid w:val="006B50BC"/>
    <w:rsid w:val="00701C60"/>
    <w:rsid w:val="00713EE7"/>
    <w:rsid w:val="00730DE5"/>
    <w:rsid w:val="00764BFA"/>
    <w:rsid w:val="007660D0"/>
    <w:rsid w:val="00773846"/>
    <w:rsid w:val="007B518B"/>
    <w:rsid w:val="007F3E81"/>
    <w:rsid w:val="007F6C7B"/>
    <w:rsid w:val="008006A8"/>
    <w:rsid w:val="00815CE8"/>
    <w:rsid w:val="008171E4"/>
    <w:rsid w:val="00847B6D"/>
    <w:rsid w:val="00852DA6"/>
    <w:rsid w:val="00877261"/>
    <w:rsid w:val="008A728C"/>
    <w:rsid w:val="00925C09"/>
    <w:rsid w:val="0094247C"/>
    <w:rsid w:val="0094480F"/>
    <w:rsid w:val="009512E2"/>
    <w:rsid w:val="009718BA"/>
    <w:rsid w:val="00980825"/>
    <w:rsid w:val="00992311"/>
    <w:rsid w:val="009A3CCA"/>
    <w:rsid w:val="009B66A1"/>
    <w:rsid w:val="009E1AED"/>
    <w:rsid w:val="009E4225"/>
    <w:rsid w:val="00A07EE0"/>
    <w:rsid w:val="00A11E2C"/>
    <w:rsid w:val="00A62A6C"/>
    <w:rsid w:val="00A86F97"/>
    <w:rsid w:val="00A9237B"/>
    <w:rsid w:val="00A957E4"/>
    <w:rsid w:val="00AC22D7"/>
    <w:rsid w:val="00AC4146"/>
    <w:rsid w:val="00AC4769"/>
    <w:rsid w:val="00AD7ADF"/>
    <w:rsid w:val="00B14242"/>
    <w:rsid w:val="00B42FCD"/>
    <w:rsid w:val="00B447AD"/>
    <w:rsid w:val="00B566EF"/>
    <w:rsid w:val="00B61A66"/>
    <w:rsid w:val="00B841C1"/>
    <w:rsid w:val="00BB4495"/>
    <w:rsid w:val="00BB69CD"/>
    <w:rsid w:val="00BC2108"/>
    <w:rsid w:val="00BE4E14"/>
    <w:rsid w:val="00BF098C"/>
    <w:rsid w:val="00BF3446"/>
    <w:rsid w:val="00BF5FD3"/>
    <w:rsid w:val="00BF6E8E"/>
    <w:rsid w:val="00C238B0"/>
    <w:rsid w:val="00C23BE9"/>
    <w:rsid w:val="00C43AEA"/>
    <w:rsid w:val="00C606A6"/>
    <w:rsid w:val="00C670F0"/>
    <w:rsid w:val="00C71483"/>
    <w:rsid w:val="00C82FDE"/>
    <w:rsid w:val="00C868F5"/>
    <w:rsid w:val="00CA76BB"/>
    <w:rsid w:val="00CB03BB"/>
    <w:rsid w:val="00CD1CB4"/>
    <w:rsid w:val="00CD719B"/>
    <w:rsid w:val="00CE4D63"/>
    <w:rsid w:val="00D310D9"/>
    <w:rsid w:val="00D35676"/>
    <w:rsid w:val="00D4607D"/>
    <w:rsid w:val="00D63362"/>
    <w:rsid w:val="00D91AF9"/>
    <w:rsid w:val="00D92EED"/>
    <w:rsid w:val="00DC0045"/>
    <w:rsid w:val="00E26AE7"/>
    <w:rsid w:val="00E35357"/>
    <w:rsid w:val="00E6035F"/>
    <w:rsid w:val="00E66021"/>
    <w:rsid w:val="00E74A7A"/>
    <w:rsid w:val="00E93525"/>
    <w:rsid w:val="00EB2621"/>
    <w:rsid w:val="00EB7D3D"/>
    <w:rsid w:val="00ED2329"/>
    <w:rsid w:val="00EE310C"/>
    <w:rsid w:val="00F07AAA"/>
    <w:rsid w:val="00F21BDB"/>
    <w:rsid w:val="00F21BED"/>
    <w:rsid w:val="00F318F2"/>
    <w:rsid w:val="00F56AB7"/>
    <w:rsid w:val="00FF2F14"/>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8DBAB0"/>
  <w15:docId w15:val="{BD391DE6-6D1F-47B2-B2F7-9401EC751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5044"/>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1">
    <w:name w:val="Незакрита згадка1"/>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94480F"/>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94480F"/>
    <w:rPr>
      <w:rFonts w:ascii="Segoe UI" w:hAnsi="Segoe UI" w:cs="Segoe UI"/>
      <w:sz w:val="18"/>
      <w:szCs w:val="18"/>
    </w:rPr>
  </w:style>
  <w:style w:type="table" w:customStyle="1" w:styleId="10">
    <w:name w:val="Сітка таблиці1"/>
    <w:uiPriority w:val="99"/>
    <w:rsid w:val="00C238B0"/>
    <w:rPr>
      <w:rFonts w:ascii="Times New Roman" w:eastAsia="Times New Roman" w:hAnsi="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semiHidden/>
    <w:rsid w:val="00847B6D"/>
    <w:pPr>
      <w:tabs>
        <w:tab w:val="center" w:pos="4819"/>
        <w:tab w:val="right" w:pos="9639"/>
      </w:tabs>
      <w:spacing w:after="0" w:line="240" w:lineRule="auto"/>
    </w:pPr>
  </w:style>
  <w:style w:type="character" w:customStyle="1" w:styleId="aa">
    <w:name w:val="Верхній колонтитул Знак"/>
    <w:basedOn w:val="a0"/>
    <w:link w:val="a9"/>
    <w:uiPriority w:val="99"/>
    <w:semiHidden/>
    <w:locked/>
    <w:rsid w:val="00847B6D"/>
    <w:rPr>
      <w:rFonts w:cs="Times New Roman"/>
    </w:rPr>
  </w:style>
  <w:style w:type="paragraph" w:styleId="ab">
    <w:name w:val="footer"/>
    <w:basedOn w:val="a"/>
    <w:link w:val="ac"/>
    <w:uiPriority w:val="99"/>
    <w:rsid w:val="00847B6D"/>
    <w:pPr>
      <w:widowControl w:val="0"/>
      <w:tabs>
        <w:tab w:val="center" w:pos="4819"/>
        <w:tab w:val="right" w:pos="9639"/>
      </w:tabs>
      <w:spacing w:after="0" w:line="240" w:lineRule="auto"/>
    </w:pPr>
    <w:rPr>
      <w:rFonts w:ascii="Courier New" w:hAnsi="Courier New" w:cs="Courier New"/>
      <w:color w:val="000000"/>
      <w:sz w:val="24"/>
      <w:szCs w:val="24"/>
      <w:lang w:eastAsia="uk-UA"/>
    </w:rPr>
  </w:style>
  <w:style w:type="character" w:customStyle="1" w:styleId="ac">
    <w:name w:val="Нижній колонтитул Знак"/>
    <w:basedOn w:val="a0"/>
    <w:link w:val="ab"/>
    <w:uiPriority w:val="99"/>
    <w:locked/>
    <w:rsid w:val="00847B6D"/>
    <w:rPr>
      <w:rFonts w:ascii="Courier New" w:hAnsi="Courier New" w:cs="Courier New"/>
      <w:color w:val="000000"/>
      <w:sz w:val="24"/>
      <w:szCs w:val="24"/>
      <w:lang w:eastAsia="uk-UA"/>
    </w:rPr>
  </w:style>
  <w:style w:type="paragraph" w:styleId="ad">
    <w:name w:val="List Paragraph"/>
    <w:basedOn w:val="a"/>
    <w:uiPriority w:val="99"/>
    <w:qFormat/>
    <w:rsid w:val="00A9237B"/>
    <w:pPr>
      <w:ind w:left="720"/>
      <w:contextualSpacing/>
    </w:pPr>
  </w:style>
  <w:style w:type="paragraph" w:styleId="ae">
    <w:name w:val="No Spacing"/>
    <w:uiPriority w:val="99"/>
    <w:qFormat/>
    <w:rsid w:val="000717B8"/>
    <w:rPr>
      <w:lang w:eastAsia="en-US"/>
    </w:rPr>
  </w:style>
  <w:style w:type="character" w:styleId="af">
    <w:name w:val="annotation reference"/>
    <w:basedOn w:val="a0"/>
    <w:uiPriority w:val="99"/>
    <w:semiHidden/>
    <w:rsid w:val="00992311"/>
    <w:rPr>
      <w:rFonts w:cs="Times New Roman"/>
      <w:sz w:val="16"/>
      <w:szCs w:val="16"/>
    </w:rPr>
  </w:style>
  <w:style w:type="paragraph" w:styleId="af0">
    <w:name w:val="annotation text"/>
    <w:basedOn w:val="a"/>
    <w:link w:val="af1"/>
    <w:uiPriority w:val="99"/>
    <w:semiHidden/>
    <w:rsid w:val="00992311"/>
    <w:pPr>
      <w:spacing w:line="240" w:lineRule="auto"/>
    </w:pPr>
    <w:rPr>
      <w:sz w:val="20"/>
      <w:szCs w:val="20"/>
    </w:rPr>
  </w:style>
  <w:style w:type="character" w:customStyle="1" w:styleId="af1">
    <w:name w:val="Текст примітки Знак"/>
    <w:basedOn w:val="a0"/>
    <w:link w:val="af0"/>
    <w:uiPriority w:val="99"/>
    <w:semiHidden/>
    <w:locked/>
    <w:rsid w:val="00992311"/>
    <w:rPr>
      <w:rFonts w:cs="Times New Roman"/>
      <w:sz w:val="20"/>
      <w:szCs w:val="20"/>
    </w:rPr>
  </w:style>
  <w:style w:type="paragraph" w:styleId="af2">
    <w:name w:val="annotation subject"/>
    <w:basedOn w:val="af0"/>
    <w:next w:val="af0"/>
    <w:link w:val="af3"/>
    <w:uiPriority w:val="99"/>
    <w:semiHidden/>
    <w:rsid w:val="00992311"/>
    <w:rPr>
      <w:b/>
      <w:bCs/>
    </w:rPr>
  </w:style>
  <w:style w:type="character" w:customStyle="1" w:styleId="af3">
    <w:name w:val="Тема примітки Знак"/>
    <w:basedOn w:val="af1"/>
    <w:link w:val="af2"/>
    <w:uiPriority w:val="99"/>
    <w:semiHidden/>
    <w:locked/>
    <w:rsid w:val="00992311"/>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237544">
      <w:marLeft w:val="0"/>
      <w:marRight w:val="0"/>
      <w:marTop w:val="0"/>
      <w:marBottom w:val="0"/>
      <w:divBdr>
        <w:top w:val="none" w:sz="0" w:space="0" w:color="auto"/>
        <w:left w:val="none" w:sz="0" w:space="0" w:color="auto"/>
        <w:bottom w:val="none" w:sz="0" w:space="0" w:color="auto"/>
        <w:right w:val="none" w:sz="0" w:space="0" w:color="auto"/>
      </w:divBdr>
    </w:div>
    <w:div w:id="299237545">
      <w:marLeft w:val="0"/>
      <w:marRight w:val="0"/>
      <w:marTop w:val="0"/>
      <w:marBottom w:val="0"/>
      <w:divBdr>
        <w:top w:val="none" w:sz="0" w:space="0" w:color="auto"/>
        <w:left w:val="none" w:sz="0" w:space="0" w:color="auto"/>
        <w:bottom w:val="none" w:sz="0" w:space="0" w:color="auto"/>
        <w:right w:val="none" w:sz="0" w:space="0" w:color="auto"/>
      </w:divBdr>
    </w:div>
    <w:div w:id="299237546">
      <w:marLeft w:val="0"/>
      <w:marRight w:val="0"/>
      <w:marTop w:val="0"/>
      <w:marBottom w:val="0"/>
      <w:divBdr>
        <w:top w:val="none" w:sz="0" w:space="0" w:color="auto"/>
        <w:left w:val="none" w:sz="0" w:space="0" w:color="auto"/>
        <w:bottom w:val="none" w:sz="0" w:space="0" w:color="auto"/>
        <w:right w:val="none" w:sz="0" w:space="0" w:color="auto"/>
      </w:divBdr>
    </w:div>
    <w:div w:id="299237547">
      <w:marLeft w:val="0"/>
      <w:marRight w:val="0"/>
      <w:marTop w:val="0"/>
      <w:marBottom w:val="0"/>
      <w:divBdr>
        <w:top w:val="none" w:sz="0" w:space="0" w:color="auto"/>
        <w:left w:val="none" w:sz="0" w:space="0" w:color="auto"/>
        <w:bottom w:val="none" w:sz="0" w:space="0" w:color="auto"/>
        <w:right w:val="none" w:sz="0" w:space="0" w:color="auto"/>
      </w:divBdr>
    </w:div>
    <w:div w:id="299237548">
      <w:marLeft w:val="0"/>
      <w:marRight w:val="0"/>
      <w:marTop w:val="0"/>
      <w:marBottom w:val="0"/>
      <w:divBdr>
        <w:top w:val="none" w:sz="0" w:space="0" w:color="auto"/>
        <w:left w:val="none" w:sz="0" w:space="0" w:color="auto"/>
        <w:bottom w:val="none" w:sz="0" w:space="0" w:color="auto"/>
        <w:right w:val="none" w:sz="0" w:space="0" w:color="auto"/>
      </w:divBdr>
    </w:div>
    <w:div w:id="299237549">
      <w:marLeft w:val="0"/>
      <w:marRight w:val="0"/>
      <w:marTop w:val="0"/>
      <w:marBottom w:val="0"/>
      <w:divBdr>
        <w:top w:val="none" w:sz="0" w:space="0" w:color="auto"/>
        <w:left w:val="none" w:sz="0" w:space="0" w:color="auto"/>
        <w:bottom w:val="none" w:sz="0" w:space="0" w:color="auto"/>
        <w:right w:val="none" w:sz="0" w:space="0" w:color="auto"/>
      </w:divBdr>
    </w:div>
    <w:div w:id="299237550">
      <w:marLeft w:val="0"/>
      <w:marRight w:val="0"/>
      <w:marTop w:val="0"/>
      <w:marBottom w:val="0"/>
      <w:divBdr>
        <w:top w:val="none" w:sz="0" w:space="0" w:color="auto"/>
        <w:left w:val="none" w:sz="0" w:space="0" w:color="auto"/>
        <w:bottom w:val="none" w:sz="0" w:space="0" w:color="auto"/>
        <w:right w:val="none" w:sz="0" w:space="0" w:color="auto"/>
      </w:divBdr>
    </w:div>
    <w:div w:id="29923755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4988</Words>
  <Characters>2844</Characters>
  <Application>Microsoft Office Word</Application>
  <DocSecurity>0</DocSecurity>
  <Lines>23</Lines>
  <Paragraphs>15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2</cp:revision>
  <cp:lastPrinted>2025-04-11T12:37:00Z</cp:lastPrinted>
  <dcterms:created xsi:type="dcterms:W3CDTF">2026-01-14T08:47:00Z</dcterms:created>
  <dcterms:modified xsi:type="dcterms:W3CDTF">2026-01-14T08:47:00Z</dcterms:modified>
</cp:coreProperties>
</file>