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B14B2A2" w:rsidR="00AC4146" w:rsidRPr="00AC4146" w:rsidRDefault="00A946F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B7079">
              <w:rPr>
                <w:b/>
                <w:bCs/>
              </w:rPr>
              <w:t>п’ятдесят дев’ята</w:t>
            </w: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A946FB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946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C662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C662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C662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14:paraId="0F88C6D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 затвердження Програми</w:t>
      </w:r>
    </w:p>
    <w:p w14:paraId="0D40775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</w:t>
      </w:r>
    </w:p>
    <w:p w14:paraId="7D2F8458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індивідуального захисту для</w:t>
      </w:r>
    </w:p>
    <w:p w14:paraId="22F51D34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непрацюючого населення</w:t>
      </w:r>
    </w:p>
    <w:p w14:paraId="306E29D6" w14:textId="6FE931B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рік</w:t>
      </w:r>
    </w:p>
    <w:p w14:paraId="0D47B755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3510163" w14:textId="297909F0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Керуючись </w:t>
      </w:r>
      <w:r w:rsidR="009C5658" w:rsidRPr="00EC4E69">
        <w:rPr>
          <w:rFonts w:ascii="Times New Roman" w:hAnsi="Times New Roman" w:cs="Times New Roman"/>
          <w:sz w:val="26"/>
          <w:szCs w:val="26"/>
        </w:rPr>
        <w:t xml:space="preserve">пунктом 22 частини 1 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статті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26 Закону України 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«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Про місцеве самоврядування в Україні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»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 статтею 19 Кодексу цивільного захисту України,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враховуючи Порядок </w:t>
      </w:r>
      <w:r w:rsidR="005E79C4"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забезпечення населення і особового складу невоєнізованих формувань засобами радіаційного та хімічного захисту</w:t>
      </w:r>
      <w:r w:rsidR="00884E9E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, затверджений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постановою</w:t>
      </w:r>
      <w:r w:rsidR="005E79C4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Кабінету Міністрів України від 19 серпня 2002 року № 1200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з метою забезпечення захисту непрацюючого населення яке проживає у прогнозова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них зонах хімічного забруднення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,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9C5658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Шептицька міська рада</w:t>
      </w:r>
      <w:r w:rsidRPr="00847B6D">
        <w:rPr>
          <w:rFonts w:ascii="Times New Roman" w:eastAsia="Courier New" w:hAnsi="Times New Roman" w:cs="Times New Roman"/>
          <w:bCs/>
          <w:color w:val="FF0000"/>
          <w:sz w:val="26"/>
          <w:szCs w:val="26"/>
          <w:lang w:eastAsia="uk-UA" w:bidi="uk-UA"/>
        </w:rPr>
        <w:t xml:space="preserve"> </w:t>
      </w:r>
    </w:p>
    <w:p w14:paraId="25AEEDB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FF0000"/>
          <w:sz w:val="26"/>
          <w:szCs w:val="26"/>
          <w:lang w:eastAsia="uk-UA" w:bidi="uk-UA"/>
        </w:rPr>
      </w:pPr>
    </w:p>
    <w:p w14:paraId="42E2222E" w14:textId="77777777" w:rsidR="00847B6D" w:rsidRPr="00847B6D" w:rsidRDefault="00847B6D" w:rsidP="00847B6D">
      <w:pPr>
        <w:widowControl w:val="0"/>
        <w:spacing w:after="0" w:line="240" w:lineRule="auto"/>
        <w:ind w:firstLine="720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784607FD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46782D1" w14:textId="566BE070" w:rsidR="00847B6D" w:rsidRPr="001C0AB8" w:rsidRDefault="00847B6D" w:rsidP="001C0AB8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Courier New" w:eastAsia="Courier New" w:hAnsi="Courier New" w:cs="Courier New"/>
          <w:color w:val="000000"/>
          <w:sz w:val="24"/>
          <w:szCs w:val="24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1. Затвердити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Програму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накопичення засобів індивідуального захисту для непрацюючого населення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рік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(далі-Програма), що додається.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</w:t>
      </w:r>
    </w:p>
    <w:p w14:paraId="72128169" w14:textId="7D39E1B9" w:rsidR="00847B6D" w:rsidRPr="00847B6D" w:rsidRDefault="001C0AB8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2</w:t>
      </w:r>
      <w:r w:rsidR="00847B6D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.</w:t>
      </w:r>
      <w:r w:rsidR="00847B6D" w:rsidRPr="00847B6D"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  <w:t xml:space="preserve"> </w:t>
      </w:r>
      <w:r w:rsidR="00847B6D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Контроль за виконанням рішення покласти на постійну комісію з питань бюджету (Остапюк П.П.) та першого заступника міського голови з питань діяльності виконавчих органів ради Балка Д.І.</w:t>
      </w:r>
    </w:p>
    <w:p w14:paraId="4AFB922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022C97F" w14:textId="77777777" w:rsidR="00847B6D" w:rsidRPr="00847B6D" w:rsidRDefault="00847B6D" w:rsidP="00847B6D">
      <w:pPr>
        <w:widowControl w:val="0"/>
        <w:spacing w:after="120" w:line="240" w:lineRule="auto"/>
        <w:rPr>
          <w:rFonts w:ascii="Times New Roman" w:eastAsia="Courier New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4198D31F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 xml:space="preserve">          Міський голова                                                   Андрій ЗАЛІВСЬКИЙ</w:t>
      </w:r>
    </w:p>
    <w:p w14:paraId="1EE818C4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90ADC23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0AC08C0" w14:textId="77777777" w:rsidR="00847B6D" w:rsidRPr="00847B6D" w:rsidRDefault="00847B6D" w:rsidP="00847B6D">
      <w:pPr>
        <w:widowControl w:val="0"/>
        <w:spacing w:after="0" w:line="240" w:lineRule="auto"/>
        <w:ind w:left="5664"/>
        <w:jc w:val="right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D886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 w:bidi="uk-UA"/>
        </w:rPr>
      </w:pPr>
    </w:p>
    <w:p w14:paraId="679A203E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ED3CDB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E88454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0CD7173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2A2E2C3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DE232C0" w14:textId="77777777" w:rsid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095809A" w14:textId="77777777" w:rsidR="001C0AB8" w:rsidRPr="00847B6D" w:rsidRDefault="001C0AB8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9C1B668" w14:textId="77777777" w:rsidR="00847B6D" w:rsidRPr="005E79C4" w:rsidRDefault="00847B6D" w:rsidP="005E79C4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 w:bidi="uk-UA"/>
        </w:rPr>
      </w:pPr>
    </w:p>
    <w:p w14:paraId="777F98A2" w14:textId="04EB51B9" w:rsidR="00847B6D" w:rsidRPr="001236E9" w:rsidRDefault="005E79C4" w:rsidP="005E79C4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</w:pPr>
      <w:r w:rsidRPr="001236E9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lastRenderedPageBreak/>
        <w:t>Проєкт 59</w:t>
      </w:r>
      <w:r w:rsidR="000C6620">
        <w:rPr>
          <w:rFonts w:ascii="Times New Roman" w:eastAsia="Times New Roman" w:hAnsi="Times New Roman" w:cs="Times New Roman"/>
          <w:bCs/>
          <w:sz w:val="26"/>
          <w:szCs w:val="26"/>
          <w:lang w:eastAsia="uk-UA" w:bidi="uk-UA"/>
        </w:rPr>
        <w:t>Б5</w:t>
      </w:r>
      <w:bookmarkEnd w:id="0"/>
    </w:p>
    <w:p w14:paraId="750F6B6B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B98EFB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31257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2976DB96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4FD2DA6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711F4F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6EE92A0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97BCC21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D52FD2F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3C7BCD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70A3F92A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5D9AAC87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11D9A305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654FA079" w14:textId="77777777" w:rsidR="00847B6D" w:rsidRPr="00847B6D" w:rsidRDefault="00847B6D" w:rsidP="00847B6D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14:paraId="3ACC41DC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490771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8A1C8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6744D96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66D173B1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0C50456A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E83AD80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CA3F7F8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596CB14B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09A5E0F" w14:textId="77777777" w:rsidR="00F8313B" w:rsidRDefault="00F8313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3E5D427C" w14:textId="77777777" w:rsidR="00A946FB" w:rsidRDefault="00A946F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ACC68AA" w14:textId="77777777" w:rsidR="00A946FB" w:rsidRDefault="00A946F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1DF1DFE2" w14:textId="77777777" w:rsidR="00A946FB" w:rsidRPr="004E63DC" w:rsidRDefault="00A946FB" w:rsidP="00A946FB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4E63DC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422766DF" w14:textId="77777777" w:rsidR="00F8313B" w:rsidRPr="00847B6D" w:rsidRDefault="00F8313B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67FE4179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Голова постійної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депутатській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 комісії                                                           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ab/>
      </w:r>
    </w:p>
    <w:p w14:paraId="2022A81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з питань бюджету                                                                             Петро ОСТАПЮК</w:t>
      </w:r>
    </w:p>
    <w:p w14:paraId="6C970165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781D82B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F2D810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Перший заступник міського голови  з питань                                  </w:t>
      </w:r>
    </w:p>
    <w:p w14:paraId="2FBBA077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діяльності виконавчих органів ради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                          Дмитро БАЛКО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</w:p>
    <w:p w14:paraId="63718DC5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16589E07" w14:textId="545B888D" w:rsidR="00847B6D" w:rsidRPr="00847B6D" w:rsidRDefault="00847B6D" w:rsidP="00847B6D">
      <w:pPr>
        <w:widowControl w:val="0"/>
        <w:tabs>
          <w:tab w:val="left" w:pos="7059"/>
          <w:tab w:val="left" w:pos="72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ачальник юридичного відділу                    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Тетяна ЛІНИНСЬКА</w:t>
      </w:r>
    </w:p>
    <w:p w14:paraId="60B335C1" w14:textId="77777777" w:rsid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3DAD59DD" w14:textId="77777777" w:rsidR="00A946FB" w:rsidRPr="00847B6D" w:rsidRDefault="00A946FB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DD3B400" w14:textId="77777777" w:rsidR="00A946FB" w:rsidRPr="004E63DC" w:rsidRDefault="00A946FB" w:rsidP="00A946FB">
      <w:pPr>
        <w:rPr>
          <w:rFonts w:ascii="Times New Roman" w:hAnsi="Times New Roman" w:cs="Times New Roman"/>
          <w:sz w:val="26"/>
          <w:szCs w:val="26"/>
        </w:rPr>
      </w:pPr>
      <w:r w:rsidRPr="004E63DC">
        <w:rPr>
          <w:rFonts w:ascii="Times New Roman" w:hAnsi="Times New Roman" w:cs="Times New Roman"/>
          <w:sz w:val="26"/>
          <w:szCs w:val="26"/>
        </w:rPr>
        <w:t xml:space="preserve">Головний спеціаліст юридичного відділу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4E63DC">
        <w:rPr>
          <w:rFonts w:ascii="Times New Roman" w:hAnsi="Times New Roman" w:cs="Times New Roman"/>
          <w:sz w:val="26"/>
          <w:szCs w:val="26"/>
        </w:rPr>
        <w:t>Ольга ГНАТИШИН</w:t>
      </w:r>
    </w:p>
    <w:p w14:paraId="5EA24F72" w14:textId="77777777" w:rsidR="00A946FB" w:rsidRPr="00847B6D" w:rsidRDefault="00A946FB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720CF4D6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Начальник відділу з питань НС,</w:t>
      </w:r>
    </w:p>
    <w:p w14:paraId="7619AC47" w14:textId="77777777" w:rsidR="00847B6D" w:rsidRPr="00847B6D" w:rsidRDefault="00847B6D" w:rsidP="00847B6D">
      <w:pPr>
        <w:widowControl w:val="0"/>
        <w:tabs>
          <w:tab w:val="left" w:pos="6480"/>
          <w:tab w:val="left" w:pos="6660"/>
          <w:tab w:val="left" w:pos="7059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оборонної та мобілізаційної роботи                 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ab/>
        <w:t xml:space="preserve">      Іван ВАСЬКО</w:t>
      </w:r>
    </w:p>
    <w:p w14:paraId="51F3076B" w14:textId="7B345CA6" w:rsidR="00847B6D" w:rsidRPr="00847B6D" w:rsidRDefault="00847B6D" w:rsidP="00847B6D">
      <w:pPr>
        <w:pageBreakBefore/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lastRenderedPageBreak/>
        <w:t xml:space="preserve">                                                                     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ЗАТВЕРДЖЕНО</w:t>
      </w:r>
    </w:p>
    <w:p w14:paraId="737075CD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      Рішення Шептицької міської ради                  </w:t>
      </w:r>
    </w:p>
    <w:p w14:paraId="3C6422D3" w14:textId="77777777" w:rsidR="00847B6D" w:rsidRPr="00847B6D" w:rsidRDefault="00847B6D" w:rsidP="00847B6D">
      <w:pPr>
        <w:widowControl w:val="0"/>
        <w:tabs>
          <w:tab w:val="left" w:pos="4395"/>
          <w:tab w:val="left" w:pos="5103"/>
          <w:tab w:val="left" w:pos="5954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                                                                                 ____________ № ___________</w:t>
      </w:r>
    </w:p>
    <w:p w14:paraId="6898BB1D" w14:textId="77777777" w:rsidR="00847B6D" w:rsidRPr="00847B6D" w:rsidRDefault="00847B6D" w:rsidP="00847B6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464F25CB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6569C9EA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267408CD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</w:p>
    <w:p w14:paraId="4C825E70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>ПРОГРАМА</w:t>
      </w:r>
    </w:p>
    <w:p w14:paraId="406DD0D8" w14:textId="77777777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bCs/>
          <w:iCs/>
          <w:sz w:val="26"/>
          <w:szCs w:val="26"/>
          <w:lang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накопичення засобів індивідуального захисту для непрацюючого</w:t>
      </w:r>
    </w:p>
    <w:p w14:paraId="4FF1C65C" w14:textId="1C50C9D3" w:rsidR="00847B6D" w:rsidRPr="00847B6D" w:rsidRDefault="00847B6D" w:rsidP="00847B6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 xml:space="preserve"> населення 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на 202</w:t>
      </w:r>
      <w:r w:rsidR="00F8313B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 xml:space="preserve"> рік</w:t>
      </w:r>
    </w:p>
    <w:p w14:paraId="095393BD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665764BE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І. Паспорт Програми</w:t>
      </w:r>
    </w:p>
    <w:p w14:paraId="41C0B7DF" w14:textId="77777777" w:rsidR="00847B6D" w:rsidRPr="00847B6D" w:rsidRDefault="00847B6D" w:rsidP="00847B6D">
      <w:pPr>
        <w:widowControl w:val="0"/>
        <w:spacing w:after="0" w:line="240" w:lineRule="auto"/>
        <w:ind w:left="948" w:firstLine="468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3544"/>
        <w:gridCol w:w="5397"/>
      </w:tblGrid>
      <w:tr w:rsidR="00847B6D" w:rsidRPr="00847B6D" w14:paraId="347E6CE3" w14:textId="77777777" w:rsidTr="00F12B08">
        <w:trPr>
          <w:trHeight w:hRule="exact" w:val="7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AC09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B9E9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Ініціатор розроблення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1F43F1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Відділ з питань надзвичайних ситуацій, оборонної та мобілізаційної роботи </w:t>
            </w:r>
          </w:p>
        </w:tc>
      </w:tr>
      <w:tr w:rsidR="00847B6D" w:rsidRPr="00847B6D" w14:paraId="0E616625" w14:textId="77777777" w:rsidTr="00F12B08">
        <w:trPr>
          <w:trHeight w:hRule="exact" w:val="9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0F8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406A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Дата, номер і назва розпорядчого документа органу місцевого самоврядування розроблення Програми</w:t>
            </w:r>
          </w:p>
          <w:p w14:paraId="712F3A0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D151AB" w14:textId="77777777" w:rsidR="00847B6D" w:rsidRPr="00DD3317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Рішення від </w:t>
            </w:r>
          </w:p>
          <w:p w14:paraId="6836D92C" w14:textId="672023A7" w:rsidR="00847B6D" w:rsidRPr="00DD3317" w:rsidRDefault="00847B6D" w:rsidP="00847B6D">
            <w:pPr>
              <w:framePr w:w="9734" w:wrap="notBeside" w:vAnchor="text" w:hAnchor="text" w:xAlign="center" w:y="1"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«__»_____________ 202</w:t>
            </w:r>
            <w:r w:rsidR="00DD3317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6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року</w:t>
            </w:r>
          </w:p>
          <w:p w14:paraId="1B3654D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before="120" w:after="0" w:line="240" w:lineRule="auto"/>
              <w:ind w:left="238" w:firstLine="618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uk-UA" w:bidi="uk-UA"/>
              </w:rPr>
            </w:pPr>
          </w:p>
        </w:tc>
      </w:tr>
      <w:tr w:rsidR="00847B6D" w:rsidRPr="00847B6D" w14:paraId="03BB5A01" w14:textId="77777777" w:rsidTr="00F12B08">
        <w:trPr>
          <w:trHeight w:hRule="exact" w:val="715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8491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90BA3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Розробник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057F7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14CD3D59" w14:textId="77777777" w:rsidTr="00F12B08">
        <w:trPr>
          <w:trHeight w:hRule="exact" w:val="73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7F7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F3E1E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Відповідальний виконавець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ED3B9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 .</w:t>
            </w:r>
          </w:p>
        </w:tc>
      </w:tr>
      <w:tr w:rsidR="00847B6D" w:rsidRPr="00847B6D" w14:paraId="39608ABB" w14:textId="77777777" w:rsidTr="00F12B08">
        <w:trPr>
          <w:trHeight w:hRule="exact" w:val="74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2A58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02F7C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Учасники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8A86C2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Відділ з питань надзвичайних ситуацій, оборонної та мобілізаційної роботи</w:t>
            </w:r>
          </w:p>
        </w:tc>
      </w:tr>
      <w:tr w:rsidR="00847B6D" w:rsidRPr="00847B6D" w14:paraId="7E39E512" w14:textId="77777777" w:rsidTr="00F12B08">
        <w:trPr>
          <w:trHeight w:hRule="exact" w:val="36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701FF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47A36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Термін реалізації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15D02" w14:textId="67C82086" w:rsidR="00847B6D" w:rsidRPr="00847B6D" w:rsidRDefault="00847B6D" w:rsidP="00F8313B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На період 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202</w:t>
            </w:r>
            <w:r w:rsidR="00F8313B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6</w:t>
            </w: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рік</w:t>
            </w:r>
          </w:p>
        </w:tc>
      </w:tr>
      <w:tr w:rsidR="00847B6D" w:rsidRPr="00847B6D" w14:paraId="0C3B475A" w14:textId="77777777" w:rsidTr="00F12B08">
        <w:trPr>
          <w:trHeight w:hRule="exact" w:val="66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5F175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CCA2D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Перелік бюджетів, які беруть участь у виконанні Програми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514CA" w14:textId="77777777" w:rsidR="00847B6D" w:rsidRPr="00847B6D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>Місцевий  бюджет</w:t>
            </w:r>
          </w:p>
        </w:tc>
      </w:tr>
      <w:tr w:rsidR="00B6639F" w:rsidRPr="00B6639F" w14:paraId="29E68BEE" w14:textId="77777777" w:rsidTr="00F12B08">
        <w:trPr>
          <w:trHeight w:hRule="exact" w:val="125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D037D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BC14C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Загальний обсяг фінансових ресурсів, 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 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необхідних для реалізації Програми </w:t>
            </w:r>
          </w:p>
          <w:p w14:paraId="25634492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6C4A6536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  <w:p w14:paraId="7D19B017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тому числі:</w:t>
            </w:r>
          </w:p>
          <w:p w14:paraId="5D855CB6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21E8C" w14:textId="781EEDCA" w:rsidR="00847B6D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  <w:p w14:paraId="0451AB45" w14:textId="77777777" w:rsidR="00380935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4C241BE8" w14:textId="77777777" w:rsidR="00380935" w:rsidRPr="00B6639F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3BAADA78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14:paraId="248BFFF1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6639F" w:rsidRPr="00B6639F" w14:paraId="401CC283" w14:textId="77777777" w:rsidTr="00F12B08">
        <w:trPr>
          <w:trHeight w:hRule="exact" w:val="318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92F8F7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   8.1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65C47D" w14:textId="77777777" w:rsidR="00847B6D" w:rsidRPr="00B6639F" w:rsidRDefault="00847B6D" w:rsidP="00847B6D">
            <w:pPr>
              <w:framePr w:w="9734" w:wrap="notBeside" w:vAnchor="text" w:hAnchor="text" w:xAlign="center" w:y="1"/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Коштів місцевого бюджету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FE86B" w14:textId="318CBBA8" w:rsidR="00847B6D" w:rsidRPr="00B6639F" w:rsidRDefault="00380935" w:rsidP="00847B6D">
            <w:pPr>
              <w:framePr w:w="973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В межах поступлення коштів</w:t>
            </w:r>
          </w:p>
          <w:p w14:paraId="7CF43832" w14:textId="77777777" w:rsidR="00847B6D" w:rsidRPr="00B6639F" w:rsidRDefault="00847B6D" w:rsidP="00847B6D">
            <w:pPr>
              <w:framePr w:w="9734" w:wrap="notBeside" w:vAnchor="text" w:hAnchor="text" w:xAlign="center" w:y="1"/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</w:tbl>
    <w:p w14:paraId="2A5EE83E" w14:textId="77777777" w:rsidR="00847B6D" w:rsidRPr="00B6639F" w:rsidRDefault="00847B6D" w:rsidP="00847B6D">
      <w:pPr>
        <w:widowControl w:val="0"/>
        <w:spacing w:after="120" w:line="240" w:lineRule="auto"/>
        <w:ind w:right="23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1600656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ІІ. Мета програми</w:t>
      </w:r>
    </w:p>
    <w:p w14:paraId="283EA97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Метою програми є забезпечення непрацюючого населення засобами індивідуального захисту органів дихання від отруйних речовин в разі застосування зброї масового знищення, забезпечення непрацюючого населення засобами захисту органів дихання від небезпечних хімічних речовин (наявних на конкретному підприємстві) в умовах воєнного стану в разі виникнення надзвичайних ситуацій на хімічно-небезпечних об’єктах. </w:t>
      </w:r>
    </w:p>
    <w:p w14:paraId="06F8D31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>Виконання заходів програми дасть змогу забезпечити відповідні верстви населення громади, яке потрапляє у зону небезпеки у випадку надзвичайної ситуації на ТзОВ «Галичхутро» засобами індивідуального захисту.</w:t>
      </w:r>
    </w:p>
    <w:p w14:paraId="12C5DE9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BF7F44E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026444CF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14:paraId="5BB05EF6" w14:textId="77777777" w:rsidR="00847B6D" w:rsidRPr="00847B6D" w:rsidRDefault="00847B6D" w:rsidP="00847B6D">
      <w:pPr>
        <w:widowControl w:val="0"/>
        <w:spacing w:after="120" w:line="240" w:lineRule="auto"/>
        <w:ind w:left="23" w:right="23" w:firstLine="69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lastRenderedPageBreak/>
        <w:t>ІІІ. Основне завдання програми</w:t>
      </w:r>
    </w:p>
    <w:p w14:paraId="1837F231" w14:textId="1D9DD8E6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У відповідності до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вимог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Порядку </w:t>
      </w:r>
      <w:r w:rsidR="005E79C4" w:rsidRPr="00847B6D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>забезпечення населення і особового складу невоєнізованих формувань засобами радіаційного та хімічного захисту</w:t>
      </w:r>
      <w:r w:rsidR="005E79C4">
        <w:rPr>
          <w:rFonts w:ascii="Times New Roman" w:eastAsia="Courier New" w:hAnsi="Times New Roman" w:cs="Times New Roman"/>
          <w:iCs/>
          <w:color w:val="000000"/>
          <w:sz w:val="26"/>
          <w:szCs w:val="26"/>
          <w:lang w:eastAsia="uk-UA" w:bidi="uk-UA"/>
        </w:rPr>
        <w:t xml:space="preserve"> затвердженого </w:t>
      </w:r>
      <w:r w:rsidR="005E79C4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постановою</w:t>
      </w:r>
      <w:r w:rsidR="005E79C4"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Кабінету Міністрів України від 19 серпня 2002 року № 1200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о</w:t>
      </w:r>
      <w:r w:rsidRPr="00847B6D">
        <w:rPr>
          <w:rFonts w:ascii="Times New Roman" w:eastAsia="Courier New" w:hAnsi="Times New Roman" w:cs="Times New Roman"/>
          <w:sz w:val="26"/>
          <w:szCs w:val="26"/>
          <w:lang w:eastAsia="uk-UA" w:bidi="uk-UA"/>
        </w:rPr>
        <w:t xml:space="preserve">сновним завданням програми є забезпечення 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непрацюючого населення, яке проживає в прогнозованій зоні хімічного забруднення, </w:t>
      </w:r>
      <w:r w:rsidRPr="00847B6D">
        <w:rPr>
          <w:rFonts w:ascii="Times New Roman" w:eastAsia="Courier New" w:hAnsi="Times New Roman" w:cs="Times New Roman"/>
          <w:bCs/>
          <w:iCs/>
          <w:color w:val="000000"/>
          <w:sz w:val="26"/>
          <w:szCs w:val="26"/>
          <w:lang w:eastAsia="uk-UA" w:bidi="uk-UA"/>
        </w:rPr>
        <w:t>за рахунок коштів місцевого бюджету із залученням коштів хімічно-небезпечних підприємств   у співвідношенні 50 на 50 відсотків відповідно засобами індивідуального захисту органів дихання.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3552FEB8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6"/>
          <w:szCs w:val="26"/>
          <w:lang w:eastAsia="uk-UA" w:bidi="uk-UA"/>
        </w:rPr>
      </w:pPr>
    </w:p>
    <w:p w14:paraId="4C02A62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</w:pPr>
      <w:r w:rsidRPr="00847B6D">
        <w:rPr>
          <w:rFonts w:ascii="Times New Roman" w:eastAsia="Courier New" w:hAnsi="Times New Roman" w:cs="Times New Roman"/>
          <w:b/>
          <w:sz w:val="26"/>
          <w:szCs w:val="26"/>
          <w:lang w:eastAsia="uk-UA" w:bidi="uk-UA"/>
        </w:rPr>
        <w:t>І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en-US" w:eastAsia="uk-UA" w:bidi="uk-UA"/>
        </w:rPr>
        <w:t>V</w:t>
      </w:r>
      <w:r w:rsidRPr="00847B6D">
        <w:rPr>
          <w:rFonts w:ascii="Times New Roman" w:eastAsia="Courier New" w:hAnsi="Times New Roman" w:cs="Times New Roman"/>
          <w:b/>
          <w:sz w:val="26"/>
          <w:szCs w:val="26"/>
          <w:lang w:val="ru-RU" w:eastAsia="uk-UA" w:bidi="uk-UA"/>
        </w:rPr>
        <w:t>.</w:t>
      </w:r>
      <w:r w:rsidRPr="00847B6D">
        <w:rPr>
          <w:rFonts w:ascii="Times New Roman" w:eastAsia="Courier New" w:hAnsi="Times New Roman" w:cs="Times New Roman"/>
          <w:sz w:val="26"/>
          <w:szCs w:val="26"/>
          <w:lang w:val="ru-RU" w:eastAsia="uk-UA" w:bidi="uk-UA"/>
        </w:rPr>
        <w:t xml:space="preserve"> </w:t>
      </w:r>
      <w:r w:rsidRPr="00847B6D">
        <w:rPr>
          <w:rFonts w:ascii="Times New Roman" w:eastAsia="Courier New" w:hAnsi="Times New Roman" w:cs="Times New Roman"/>
          <w:b/>
          <w:iCs/>
          <w:color w:val="000000"/>
          <w:sz w:val="26"/>
          <w:szCs w:val="26"/>
          <w:lang w:eastAsia="uk-UA" w:bidi="uk-UA"/>
        </w:rPr>
        <w:t>Ресурсне забезпечення програми</w:t>
      </w:r>
    </w:p>
    <w:p w14:paraId="1CADAAD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text" w:horzAnchor="page" w:tblpX="2608" w:tblpY="227"/>
        <w:tblW w:w="8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7"/>
        <w:gridCol w:w="3921"/>
      </w:tblGrid>
      <w:tr w:rsidR="00847B6D" w:rsidRPr="00847B6D" w14:paraId="06E019F3" w14:textId="77777777" w:rsidTr="00F12B08">
        <w:tc>
          <w:tcPr>
            <w:tcW w:w="4267" w:type="dxa"/>
          </w:tcPr>
          <w:p w14:paraId="4D7FF789" w14:textId="5048B555" w:rsidR="00847B6D" w:rsidRPr="00847B6D" w:rsidRDefault="00847B6D" w:rsidP="00B663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847B6D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="00B6639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 w:bidi="uk-UA"/>
              </w:rPr>
              <w:t xml:space="preserve"> на виконання програми </w:t>
            </w:r>
          </w:p>
        </w:tc>
        <w:tc>
          <w:tcPr>
            <w:tcW w:w="3921" w:type="dxa"/>
          </w:tcPr>
          <w:p w14:paraId="41481F28" w14:textId="0C5D0936" w:rsidR="00847B6D" w:rsidRPr="00B6639F" w:rsidRDefault="00847B6D" w:rsidP="00B6639F">
            <w:pPr>
              <w:widowControl w:val="0"/>
              <w:spacing w:after="0"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</w:pPr>
            <w:r w:rsidRPr="00B6639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uk-UA" w:bidi="uk-UA"/>
              </w:rPr>
              <w:t>Обсяг коштів, які пропонуються залучити</w:t>
            </w:r>
            <w:r w:rsidRPr="00B6639F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на виконання програми </w:t>
            </w:r>
          </w:p>
        </w:tc>
      </w:tr>
      <w:tr w:rsidR="00847B6D" w:rsidRPr="00847B6D" w14:paraId="6DBDE43E" w14:textId="77777777" w:rsidTr="00F12B08">
        <w:tc>
          <w:tcPr>
            <w:tcW w:w="4267" w:type="dxa"/>
          </w:tcPr>
          <w:p w14:paraId="5E503FA4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Усього,</w:t>
            </w:r>
          </w:p>
        </w:tc>
        <w:tc>
          <w:tcPr>
            <w:tcW w:w="3921" w:type="dxa"/>
          </w:tcPr>
          <w:p w14:paraId="5293089A" w14:textId="4D0BDC94" w:rsidR="00847B6D" w:rsidRPr="00B6639F" w:rsidRDefault="00380935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</w:tr>
      <w:tr w:rsidR="00847B6D" w:rsidRPr="00847B6D" w14:paraId="671DC787" w14:textId="77777777" w:rsidTr="00F12B08">
        <w:tc>
          <w:tcPr>
            <w:tcW w:w="4267" w:type="dxa"/>
          </w:tcPr>
          <w:p w14:paraId="28EA18BC" w14:textId="77777777" w:rsidR="00847B6D" w:rsidRPr="00847B6D" w:rsidRDefault="00847B6D" w:rsidP="00847B6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тому числі:</w:t>
            </w:r>
          </w:p>
        </w:tc>
        <w:tc>
          <w:tcPr>
            <w:tcW w:w="3921" w:type="dxa"/>
          </w:tcPr>
          <w:p w14:paraId="37C3A1AA" w14:textId="77777777" w:rsidR="00847B6D" w:rsidRPr="00B6639F" w:rsidRDefault="00847B6D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847B6D" w:rsidRPr="00847B6D" w14:paraId="64335EF5" w14:textId="77777777" w:rsidTr="00F12B08">
        <w:trPr>
          <w:trHeight w:val="271"/>
        </w:trPr>
        <w:tc>
          <w:tcPr>
            <w:tcW w:w="4267" w:type="dxa"/>
          </w:tcPr>
          <w:p w14:paraId="7C7C7EE6" w14:textId="140557D1" w:rsidR="00847B6D" w:rsidRPr="00847B6D" w:rsidRDefault="00847B6D" w:rsidP="00F8313B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Бюджет </w:t>
            </w:r>
            <w:r w:rsidR="00F8313B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Шептицької</w:t>
            </w:r>
            <w:r w:rsidR="00DD3317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міської</w:t>
            </w:r>
            <w:r w:rsidR="00F8313B"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 xml:space="preserve"> </w:t>
            </w:r>
            <w:r w:rsidRPr="00DD3317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територіальної громади</w:t>
            </w:r>
          </w:p>
        </w:tc>
        <w:tc>
          <w:tcPr>
            <w:tcW w:w="3921" w:type="dxa"/>
          </w:tcPr>
          <w:p w14:paraId="2FC2EE0E" w14:textId="1FED893E" w:rsidR="00847B6D" w:rsidRPr="00B6639F" w:rsidRDefault="00380935" w:rsidP="00847B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</w:tr>
    </w:tbl>
    <w:p w14:paraId="21CECEF9" w14:textId="77777777" w:rsidR="00847B6D" w:rsidRPr="00847B6D" w:rsidRDefault="00847B6D" w:rsidP="00847B6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5E6E48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5D8C54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8146F1B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2F761DC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77202ED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5BE6F4F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464FC04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7C8F5D5E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2FDE49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01378865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A7830C1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FF34071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1FC1CA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FE4C26F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603EEE4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0FF0A77A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1E55B68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948569F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72FFC16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16E6A82B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9CE3AB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7B01237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8B7B29A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A4BA9F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3C54C4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30BA21E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0575BC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269878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581783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42EDFA4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EA81C69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256CA1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6932440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5E293ED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051BB6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A8FED48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2E8ED53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3895CA89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sectPr w:rsidR="00847B6D" w:rsidRPr="00847B6D" w:rsidSect="000E18A5">
          <w:pgSz w:w="11909" w:h="16838"/>
          <w:pgMar w:top="567" w:right="567" w:bottom="1134" w:left="1701" w:header="0" w:footer="0" w:gutter="0"/>
          <w:cols w:space="720"/>
          <w:noEndnote/>
          <w:docGrid w:linePitch="360"/>
        </w:sectPr>
      </w:pPr>
    </w:p>
    <w:p w14:paraId="6587CEC5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</w:p>
    <w:p w14:paraId="26145613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7536F010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57A49BDC" w14:textId="77777777" w:rsidR="00847B6D" w:rsidRPr="00B6639F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ru-RU" w:eastAsia="x-none"/>
        </w:rPr>
      </w:pPr>
    </w:p>
    <w:p w14:paraId="60FC1F1C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val="en-US" w:eastAsia="x-none"/>
        </w:rPr>
        <w:t>V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.</w:t>
      </w:r>
      <w:r w:rsidRPr="00847B6D">
        <w:rPr>
          <w:rFonts w:ascii="Times New Roman" w:eastAsia="Times New Roman" w:hAnsi="Times New Roman" w:cs="Times New Roman"/>
          <w:i/>
          <w:iCs/>
          <w:sz w:val="26"/>
          <w:szCs w:val="26"/>
          <w:lang w:eastAsia="x-none"/>
        </w:rPr>
        <w:t xml:space="preserve"> </w:t>
      </w:r>
      <w:r w:rsidRPr="00847B6D"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  <w:t>Перелік заходів і завдань програми</w:t>
      </w:r>
    </w:p>
    <w:p w14:paraId="43426D5B" w14:textId="77777777" w:rsidR="00847B6D" w:rsidRPr="00847B6D" w:rsidRDefault="00847B6D" w:rsidP="00847B6D">
      <w:pPr>
        <w:widowControl w:val="0"/>
        <w:spacing w:after="0" w:line="240" w:lineRule="auto"/>
        <w:ind w:left="720" w:right="23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x-none"/>
        </w:rPr>
      </w:pPr>
    </w:p>
    <w:p w14:paraId="666A236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tbl>
      <w:tblPr>
        <w:tblpPr w:leftFromText="180" w:rightFromText="180" w:vertAnchor="page" w:horzAnchor="margin" w:tblpY="274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7"/>
        <w:gridCol w:w="2096"/>
        <w:gridCol w:w="4252"/>
        <w:gridCol w:w="1332"/>
        <w:gridCol w:w="2495"/>
        <w:gridCol w:w="1560"/>
        <w:gridCol w:w="1615"/>
        <w:gridCol w:w="1928"/>
      </w:tblGrid>
      <w:tr w:rsidR="00847B6D" w:rsidRPr="00847B6D" w14:paraId="3A2F6245" w14:textId="77777777" w:rsidTr="00F12B08">
        <w:trPr>
          <w:cantSplit/>
          <w:trHeight w:val="1124"/>
        </w:trPr>
        <w:tc>
          <w:tcPr>
            <w:tcW w:w="457" w:type="dxa"/>
            <w:vAlign w:val="center"/>
          </w:tcPr>
          <w:p w14:paraId="10DC52F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№ з/п</w:t>
            </w:r>
          </w:p>
          <w:p w14:paraId="6F6700C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D95BD9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49727E4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2096" w:type="dxa"/>
            <w:vAlign w:val="center"/>
          </w:tcPr>
          <w:p w14:paraId="45E22E1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Назва напрямку діяльності</w:t>
            </w:r>
          </w:p>
          <w:p w14:paraId="110F278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D6B896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1842DAE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4252" w:type="dxa"/>
            <w:vAlign w:val="center"/>
          </w:tcPr>
          <w:p w14:paraId="76D95B8D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Перелік заходів програми</w:t>
            </w:r>
          </w:p>
          <w:p w14:paraId="0B9A2D6E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34CD9C85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4EFA5FB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6363782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332" w:type="dxa"/>
            <w:vAlign w:val="center"/>
          </w:tcPr>
          <w:p w14:paraId="18FC5C22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Строк виконання заходу</w:t>
            </w:r>
          </w:p>
          <w:p w14:paraId="24673907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27038F9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2495" w:type="dxa"/>
            <w:vAlign w:val="center"/>
          </w:tcPr>
          <w:p w14:paraId="4EA98494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Виконавці</w:t>
            </w:r>
          </w:p>
          <w:p w14:paraId="584FF5F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E9CA4A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2A6682C6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39B3BE6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560" w:type="dxa"/>
            <w:vAlign w:val="center"/>
          </w:tcPr>
          <w:p w14:paraId="3F9CFC91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Джерела фінансування</w:t>
            </w:r>
          </w:p>
          <w:p w14:paraId="04921D86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74833ECC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6A0CFCE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  <w:tc>
          <w:tcPr>
            <w:tcW w:w="1615" w:type="dxa"/>
          </w:tcPr>
          <w:p w14:paraId="0F4E7625" w14:textId="661D53D9" w:rsidR="00847B6D" w:rsidRPr="00847B6D" w:rsidRDefault="00847B6D" w:rsidP="00B663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Орієнтовані обсяги фінансування (вартість), грн.</w:t>
            </w:r>
          </w:p>
        </w:tc>
        <w:tc>
          <w:tcPr>
            <w:tcW w:w="1928" w:type="dxa"/>
            <w:vAlign w:val="center"/>
          </w:tcPr>
          <w:p w14:paraId="50172F93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Очікуваний</w:t>
            </w:r>
          </w:p>
          <w:p w14:paraId="2488F4D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Результат</w:t>
            </w:r>
          </w:p>
          <w:p w14:paraId="3525BF29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042366A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  <w:p w14:paraId="5D26F26F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</w:p>
        </w:tc>
      </w:tr>
      <w:tr w:rsidR="00847B6D" w:rsidRPr="00847B6D" w14:paraId="78542FCE" w14:textId="77777777" w:rsidTr="00F12B08">
        <w:trPr>
          <w:trHeight w:val="1701"/>
        </w:trPr>
        <w:tc>
          <w:tcPr>
            <w:tcW w:w="457" w:type="dxa"/>
          </w:tcPr>
          <w:p w14:paraId="46D9B1A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1.</w:t>
            </w:r>
          </w:p>
        </w:tc>
        <w:tc>
          <w:tcPr>
            <w:tcW w:w="2096" w:type="dxa"/>
          </w:tcPr>
          <w:p w14:paraId="2881438A" w14:textId="77777777" w:rsidR="00847B6D" w:rsidRPr="00847B6D" w:rsidRDefault="00847B6D" w:rsidP="00847B6D">
            <w:pPr>
              <w:widowControl w:val="0"/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Накопичення засобів індивідуального</w:t>
            </w:r>
          </w:p>
          <w:p w14:paraId="0208BFE1" w14:textId="77777777" w:rsidR="00847B6D" w:rsidRPr="00847B6D" w:rsidRDefault="00847B6D" w:rsidP="00847B6D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захисту органів дихання</w:t>
            </w:r>
          </w:p>
        </w:tc>
        <w:tc>
          <w:tcPr>
            <w:tcW w:w="4252" w:type="dxa"/>
          </w:tcPr>
          <w:p w14:paraId="24B5DDCD" w14:textId="77777777" w:rsidR="00847B6D" w:rsidRPr="00847B6D" w:rsidRDefault="00847B6D" w:rsidP="00847B6D">
            <w:pPr>
              <w:widowControl w:val="0"/>
              <w:tabs>
                <w:tab w:val="left" w:pos="0"/>
                <w:tab w:val="left" w:pos="905"/>
              </w:tabs>
              <w:snapToGrid w:val="0"/>
              <w:spacing w:after="0" w:line="216" w:lineRule="auto"/>
              <w:ind w:right="-116"/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1.1. Придбання засобів індивідуального захисту органів дихання для захисту непрацюючого населення від хімічних небезпечних речовин</w:t>
            </w:r>
          </w:p>
        </w:tc>
        <w:tc>
          <w:tcPr>
            <w:tcW w:w="1332" w:type="dxa"/>
          </w:tcPr>
          <w:p w14:paraId="700ACAC1" w14:textId="13913E76" w:rsidR="00847B6D" w:rsidRPr="00847B6D" w:rsidRDefault="00847B6D" w:rsidP="00F831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202</w:t>
            </w:r>
            <w:r w:rsidR="00F8313B"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  <w:t>6</w:t>
            </w:r>
          </w:p>
        </w:tc>
        <w:tc>
          <w:tcPr>
            <w:tcW w:w="2495" w:type="dxa"/>
          </w:tcPr>
          <w:p w14:paraId="69113151" w14:textId="2C06A19A" w:rsidR="00847B6D" w:rsidRPr="00DD3317" w:rsidRDefault="00F8313B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</w:pPr>
            <w:r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>Шептицька</w:t>
            </w:r>
            <w:r w:rsidR="00DD3317"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 xml:space="preserve"> міська</w:t>
            </w:r>
          </w:p>
          <w:p w14:paraId="539DDD25" w14:textId="5746DAD2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</w:pPr>
            <w:r w:rsidRPr="00DD3317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>територіальна громада</w:t>
            </w:r>
            <w:r w:rsidR="005E79C4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ru-RU" w:bidi="uk-UA"/>
              </w:rPr>
              <w:t xml:space="preserve"> Шептицького району Львівської області</w:t>
            </w:r>
          </w:p>
        </w:tc>
        <w:tc>
          <w:tcPr>
            <w:tcW w:w="1560" w:type="dxa"/>
          </w:tcPr>
          <w:p w14:paraId="6A39C3C8" w14:textId="77777777" w:rsidR="00847B6D" w:rsidRPr="00847B6D" w:rsidRDefault="00847B6D" w:rsidP="00847B6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MS Mincho" w:hAnsi="Times New Roman" w:cs="Times New Roman"/>
                <w:sz w:val="26"/>
                <w:szCs w:val="26"/>
                <w:lang w:eastAsia="ru-RU" w:bidi="uk-UA"/>
              </w:rPr>
              <w:t>Місцевий бюджет</w:t>
            </w:r>
          </w:p>
        </w:tc>
        <w:tc>
          <w:tcPr>
            <w:tcW w:w="1615" w:type="dxa"/>
          </w:tcPr>
          <w:p w14:paraId="315BCD34" w14:textId="3A102585" w:rsidR="00847B6D" w:rsidRPr="00847B6D" w:rsidRDefault="00380935" w:rsidP="00B663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межах поступлення коштів</w:t>
            </w:r>
          </w:p>
        </w:tc>
        <w:tc>
          <w:tcPr>
            <w:tcW w:w="1928" w:type="dxa"/>
          </w:tcPr>
          <w:p w14:paraId="29DC0262" w14:textId="77777777" w:rsidR="00847B6D" w:rsidRPr="00847B6D" w:rsidRDefault="00847B6D" w:rsidP="00847B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 w:bidi="uk-UA"/>
              </w:rPr>
            </w:pPr>
            <w:r w:rsidRPr="00847B6D">
              <w:rPr>
                <w:rFonts w:ascii="Times New Roman" w:eastAsia="Courier New" w:hAnsi="Times New Roman" w:cs="Times New Roman"/>
                <w:sz w:val="26"/>
                <w:szCs w:val="26"/>
                <w:lang w:eastAsia="uk-UA" w:bidi="uk-UA"/>
              </w:rPr>
              <w:t>Захист непрацюючого населення від хімічних небезпечних речовин</w:t>
            </w:r>
          </w:p>
        </w:tc>
      </w:tr>
    </w:tbl>
    <w:p w14:paraId="50BAF99B" w14:textId="77777777" w:rsidR="00847B6D" w:rsidRPr="00847B6D" w:rsidRDefault="00847B6D" w:rsidP="00847B6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30068E3E" w14:textId="77777777" w:rsidR="00847B6D" w:rsidRPr="00847B6D" w:rsidRDefault="00847B6D" w:rsidP="00847B6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847B6D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 </w:t>
      </w:r>
    </w:p>
    <w:p w14:paraId="068BBFB0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A456A47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140AE72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0151C5D1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91E9AD3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6265775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7F621C2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6879EBC9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285775D5" w14:textId="77777777" w:rsidR="00847B6D" w:rsidRPr="00847B6D" w:rsidRDefault="00847B6D" w:rsidP="00847B6D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z w:val="26"/>
          <w:szCs w:val="26"/>
          <w:lang w:eastAsia="uk-UA" w:bidi="uk-UA"/>
        </w:rPr>
      </w:pPr>
    </w:p>
    <w:p w14:paraId="3E5030DD" w14:textId="77777777" w:rsidR="00847B6D" w:rsidRPr="00847B6D" w:rsidRDefault="00847B6D" w:rsidP="00847B6D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</w:pPr>
    </w:p>
    <w:p w14:paraId="256F68E0" w14:textId="77777777" w:rsidR="00847B6D" w:rsidRPr="00847B6D" w:rsidRDefault="00847B6D" w:rsidP="00847B6D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val="ru-RU" w:eastAsia="uk-UA" w:bidi="uk-UA"/>
        </w:rPr>
        <w:sectPr w:rsidR="00847B6D" w:rsidRPr="00847B6D" w:rsidSect="000E18A5">
          <w:headerReference w:type="default" r:id="rId8"/>
          <w:footerReference w:type="default" r:id="rId9"/>
          <w:pgSz w:w="16838" w:h="11909" w:orient="landscape"/>
          <w:pgMar w:top="567" w:right="1134" w:bottom="1701" w:left="567" w:header="0" w:footer="6" w:gutter="0"/>
          <w:cols w:space="720"/>
          <w:noEndnote/>
          <w:docGrid w:linePitch="360"/>
        </w:sectPr>
      </w:pPr>
    </w:p>
    <w:p w14:paraId="3E172401" w14:textId="77777777" w:rsidR="00847B6D" w:rsidRPr="00847B6D" w:rsidRDefault="00847B6D" w:rsidP="00847B6D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val="en-US" w:eastAsia="uk-UA" w:bidi="uk-UA"/>
        </w:rPr>
        <w:lastRenderedPageBreak/>
        <w:t>V</w:t>
      </w:r>
      <w:r w:rsidRPr="00847B6D"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  <w:t>І.  Координація  та  контроль за ходом виконання програми</w:t>
      </w:r>
    </w:p>
    <w:p w14:paraId="18CD10E8" w14:textId="77777777" w:rsidR="00847B6D" w:rsidRPr="00847B6D" w:rsidRDefault="00847B6D" w:rsidP="00847B6D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</w:pPr>
      <w:r w:rsidRPr="00847B6D"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  <w:tab/>
      </w:r>
    </w:p>
    <w:p w14:paraId="0E0E6642" w14:textId="77777777" w:rsidR="00847B6D" w:rsidRPr="00847B6D" w:rsidRDefault="00847B6D" w:rsidP="00847B6D">
      <w:pPr>
        <w:widowControl w:val="0"/>
        <w:tabs>
          <w:tab w:val="left" w:pos="887"/>
          <w:tab w:val="left" w:pos="916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</w:pPr>
      <w:r w:rsidRPr="00847B6D">
        <w:rPr>
          <w:rFonts w:ascii="Courier New" w:eastAsia="Arial Unicode MS" w:hAnsi="Courier New" w:cs="Arial Unicode MS"/>
          <w:color w:val="000000"/>
          <w:sz w:val="26"/>
          <w:szCs w:val="26"/>
          <w:lang w:eastAsia="uk-UA" w:bidi="uk-UA"/>
        </w:rPr>
        <w:tab/>
      </w:r>
      <w:r w:rsidRPr="00847B6D"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  <w:t>Управління реалізацією заходів програми покладається на Виконавчий комітет Шептицької міської ради,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відділ з питань надзвичайних ситуацій, оборонної та мобілізаційної роботи Шептицької  міської ради,</w:t>
      </w:r>
      <w:r w:rsidRPr="00847B6D">
        <w:rPr>
          <w:rFonts w:ascii="Times New Roman" w:eastAsia="Arial Unicode MS" w:hAnsi="Times New Roman" w:cs="Times New Roman"/>
          <w:color w:val="000000"/>
          <w:sz w:val="26"/>
          <w:szCs w:val="26"/>
          <w:lang w:eastAsia="uk-UA" w:bidi="uk-UA"/>
        </w:rPr>
        <w:t xml:space="preserve"> які несуть відповідальність за виконання і кінцеві результати програми, раціональне використання фінансових ресурсів, визначають форми і методи управління виконанням програми.</w:t>
      </w:r>
    </w:p>
    <w:p w14:paraId="59759A83" w14:textId="77777777" w:rsidR="00847B6D" w:rsidRPr="00847B6D" w:rsidRDefault="00847B6D" w:rsidP="00847B6D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color w:val="000000"/>
          <w:sz w:val="26"/>
          <w:szCs w:val="26"/>
          <w:lang w:eastAsia="uk-UA" w:bidi="uk-UA"/>
        </w:rPr>
      </w:pPr>
    </w:p>
    <w:p w14:paraId="0FB577B3" w14:textId="1690BFC9" w:rsidR="00847B6D" w:rsidRPr="00847B6D" w:rsidRDefault="00847B6D" w:rsidP="00847B6D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b/>
          <w:color w:val="000000"/>
          <w:sz w:val="24"/>
          <w:szCs w:val="24"/>
          <w:lang w:eastAsia="uk-UA" w:bidi="uk-UA"/>
        </w:rPr>
      </w:pP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Примітка: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F8313B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>6</w:t>
      </w:r>
      <w:r w:rsidRPr="00847B6D">
        <w:rPr>
          <w:rFonts w:ascii="Times New Roman" w:eastAsia="Courier New" w:hAnsi="Times New Roman" w:cs="Times New Roman"/>
          <w:color w:val="000000"/>
          <w:sz w:val="26"/>
          <w:szCs w:val="26"/>
          <w:lang w:eastAsia="uk-UA" w:bidi="uk-UA"/>
        </w:rPr>
        <w:t xml:space="preserve"> рік вносяться зміни у програму.</w:t>
      </w:r>
    </w:p>
    <w:p w14:paraId="1141564E" w14:textId="77777777" w:rsidR="00F21BDB" w:rsidRPr="00C238B0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C238B0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78117" w14:textId="77777777" w:rsidR="009A011F" w:rsidRDefault="009A011F">
      <w:pPr>
        <w:spacing w:after="0" w:line="240" w:lineRule="auto"/>
      </w:pPr>
      <w:r>
        <w:separator/>
      </w:r>
    </w:p>
  </w:endnote>
  <w:endnote w:type="continuationSeparator" w:id="0">
    <w:p w14:paraId="13AC9B91" w14:textId="77777777" w:rsidR="009A011F" w:rsidRDefault="009A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73A86" w14:textId="77777777" w:rsidR="00052306" w:rsidRDefault="009A011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423B" w14:textId="77777777" w:rsidR="009A011F" w:rsidRDefault="009A011F">
      <w:pPr>
        <w:spacing w:after="0" w:line="240" w:lineRule="auto"/>
      </w:pPr>
      <w:r>
        <w:separator/>
      </w:r>
    </w:p>
  </w:footnote>
  <w:footnote w:type="continuationSeparator" w:id="0">
    <w:p w14:paraId="345D171C" w14:textId="77777777" w:rsidR="009A011F" w:rsidRDefault="009A0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DB4EA" w14:textId="77777777" w:rsidR="00052306" w:rsidRDefault="009A011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C6620"/>
    <w:rsid w:val="000E068C"/>
    <w:rsid w:val="000E0F44"/>
    <w:rsid w:val="000E3EC7"/>
    <w:rsid w:val="000F5FC9"/>
    <w:rsid w:val="001060C9"/>
    <w:rsid w:val="001236E9"/>
    <w:rsid w:val="00141C76"/>
    <w:rsid w:val="00186BCC"/>
    <w:rsid w:val="001A6EE8"/>
    <w:rsid w:val="001C0AB8"/>
    <w:rsid w:val="0021382C"/>
    <w:rsid w:val="0028758E"/>
    <w:rsid w:val="0030640E"/>
    <w:rsid w:val="00315367"/>
    <w:rsid w:val="00331C48"/>
    <w:rsid w:val="003519DC"/>
    <w:rsid w:val="003537F5"/>
    <w:rsid w:val="00360728"/>
    <w:rsid w:val="00380935"/>
    <w:rsid w:val="0041549B"/>
    <w:rsid w:val="0045023B"/>
    <w:rsid w:val="00487B97"/>
    <w:rsid w:val="0049271A"/>
    <w:rsid w:val="0049721C"/>
    <w:rsid w:val="004D7CAC"/>
    <w:rsid w:val="004E3B7F"/>
    <w:rsid w:val="004F1C7C"/>
    <w:rsid w:val="0050033B"/>
    <w:rsid w:val="00526D96"/>
    <w:rsid w:val="005805FB"/>
    <w:rsid w:val="005901A1"/>
    <w:rsid w:val="00592A64"/>
    <w:rsid w:val="005E79C4"/>
    <w:rsid w:val="00624134"/>
    <w:rsid w:val="006271C7"/>
    <w:rsid w:val="00642FE2"/>
    <w:rsid w:val="006435E9"/>
    <w:rsid w:val="006B3F15"/>
    <w:rsid w:val="007B518B"/>
    <w:rsid w:val="007F3E81"/>
    <w:rsid w:val="007F6C7B"/>
    <w:rsid w:val="007F7BD4"/>
    <w:rsid w:val="00847B6D"/>
    <w:rsid w:val="00853EFB"/>
    <w:rsid w:val="00877261"/>
    <w:rsid w:val="00884E9E"/>
    <w:rsid w:val="008D56AF"/>
    <w:rsid w:val="008E3D32"/>
    <w:rsid w:val="00925C09"/>
    <w:rsid w:val="0094247C"/>
    <w:rsid w:val="0094480F"/>
    <w:rsid w:val="009A011F"/>
    <w:rsid w:val="009C5658"/>
    <w:rsid w:val="00A86F97"/>
    <w:rsid w:val="00A946FB"/>
    <w:rsid w:val="00AC4146"/>
    <w:rsid w:val="00AC4769"/>
    <w:rsid w:val="00AF759A"/>
    <w:rsid w:val="00B14242"/>
    <w:rsid w:val="00B42FCD"/>
    <w:rsid w:val="00B447AD"/>
    <w:rsid w:val="00B61A66"/>
    <w:rsid w:val="00B6639F"/>
    <w:rsid w:val="00B841C1"/>
    <w:rsid w:val="00BB69CD"/>
    <w:rsid w:val="00BC2108"/>
    <w:rsid w:val="00BF5FD3"/>
    <w:rsid w:val="00BF6E8E"/>
    <w:rsid w:val="00C238B0"/>
    <w:rsid w:val="00C606A6"/>
    <w:rsid w:val="00C71483"/>
    <w:rsid w:val="00C82FDE"/>
    <w:rsid w:val="00D35676"/>
    <w:rsid w:val="00D63362"/>
    <w:rsid w:val="00D85A11"/>
    <w:rsid w:val="00D91AF9"/>
    <w:rsid w:val="00DD3317"/>
    <w:rsid w:val="00E0686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31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47B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847B6D"/>
  </w:style>
  <w:style w:type="paragraph" w:styleId="ab">
    <w:name w:val="footer"/>
    <w:basedOn w:val="a"/>
    <w:link w:val="ac"/>
    <w:uiPriority w:val="99"/>
    <w:unhideWhenUsed/>
    <w:rsid w:val="00847B6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ac">
    <w:name w:val="Нижній колонтитул Знак"/>
    <w:basedOn w:val="a0"/>
    <w:link w:val="ab"/>
    <w:uiPriority w:val="99"/>
    <w:rsid w:val="00847B6D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BF71-26EC-49AE-82D3-F1C8FA34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3952</Words>
  <Characters>2254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2024-11-19T15:13:00Z</cp:lastPrinted>
  <dcterms:created xsi:type="dcterms:W3CDTF">2025-10-10T11:15:00Z</dcterms:created>
  <dcterms:modified xsi:type="dcterms:W3CDTF">2026-01-09T19:23:00Z</dcterms:modified>
</cp:coreProperties>
</file>