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68D5D21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6F0194">
              <w:rPr>
                <w:b/>
                <w:bCs/>
              </w:rPr>
              <w:t>восьма</w:t>
            </w:r>
            <w:r w:rsidR="002522D7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D388AC6" w:rsidR="00092067" w:rsidRPr="006F2C5E" w:rsidRDefault="006F2C5E" w:rsidP="006F2C5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F2C5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F2C5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1CF97A6" w:rsidR="00092067" w:rsidRDefault="006B3F15" w:rsidP="006F2C5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F2C5E" w:rsidRPr="006F2C5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4157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B5B82" w14:textId="2321CEB7" w:rsidR="00A75680" w:rsidRPr="00427258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A55ADA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погодження </w:t>
      </w:r>
      <w:proofErr w:type="spellStart"/>
      <w:r w:rsidR="00A75680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  <w:r w:rsidR="00A75680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449C089" w14:textId="77777777" w:rsidR="00A75680" w:rsidRPr="00427258" w:rsidRDefault="00A7568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землеустрою щодо встановлення </w:t>
      </w:r>
    </w:p>
    <w:p w14:paraId="088EEFC8" w14:textId="77777777" w:rsidR="00A55ADA" w:rsidRPr="00427258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 території </w:t>
      </w:r>
      <w:r w:rsidR="00A55ADA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територіальної </w:t>
      </w:r>
    </w:p>
    <w:p w14:paraId="3416F553" w14:textId="3C8D1398" w:rsidR="00A75680" w:rsidRPr="00427258" w:rsidRDefault="00A55AD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громади - </w:t>
      </w:r>
      <w:proofErr w:type="spellStart"/>
      <w:r w:rsidR="001B444E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Великомостівськ</w:t>
      </w:r>
      <w:r w:rsidR="00CD2C04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proofErr w:type="spellEnd"/>
      <w:r w:rsidR="00A75680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48590F7" w14:textId="7A504598" w:rsidR="00C7399C" w:rsidRPr="00427258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територіальн</w:t>
      </w:r>
      <w:r w:rsidR="00CD2C04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громад</w:t>
      </w:r>
      <w:r w:rsidR="00CD2C04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56CC9334" w14:textId="0A323067" w:rsidR="00A75680" w:rsidRPr="00427258" w:rsidRDefault="009C7D23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Шептицького району</w:t>
      </w:r>
    </w:p>
    <w:p w14:paraId="369A3A0F" w14:textId="205B2ADC" w:rsidR="00A75680" w:rsidRPr="00427258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Львівської області</w:t>
      </w:r>
    </w:p>
    <w:p w14:paraId="08D40A91" w14:textId="77777777" w:rsidR="001637F1" w:rsidRPr="00427258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A0365E" w14:textId="706EE97A" w:rsidR="00F76A0A" w:rsidRPr="00B52851" w:rsidRDefault="002D332A" w:rsidP="00B5285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F76A0A" w:rsidRPr="00427258">
        <w:rPr>
          <w:rFonts w:ascii="Times New Roman" w:hAnsi="Times New Roman" w:cs="Times New Roman"/>
          <w:sz w:val="26"/>
          <w:szCs w:val="26"/>
        </w:rPr>
        <w:t xml:space="preserve">Земельним кодексом України, Законами України від 17.02.2022 № 2073-IX «Про адміністративну процедуру», </w:t>
      </w:r>
      <w:proofErr w:type="spellStart"/>
      <w:r w:rsidR="00F76A0A" w:rsidRPr="00427258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="00F76A0A" w:rsidRPr="00427258">
        <w:rPr>
          <w:rFonts w:ascii="Times New Roman" w:hAnsi="Times New Roman" w:cs="Times New Roman"/>
          <w:sz w:val="26"/>
          <w:szCs w:val="26"/>
        </w:rPr>
        <w:t xml:space="preserve"> 22.05.2003 № 858-IV «Про </w:t>
      </w:r>
      <w:proofErr w:type="spellStart"/>
      <w:r w:rsidR="00F76A0A" w:rsidRPr="00427258">
        <w:rPr>
          <w:rFonts w:ascii="Times New Roman" w:hAnsi="Times New Roman" w:cs="Times New Roman"/>
          <w:sz w:val="26"/>
          <w:szCs w:val="26"/>
        </w:rPr>
        <w:t>землеустрiй</w:t>
      </w:r>
      <w:proofErr w:type="spellEnd"/>
      <w:r w:rsidR="00F76A0A" w:rsidRPr="00427258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="00F76A0A" w:rsidRPr="00427258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="00F76A0A" w:rsidRPr="00427258">
        <w:rPr>
          <w:rFonts w:ascii="Times New Roman" w:hAnsi="Times New Roman" w:cs="Times New Roman"/>
          <w:sz w:val="26"/>
          <w:szCs w:val="26"/>
        </w:rPr>
        <w:t xml:space="preserve"> 07.07.2011 № 3613-VI «Про Державний земельний кадастр», </w:t>
      </w:r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враховуючи пропозиції, подані пост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йно д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 xml:space="preserve"> ком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єю</w:t>
      </w:r>
      <w:proofErr w:type="spellEnd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тет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 xml:space="preserve"> ради при розгляді клопотання</w:t>
      </w:r>
      <w:r w:rsidR="00500A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00A8B" w:rsidRPr="00427258">
        <w:rPr>
          <w:rFonts w:ascii="Times New Roman" w:hAnsi="Times New Roman" w:cs="Times New Roman"/>
          <w:color w:val="000000"/>
          <w:sz w:val="26"/>
          <w:szCs w:val="26"/>
        </w:rPr>
        <w:t>Товариства з обмеженою відповідальністю «МВ-ЗАХІД»</w:t>
      </w:r>
      <w:r w:rsidR="00746D93">
        <w:rPr>
          <w:rFonts w:ascii="Times New Roman" w:hAnsi="Times New Roman" w:cs="Times New Roman"/>
          <w:color w:val="000000"/>
          <w:sz w:val="26"/>
          <w:szCs w:val="26"/>
        </w:rPr>
        <w:t xml:space="preserve"> (розробника документації із землеустрою)</w:t>
      </w:r>
      <w:r w:rsidR="00500A8B">
        <w:rPr>
          <w:rFonts w:ascii="Times New Roman" w:hAnsi="Times New Roman" w:cs="Times New Roman"/>
          <w:color w:val="000000"/>
          <w:sz w:val="26"/>
          <w:szCs w:val="26"/>
        </w:rPr>
        <w:t xml:space="preserve"> про погодження </w:t>
      </w:r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B7318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r w:rsidR="00C57F52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spellEnd"/>
      <w:r w:rsidR="007B7318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 w:rsidR="007B7318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Великомостівська</w:t>
      </w:r>
      <w:proofErr w:type="spellEnd"/>
      <w:r w:rsidR="007B7318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територіальна громада Шепти</w:t>
      </w:r>
      <w:r w:rsidR="00500A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="00CA3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ького району Львівської області</w:t>
      </w:r>
      <w:r w:rsidR="00B528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52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6A0A" w:rsidRPr="00427258">
        <w:rPr>
          <w:rFonts w:ascii="Times New Roman" w:hAnsi="Times New Roman" w:cs="Times New Roman"/>
          <w:sz w:val="26"/>
          <w:szCs w:val="26"/>
        </w:rPr>
        <w:t xml:space="preserve">відповідно до статті </w:t>
      </w:r>
      <w:r w:rsidR="003A7B31" w:rsidRPr="00427258">
        <w:rPr>
          <w:rStyle w:val="rvts9"/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46</w:t>
      </w:r>
      <w:r w:rsidR="003A7B31" w:rsidRPr="00427258">
        <w:rPr>
          <w:rStyle w:val="rvts37"/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vertAlign w:val="superscript"/>
        </w:rPr>
        <w:t xml:space="preserve">1 </w:t>
      </w:r>
      <w:r w:rsidR="00F76A0A" w:rsidRPr="00427258">
        <w:rPr>
          <w:rFonts w:ascii="Times New Roman" w:hAnsi="Times New Roman" w:cs="Times New Roman"/>
          <w:sz w:val="26"/>
          <w:szCs w:val="26"/>
        </w:rPr>
        <w:t xml:space="preserve">Закону України «Про землеустрій», </w:t>
      </w:r>
      <w:r w:rsidR="00933FB1" w:rsidRPr="00427258">
        <w:rPr>
          <w:rFonts w:ascii="Times New Roman" w:hAnsi="Times New Roman" w:cs="Times New Roman"/>
          <w:sz w:val="26"/>
          <w:szCs w:val="26"/>
        </w:rPr>
        <w:t>пункту 2 частини третьої статті 186 Земельного кодексу України</w:t>
      </w:r>
      <w:r w:rsidR="00174E26" w:rsidRPr="00427258">
        <w:rPr>
          <w:rFonts w:ascii="Times New Roman" w:hAnsi="Times New Roman" w:cs="Times New Roman"/>
          <w:sz w:val="26"/>
          <w:szCs w:val="26"/>
        </w:rPr>
        <w:t xml:space="preserve">, </w:t>
      </w:r>
      <w:r w:rsidR="00A75680" w:rsidRPr="00427258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</w:t>
      </w:r>
      <w:proofErr w:type="spellStart"/>
      <w:r w:rsidR="00A75680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A75680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 w:rsidR="00051FD5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Великомостівська</w:t>
      </w:r>
      <w:proofErr w:type="spellEnd"/>
      <w:r w:rsidR="00A75680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територіальна громада Шептицького району Львівської області</w:t>
      </w:r>
      <w:r w:rsidR="00F76A0A" w:rsidRPr="00427258">
        <w:rPr>
          <w:rFonts w:ascii="Times New Roman" w:hAnsi="Times New Roman" w:cs="Times New Roman"/>
          <w:sz w:val="26"/>
          <w:szCs w:val="26"/>
        </w:rPr>
        <w:t xml:space="preserve">, Шептицька </w:t>
      </w:r>
      <w:proofErr w:type="spellStart"/>
      <w:r w:rsidR="00F76A0A" w:rsidRPr="00427258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="00F76A0A" w:rsidRPr="00427258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56577B57" w14:textId="77777777" w:rsidR="002D332A" w:rsidRPr="00427258" w:rsidRDefault="002D332A" w:rsidP="00174E2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427258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427258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75BB63" w14:textId="15B5E289" w:rsidR="002D332A" w:rsidRPr="00427258" w:rsidRDefault="002D332A" w:rsidP="00A7568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CF1767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</w:t>
      </w: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2530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32530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 w:rsidR="000B727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Великомостівська</w:t>
      </w:r>
      <w:proofErr w:type="spellEnd"/>
      <w:r w:rsidR="0032530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</w:t>
      </w:r>
      <w:r w:rsidR="000B727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CF1767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2530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</w:t>
      </w:r>
      <w:r w:rsidR="000B727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32530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Шептицького району Львівської області</w:t>
      </w:r>
      <w:r w:rsidR="00A75680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8AA902C" w14:textId="77777777" w:rsidR="009679A6" w:rsidRPr="00427258" w:rsidRDefault="00A75680" w:rsidP="009679A6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679A6" w:rsidRPr="00427258">
        <w:rPr>
          <w:rFonts w:ascii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550F125E" w14:textId="17805975" w:rsidR="002D332A" w:rsidRPr="00427258" w:rsidRDefault="00A75680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може бути оскаржене </w:t>
      </w:r>
      <w:r w:rsidR="009C7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шестимісячний строк 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шляхом подання заяви до місцевого </w:t>
      </w:r>
      <w:r w:rsidR="009C7D2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адміністративного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суду в порядку, встановленому процесуальним законом.</w:t>
      </w:r>
    </w:p>
    <w:p w14:paraId="3E408F1E" w14:textId="2D66055E" w:rsidR="002D332A" w:rsidRPr="00427258" w:rsidRDefault="00A75680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Pr="00427258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427258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1A80E1F4" w:rsidR="002D332A" w:rsidRPr="00427258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6F2C5E" w:rsidRPr="006F2C5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6F2C5E" w:rsidRPr="006F2C5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6F2C5E" w:rsidRPr="006F2C5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D400D5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42725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DA4"/>
    <w:multiLevelType w:val="multilevel"/>
    <w:tmpl w:val="EF6A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51FD5"/>
    <w:rsid w:val="00067335"/>
    <w:rsid w:val="00087825"/>
    <w:rsid w:val="00092067"/>
    <w:rsid w:val="000B7276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23FDF"/>
    <w:rsid w:val="00144715"/>
    <w:rsid w:val="00152438"/>
    <w:rsid w:val="00155B69"/>
    <w:rsid w:val="001637F1"/>
    <w:rsid w:val="00171FCD"/>
    <w:rsid w:val="00174E26"/>
    <w:rsid w:val="001A6EE8"/>
    <w:rsid w:val="001B444E"/>
    <w:rsid w:val="001B523B"/>
    <w:rsid w:val="001D4EB8"/>
    <w:rsid w:val="001E612D"/>
    <w:rsid w:val="00206007"/>
    <w:rsid w:val="00211D6E"/>
    <w:rsid w:val="0021382C"/>
    <w:rsid w:val="00213F27"/>
    <w:rsid w:val="002522D7"/>
    <w:rsid w:val="00262872"/>
    <w:rsid w:val="0028758E"/>
    <w:rsid w:val="002A7288"/>
    <w:rsid w:val="002A7302"/>
    <w:rsid w:val="002D332A"/>
    <w:rsid w:val="002E5F59"/>
    <w:rsid w:val="002F3640"/>
    <w:rsid w:val="00315367"/>
    <w:rsid w:val="00325306"/>
    <w:rsid w:val="003519DC"/>
    <w:rsid w:val="003537F5"/>
    <w:rsid w:val="00357237"/>
    <w:rsid w:val="00357BC0"/>
    <w:rsid w:val="00360728"/>
    <w:rsid w:val="00382716"/>
    <w:rsid w:val="003A779A"/>
    <w:rsid w:val="003A7B31"/>
    <w:rsid w:val="003F6252"/>
    <w:rsid w:val="0041549B"/>
    <w:rsid w:val="00427258"/>
    <w:rsid w:val="00447CA0"/>
    <w:rsid w:val="0045023B"/>
    <w:rsid w:val="004667DE"/>
    <w:rsid w:val="0049271A"/>
    <w:rsid w:val="0049721C"/>
    <w:rsid w:val="004A7B99"/>
    <w:rsid w:val="004B0A82"/>
    <w:rsid w:val="004C18E1"/>
    <w:rsid w:val="004D7CAC"/>
    <w:rsid w:val="004E3B7F"/>
    <w:rsid w:val="004F1C7C"/>
    <w:rsid w:val="004F2165"/>
    <w:rsid w:val="004F6AE8"/>
    <w:rsid w:val="0050033B"/>
    <w:rsid w:val="00500A8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65221"/>
    <w:rsid w:val="00675D82"/>
    <w:rsid w:val="006B3F15"/>
    <w:rsid w:val="006D058F"/>
    <w:rsid w:val="006D5FFB"/>
    <w:rsid w:val="006F0194"/>
    <w:rsid w:val="006F2C5E"/>
    <w:rsid w:val="006F7253"/>
    <w:rsid w:val="00714ED2"/>
    <w:rsid w:val="00746D93"/>
    <w:rsid w:val="007A33DD"/>
    <w:rsid w:val="007A5C36"/>
    <w:rsid w:val="007B518B"/>
    <w:rsid w:val="007B7318"/>
    <w:rsid w:val="007E58B8"/>
    <w:rsid w:val="007F3E81"/>
    <w:rsid w:val="007F6C7B"/>
    <w:rsid w:val="0084191A"/>
    <w:rsid w:val="00867D26"/>
    <w:rsid w:val="008728A3"/>
    <w:rsid w:val="00877261"/>
    <w:rsid w:val="008B562F"/>
    <w:rsid w:val="008C703B"/>
    <w:rsid w:val="008E6036"/>
    <w:rsid w:val="0090640E"/>
    <w:rsid w:val="00913B91"/>
    <w:rsid w:val="00925C09"/>
    <w:rsid w:val="00926962"/>
    <w:rsid w:val="00933FB1"/>
    <w:rsid w:val="0094247C"/>
    <w:rsid w:val="00947EED"/>
    <w:rsid w:val="00956E58"/>
    <w:rsid w:val="009679A6"/>
    <w:rsid w:val="00986C7C"/>
    <w:rsid w:val="009B4E4B"/>
    <w:rsid w:val="009C7D23"/>
    <w:rsid w:val="00A14294"/>
    <w:rsid w:val="00A50B3B"/>
    <w:rsid w:val="00A50E6A"/>
    <w:rsid w:val="00A55ADA"/>
    <w:rsid w:val="00A56F18"/>
    <w:rsid w:val="00A75680"/>
    <w:rsid w:val="00A83190"/>
    <w:rsid w:val="00A86F97"/>
    <w:rsid w:val="00AA4863"/>
    <w:rsid w:val="00AA55BD"/>
    <w:rsid w:val="00AB14CE"/>
    <w:rsid w:val="00AC4146"/>
    <w:rsid w:val="00AC4769"/>
    <w:rsid w:val="00AF3475"/>
    <w:rsid w:val="00B00C7E"/>
    <w:rsid w:val="00B03061"/>
    <w:rsid w:val="00B04B65"/>
    <w:rsid w:val="00B058CB"/>
    <w:rsid w:val="00B110B8"/>
    <w:rsid w:val="00B11F3C"/>
    <w:rsid w:val="00B137F1"/>
    <w:rsid w:val="00B14242"/>
    <w:rsid w:val="00B15FB4"/>
    <w:rsid w:val="00B42FCD"/>
    <w:rsid w:val="00B447AD"/>
    <w:rsid w:val="00B44E12"/>
    <w:rsid w:val="00B52851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57F52"/>
    <w:rsid w:val="00C606A6"/>
    <w:rsid w:val="00C65333"/>
    <w:rsid w:val="00C71483"/>
    <w:rsid w:val="00C72DDB"/>
    <w:rsid w:val="00C7399C"/>
    <w:rsid w:val="00CA3668"/>
    <w:rsid w:val="00CD2A7C"/>
    <w:rsid w:val="00CD2C04"/>
    <w:rsid w:val="00CD3518"/>
    <w:rsid w:val="00CE3ECC"/>
    <w:rsid w:val="00CF1767"/>
    <w:rsid w:val="00D35676"/>
    <w:rsid w:val="00D400D5"/>
    <w:rsid w:val="00D4048F"/>
    <w:rsid w:val="00D63362"/>
    <w:rsid w:val="00D91AF9"/>
    <w:rsid w:val="00E11138"/>
    <w:rsid w:val="00E26AE7"/>
    <w:rsid w:val="00E4055F"/>
    <w:rsid w:val="00E55C5A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0D4E"/>
    <w:rsid w:val="00F530BD"/>
    <w:rsid w:val="00F56AB7"/>
    <w:rsid w:val="00F65634"/>
    <w:rsid w:val="00F76A0A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3A7B31"/>
  </w:style>
  <w:style w:type="character" w:customStyle="1" w:styleId="rvts37">
    <w:name w:val="rvts37"/>
    <w:basedOn w:val="a0"/>
    <w:rsid w:val="003A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422DC-C385-4483-ACCF-2F004D66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112</cp:revision>
  <cp:lastPrinted>2025-12-04T14:42:00Z</cp:lastPrinted>
  <dcterms:created xsi:type="dcterms:W3CDTF">2024-11-19T14:46:00Z</dcterms:created>
  <dcterms:modified xsi:type="dcterms:W3CDTF">2025-12-19T07:38:00Z</dcterms:modified>
</cp:coreProperties>
</file>