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1656D" w:rsidRPr="000E772B" w:rsidTr="000E772B">
        <w:trPr>
          <w:trHeight w:val="1701"/>
        </w:trPr>
        <w:tc>
          <w:tcPr>
            <w:tcW w:w="9628" w:type="dxa"/>
          </w:tcPr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  <w:r w:rsidRPr="000E772B">
              <w:rPr>
                <w:b/>
                <w:bCs/>
              </w:rPr>
              <w:t xml:space="preserve"> ШЕПТИЦЬКА МІСЬКА РАДА</w:t>
            </w:r>
          </w:p>
          <w:p w:rsidR="00F1656D" w:rsidRPr="000E772B" w:rsidRDefault="00F1656D" w:rsidP="000E772B">
            <w:pPr>
              <w:pStyle w:val="a5"/>
              <w:rPr>
                <w:b/>
                <w:bCs/>
              </w:rPr>
            </w:pPr>
          </w:p>
          <w:p w:rsidR="00F1656D" w:rsidRPr="000E772B" w:rsidRDefault="00F1656D" w:rsidP="000E772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734B47">
              <w:rPr>
                <w:b/>
                <w:bCs/>
              </w:rPr>
              <w:t>восьма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E772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F1656D" w:rsidRPr="000E772B" w:rsidRDefault="00F1656D" w:rsidP="000E77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1656D" w:rsidRPr="000E772B" w:rsidTr="000E772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E63E1F" w:rsidP="00DE4671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18.12.2025</w:t>
                  </w:r>
                </w:p>
              </w:tc>
              <w:tc>
                <w:tcPr>
                  <w:tcW w:w="3134" w:type="dxa"/>
                </w:tcPr>
                <w:p w:rsidR="00F1656D" w:rsidRPr="000E772B" w:rsidRDefault="00F1656D" w:rsidP="00DE4671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1656D" w:rsidRPr="000E772B" w:rsidRDefault="00F1656D" w:rsidP="00DE4671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E772B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2BAB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323CA1" w:rsidRPr="00323CA1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4130</w:t>
                  </w:r>
                </w:p>
              </w:tc>
            </w:tr>
          </w:tbl>
          <w:p w:rsidR="00F1656D" w:rsidRPr="000E772B" w:rsidRDefault="00F1656D" w:rsidP="000E772B">
            <w:pPr>
              <w:spacing w:after="0" w:line="240" w:lineRule="auto"/>
              <w:jc w:val="center"/>
            </w:pPr>
          </w:p>
        </w:tc>
      </w:tr>
    </w:tbl>
    <w:p w:rsidR="00035549" w:rsidRPr="00DE4671" w:rsidRDefault="0056716F" w:rsidP="00DE4671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2796540</wp:posOffset>
            </wp:positionH>
            <wp:positionV relativeFrom="page">
              <wp:posOffset>198755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6D" w:rsidRPr="00F846E7" w:rsidRDefault="00F1656D" w:rsidP="00F846E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846E7">
        <w:rPr>
          <w:rFonts w:ascii="Times New Roman" w:hAnsi="Times New Roman"/>
          <w:b/>
          <w:sz w:val="26"/>
          <w:szCs w:val="26"/>
          <w:lang w:eastAsia="ru-RU"/>
        </w:rPr>
        <w:t>Про розгляд клопотання</w:t>
      </w:r>
    </w:p>
    <w:p w:rsidR="009F248D" w:rsidRDefault="0039220C" w:rsidP="009F248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г</w:t>
      </w:r>
      <w:r w:rsidR="00F1656D">
        <w:rPr>
          <w:rFonts w:ascii="Times New Roman" w:hAnsi="Times New Roman"/>
          <w:b/>
          <w:sz w:val="26"/>
          <w:szCs w:val="26"/>
          <w:lang w:eastAsia="ru-RU"/>
        </w:rPr>
        <w:t>ромадян</w:t>
      </w:r>
      <w:r w:rsidR="00721205">
        <w:rPr>
          <w:rFonts w:ascii="Times New Roman" w:hAnsi="Times New Roman"/>
          <w:b/>
          <w:sz w:val="26"/>
          <w:szCs w:val="26"/>
          <w:lang w:eastAsia="ru-RU"/>
        </w:rPr>
        <w:t>ки</w: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 w:rsidR="00C87DEC">
        <w:rPr>
          <w:rFonts w:ascii="Times New Roman" w:hAnsi="Times New Roman"/>
          <w:b/>
          <w:sz w:val="26"/>
          <w:szCs w:val="26"/>
          <w:lang w:eastAsia="ru-RU"/>
        </w:rPr>
        <w:t>Осідач</w:t>
      </w:r>
      <w:proofErr w:type="spellEnd"/>
      <w:r w:rsidR="009F248D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</w:p>
    <w:p w:rsidR="00F34A86" w:rsidRDefault="00C87DEC" w:rsidP="009F248D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Ірини Павлівни</w:t>
      </w:r>
    </w:p>
    <w:p w:rsidR="00F1656D" w:rsidRPr="00F846E7" w:rsidRDefault="00F1656D" w:rsidP="00D44F1C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F1656D" w:rsidRPr="00DE4671" w:rsidRDefault="00F1656D" w:rsidP="00DE4671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мiсцеве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Українi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07.07.2011 № 3613-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22.05.2003 № 858-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IV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землеустрiй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>», від 19.10.2022 № 2698-</w:t>
      </w:r>
      <w:r w:rsidRPr="00F846E7">
        <w:rPr>
          <w:rFonts w:ascii="Times New Roman" w:hAnsi="Times New Roman"/>
          <w:sz w:val="26"/>
          <w:szCs w:val="26"/>
          <w:lang w:val="en-US" w:eastAsia="ru-RU"/>
        </w:rPr>
        <w:t>IX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постiйно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дiючою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комiсiєю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комiтетi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Шептицької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мiської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ради при розгляді </w:t>
      </w:r>
      <w:r w:rsidR="002B2187">
        <w:rPr>
          <w:rFonts w:ascii="Times New Roman" w:hAnsi="Times New Roman"/>
          <w:color w:val="000000"/>
          <w:sz w:val="26"/>
          <w:szCs w:val="26"/>
          <w:lang w:eastAsia="ru-RU"/>
        </w:rPr>
        <w:t>клопотання громадянки</w:t>
      </w:r>
      <w:r w:rsidR="0039220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C87DEC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C87DE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Ірини Павлівни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та передачу її у власність, до якого додано копії: па</w:t>
      </w:r>
      <w:r>
        <w:rPr>
          <w:rFonts w:ascii="Times New Roman" w:hAnsi="Times New Roman"/>
          <w:sz w:val="26"/>
          <w:szCs w:val="26"/>
          <w:lang w:eastAsia="ru-RU"/>
        </w:rPr>
        <w:t>спорта, ідентифікаційного номера</w:t>
      </w:r>
      <w:r w:rsidRPr="00F846E7">
        <w:rPr>
          <w:rFonts w:ascii="Times New Roman" w:hAnsi="Times New Roman"/>
          <w:sz w:val="26"/>
          <w:szCs w:val="26"/>
          <w:lang w:eastAsia="ru-RU"/>
        </w:rPr>
        <w:t>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>кадастрового плану земельної ділянки</w:t>
      </w:r>
      <w:r>
        <w:rPr>
          <w:rFonts w:ascii="Times New Roman" w:hAnsi="Times New Roman"/>
          <w:sz w:val="26"/>
          <w:szCs w:val="26"/>
          <w:lang w:eastAsia="ru-RU"/>
        </w:rPr>
        <w:t xml:space="preserve">, </w:t>
      </w:r>
      <w:r w:rsidR="003C5E8B">
        <w:rPr>
          <w:rFonts w:ascii="Times New Roman" w:hAnsi="Times New Roman"/>
          <w:sz w:val="26"/>
          <w:szCs w:val="26"/>
          <w:lang w:eastAsia="ru-RU"/>
        </w:rPr>
        <w:t>в</w:t>
      </w:r>
      <w:r w:rsidR="0039220C">
        <w:rPr>
          <w:rFonts w:ascii="Times New Roman" w:hAnsi="Times New Roman"/>
          <w:sz w:val="26"/>
          <w:szCs w:val="26"/>
          <w:lang w:eastAsia="ru-RU"/>
        </w:rPr>
        <w:t>итяг</w:t>
      </w:r>
      <w:r w:rsidR="00C87DEC">
        <w:rPr>
          <w:rFonts w:ascii="Times New Roman" w:hAnsi="Times New Roman"/>
          <w:sz w:val="26"/>
          <w:szCs w:val="26"/>
          <w:lang w:eastAsia="ru-RU"/>
        </w:rPr>
        <w:t>ів</w:t>
      </w:r>
      <w:r w:rsidR="0039220C">
        <w:rPr>
          <w:rFonts w:ascii="Times New Roman" w:hAnsi="Times New Roman"/>
          <w:sz w:val="26"/>
          <w:szCs w:val="26"/>
          <w:lang w:eastAsia="ru-RU"/>
        </w:rPr>
        <w:t xml:space="preserve"> про реєстрацію права власності на нерухоме майно</w:t>
      </w:r>
      <w:r w:rsidR="002B4051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657F4">
        <w:rPr>
          <w:rFonts w:ascii="Times New Roman" w:hAnsi="Times New Roman"/>
          <w:sz w:val="26"/>
          <w:szCs w:val="26"/>
          <w:lang w:eastAsia="ru-RU"/>
        </w:rPr>
        <w:t xml:space="preserve">Державного комунального підприємства </w:t>
      </w:r>
      <w:r w:rsidR="002B4051">
        <w:rPr>
          <w:rFonts w:ascii="Times New Roman" w:hAnsi="Times New Roman"/>
          <w:sz w:val="26"/>
          <w:szCs w:val="26"/>
          <w:lang w:eastAsia="ru-RU"/>
        </w:rPr>
        <w:t>Червоноградськ</w:t>
      </w:r>
      <w:r w:rsidR="00D657F4">
        <w:rPr>
          <w:rFonts w:ascii="Times New Roman" w:hAnsi="Times New Roman"/>
          <w:sz w:val="26"/>
          <w:szCs w:val="26"/>
          <w:lang w:eastAsia="ru-RU"/>
        </w:rPr>
        <w:t>ого міжміського</w:t>
      </w:r>
      <w:r w:rsidR="002B4051">
        <w:rPr>
          <w:rFonts w:ascii="Times New Roman" w:hAnsi="Times New Roman"/>
          <w:sz w:val="26"/>
          <w:szCs w:val="26"/>
          <w:lang w:eastAsia="ru-RU"/>
        </w:rPr>
        <w:t xml:space="preserve"> бюро технічної інвентаризації</w:t>
      </w:r>
      <w:r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та технічну документацію із землеустрою</w:t>
      </w:r>
      <w:r w:rsidR="00C92680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стосовно земельної ділянки з кадастровим номером </w:t>
      </w:r>
      <w:r w:rsidR="00CF5614">
        <w:rPr>
          <w:rFonts w:ascii="Times New Roman CYR" w:hAnsi="Times New Roman CYR" w:cs="Times New Roman CYR"/>
          <w:sz w:val="26"/>
          <w:szCs w:val="26"/>
          <w:lang w:eastAsia="ru-RU"/>
        </w:rPr>
        <w:t>4611800000:03:018:0070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володільцем якої є </w:t>
      </w:r>
      <w:r w:rsidR="00167D8F">
        <w:rPr>
          <w:rFonts w:ascii="Times New Roman" w:hAnsi="Times New Roman"/>
          <w:color w:val="000000"/>
          <w:sz w:val="26"/>
          <w:szCs w:val="26"/>
          <w:lang w:eastAsia="ru-RU"/>
        </w:rPr>
        <w:t>заявниця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>
        <w:rPr>
          <w:rFonts w:ascii="Times New Roman" w:hAnsi="Times New Roman"/>
          <w:sz w:val="26"/>
          <w:szCs w:val="26"/>
          <w:lang w:eastAsia="ru-RU"/>
        </w:rPr>
        <w:t xml:space="preserve"> площею 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0,0513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га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>в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місті Шептицький,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вулиця 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Головна, 65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, Шептицьк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, Львівськ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BA74E2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8F5928" w:rsidRPr="008F5928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2B4051" w:rsidRPr="002B4051">
        <w:rPr>
          <w:rFonts w:ascii="Times New Roman CYR" w:hAnsi="Times New Roman CYR" w:cs="Times New Roman CYR"/>
          <w:sz w:val="26"/>
          <w:szCs w:val="26"/>
          <w:lang w:eastAsia="ru-RU"/>
        </w:rPr>
        <w:t>4611800000:03:018:007</w:t>
      </w:r>
      <w:r w:rsidR="00D657F4">
        <w:rPr>
          <w:rFonts w:ascii="Times New Roman CYR" w:hAnsi="Times New Roman CYR" w:cs="Times New Roman CYR"/>
          <w:sz w:val="26"/>
          <w:szCs w:val="26"/>
          <w:lang w:eastAsia="ru-RU"/>
        </w:rPr>
        <w:t>0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>(право</w:t>
      </w:r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власності підтверджується копіями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="003D04BF">
        <w:rPr>
          <w:rFonts w:ascii="Times New Roman" w:hAnsi="Times New Roman"/>
          <w:sz w:val="26"/>
          <w:szCs w:val="26"/>
          <w:lang w:eastAsia="ru-RU"/>
        </w:rPr>
        <w:t>витягів про реєстрацію права власності на нерухоме майно Державного комунального підприємства Червоноградського міжміського бюро технічної інвентаризації</w:t>
      </w:r>
      <w:r w:rsidR="003D04BF" w:rsidRPr="00A17944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3D04BF">
        <w:rPr>
          <w:rFonts w:ascii="Times New Roman" w:hAnsi="Times New Roman"/>
          <w:sz w:val="26"/>
          <w:szCs w:val="26"/>
          <w:lang w:eastAsia="ru-RU"/>
        </w:rPr>
        <w:t xml:space="preserve">від 06.09.2007 № 15840065 та </w:t>
      </w:r>
      <w:r w:rsidR="00E65882">
        <w:rPr>
          <w:rFonts w:ascii="Times New Roman" w:hAnsi="Times New Roman"/>
          <w:sz w:val="26"/>
          <w:szCs w:val="26"/>
          <w:lang w:eastAsia="ru-RU"/>
        </w:rPr>
        <w:t xml:space="preserve">від 06.09.2007 </w:t>
      </w:r>
      <w:r w:rsidR="007A3092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3D04BF">
        <w:rPr>
          <w:rFonts w:ascii="Times New Roman" w:hAnsi="Times New Roman"/>
          <w:sz w:val="26"/>
          <w:szCs w:val="26"/>
          <w:lang w:eastAsia="ru-RU"/>
        </w:rPr>
        <w:t>15839994</w:t>
      </w:r>
      <w:r w:rsidRPr="00A17944">
        <w:rPr>
          <w:rFonts w:ascii="Times New Roman" w:hAnsi="Times New Roman"/>
          <w:sz w:val="26"/>
          <w:szCs w:val="26"/>
          <w:lang w:eastAsia="ru-RU"/>
        </w:rPr>
        <w:t>)</w:t>
      </w:r>
      <w:r w:rsidR="001637C6" w:rsidRPr="00A17944">
        <w:rPr>
          <w:rFonts w:ascii="Times New Roman" w:hAnsi="Times New Roman"/>
          <w:sz w:val="26"/>
          <w:szCs w:val="26"/>
          <w:lang w:eastAsia="ru-RU"/>
        </w:rPr>
        <w:t>,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 відповідності до підпункту 5 пункту 27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розділу Х «Перехідні положення» Земельного кодексу України із змінами, внесеними згідно із Законом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України від 19.10.2022 </w:t>
      </w:r>
      <w:r w:rsidRPr="00F846E7">
        <w:rPr>
          <w:rFonts w:ascii="Times New Roman" w:hAnsi="Times New Roman"/>
          <w:color w:val="000000"/>
          <w:sz w:val="26"/>
          <w:szCs w:val="26"/>
          <w:lang w:eastAsia="ru-RU"/>
        </w:rPr>
        <w:t xml:space="preserve">№ 2698-ІХ,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Шептицька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мiська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рада</w:t>
      </w:r>
      <w:bookmarkStart w:id="0" w:name="_GoBack"/>
      <w:bookmarkEnd w:id="0"/>
    </w:p>
    <w:p w:rsidR="00E65882" w:rsidRPr="00F846E7" w:rsidRDefault="00E65882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В И Р I Ш И Л А :</w:t>
      </w:r>
    </w:p>
    <w:p w:rsidR="00F1656D" w:rsidRPr="00F846E7" w:rsidRDefault="00F1656D" w:rsidP="00F846E7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6"/>
          <w:szCs w:val="26"/>
          <w:lang w:eastAsia="ru-RU"/>
        </w:rPr>
      </w:pP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hAnsi="Times New Roman CYR" w:cs="Times New Roman CYR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1. Затвердити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Павлівні</w:t>
      </w:r>
      <w:r w:rsidR="003D04BF"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технічну документацію із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lastRenderedPageBreak/>
        <w:t>землеустрою щодо встановлення (відновлення) меж земельної ділянки в натурі (на місцевості) н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а земельну ділянку площею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0,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0513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га для будівництва і обслуговування жилого будинку, господарських будівель і споруд (присадибна ділянка),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(код КВЦПЗД - 02.01 - для будівництва і обслуговування житлового будинку господарських будівель 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і споруд (присадибна ділянка)), </w:t>
      </w:r>
      <w:r w:rsidR="00CD31A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 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>місті Шептицький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на вулиці</w:t>
      </w:r>
      <w:r w:rsidR="00A46086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9F248D">
        <w:rPr>
          <w:rFonts w:ascii="Times New Roman CYR" w:hAnsi="Times New Roman CYR" w:cs="Times New Roman CYR"/>
          <w:sz w:val="26"/>
          <w:szCs w:val="26"/>
          <w:lang w:eastAsia="ru-RU"/>
        </w:rPr>
        <w:t xml:space="preserve">вулиця </w:t>
      </w:r>
      <w:r w:rsidR="003D04BF">
        <w:rPr>
          <w:rFonts w:ascii="Times New Roman CYR" w:hAnsi="Times New Roman CYR" w:cs="Times New Roman CYR"/>
          <w:sz w:val="26"/>
          <w:szCs w:val="26"/>
          <w:lang w:eastAsia="ru-RU"/>
        </w:rPr>
        <w:t>Головна, 65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Шептицьк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ого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район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у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 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>Львівськ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ої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 област</w:t>
      </w:r>
      <w:r w:rsidR="00C06F14">
        <w:rPr>
          <w:rFonts w:ascii="Times New Roman CYR" w:hAnsi="Times New Roman CYR" w:cs="Times New Roman CYR"/>
          <w:sz w:val="26"/>
          <w:szCs w:val="26"/>
          <w:lang w:eastAsia="ru-RU"/>
        </w:rPr>
        <w:t>і</w:t>
      </w:r>
      <w:r w:rsidR="004B2072" w:rsidRPr="004B2072">
        <w:rPr>
          <w:rFonts w:ascii="Times New Roman CYR" w:hAnsi="Times New Roman CYR" w:cs="Times New Roman CYR"/>
          <w:sz w:val="26"/>
          <w:szCs w:val="26"/>
          <w:lang w:eastAsia="ru-RU"/>
        </w:rPr>
        <w:t xml:space="preserve">, 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 xml:space="preserve">згідно якої передати вищезазначену земельну ділянку у власність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Павлівні</w:t>
      </w: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,</w:t>
      </w:r>
    </w:p>
    <w:p w:rsidR="00F1656D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 CYR" w:hAnsi="Times New Roman CYR" w:cs="Times New Roman CYR"/>
          <w:sz w:val="26"/>
          <w:szCs w:val="26"/>
          <w:lang w:eastAsia="ru-RU"/>
        </w:rPr>
        <w:t>кадастровий номер земел</w:t>
      </w:r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>
        <w:rPr>
          <w:rFonts w:ascii="Times New Roman CYR" w:hAnsi="Times New Roman CYR" w:cs="Times New Roman CYR"/>
          <w:sz w:val="26"/>
          <w:szCs w:val="26"/>
          <w:lang w:eastAsia="ru-RU"/>
        </w:rPr>
        <w:t>дiлянки</w:t>
      </w:r>
      <w:proofErr w:type="spellEnd"/>
      <w:r>
        <w:rPr>
          <w:rFonts w:ascii="Times New Roman CYR" w:hAnsi="Times New Roman CYR" w:cs="Times New Roman CYR"/>
          <w:sz w:val="26"/>
          <w:szCs w:val="26"/>
          <w:lang w:eastAsia="ru-RU"/>
        </w:rPr>
        <w:t xml:space="preserve"> – </w:t>
      </w:r>
      <w:r w:rsidR="00721205">
        <w:rPr>
          <w:rFonts w:ascii="Times New Roman CYR" w:hAnsi="Times New Roman CYR" w:cs="Times New Roman CYR"/>
          <w:sz w:val="26"/>
          <w:szCs w:val="26"/>
          <w:lang w:eastAsia="ru-RU"/>
        </w:rPr>
        <w:t>46</w:t>
      </w:r>
      <w:r w:rsidR="00CF5614">
        <w:rPr>
          <w:rFonts w:ascii="Times New Roman CYR" w:hAnsi="Times New Roman CYR" w:cs="Times New Roman CYR"/>
          <w:sz w:val="26"/>
          <w:szCs w:val="26"/>
          <w:lang w:eastAsia="ru-RU"/>
        </w:rPr>
        <w:t>11800000:03:018:0070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. </w:t>
      </w:r>
    </w:p>
    <w:p w:rsidR="00F1656D" w:rsidRPr="00F846E7" w:rsidRDefault="00F1656D" w:rsidP="00F846E7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 </w:t>
      </w:r>
      <w:r w:rsidR="00721205">
        <w:rPr>
          <w:rFonts w:ascii="Times New Roman" w:hAnsi="Times New Roman"/>
          <w:color w:val="000000"/>
          <w:sz w:val="26"/>
          <w:szCs w:val="26"/>
          <w:lang w:eastAsia="ru-RU"/>
        </w:rPr>
        <w:t>Громадянці</w:t>
      </w:r>
      <w:r w:rsidR="00A46086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>Осідач</w:t>
      </w:r>
      <w:proofErr w:type="spellEnd"/>
      <w:r w:rsidR="003D04BF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Ірині Павлівні</w:t>
      </w:r>
      <w:r w:rsidR="003D04BF"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реєстрац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ї права </w:t>
      </w:r>
      <w:proofErr w:type="spellStart"/>
      <w:r w:rsidRPr="00F846E7">
        <w:rPr>
          <w:rFonts w:ascii="Times New Roman" w:hAnsi="Times New Roman"/>
          <w:sz w:val="26"/>
          <w:szCs w:val="26"/>
          <w:lang w:eastAsia="ru-RU"/>
        </w:rPr>
        <w:t>власност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 xml:space="preserve">3. </w:t>
      </w:r>
      <w:r w:rsidRPr="00EC6DA7">
        <w:rPr>
          <w:rFonts w:ascii="Times New Roman" w:hAnsi="Times New Roman"/>
          <w:sz w:val="26"/>
          <w:szCs w:val="26"/>
          <w:lang w:eastAsia="ru-RU"/>
        </w:rPr>
        <w:t xml:space="preserve">Рішення набирає чинності </w:t>
      </w:r>
      <w:r w:rsidR="00EC6DA7" w:rsidRPr="00EC6DA7">
        <w:rPr>
          <w:rFonts w:ascii="Times New Roman" w:hAnsi="Times New Roman"/>
          <w:sz w:val="26"/>
          <w:szCs w:val="26"/>
          <w:lang w:eastAsia="ru-RU"/>
        </w:rPr>
        <w:t>з моменту його прийняття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F1656D" w:rsidRPr="00F846E7" w:rsidRDefault="00F1656D" w:rsidP="00F846E7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val="ru-RU" w:eastAsia="ru-RU"/>
        </w:rPr>
      </w:pPr>
      <w:r w:rsidRPr="00F846E7">
        <w:rPr>
          <w:rFonts w:ascii="Times New Roman" w:hAnsi="Times New Roman"/>
          <w:sz w:val="26"/>
          <w:szCs w:val="26"/>
          <w:lang w:eastAsia="ru-RU"/>
        </w:rPr>
        <w:t>5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.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виконанням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рiшення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покласти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на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постiйну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депутатську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комiсiю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з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питань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мiстобудування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,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регулювання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земельних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вiдносин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та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адмiнiстративно</w:t>
      </w:r>
      <w:proofErr w:type="spellEnd"/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-</w:t>
      </w:r>
      <w:r w:rsidRPr="00F846E7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 w:rsidRPr="00F846E7">
        <w:rPr>
          <w:rFonts w:ascii="Times New Roman" w:hAnsi="Times New Roman"/>
          <w:sz w:val="26"/>
          <w:szCs w:val="26"/>
          <w:lang w:val="ru-RU" w:eastAsia="ru-RU"/>
        </w:rPr>
        <w:t>територiального</w:t>
      </w:r>
      <w:proofErr w:type="spellEnd"/>
      <w:r w:rsidRPr="00F846E7">
        <w:rPr>
          <w:rFonts w:ascii="Times New Roman" w:hAnsi="Times New Roman"/>
          <w:sz w:val="26"/>
          <w:szCs w:val="26"/>
          <w:lang w:val="ru-RU" w:eastAsia="ru-RU"/>
        </w:rPr>
        <w:t xml:space="preserve"> устрою (</w:t>
      </w:r>
      <w:r w:rsidRPr="00F846E7">
        <w:rPr>
          <w:rFonts w:ascii="Times New Roman" w:hAnsi="Times New Roman"/>
          <w:sz w:val="26"/>
          <w:szCs w:val="26"/>
          <w:lang w:eastAsia="ru-RU"/>
        </w:rPr>
        <w:t>Пилипчук П.П.</w:t>
      </w:r>
      <w:r w:rsidRPr="00F846E7">
        <w:rPr>
          <w:rFonts w:ascii="Times New Roman" w:hAnsi="Times New Roman"/>
          <w:sz w:val="26"/>
          <w:szCs w:val="26"/>
          <w:lang w:val="ru-RU" w:eastAsia="ru-RU"/>
        </w:rPr>
        <w:t>)</w:t>
      </w:r>
      <w:r w:rsidRPr="00F846E7">
        <w:rPr>
          <w:rFonts w:ascii="Times New Roman" w:hAnsi="Times New Roman"/>
          <w:sz w:val="26"/>
          <w:szCs w:val="26"/>
          <w:lang w:eastAsia="ru-RU"/>
        </w:rPr>
        <w:t>.</w:t>
      </w: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F846E7" w:rsidRDefault="00F1656D" w:rsidP="00F846E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</w:p>
    <w:p w:rsidR="00F1656D" w:rsidRPr="009F6247" w:rsidRDefault="009F6247" w:rsidP="004B207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6"/>
          <w:szCs w:val="26"/>
          <w:lang w:val="ru-RU" w:eastAsia="ru-RU"/>
        </w:rPr>
      </w:pPr>
      <w:proofErr w:type="spellStart"/>
      <w:r>
        <w:rPr>
          <w:rFonts w:ascii="Times New Roman" w:hAnsi="Times New Roman"/>
          <w:sz w:val="26"/>
          <w:szCs w:val="26"/>
          <w:lang w:val="ru-RU" w:eastAsia="ru-RU"/>
        </w:rPr>
        <w:t>Мiський</w:t>
      </w:r>
      <w:proofErr w:type="spellEnd"/>
      <w:r>
        <w:rPr>
          <w:rFonts w:ascii="Times New Roman" w:hAnsi="Times New Roman"/>
          <w:sz w:val="26"/>
          <w:szCs w:val="26"/>
          <w:lang w:val="ru-RU" w:eastAsia="ru-RU"/>
        </w:rPr>
        <w:t xml:space="preserve"> голова </w:t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E63E1F" w:rsidRPr="00E63E1F">
        <w:rPr>
          <w:rFonts w:ascii="Times New Roman" w:hAnsi="Times New Roman"/>
          <w:i/>
          <w:sz w:val="26"/>
          <w:szCs w:val="26"/>
          <w:lang w:val="ru-RU" w:eastAsia="ru-RU"/>
        </w:rPr>
        <w:t>(</w:t>
      </w:r>
      <w:proofErr w:type="spellStart"/>
      <w:r w:rsidR="00E63E1F" w:rsidRPr="00E63E1F">
        <w:rPr>
          <w:rFonts w:ascii="Times New Roman" w:hAnsi="Times New Roman"/>
          <w:i/>
          <w:sz w:val="26"/>
          <w:szCs w:val="26"/>
          <w:lang w:val="ru-RU" w:eastAsia="ru-RU"/>
        </w:rPr>
        <w:t>підпис</w:t>
      </w:r>
      <w:proofErr w:type="spellEnd"/>
      <w:r w:rsidR="00E63E1F" w:rsidRPr="00E63E1F">
        <w:rPr>
          <w:rFonts w:ascii="Times New Roman" w:hAnsi="Times New Roman"/>
          <w:i/>
          <w:sz w:val="26"/>
          <w:szCs w:val="26"/>
          <w:lang w:val="ru-RU" w:eastAsia="ru-RU"/>
        </w:rPr>
        <w:t>)</w:t>
      </w:r>
      <w:r w:rsidR="00E63E1F"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>
        <w:rPr>
          <w:rFonts w:ascii="Times New Roman" w:hAnsi="Times New Roman"/>
          <w:sz w:val="26"/>
          <w:szCs w:val="26"/>
          <w:lang w:val="ru-RU" w:eastAsia="ru-RU"/>
        </w:rPr>
        <w:tab/>
      </w:r>
      <w:r w:rsidR="004B2072">
        <w:rPr>
          <w:rFonts w:ascii="Times New Roman" w:hAnsi="Times New Roman"/>
          <w:sz w:val="26"/>
          <w:szCs w:val="26"/>
          <w:lang w:val="ru-RU" w:eastAsia="ru-RU"/>
        </w:rPr>
        <w:t xml:space="preserve">   </w:t>
      </w:r>
      <w:r w:rsidR="00F1656D" w:rsidRPr="00F846E7">
        <w:rPr>
          <w:rFonts w:ascii="Times New Roman" w:hAnsi="Times New Roman"/>
          <w:sz w:val="26"/>
          <w:szCs w:val="26"/>
          <w:lang w:eastAsia="ru-RU"/>
        </w:rPr>
        <w:t>Андрій ЗАЛІВСЬКИЙ</w:t>
      </w:r>
    </w:p>
    <w:sectPr w:rsidR="00F1656D" w:rsidRPr="009F6247" w:rsidSect="00DE467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2FDB"/>
    <w:rsid w:val="00033BAA"/>
    <w:rsid w:val="00035549"/>
    <w:rsid w:val="00043B69"/>
    <w:rsid w:val="00051825"/>
    <w:rsid w:val="00052BAB"/>
    <w:rsid w:val="00061201"/>
    <w:rsid w:val="00067335"/>
    <w:rsid w:val="00074182"/>
    <w:rsid w:val="000766DA"/>
    <w:rsid w:val="0007731C"/>
    <w:rsid w:val="00092067"/>
    <w:rsid w:val="00095CA3"/>
    <w:rsid w:val="000A6E81"/>
    <w:rsid w:val="000B0EB4"/>
    <w:rsid w:val="000B1919"/>
    <w:rsid w:val="000B7398"/>
    <w:rsid w:val="000C5EB0"/>
    <w:rsid w:val="000E068C"/>
    <w:rsid w:val="000E0F44"/>
    <w:rsid w:val="000E347B"/>
    <w:rsid w:val="000E3EC7"/>
    <w:rsid w:val="000E60B0"/>
    <w:rsid w:val="000E772B"/>
    <w:rsid w:val="000F5EAD"/>
    <w:rsid w:val="000F5FC9"/>
    <w:rsid w:val="001060C9"/>
    <w:rsid w:val="001131C5"/>
    <w:rsid w:val="00137D1A"/>
    <w:rsid w:val="001463AC"/>
    <w:rsid w:val="0015585E"/>
    <w:rsid w:val="001637C6"/>
    <w:rsid w:val="00167D8F"/>
    <w:rsid w:val="001A6EE8"/>
    <w:rsid w:val="001A7BD8"/>
    <w:rsid w:val="001B4335"/>
    <w:rsid w:val="001B7F2A"/>
    <w:rsid w:val="001C4951"/>
    <w:rsid w:val="001D201B"/>
    <w:rsid w:val="001E2995"/>
    <w:rsid w:val="001E42D7"/>
    <w:rsid w:val="001E5B95"/>
    <w:rsid w:val="002076C1"/>
    <w:rsid w:val="00212C8F"/>
    <w:rsid w:val="0021382C"/>
    <w:rsid w:val="00220591"/>
    <w:rsid w:val="00231D38"/>
    <w:rsid w:val="00232556"/>
    <w:rsid w:val="002837F7"/>
    <w:rsid w:val="0028758E"/>
    <w:rsid w:val="002905AC"/>
    <w:rsid w:val="00290998"/>
    <w:rsid w:val="00292534"/>
    <w:rsid w:val="002B2187"/>
    <w:rsid w:val="002B4051"/>
    <w:rsid w:val="002B4496"/>
    <w:rsid w:val="002C0603"/>
    <w:rsid w:val="002E1F3E"/>
    <w:rsid w:val="002E57FB"/>
    <w:rsid w:val="00315367"/>
    <w:rsid w:val="00315567"/>
    <w:rsid w:val="00322B9F"/>
    <w:rsid w:val="00323CA1"/>
    <w:rsid w:val="00336A8F"/>
    <w:rsid w:val="003377FE"/>
    <w:rsid w:val="003427D9"/>
    <w:rsid w:val="003519DC"/>
    <w:rsid w:val="003537F5"/>
    <w:rsid w:val="00354647"/>
    <w:rsid w:val="00360728"/>
    <w:rsid w:val="00365D88"/>
    <w:rsid w:val="00366778"/>
    <w:rsid w:val="00372F24"/>
    <w:rsid w:val="0039220C"/>
    <w:rsid w:val="00392E73"/>
    <w:rsid w:val="003954A1"/>
    <w:rsid w:val="003C5E8B"/>
    <w:rsid w:val="003D04BF"/>
    <w:rsid w:val="003D5C54"/>
    <w:rsid w:val="003D6A10"/>
    <w:rsid w:val="003F3AF2"/>
    <w:rsid w:val="003F4A93"/>
    <w:rsid w:val="003F5B5D"/>
    <w:rsid w:val="0041549B"/>
    <w:rsid w:val="00447CA0"/>
    <w:rsid w:val="0045023B"/>
    <w:rsid w:val="00465B95"/>
    <w:rsid w:val="0047543B"/>
    <w:rsid w:val="0049271A"/>
    <w:rsid w:val="0049721C"/>
    <w:rsid w:val="004B0E90"/>
    <w:rsid w:val="004B2072"/>
    <w:rsid w:val="004C0B53"/>
    <w:rsid w:val="004D7CAC"/>
    <w:rsid w:val="004E3B7F"/>
    <w:rsid w:val="004E7359"/>
    <w:rsid w:val="004F1C7C"/>
    <w:rsid w:val="004F5D7C"/>
    <w:rsid w:val="0050033B"/>
    <w:rsid w:val="00521E89"/>
    <w:rsid w:val="00524992"/>
    <w:rsid w:val="00526D96"/>
    <w:rsid w:val="00547BC1"/>
    <w:rsid w:val="00553C35"/>
    <w:rsid w:val="005648B9"/>
    <w:rsid w:val="0056716F"/>
    <w:rsid w:val="00567494"/>
    <w:rsid w:val="005834A6"/>
    <w:rsid w:val="005901A1"/>
    <w:rsid w:val="00592A64"/>
    <w:rsid w:val="005B57B7"/>
    <w:rsid w:val="005D02E8"/>
    <w:rsid w:val="005F6875"/>
    <w:rsid w:val="0060351A"/>
    <w:rsid w:val="006067C5"/>
    <w:rsid w:val="00624134"/>
    <w:rsid w:val="006271C7"/>
    <w:rsid w:val="00632043"/>
    <w:rsid w:val="00634322"/>
    <w:rsid w:val="00636283"/>
    <w:rsid w:val="00642FE2"/>
    <w:rsid w:val="006435E9"/>
    <w:rsid w:val="00656346"/>
    <w:rsid w:val="006569DD"/>
    <w:rsid w:val="00660461"/>
    <w:rsid w:val="00692EAA"/>
    <w:rsid w:val="006A7753"/>
    <w:rsid w:val="006B3F15"/>
    <w:rsid w:val="006B4997"/>
    <w:rsid w:val="006E505E"/>
    <w:rsid w:val="006F7253"/>
    <w:rsid w:val="00721205"/>
    <w:rsid w:val="00734B47"/>
    <w:rsid w:val="00743F2F"/>
    <w:rsid w:val="00757CF4"/>
    <w:rsid w:val="0076553E"/>
    <w:rsid w:val="00770401"/>
    <w:rsid w:val="00787DCE"/>
    <w:rsid w:val="007A138D"/>
    <w:rsid w:val="007A3092"/>
    <w:rsid w:val="007B0272"/>
    <w:rsid w:val="007B518B"/>
    <w:rsid w:val="007F3E81"/>
    <w:rsid w:val="007F6C7B"/>
    <w:rsid w:val="008001AC"/>
    <w:rsid w:val="00807CE2"/>
    <w:rsid w:val="0081489D"/>
    <w:rsid w:val="00852B98"/>
    <w:rsid w:val="00853CF9"/>
    <w:rsid w:val="00877261"/>
    <w:rsid w:val="008806A4"/>
    <w:rsid w:val="008828DA"/>
    <w:rsid w:val="00884B10"/>
    <w:rsid w:val="0088791F"/>
    <w:rsid w:val="00893E6F"/>
    <w:rsid w:val="008A09B4"/>
    <w:rsid w:val="008A79B5"/>
    <w:rsid w:val="008C239D"/>
    <w:rsid w:val="008F5928"/>
    <w:rsid w:val="00900A6A"/>
    <w:rsid w:val="00901D05"/>
    <w:rsid w:val="0090640E"/>
    <w:rsid w:val="00915E4D"/>
    <w:rsid w:val="00922647"/>
    <w:rsid w:val="00925C09"/>
    <w:rsid w:val="0092721C"/>
    <w:rsid w:val="009322C0"/>
    <w:rsid w:val="0094247C"/>
    <w:rsid w:val="0094746C"/>
    <w:rsid w:val="0098323D"/>
    <w:rsid w:val="00986645"/>
    <w:rsid w:val="009C1E2E"/>
    <w:rsid w:val="009F248D"/>
    <w:rsid w:val="009F6247"/>
    <w:rsid w:val="00A122B9"/>
    <w:rsid w:val="00A17944"/>
    <w:rsid w:val="00A25163"/>
    <w:rsid w:val="00A263EF"/>
    <w:rsid w:val="00A46086"/>
    <w:rsid w:val="00A734B5"/>
    <w:rsid w:val="00A75FB9"/>
    <w:rsid w:val="00A77AFB"/>
    <w:rsid w:val="00A804F8"/>
    <w:rsid w:val="00A855EF"/>
    <w:rsid w:val="00A86F97"/>
    <w:rsid w:val="00A96CA7"/>
    <w:rsid w:val="00AB5C19"/>
    <w:rsid w:val="00AC4146"/>
    <w:rsid w:val="00AC4769"/>
    <w:rsid w:val="00B14242"/>
    <w:rsid w:val="00B324E5"/>
    <w:rsid w:val="00B35DCD"/>
    <w:rsid w:val="00B37DC6"/>
    <w:rsid w:val="00B42FCD"/>
    <w:rsid w:val="00B447AD"/>
    <w:rsid w:val="00B46E4E"/>
    <w:rsid w:val="00B55CFE"/>
    <w:rsid w:val="00B61A66"/>
    <w:rsid w:val="00B70966"/>
    <w:rsid w:val="00B841C1"/>
    <w:rsid w:val="00BA74E2"/>
    <w:rsid w:val="00BB69CD"/>
    <w:rsid w:val="00BC2108"/>
    <w:rsid w:val="00BC3481"/>
    <w:rsid w:val="00BC73E7"/>
    <w:rsid w:val="00BD20F5"/>
    <w:rsid w:val="00BF5FD3"/>
    <w:rsid w:val="00BF6E8E"/>
    <w:rsid w:val="00C06F14"/>
    <w:rsid w:val="00C21BAC"/>
    <w:rsid w:val="00C32105"/>
    <w:rsid w:val="00C606A6"/>
    <w:rsid w:val="00C71483"/>
    <w:rsid w:val="00C72DDB"/>
    <w:rsid w:val="00C82CF9"/>
    <w:rsid w:val="00C87DEC"/>
    <w:rsid w:val="00C92680"/>
    <w:rsid w:val="00C975E6"/>
    <w:rsid w:val="00CA5C5A"/>
    <w:rsid w:val="00CB717C"/>
    <w:rsid w:val="00CC1296"/>
    <w:rsid w:val="00CC5544"/>
    <w:rsid w:val="00CD31AD"/>
    <w:rsid w:val="00CD3717"/>
    <w:rsid w:val="00CE3A8D"/>
    <w:rsid w:val="00CE3ECC"/>
    <w:rsid w:val="00CF5614"/>
    <w:rsid w:val="00D16567"/>
    <w:rsid w:val="00D35676"/>
    <w:rsid w:val="00D37427"/>
    <w:rsid w:val="00D44F1C"/>
    <w:rsid w:val="00D56FAD"/>
    <w:rsid w:val="00D60EF0"/>
    <w:rsid w:val="00D6253B"/>
    <w:rsid w:val="00D63362"/>
    <w:rsid w:val="00D657F4"/>
    <w:rsid w:val="00D66C5C"/>
    <w:rsid w:val="00D67D2D"/>
    <w:rsid w:val="00D8052B"/>
    <w:rsid w:val="00D80B71"/>
    <w:rsid w:val="00D91AF9"/>
    <w:rsid w:val="00DA0D43"/>
    <w:rsid w:val="00DC63B3"/>
    <w:rsid w:val="00DD53E9"/>
    <w:rsid w:val="00DE4671"/>
    <w:rsid w:val="00E0572C"/>
    <w:rsid w:val="00E07512"/>
    <w:rsid w:val="00E152B3"/>
    <w:rsid w:val="00E200B8"/>
    <w:rsid w:val="00E26AE7"/>
    <w:rsid w:val="00E51FB6"/>
    <w:rsid w:val="00E52B51"/>
    <w:rsid w:val="00E63E1F"/>
    <w:rsid w:val="00E65882"/>
    <w:rsid w:val="00E74A7A"/>
    <w:rsid w:val="00E760E3"/>
    <w:rsid w:val="00E84C1E"/>
    <w:rsid w:val="00E850F4"/>
    <w:rsid w:val="00E8588A"/>
    <w:rsid w:val="00E9346D"/>
    <w:rsid w:val="00E93525"/>
    <w:rsid w:val="00EB7D3D"/>
    <w:rsid w:val="00EC2D30"/>
    <w:rsid w:val="00EC5FD8"/>
    <w:rsid w:val="00EC6DA7"/>
    <w:rsid w:val="00ED2329"/>
    <w:rsid w:val="00ED35F7"/>
    <w:rsid w:val="00F00D66"/>
    <w:rsid w:val="00F07AAA"/>
    <w:rsid w:val="00F14478"/>
    <w:rsid w:val="00F1656D"/>
    <w:rsid w:val="00F21BDB"/>
    <w:rsid w:val="00F21BED"/>
    <w:rsid w:val="00F318F2"/>
    <w:rsid w:val="00F34A86"/>
    <w:rsid w:val="00F56AB7"/>
    <w:rsid w:val="00F6617C"/>
    <w:rsid w:val="00F66288"/>
    <w:rsid w:val="00F846E7"/>
    <w:rsid w:val="00F90F66"/>
    <w:rsid w:val="00F91036"/>
    <w:rsid w:val="00FA5808"/>
    <w:rsid w:val="00FF5D31"/>
    <w:rsid w:val="00FF6882"/>
    <w:rsid w:val="00FF6F1C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339651-47D9-4521-923F-EAA9DB461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0F4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526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2</Pages>
  <Words>467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35</cp:revision>
  <cp:lastPrinted>2025-06-30T09:00:00Z</cp:lastPrinted>
  <dcterms:created xsi:type="dcterms:W3CDTF">2025-07-16T13:26:00Z</dcterms:created>
  <dcterms:modified xsi:type="dcterms:W3CDTF">2025-12-19T06:02:00Z</dcterms:modified>
</cp:coreProperties>
</file>