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63182A">
        <w:trPr>
          <w:trHeight w:val="1701"/>
        </w:trPr>
        <w:tc>
          <w:tcPr>
            <w:tcW w:w="9628" w:type="dxa"/>
          </w:tcPr>
          <w:p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0C3F29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574495" w:rsidRDefault="00574495" w:rsidP="00C700E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19.12.2025</w:t>
                  </w:r>
                </w:p>
              </w:tc>
              <w:tc>
                <w:tcPr>
                  <w:tcW w:w="3134" w:type="dxa"/>
                </w:tcPr>
                <w:p w:rsidR="00092067" w:rsidRPr="000C3F29" w:rsidRDefault="00ED2329" w:rsidP="00C700E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C3F2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C3F2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0C3F29" w:rsidRDefault="006B3F15" w:rsidP="0057449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C3F29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A1027" w:rsidRPr="000C3F2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C3F29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57449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358</w:t>
                  </w:r>
                  <w:r w:rsidR="000C3F29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</w:p>
              </w:tc>
            </w:tr>
          </w:tbl>
          <w:p w:rsidR="00877261" w:rsidRPr="004D7CAC" w:rsidRDefault="00877261" w:rsidP="0063182A">
            <w:pPr>
              <w:jc w:val="center"/>
            </w:pPr>
          </w:p>
        </w:tc>
      </w:tr>
    </w:tbl>
    <w:p w:rsidR="000F5FC9" w:rsidRPr="000F5FC9" w:rsidRDefault="003519DC" w:rsidP="001C24BD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28"/>
      </w:tblGrid>
      <w:tr w:rsidR="000F5FC9" w:rsidRPr="00515093" w:rsidTr="002E3B7F">
        <w:trPr>
          <w:trHeight w:val="317"/>
        </w:trPr>
        <w:tc>
          <w:tcPr>
            <w:tcW w:w="4928" w:type="dxa"/>
            <w:vMerge w:val="restart"/>
          </w:tcPr>
          <w:p w:rsidR="001C24BD" w:rsidRPr="001C24BD" w:rsidRDefault="001C24BD" w:rsidP="003C4F6C">
            <w:pPr>
              <w:autoSpaceDE w:val="0"/>
              <w:ind w:left="-108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C24B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Про</w:t>
            </w:r>
            <w:r w:rsidR="003C4F6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</w:t>
            </w:r>
            <w:r w:rsidRPr="001C24B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встановлення </w:t>
            </w:r>
            <w:r w:rsidR="003C4F6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</w:t>
            </w:r>
            <w:r w:rsidRPr="001C24B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тарифiв </w:t>
            </w:r>
          </w:p>
          <w:p w:rsidR="001C24BD" w:rsidRPr="001C24BD" w:rsidRDefault="003C4F6C" w:rsidP="003C4F6C">
            <w:pPr>
              <w:autoSpaceDE w:val="0"/>
              <w:ind w:left="-108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</w:t>
            </w:r>
            <w:r w:rsidR="001C24BD" w:rsidRPr="001C24B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омунальному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</w:t>
            </w:r>
            <w:r w:rsidR="001C24BD" w:rsidRPr="001C24B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підприємству </w:t>
            </w:r>
          </w:p>
          <w:p w:rsidR="003C4F6C" w:rsidRDefault="001C24BD" w:rsidP="003C4F6C">
            <w:pPr>
              <w:autoSpaceDE w:val="0"/>
              <w:ind w:left="-108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C24B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</w:t>
            </w:r>
            <w:r w:rsidRPr="001C24B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одоканал»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Шептицької </w:t>
            </w:r>
          </w:p>
          <w:p w:rsidR="003C4F6C" w:rsidRDefault="001C24BD" w:rsidP="003C4F6C">
            <w:pPr>
              <w:autoSpaceDE w:val="0"/>
              <w:ind w:left="-108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міської ради </w:t>
            </w:r>
            <w:r w:rsidR="003C4F6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CC3DA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1C24B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3C4F6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CC3DA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1C24B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послуги</w:t>
            </w:r>
            <w:r w:rsidR="00CC3DA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1C24B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з централізованого </w:t>
            </w:r>
            <w:r w:rsidR="00CC3DA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1C24B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водопостачання</w:t>
            </w:r>
          </w:p>
          <w:p w:rsidR="003C4F6C" w:rsidRDefault="001C24BD" w:rsidP="003C4F6C">
            <w:pPr>
              <w:autoSpaceDE w:val="0"/>
              <w:ind w:left="-108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C24B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та централізованого  водовiдведення  </w:t>
            </w:r>
          </w:p>
          <w:p w:rsidR="001C24BD" w:rsidRPr="001C24BD" w:rsidRDefault="001C24BD" w:rsidP="003C4F6C">
            <w:pPr>
              <w:autoSpaceDE w:val="0"/>
              <w:ind w:left="-108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C24B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на  202</w:t>
            </w:r>
            <w:r w:rsidR="000C3F2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6</w:t>
            </w:r>
            <w:r w:rsidRPr="001C24B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рік із структурою</w:t>
            </w:r>
          </w:p>
          <w:p w:rsidR="000F5FC9" w:rsidRPr="000F5FC9" w:rsidRDefault="000F5FC9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5FC9" w:rsidRPr="00515093" w:rsidTr="002E3B7F">
        <w:trPr>
          <w:trHeight w:val="317"/>
        </w:trPr>
        <w:tc>
          <w:tcPr>
            <w:tcW w:w="4928" w:type="dxa"/>
            <w:vMerge/>
          </w:tcPr>
          <w:p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7C75E7" w:rsidRPr="007C75E7" w:rsidRDefault="007C75E7" w:rsidP="007C75E7">
      <w:pPr>
        <w:autoSpaceDE w:val="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7C75E7">
        <w:rPr>
          <w:rFonts w:ascii="Times New Roman" w:hAnsi="Times New Roman" w:cs="Times New Roman"/>
          <w:sz w:val="26"/>
          <w:szCs w:val="26"/>
        </w:rPr>
        <w:t xml:space="preserve">     </w:t>
      </w:r>
      <w:r w:rsidR="00B06DC3"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Pr="007C75E7">
        <w:rPr>
          <w:rFonts w:ascii="Times New Roman" w:hAnsi="Times New Roman" w:cs="Times New Roman"/>
          <w:color w:val="000000"/>
          <w:sz w:val="26"/>
          <w:szCs w:val="26"/>
        </w:rPr>
        <w:t xml:space="preserve">Керуючись  </w:t>
      </w:r>
      <w:r w:rsidR="00690122">
        <w:rPr>
          <w:rFonts w:ascii="Times New Roman" w:hAnsi="Times New Roman" w:cs="Times New Roman"/>
          <w:color w:val="000000"/>
          <w:sz w:val="26"/>
          <w:szCs w:val="26"/>
        </w:rPr>
        <w:t xml:space="preserve">підпунктом 2 пункту а) </w:t>
      </w:r>
      <w:r w:rsidRPr="007C75E7">
        <w:rPr>
          <w:rFonts w:ascii="Times New Roman" w:hAnsi="Times New Roman" w:cs="Times New Roman"/>
          <w:color w:val="000000"/>
          <w:sz w:val="26"/>
          <w:szCs w:val="26"/>
        </w:rPr>
        <w:t>статт</w:t>
      </w:r>
      <w:r w:rsidR="00690122">
        <w:rPr>
          <w:rFonts w:ascii="Times New Roman" w:hAnsi="Times New Roman" w:cs="Times New Roman"/>
          <w:color w:val="000000"/>
          <w:sz w:val="26"/>
          <w:szCs w:val="26"/>
        </w:rPr>
        <w:t>і</w:t>
      </w:r>
      <w:r w:rsidRPr="007C75E7">
        <w:rPr>
          <w:rFonts w:ascii="Times New Roman" w:hAnsi="Times New Roman" w:cs="Times New Roman"/>
          <w:color w:val="000000"/>
          <w:sz w:val="26"/>
          <w:szCs w:val="26"/>
        </w:rPr>
        <w:t xml:space="preserve"> 28 Закону України  від 21.05.1997 № 280/97-ВР  «Про мiсцеве самоврядування в Українi»,  Законом України вiд 09.11.2017 № 2189-</w:t>
      </w:r>
      <w:r w:rsidRPr="007C75E7">
        <w:rPr>
          <w:rFonts w:ascii="Times New Roman" w:hAnsi="Times New Roman" w:cs="Times New Roman"/>
          <w:color w:val="000000"/>
          <w:sz w:val="26"/>
          <w:szCs w:val="26"/>
          <w:lang w:val="en-US"/>
        </w:rPr>
        <w:t>VIII</w:t>
      </w:r>
      <w:r w:rsidRPr="007C75E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«</w:t>
      </w:r>
      <w:r w:rsidRPr="007C75E7">
        <w:rPr>
          <w:rFonts w:ascii="Times New Roman" w:hAnsi="Times New Roman" w:cs="Times New Roman"/>
          <w:color w:val="000000"/>
          <w:sz w:val="26"/>
          <w:szCs w:val="26"/>
        </w:rPr>
        <w:t xml:space="preserve">Про житлово - комунальнi послуги», Законом України  від 10.01.2002 № 2918-ІІІ  «Про питну воду, питне водопостачання та водовідведення», </w:t>
      </w:r>
      <w:r w:rsidR="003C2EF0">
        <w:rPr>
          <w:rFonts w:ascii="Times New Roman" w:hAnsi="Times New Roman" w:cs="Times New Roman"/>
          <w:color w:val="000000"/>
          <w:sz w:val="26"/>
          <w:szCs w:val="26"/>
        </w:rPr>
        <w:t>Законом України від 03.12.2025 № 4695</w:t>
      </w:r>
      <w:r w:rsidR="001700C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C2EF0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1700C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C2EF0">
        <w:rPr>
          <w:rFonts w:ascii="Times New Roman" w:hAnsi="Times New Roman" w:cs="Times New Roman"/>
          <w:color w:val="000000"/>
          <w:sz w:val="26"/>
          <w:szCs w:val="26"/>
          <w:lang w:val="en-US"/>
        </w:rPr>
        <w:t>IX</w:t>
      </w:r>
      <w:r w:rsidR="003C2EF0">
        <w:rPr>
          <w:rFonts w:ascii="Times New Roman" w:hAnsi="Times New Roman" w:cs="Times New Roman"/>
          <w:color w:val="000000"/>
          <w:sz w:val="26"/>
          <w:szCs w:val="26"/>
        </w:rPr>
        <w:t xml:space="preserve"> «Про Державний бюджет України на 2026 рік», </w:t>
      </w:r>
      <w:r w:rsidRPr="007C75E7">
        <w:rPr>
          <w:rFonts w:ascii="Times New Roman" w:hAnsi="Times New Roman" w:cs="Times New Roman"/>
          <w:color w:val="000000"/>
          <w:sz w:val="26"/>
          <w:szCs w:val="26"/>
        </w:rPr>
        <w:t xml:space="preserve">Порядком формування тарифiв на централiзоване водопостачання та централізоване водовiдведення, затвердженим </w:t>
      </w:r>
      <w:r w:rsidR="001700C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C75E7">
        <w:rPr>
          <w:rFonts w:ascii="Times New Roman" w:hAnsi="Times New Roman" w:cs="Times New Roman"/>
          <w:color w:val="000000"/>
          <w:sz w:val="26"/>
          <w:szCs w:val="26"/>
        </w:rPr>
        <w:t>Постановою Кабiнету Мiнiстрiв України вiд 01.06.2011 № 869</w:t>
      </w:r>
      <w:r w:rsidRPr="007C75E7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«Про забезпечення єдиного підходу до формування тарифів на комунальні послуги», </w:t>
      </w:r>
      <w:r w:rsidRPr="007C75E7">
        <w:rPr>
          <w:rFonts w:ascii="Times New Roman" w:hAnsi="Times New Roman" w:cs="Times New Roman"/>
          <w:color w:val="000000"/>
          <w:sz w:val="26"/>
          <w:szCs w:val="26"/>
        </w:rPr>
        <w:t>Порядком розгляду органами мiсцевого самоврядування розрахункiв тарифiв на теплову енергiю, її виробництво, транспортування та постачання, а також розрахункiв тарифiв на комунальнi послуги, поданих для їх встановлення, що затверджений Наказом Мiнiстерства регiонального розвитку, будiвництва та житлово - комунального господарства України вiд 12.09.2018 № 239, Порядком інформування споживачів про намір змiни цiн/тарифiв на комунальнi послуги з обґрунтуванням такої необхiдностi, що затверджений Наказом Мiнiстерства регiонального розвитку, будiвництва та житлово - комунального господарства України від 05.06.2018 № 130, враховуючи звернення комунального підприємства «</w:t>
      </w:r>
      <w:r w:rsidR="005A3ECB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7C75E7">
        <w:rPr>
          <w:rFonts w:ascii="Times New Roman" w:hAnsi="Times New Roman" w:cs="Times New Roman"/>
          <w:color w:val="000000"/>
          <w:sz w:val="26"/>
          <w:szCs w:val="26"/>
        </w:rPr>
        <w:t xml:space="preserve">одоканал» </w:t>
      </w:r>
      <w:r w:rsidR="005A3ECB">
        <w:rPr>
          <w:rFonts w:ascii="Times New Roman" w:hAnsi="Times New Roman" w:cs="Times New Roman"/>
          <w:color w:val="000000"/>
          <w:sz w:val="26"/>
          <w:szCs w:val="26"/>
        </w:rPr>
        <w:t xml:space="preserve">Шептицької міської ради </w:t>
      </w:r>
      <w:r w:rsidRPr="007C75E7">
        <w:rPr>
          <w:rFonts w:ascii="Times New Roman" w:hAnsi="Times New Roman" w:cs="Times New Roman"/>
          <w:color w:val="000000"/>
          <w:sz w:val="26"/>
          <w:szCs w:val="26"/>
        </w:rPr>
        <w:t xml:space="preserve">від </w:t>
      </w:r>
      <w:r w:rsidR="005A3ECB"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="00832C15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7C75E7">
        <w:rPr>
          <w:rFonts w:ascii="Times New Roman" w:hAnsi="Times New Roman" w:cs="Times New Roman"/>
          <w:color w:val="000000"/>
          <w:sz w:val="26"/>
          <w:szCs w:val="26"/>
        </w:rPr>
        <w:t>.1</w:t>
      </w:r>
      <w:r w:rsidR="005A3ECB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7C75E7">
        <w:rPr>
          <w:rFonts w:ascii="Times New Roman" w:hAnsi="Times New Roman" w:cs="Times New Roman"/>
          <w:color w:val="000000"/>
          <w:sz w:val="26"/>
          <w:szCs w:val="26"/>
        </w:rPr>
        <w:t>.202</w:t>
      </w:r>
      <w:r w:rsidR="00832C15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BC675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83CB1">
        <w:rPr>
          <w:rFonts w:ascii="Times New Roman" w:hAnsi="Times New Roman" w:cs="Times New Roman"/>
          <w:color w:val="000000"/>
          <w:sz w:val="26"/>
          <w:szCs w:val="26"/>
        </w:rPr>
        <w:t>№</w:t>
      </w:r>
      <w:r w:rsidR="00832C15">
        <w:rPr>
          <w:rFonts w:ascii="Times New Roman" w:hAnsi="Times New Roman" w:cs="Times New Roman"/>
          <w:color w:val="000000"/>
          <w:sz w:val="26"/>
          <w:szCs w:val="26"/>
        </w:rPr>
        <w:t xml:space="preserve"> 984</w:t>
      </w:r>
      <w:r w:rsidRPr="007C75E7">
        <w:rPr>
          <w:rFonts w:ascii="Times New Roman" w:hAnsi="Times New Roman" w:cs="Times New Roman"/>
          <w:color w:val="000000"/>
          <w:sz w:val="26"/>
          <w:szCs w:val="26"/>
        </w:rPr>
        <w:t>, з метою приведення тарифів на послуги з централізованого водопостачання та централізованого водовідведення у відповідність до економічно - обґрунтованих витрат на їх виробництво, забезпечення стабільного водопостачання та</w:t>
      </w:r>
      <w:r w:rsidR="00383CB1">
        <w:rPr>
          <w:rFonts w:ascii="Times New Roman" w:hAnsi="Times New Roman" w:cs="Times New Roman"/>
          <w:color w:val="000000"/>
          <w:sz w:val="26"/>
          <w:szCs w:val="26"/>
        </w:rPr>
        <w:t xml:space="preserve"> водові</w:t>
      </w:r>
      <w:r w:rsidRPr="007C75E7">
        <w:rPr>
          <w:rFonts w:ascii="Times New Roman" w:hAnsi="Times New Roman" w:cs="Times New Roman"/>
          <w:color w:val="000000"/>
          <w:sz w:val="26"/>
          <w:szCs w:val="26"/>
        </w:rPr>
        <w:t xml:space="preserve">дведення, </w:t>
      </w:r>
      <w:r w:rsidR="00491F41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7C75E7">
        <w:rPr>
          <w:rFonts w:ascii="Times New Roman" w:hAnsi="Times New Roman" w:cs="Times New Roman"/>
          <w:color w:val="000000"/>
          <w:sz w:val="26"/>
          <w:szCs w:val="26"/>
        </w:rPr>
        <w:t xml:space="preserve">иконавчий комiтет  </w:t>
      </w:r>
      <w:r w:rsidR="005A3ECB">
        <w:rPr>
          <w:rFonts w:ascii="Times New Roman" w:hAnsi="Times New Roman" w:cs="Times New Roman"/>
          <w:color w:val="000000"/>
          <w:sz w:val="26"/>
          <w:szCs w:val="26"/>
        </w:rPr>
        <w:t>Шептицької</w:t>
      </w:r>
      <w:r w:rsidRPr="007C75E7">
        <w:rPr>
          <w:rFonts w:ascii="Times New Roman" w:hAnsi="Times New Roman" w:cs="Times New Roman"/>
          <w:color w:val="000000"/>
          <w:sz w:val="26"/>
          <w:szCs w:val="26"/>
        </w:rPr>
        <w:t xml:space="preserve"> мiської ради:</w:t>
      </w:r>
    </w:p>
    <w:p w:rsidR="007C75E7" w:rsidRPr="007C75E7" w:rsidRDefault="007C75E7" w:rsidP="007C75E7">
      <w:pPr>
        <w:autoSpaceDE w:val="0"/>
        <w:rPr>
          <w:rFonts w:ascii="Times New Roman" w:hAnsi="Times New Roman" w:cs="Times New Roman"/>
          <w:color w:val="000000"/>
          <w:sz w:val="26"/>
          <w:szCs w:val="26"/>
        </w:rPr>
      </w:pPr>
      <w:r w:rsidRPr="007C75E7">
        <w:rPr>
          <w:rFonts w:ascii="Times New Roman" w:hAnsi="Times New Roman" w:cs="Times New Roman"/>
          <w:color w:val="000000"/>
          <w:sz w:val="26"/>
          <w:szCs w:val="26"/>
        </w:rPr>
        <w:t>ВИРIШИВ:</w:t>
      </w:r>
    </w:p>
    <w:p w:rsidR="00B44D21" w:rsidRPr="00B44D21" w:rsidRDefault="00360928" w:rsidP="00C83D5E">
      <w:pPr>
        <w:pStyle w:val="a9"/>
        <w:autoSpaceDE w:val="0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1. </w:t>
      </w:r>
      <w:r w:rsidR="00124A2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C75E7" w:rsidRPr="00B44D21">
        <w:rPr>
          <w:rFonts w:ascii="Times New Roman" w:hAnsi="Times New Roman" w:cs="Times New Roman"/>
          <w:color w:val="000000"/>
          <w:sz w:val="26"/>
          <w:szCs w:val="26"/>
        </w:rPr>
        <w:t xml:space="preserve">Встановити </w:t>
      </w:r>
      <w:r w:rsidR="00CB5B4E">
        <w:rPr>
          <w:rFonts w:ascii="Times New Roman" w:hAnsi="Times New Roman" w:cs="Times New Roman"/>
          <w:color w:val="000000"/>
          <w:sz w:val="26"/>
          <w:szCs w:val="26"/>
        </w:rPr>
        <w:t xml:space="preserve">на 2026 рік </w:t>
      </w:r>
      <w:r w:rsidR="007C75E7" w:rsidRPr="00B44D21">
        <w:rPr>
          <w:rFonts w:ascii="Times New Roman" w:hAnsi="Times New Roman" w:cs="Times New Roman"/>
          <w:color w:val="000000"/>
          <w:sz w:val="26"/>
          <w:szCs w:val="26"/>
        </w:rPr>
        <w:t>комунальному підприємству «</w:t>
      </w:r>
      <w:r w:rsidR="005A3ECB" w:rsidRPr="00B44D21">
        <w:rPr>
          <w:rFonts w:ascii="Times New Roman" w:hAnsi="Times New Roman" w:cs="Times New Roman"/>
          <w:color w:val="000000"/>
          <w:sz w:val="26"/>
          <w:szCs w:val="26"/>
        </w:rPr>
        <w:t>Водоканал</w:t>
      </w:r>
      <w:r w:rsidR="007C75E7" w:rsidRPr="00B44D21">
        <w:rPr>
          <w:rFonts w:ascii="Times New Roman" w:hAnsi="Times New Roman" w:cs="Times New Roman"/>
          <w:color w:val="000000"/>
          <w:sz w:val="26"/>
          <w:szCs w:val="26"/>
        </w:rPr>
        <w:t xml:space="preserve">» </w:t>
      </w:r>
      <w:r w:rsidR="005A3ECB" w:rsidRPr="00B44D21">
        <w:rPr>
          <w:rFonts w:ascii="Times New Roman" w:hAnsi="Times New Roman" w:cs="Times New Roman"/>
          <w:color w:val="000000"/>
          <w:sz w:val="26"/>
          <w:szCs w:val="26"/>
        </w:rPr>
        <w:t xml:space="preserve">Шептицької міської ради </w:t>
      </w:r>
      <w:r w:rsidR="00CB5B4E">
        <w:rPr>
          <w:rFonts w:ascii="Times New Roman" w:hAnsi="Times New Roman" w:cs="Times New Roman"/>
          <w:color w:val="000000"/>
          <w:sz w:val="26"/>
          <w:szCs w:val="26"/>
        </w:rPr>
        <w:t xml:space="preserve">економічно-обгрунтовані </w:t>
      </w:r>
      <w:r w:rsidR="007C75E7" w:rsidRPr="00B44D21">
        <w:rPr>
          <w:rFonts w:ascii="Times New Roman" w:hAnsi="Times New Roman" w:cs="Times New Roman"/>
          <w:color w:val="000000"/>
          <w:sz w:val="26"/>
          <w:szCs w:val="26"/>
        </w:rPr>
        <w:t xml:space="preserve">тарифи  </w:t>
      </w:r>
      <w:r w:rsidR="00CB5B4E">
        <w:rPr>
          <w:rFonts w:ascii="Times New Roman" w:hAnsi="Times New Roman" w:cs="Times New Roman"/>
          <w:color w:val="000000"/>
          <w:sz w:val="26"/>
          <w:szCs w:val="26"/>
        </w:rPr>
        <w:t>для населення, бюджетних установ та інших споживачів:</w:t>
      </w:r>
    </w:p>
    <w:p w:rsidR="00CB5B4E" w:rsidRPr="007C75E7" w:rsidRDefault="00B06DC3" w:rsidP="00B44D21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="00B44D21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 xml:space="preserve">на послугу з централізованого водопостачання – </w:t>
      </w:r>
      <w:r w:rsidR="005A3ECB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344A0C">
        <w:rPr>
          <w:rFonts w:ascii="Times New Roman" w:hAnsi="Times New Roman" w:cs="Times New Roman"/>
          <w:color w:val="000000"/>
          <w:sz w:val="26"/>
          <w:szCs w:val="26"/>
        </w:rPr>
        <w:t>9,</w:t>
      </w:r>
      <w:r w:rsidR="00C82648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="00344A0C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7C75E7" w:rsidRPr="007C75E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>грн./м3 (з ПДВ);</w:t>
      </w:r>
    </w:p>
    <w:p w:rsidR="007C75E7" w:rsidRDefault="00B06DC3" w:rsidP="00B06DC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="00B44D21">
        <w:rPr>
          <w:rFonts w:ascii="Times New Roman" w:hAnsi="Times New Roman" w:cs="Times New Roman"/>
          <w:color w:val="000000"/>
          <w:sz w:val="26"/>
          <w:szCs w:val="26"/>
        </w:rPr>
        <w:t xml:space="preserve">-на </w:t>
      </w:r>
      <w:r w:rsidR="007C75E7" w:rsidRPr="005A3ECB">
        <w:rPr>
          <w:rFonts w:ascii="Times New Roman" w:hAnsi="Times New Roman" w:cs="Times New Roman"/>
          <w:color w:val="000000"/>
          <w:sz w:val="26"/>
          <w:szCs w:val="26"/>
        </w:rPr>
        <w:t xml:space="preserve">послугу з  централізованого водовідведення – </w:t>
      </w:r>
      <w:r w:rsidR="00344A0C">
        <w:rPr>
          <w:rFonts w:ascii="Times New Roman" w:hAnsi="Times New Roman" w:cs="Times New Roman"/>
          <w:color w:val="000000"/>
          <w:sz w:val="26"/>
          <w:szCs w:val="26"/>
        </w:rPr>
        <w:t>30,18</w:t>
      </w:r>
      <w:r w:rsidR="007C75E7" w:rsidRPr="005A3EC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B44D21">
        <w:rPr>
          <w:rFonts w:ascii="Times New Roman" w:hAnsi="Times New Roman" w:cs="Times New Roman"/>
          <w:color w:val="000000"/>
          <w:sz w:val="26"/>
          <w:szCs w:val="26"/>
        </w:rPr>
        <w:t>грн./м3 (з ПДВ).</w:t>
      </w:r>
    </w:p>
    <w:p w:rsidR="005A3ECB" w:rsidRDefault="00B44D21" w:rsidP="00B44D21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</w:p>
    <w:p w:rsidR="00B44D21" w:rsidRPr="005A3ECB" w:rsidRDefault="00B44D21" w:rsidP="00B44D21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B5B4E" w:rsidRPr="00124A2B" w:rsidRDefault="00124A2B" w:rsidP="00124A2B">
      <w:pPr>
        <w:autoSpaceDE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2. </w:t>
      </w:r>
      <w:r w:rsidR="00CB5B4E" w:rsidRPr="00124A2B">
        <w:rPr>
          <w:rFonts w:ascii="Times New Roman" w:hAnsi="Times New Roman" w:cs="Times New Roman"/>
          <w:color w:val="000000"/>
          <w:sz w:val="26"/>
          <w:szCs w:val="26"/>
        </w:rPr>
        <w:t>Комунальному підприємству «Водоканал» Шептицької міської ради   застосовувати тарифи на послуги централізованого водопостачання та центр</w:t>
      </w:r>
      <w:r w:rsidR="009A3DB7" w:rsidRPr="00124A2B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CB5B4E" w:rsidRPr="00124A2B">
        <w:rPr>
          <w:rFonts w:ascii="Times New Roman" w:hAnsi="Times New Roman" w:cs="Times New Roman"/>
          <w:color w:val="000000"/>
          <w:sz w:val="26"/>
          <w:szCs w:val="26"/>
        </w:rPr>
        <w:t>лізованого водовідведення до категорії споживачів населення на рівні тарифів, що діяли та застосовувались у 2025 році:</w:t>
      </w:r>
    </w:p>
    <w:p w:rsidR="00CB5B4E" w:rsidRPr="007C75E7" w:rsidRDefault="00CB5B4E" w:rsidP="00CB5B4E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24A2B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-</w:t>
      </w:r>
      <w:r w:rsidRPr="007C75E7">
        <w:rPr>
          <w:rFonts w:ascii="Times New Roman" w:hAnsi="Times New Roman" w:cs="Times New Roman"/>
          <w:color w:val="000000"/>
          <w:sz w:val="26"/>
          <w:szCs w:val="26"/>
        </w:rPr>
        <w:t xml:space="preserve">на послугу з централізованого водопостачання – </w:t>
      </w:r>
      <w:r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F053DA">
        <w:rPr>
          <w:rFonts w:ascii="Times New Roman" w:hAnsi="Times New Roman" w:cs="Times New Roman"/>
          <w:color w:val="000000"/>
          <w:sz w:val="26"/>
          <w:szCs w:val="26"/>
        </w:rPr>
        <w:t>6,84</w:t>
      </w:r>
      <w:r w:rsidRPr="007C75E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7C75E7">
        <w:rPr>
          <w:rFonts w:ascii="Times New Roman" w:hAnsi="Times New Roman" w:cs="Times New Roman"/>
          <w:color w:val="000000"/>
          <w:sz w:val="26"/>
          <w:szCs w:val="26"/>
        </w:rPr>
        <w:t>грн./м3 (з ПДВ);</w:t>
      </w:r>
    </w:p>
    <w:p w:rsidR="00CB5B4E" w:rsidRDefault="00CB5B4E" w:rsidP="00CB5B4E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-на </w:t>
      </w:r>
      <w:r w:rsidRPr="005A3ECB">
        <w:rPr>
          <w:rFonts w:ascii="Times New Roman" w:hAnsi="Times New Roman" w:cs="Times New Roman"/>
          <w:color w:val="000000"/>
          <w:sz w:val="26"/>
          <w:szCs w:val="26"/>
        </w:rPr>
        <w:t xml:space="preserve">послугу з  централізованого водовідведення – </w:t>
      </w:r>
      <w:r w:rsidR="00F053DA">
        <w:rPr>
          <w:rFonts w:ascii="Times New Roman" w:hAnsi="Times New Roman" w:cs="Times New Roman"/>
          <w:color w:val="000000"/>
          <w:sz w:val="26"/>
          <w:szCs w:val="26"/>
        </w:rPr>
        <w:t>27,02</w:t>
      </w:r>
      <w:r w:rsidRPr="005A3EC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грн./м3 (з ПДВ).</w:t>
      </w:r>
    </w:p>
    <w:p w:rsidR="009A3DB7" w:rsidRDefault="009A3DB7" w:rsidP="00CB5B4E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A3DB7" w:rsidRPr="00124A2B" w:rsidRDefault="00124A2B" w:rsidP="009C1F2A">
      <w:pPr>
        <w:pStyle w:val="a9"/>
        <w:widowControl w:val="0"/>
        <w:numPr>
          <w:ilvl w:val="0"/>
          <w:numId w:val="3"/>
        </w:numPr>
        <w:suppressAutoHyphens/>
        <w:autoSpaceDE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A3DB7" w:rsidRPr="00124A2B">
        <w:rPr>
          <w:rFonts w:ascii="Times New Roman" w:hAnsi="Times New Roman" w:cs="Times New Roman"/>
          <w:color w:val="000000"/>
          <w:sz w:val="26"/>
          <w:szCs w:val="26"/>
        </w:rPr>
        <w:t xml:space="preserve">Фінансовому управлінню Шептицької міської ради  подати пропозиції, щодо компенсації </w:t>
      </w:r>
      <w:r w:rsidR="00231D62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="009A3DB7" w:rsidRPr="00124A2B">
        <w:rPr>
          <w:rFonts w:ascii="Times New Roman" w:hAnsi="Times New Roman" w:cs="Times New Roman"/>
          <w:color w:val="000000"/>
          <w:sz w:val="26"/>
          <w:szCs w:val="26"/>
        </w:rPr>
        <w:t>омунальному підприємству «Водоканал» Шептицької міської ради для потреб населення різниці в тарифах:</w:t>
      </w:r>
    </w:p>
    <w:p w:rsidR="009A3DB7" w:rsidRDefault="009A3DB7" w:rsidP="009C1F2A">
      <w:pPr>
        <w:pStyle w:val="a9"/>
        <w:widowControl w:val="0"/>
        <w:suppressAutoHyphens/>
        <w:autoSpaceDE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A3DB7" w:rsidRPr="007C75E7" w:rsidRDefault="00231D62" w:rsidP="009C1F2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</w:t>
      </w:r>
      <w:r w:rsidR="009A3DB7">
        <w:rPr>
          <w:rFonts w:ascii="Times New Roman" w:hAnsi="Times New Roman" w:cs="Times New Roman"/>
          <w:color w:val="000000"/>
          <w:sz w:val="26"/>
          <w:szCs w:val="26"/>
        </w:rPr>
        <w:t>-н</w:t>
      </w:r>
      <w:r w:rsidR="009A3DB7" w:rsidRPr="00CB5B4E">
        <w:rPr>
          <w:rFonts w:ascii="Times New Roman" w:hAnsi="Times New Roman" w:cs="Times New Roman"/>
          <w:color w:val="000000"/>
          <w:sz w:val="26"/>
          <w:szCs w:val="26"/>
        </w:rPr>
        <w:t>а послуг</w:t>
      </w:r>
      <w:r w:rsidR="009A3DB7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9A3DB7" w:rsidRPr="00CB5B4E">
        <w:rPr>
          <w:rFonts w:ascii="Times New Roman" w:hAnsi="Times New Roman" w:cs="Times New Roman"/>
          <w:color w:val="000000"/>
          <w:sz w:val="26"/>
          <w:szCs w:val="26"/>
        </w:rPr>
        <w:t xml:space="preserve"> централізованого водопостачання</w:t>
      </w:r>
      <w:r w:rsidR="009A3DB7">
        <w:rPr>
          <w:rFonts w:ascii="Times New Roman" w:hAnsi="Times New Roman" w:cs="Times New Roman"/>
          <w:color w:val="000000"/>
          <w:sz w:val="26"/>
          <w:szCs w:val="26"/>
        </w:rPr>
        <w:t xml:space="preserve"> на рівні економічно-обгрунтованого – 39,65</w:t>
      </w:r>
      <w:r w:rsidR="009A3DB7" w:rsidRPr="007C75E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9A3DB7" w:rsidRPr="007C75E7">
        <w:rPr>
          <w:rFonts w:ascii="Times New Roman" w:hAnsi="Times New Roman" w:cs="Times New Roman"/>
          <w:color w:val="000000"/>
          <w:sz w:val="26"/>
          <w:szCs w:val="26"/>
        </w:rPr>
        <w:t>грн./м3 (з ПДВ)</w:t>
      </w:r>
      <w:r w:rsidR="009A3DB7">
        <w:rPr>
          <w:rFonts w:ascii="Times New Roman" w:hAnsi="Times New Roman" w:cs="Times New Roman"/>
          <w:color w:val="000000"/>
          <w:sz w:val="26"/>
          <w:szCs w:val="26"/>
        </w:rPr>
        <w:t xml:space="preserve"> та застосованого тарифу 36,84</w:t>
      </w:r>
      <w:r w:rsidR="009A3DB7" w:rsidRPr="007C75E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9A3DB7" w:rsidRPr="007C75E7">
        <w:rPr>
          <w:rFonts w:ascii="Times New Roman" w:hAnsi="Times New Roman" w:cs="Times New Roman"/>
          <w:color w:val="000000"/>
          <w:sz w:val="26"/>
          <w:szCs w:val="26"/>
        </w:rPr>
        <w:t>грн./м3 (з ПДВ);</w:t>
      </w:r>
    </w:p>
    <w:p w:rsidR="009A3DB7" w:rsidRPr="009A3DB7" w:rsidRDefault="00231D62" w:rsidP="00231D62">
      <w:pPr>
        <w:pStyle w:val="a9"/>
        <w:widowControl w:val="0"/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</w:t>
      </w:r>
      <w:r w:rsidR="009A3DB7">
        <w:rPr>
          <w:rFonts w:ascii="Times New Roman" w:hAnsi="Times New Roman" w:cs="Times New Roman"/>
          <w:color w:val="000000"/>
          <w:sz w:val="26"/>
          <w:szCs w:val="26"/>
        </w:rPr>
        <w:t>-на послугу</w:t>
      </w:r>
      <w:r w:rsidR="009A3DB7" w:rsidRPr="00CB5B4E">
        <w:rPr>
          <w:rFonts w:ascii="Times New Roman" w:hAnsi="Times New Roman" w:cs="Times New Roman"/>
          <w:color w:val="000000"/>
          <w:sz w:val="26"/>
          <w:szCs w:val="26"/>
        </w:rPr>
        <w:t xml:space="preserve"> центр</w:t>
      </w:r>
      <w:r w:rsidR="009A3DB7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9A3DB7" w:rsidRPr="00CB5B4E">
        <w:rPr>
          <w:rFonts w:ascii="Times New Roman" w:hAnsi="Times New Roman" w:cs="Times New Roman"/>
          <w:color w:val="000000"/>
          <w:sz w:val="26"/>
          <w:szCs w:val="26"/>
        </w:rPr>
        <w:t xml:space="preserve">лізованого водовідведення </w:t>
      </w:r>
      <w:r w:rsidR="009A3DB7">
        <w:rPr>
          <w:rFonts w:ascii="Times New Roman" w:hAnsi="Times New Roman" w:cs="Times New Roman"/>
          <w:color w:val="000000"/>
          <w:sz w:val="26"/>
          <w:szCs w:val="26"/>
        </w:rPr>
        <w:t>на рівні економічно-обгрунтованого – 30,18</w:t>
      </w:r>
      <w:r w:rsidR="009A3DB7" w:rsidRPr="007C75E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9A3DB7" w:rsidRPr="007C75E7">
        <w:rPr>
          <w:rFonts w:ascii="Times New Roman" w:hAnsi="Times New Roman" w:cs="Times New Roman"/>
          <w:color w:val="000000"/>
          <w:sz w:val="26"/>
          <w:szCs w:val="26"/>
        </w:rPr>
        <w:t>грн./м3 (з ПДВ)</w:t>
      </w:r>
      <w:r w:rsidR="009A3DB7">
        <w:rPr>
          <w:rFonts w:ascii="Times New Roman" w:hAnsi="Times New Roman" w:cs="Times New Roman"/>
          <w:color w:val="000000"/>
          <w:sz w:val="26"/>
          <w:szCs w:val="26"/>
        </w:rPr>
        <w:t xml:space="preserve"> та застосованого тарифу 27,02</w:t>
      </w:r>
      <w:r w:rsidR="009A3DB7" w:rsidRPr="007C75E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9A3DB7" w:rsidRPr="007C75E7">
        <w:rPr>
          <w:rFonts w:ascii="Times New Roman" w:hAnsi="Times New Roman" w:cs="Times New Roman"/>
          <w:color w:val="000000"/>
          <w:sz w:val="26"/>
          <w:szCs w:val="26"/>
        </w:rPr>
        <w:t>грн./м3 (з ПДВ)</w:t>
      </w:r>
      <w:r w:rsidR="009A3DB7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9A3DB7" w:rsidRDefault="009A3DB7" w:rsidP="00231D62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C75E7" w:rsidRDefault="009A3DB7" w:rsidP="009C1F2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CB5B4E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CB5B4E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 xml:space="preserve"> Комунальному підприємству «</w:t>
      </w:r>
      <w:r w:rsidR="005A3ECB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>одоканал»</w:t>
      </w:r>
      <w:r w:rsidR="005A3ECB">
        <w:rPr>
          <w:rFonts w:ascii="Times New Roman" w:hAnsi="Times New Roman" w:cs="Times New Roman"/>
          <w:color w:val="000000"/>
          <w:sz w:val="26"/>
          <w:szCs w:val="26"/>
        </w:rPr>
        <w:t xml:space="preserve"> Шептицької міської ради 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 xml:space="preserve"> у строк, що не перевищує 15 днів з дати введення тарифів на централізоване водопостачання та централізоване водовідведення на 202</w:t>
      </w:r>
      <w:r w:rsidR="0049253A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 xml:space="preserve"> рік у дію, повідомити про це споживачів, з посиланням на дане рішення.</w:t>
      </w:r>
    </w:p>
    <w:p w:rsidR="009C1F2A" w:rsidRPr="007C75E7" w:rsidRDefault="009C1F2A" w:rsidP="009C1F2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C75E7" w:rsidRPr="007C75E7" w:rsidRDefault="00B06DC3" w:rsidP="007C75E7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="009A3DB7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77456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>Рішення  виконавчого  комітету  Червоноградської  міської  ради  від 2</w:t>
      </w:r>
      <w:r w:rsidR="00344A0C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>.12.202</w:t>
      </w:r>
      <w:r w:rsidR="00344A0C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 xml:space="preserve"> № </w:t>
      </w:r>
      <w:r w:rsidR="00FD61DC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344A0C">
        <w:rPr>
          <w:rFonts w:ascii="Times New Roman" w:hAnsi="Times New Roman" w:cs="Times New Roman"/>
          <w:color w:val="000000"/>
          <w:sz w:val="26"/>
          <w:szCs w:val="26"/>
        </w:rPr>
        <w:t>99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 xml:space="preserve"> «Про встановлення  тарифів комунальному підприємству «</w:t>
      </w:r>
      <w:r w:rsidR="003C4F6C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 xml:space="preserve">одоканал» </w:t>
      </w:r>
      <w:r w:rsidR="003C4F6C">
        <w:rPr>
          <w:rFonts w:ascii="Times New Roman" w:hAnsi="Times New Roman" w:cs="Times New Roman"/>
          <w:color w:val="000000"/>
          <w:sz w:val="26"/>
          <w:szCs w:val="26"/>
        </w:rPr>
        <w:t xml:space="preserve">Шептицької міської ради 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>на послуги з централізованого водопостачання та централізованого відведення на 202</w:t>
      </w:r>
      <w:r w:rsidR="00344A0C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 xml:space="preserve"> рік із структурою», вважати таким, що втратило чинність</w:t>
      </w:r>
      <w:r w:rsidR="002D6088">
        <w:rPr>
          <w:rFonts w:ascii="Times New Roman" w:hAnsi="Times New Roman" w:cs="Times New Roman"/>
          <w:color w:val="000000"/>
          <w:sz w:val="26"/>
          <w:szCs w:val="26"/>
        </w:rPr>
        <w:t xml:space="preserve"> з 01 січня 2026 року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7C75E7" w:rsidRPr="007C75E7" w:rsidRDefault="00B06DC3" w:rsidP="007C75E7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="009A3DB7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 xml:space="preserve">. Пункти 1, </w:t>
      </w:r>
      <w:r w:rsidR="009A3DB7">
        <w:rPr>
          <w:rFonts w:ascii="Times New Roman" w:hAnsi="Times New Roman" w:cs="Times New Roman"/>
          <w:color w:val="000000"/>
          <w:sz w:val="26"/>
          <w:szCs w:val="26"/>
        </w:rPr>
        <w:t>2,3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 xml:space="preserve"> цього рішення ввести в дію з 01.01.202</w:t>
      </w:r>
      <w:r w:rsidR="003C4F6C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7C75E7" w:rsidRPr="007C75E7" w:rsidRDefault="009C1F2A" w:rsidP="007C75E7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="00B06DC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A3DB7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>. Контроль за виконанням рiшення покласти на першого заступника мiського голови з питань дiяльностi виконавчих органiв ради  Балка Д.I.</w:t>
      </w:r>
    </w:p>
    <w:p w:rsidR="007C75E7" w:rsidRPr="007C75E7" w:rsidRDefault="007C75E7" w:rsidP="007C75E7">
      <w:pPr>
        <w:spacing w:after="1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C75E7" w:rsidRPr="007C75E7" w:rsidRDefault="007C75E7" w:rsidP="007C75E7">
      <w:pPr>
        <w:spacing w:after="1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21BDB" w:rsidRPr="00086977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p w:rsidR="00F21BDB" w:rsidRPr="00B44D21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:rsidTr="005901A1">
        <w:tc>
          <w:tcPr>
            <w:tcW w:w="2268" w:type="dxa"/>
            <w:tcMar>
              <w:left w:w="0" w:type="dxa"/>
              <w:right w:w="0" w:type="dxa"/>
            </w:tcMar>
          </w:tcPr>
          <w:p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F21BDB" w:rsidRPr="00574495" w:rsidRDefault="00574495" w:rsidP="003A1027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086977" w:rsidRDefault="000869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086977" w:rsidRDefault="000869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086977" w:rsidRDefault="000869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086977" w:rsidRDefault="000869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32764A" w:rsidRPr="0032764A" w:rsidRDefault="002D6088" w:rsidP="00951DDC">
      <w:pPr>
        <w:autoSpaceDE w:val="0"/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                                               </w:t>
      </w:r>
      <w:r w:rsidR="00B92872"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32764A" w:rsidRPr="0032764A">
        <w:rPr>
          <w:rFonts w:ascii="Times New Roman" w:hAnsi="Times New Roman" w:cs="Times New Roman"/>
          <w:color w:val="000000"/>
          <w:sz w:val="26"/>
          <w:szCs w:val="26"/>
        </w:rPr>
        <w:t xml:space="preserve">одаток </w:t>
      </w:r>
    </w:p>
    <w:p w:rsidR="0032764A" w:rsidRPr="0032764A" w:rsidRDefault="0032764A" w:rsidP="0032764A">
      <w:pPr>
        <w:autoSpaceDE w:val="0"/>
        <w:spacing w:after="0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32764A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</w:t>
      </w:r>
      <w:r w:rsidRPr="0032764A">
        <w:rPr>
          <w:rFonts w:ascii="Times New Roman" w:hAnsi="Times New Roman" w:cs="Times New Roman"/>
          <w:color w:val="000000"/>
          <w:sz w:val="26"/>
          <w:szCs w:val="26"/>
        </w:rPr>
        <w:t xml:space="preserve"> до рішення виконавчого комітету</w:t>
      </w:r>
    </w:p>
    <w:p w:rsidR="0032764A" w:rsidRPr="0032764A" w:rsidRDefault="0032764A" w:rsidP="0032764A">
      <w:pPr>
        <w:autoSpaceDE w:val="0"/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32764A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57449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19.12.2025 </w:t>
      </w:r>
      <w:r w:rsidRPr="0032764A">
        <w:rPr>
          <w:rFonts w:ascii="Times New Roman" w:hAnsi="Times New Roman" w:cs="Times New Roman"/>
          <w:color w:val="000000"/>
          <w:sz w:val="26"/>
          <w:szCs w:val="26"/>
        </w:rPr>
        <w:t xml:space="preserve">№ </w:t>
      </w:r>
      <w:r w:rsidR="00BD733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74495">
        <w:rPr>
          <w:rFonts w:ascii="Times New Roman" w:hAnsi="Times New Roman" w:cs="Times New Roman"/>
          <w:color w:val="000000"/>
          <w:sz w:val="26"/>
          <w:szCs w:val="26"/>
          <w:u w:val="single"/>
        </w:rPr>
        <w:t>358</w:t>
      </w:r>
      <w:bookmarkStart w:id="0" w:name="_GoBack"/>
      <w:bookmarkEnd w:id="0"/>
      <w:r w:rsidR="00BD7334">
        <w:rPr>
          <w:rFonts w:ascii="Times New Roman" w:hAnsi="Times New Roman" w:cs="Times New Roman"/>
          <w:color w:val="000000"/>
          <w:sz w:val="26"/>
          <w:szCs w:val="26"/>
        </w:rPr>
        <w:t>_</w:t>
      </w:r>
    </w:p>
    <w:p w:rsidR="0032764A" w:rsidRPr="0032764A" w:rsidRDefault="0032764A" w:rsidP="0032764A">
      <w:pPr>
        <w:autoSpaceDE w:val="0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32764A" w:rsidRPr="0032764A" w:rsidRDefault="0032764A" w:rsidP="00707C47">
      <w:pPr>
        <w:autoSpaceDE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32764A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Структура тарифів комунального  підприємства «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Водоканал</w:t>
      </w:r>
      <w:r w:rsidRPr="0032764A">
        <w:rPr>
          <w:rFonts w:ascii="Times New Roman" w:hAnsi="Times New Roman" w:cs="Times New Roman"/>
          <w:b/>
          <w:bCs/>
          <w:color w:val="000000"/>
          <w:sz w:val="26"/>
          <w:szCs w:val="26"/>
        </w:rPr>
        <w:t>»</w:t>
      </w:r>
    </w:p>
    <w:p w:rsidR="0032764A" w:rsidRDefault="0032764A" w:rsidP="00707C47">
      <w:pPr>
        <w:autoSpaceDE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Шептицької міської ради </w:t>
      </w:r>
      <w:r w:rsidRPr="0032764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на централiзоване водопостачання та </w:t>
      </w:r>
    </w:p>
    <w:p w:rsidR="0032764A" w:rsidRDefault="0032764A" w:rsidP="00707C47">
      <w:pPr>
        <w:autoSpaceDE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32764A">
        <w:rPr>
          <w:rFonts w:ascii="Times New Roman" w:hAnsi="Times New Roman" w:cs="Times New Roman"/>
          <w:b/>
          <w:bCs/>
          <w:color w:val="000000"/>
          <w:sz w:val="26"/>
          <w:szCs w:val="26"/>
        </w:rPr>
        <w:t>централізоване водовiдведення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32764A"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на 202</w:t>
      </w:r>
      <w:r w:rsidR="00BD7334">
        <w:rPr>
          <w:rFonts w:ascii="Times New Roman" w:hAnsi="Times New Roman" w:cs="Times New Roman"/>
          <w:b/>
          <w:bCs/>
          <w:color w:val="000000"/>
          <w:sz w:val="26"/>
          <w:szCs w:val="26"/>
        </w:rPr>
        <w:t>6</w:t>
      </w:r>
      <w:r w:rsidRPr="0032764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рік</w:t>
      </w:r>
    </w:p>
    <w:p w:rsidR="00F607F5" w:rsidRDefault="00F607F5" w:rsidP="00707C47">
      <w:pPr>
        <w:autoSpaceDE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9503" w:type="dxa"/>
        <w:tblInd w:w="103" w:type="dxa"/>
        <w:tblLook w:val="04A0" w:firstRow="1" w:lastRow="0" w:firstColumn="1" w:lastColumn="0" w:noHBand="0" w:noVBand="1"/>
      </w:tblPr>
      <w:tblGrid>
        <w:gridCol w:w="696"/>
        <w:gridCol w:w="4962"/>
        <w:gridCol w:w="1975"/>
        <w:gridCol w:w="1870"/>
      </w:tblGrid>
      <w:tr w:rsidR="00F607F5" w:rsidRPr="00F607F5" w:rsidTr="00F607F5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5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Показник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Централізоване водопостачання,</w:t>
            </w:r>
          </w:p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грн/куб.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Централізоване водовідведення, грн/куб. м</w:t>
            </w:r>
          </w:p>
        </w:tc>
      </w:tr>
      <w:tr w:rsidR="00F607F5" w:rsidRPr="00F607F5" w:rsidTr="00F607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Виробнича собівартість, усього, зокрема: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31,17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23,72</w:t>
            </w:r>
          </w:p>
        </w:tc>
      </w:tr>
      <w:tr w:rsidR="00F607F5" w:rsidRPr="00F607F5" w:rsidTr="00F607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прямі матеріальні витрати,  зокрема: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13,01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5,32</w:t>
            </w:r>
          </w:p>
        </w:tc>
      </w:tr>
      <w:tr w:rsidR="00F607F5" w:rsidRPr="00F607F5" w:rsidTr="00F607F5">
        <w:trPr>
          <w:trHeight w:val="27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покупна вода/ послуги сторонніх підприємств з очистки стоків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</w:tr>
      <w:tr w:rsidR="00F607F5" w:rsidRPr="00F607F5" w:rsidTr="00F607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покупна вода у природному стані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</w:tr>
      <w:tr w:rsidR="00F607F5" w:rsidRPr="00F607F5" w:rsidTr="00F607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1.1.3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електроенергія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11,47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5,03</w:t>
            </w:r>
          </w:p>
        </w:tc>
      </w:tr>
      <w:tr w:rsidR="00F607F5" w:rsidRPr="00F607F5" w:rsidTr="00F607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1.1.4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прямі матеріальні витрати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0,30</w:t>
            </w:r>
          </w:p>
        </w:tc>
      </w:tr>
      <w:tr w:rsidR="00F607F5" w:rsidRPr="00F607F5" w:rsidTr="00F607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прямі витрати на оплату праці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6,37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11,33</w:t>
            </w:r>
          </w:p>
        </w:tc>
      </w:tr>
      <w:tr w:rsidR="00F607F5" w:rsidRPr="00F607F5" w:rsidTr="00F607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прямі витрати,  зокрема: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6,46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3,14</w:t>
            </w:r>
          </w:p>
        </w:tc>
      </w:tr>
      <w:tr w:rsidR="00F607F5" w:rsidRPr="00F607F5" w:rsidTr="00F607F5">
        <w:trPr>
          <w:trHeight w:val="51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1.3.1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2,35</w:t>
            </w:r>
          </w:p>
        </w:tc>
      </w:tr>
      <w:tr w:rsidR="00F607F5" w:rsidRPr="00F607F5" w:rsidTr="00F607F5">
        <w:trPr>
          <w:trHeight w:val="519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1.3.2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амортизація  основних виробничих засобів та нематеріальних активів, безпосередньо пов'язаних із  наданням послуги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0,40</w:t>
            </w:r>
          </w:p>
        </w:tc>
      </w:tr>
      <w:tr w:rsidR="00F607F5" w:rsidRPr="00F607F5" w:rsidTr="00F607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1.3.3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прямі витрати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3,83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0,40</w:t>
            </w:r>
          </w:p>
        </w:tc>
      </w:tr>
      <w:tr w:rsidR="00F607F5" w:rsidRPr="00F607F5" w:rsidTr="00F607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загальновиробничі витрати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5,33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3,93</w:t>
            </w:r>
          </w:p>
        </w:tc>
      </w:tr>
      <w:tr w:rsidR="00F607F5" w:rsidRPr="00F607F5" w:rsidTr="00F607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1.4.1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2,32</w:t>
            </w:r>
          </w:p>
        </w:tc>
      </w:tr>
      <w:tr w:rsidR="00F607F5" w:rsidRPr="00F607F5" w:rsidTr="00F607F5">
        <w:trPr>
          <w:trHeight w:val="51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1.4.2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0,50</w:t>
            </w:r>
          </w:p>
        </w:tc>
      </w:tr>
      <w:tr w:rsidR="00F607F5" w:rsidRPr="00F607F5" w:rsidTr="00F607F5">
        <w:trPr>
          <w:trHeight w:val="56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1.4.3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амортизація  основних виробничих засобів та нематеріальних активів загальновиробничого призначення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0,09</w:t>
            </w:r>
          </w:p>
        </w:tc>
      </w:tr>
      <w:tr w:rsidR="00F607F5" w:rsidRPr="00F607F5" w:rsidTr="00F607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1.4.4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видатки, пов’язані зі сплатою податків та зборів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0,47</w:t>
            </w:r>
          </w:p>
        </w:tc>
      </w:tr>
      <w:tr w:rsidR="00F607F5" w:rsidRPr="00F607F5" w:rsidTr="00F607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1.4.5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0,54</w:t>
            </w:r>
          </w:p>
        </w:tc>
      </w:tr>
      <w:tr w:rsidR="00F607F5" w:rsidRPr="00F607F5" w:rsidTr="00F607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адміністративні витрати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1,87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1,43</w:t>
            </w:r>
          </w:p>
        </w:tc>
      </w:tr>
      <w:tr w:rsidR="00F607F5" w:rsidRPr="00F607F5" w:rsidTr="00F607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1,02</w:t>
            </w:r>
          </w:p>
        </w:tc>
      </w:tr>
      <w:tr w:rsidR="00F607F5" w:rsidRPr="00F607F5" w:rsidTr="00F607F5">
        <w:trPr>
          <w:trHeight w:val="51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0,21</w:t>
            </w:r>
          </w:p>
        </w:tc>
      </w:tr>
      <w:tr w:rsidR="00F607F5" w:rsidRPr="00F607F5" w:rsidTr="00F607F5">
        <w:trPr>
          <w:trHeight w:val="51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амортизація  основних виробничих засобів та нематеріальних активів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0,0010</w:t>
            </w:r>
          </w:p>
        </w:tc>
      </w:tr>
      <w:tr w:rsidR="00F607F5" w:rsidRPr="00F607F5" w:rsidTr="00F607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2.4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0,20</w:t>
            </w:r>
          </w:p>
        </w:tc>
      </w:tr>
      <w:tr w:rsidR="00F607F5" w:rsidRPr="00F607F5" w:rsidTr="00F607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Витрати на збут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</w:tr>
      <w:tr w:rsidR="00F607F5" w:rsidRPr="00F607F5" w:rsidTr="00231D6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3.1</w:t>
            </w:r>
          </w:p>
        </w:tc>
        <w:tc>
          <w:tcPr>
            <w:tcW w:w="5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</w:tr>
      <w:tr w:rsidR="00F607F5" w:rsidRPr="00F607F5" w:rsidTr="00F607F5">
        <w:trPr>
          <w:trHeight w:val="51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</w:tr>
      <w:tr w:rsidR="00F607F5" w:rsidRPr="00F607F5" w:rsidTr="00F607F5">
        <w:trPr>
          <w:trHeight w:val="3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3.3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амортизація  основних виробничих засобів та нематеріальних активів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</w:tr>
      <w:tr w:rsidR="00F607F5" w:rsidRPr="00F607F5" w:rsidTr="00F607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3.4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</w:tr>
      <w:tr w:rsidR="00F607F5" w:rsidRPr="00F607F5" w:rsidTr="00F607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операційні витрати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</w:tr>
      <w:tr w:rsidR="00F607F5" w:rsidRPr="00F607F5" w:rsidTr="00F607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Фінансові витрати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</w:tr>
      <w:tr w:rsidR="00F607F5" w:rsidRPr="00F607F5" w:rsidTr="00F607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Усього витрат повної собівартості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33,04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25,15</w:t>
            </w:r>
          </w:p>
        </w:tc>
      </w:tr>
      <w:tr w:rsidR="00F607F5" w:rsidRPr="00F607F5" w:rsidTr="00F607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на відшкодування втрат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</w:tr>
      <w:tr w:rsidR="00F607F5" w:rsidRPr="00F607F5" w:rsidTr="00F607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Планований прибуток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0,00</w:t>
            </w:r>
          </w:p>
        </w:tc>
      </w:tr>
      <w:tr w:rsidR="00F607F5" w:rsidRPr="00F607F5" w:rsidTr="00F607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податок на прибуток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</w:tr>
      <w:tr w:rsidR="00F607F5" w:rsidRPr="00F607F5" w:rsidTr="00F607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чистий прибуток,  зокрема: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</w:tr>
      <w:tr w:rsidR="00F607F5" w:rsidRPr="00F607F5" w:rsidTr="00F607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8.2.1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дивіденди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</w:tr>
      <w:tr w:rsidR="00F607F5" w:rsidRPr="00F607F5" w:rsidTr="00F607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8.2.2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резервний фонд (капітал)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</w:tr>
      <w:tr w:rsidR="00F607F5" w:rsidRPr="00F607F5" w:rsidTr="00F607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8.2.3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</w:tr>
      <w:tr w:rsidR="00F607F5" w:rsidRPr="00F607F5" w:rsidTr="00F607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8.2.4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інше використання  прибутку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</w:tr>
      <w:tr w:rsidR="00F607F5" w:rsidRPr="00F607F5" w:rsidTr="00F607F5">
        <w:trPr>
          <w:trHeight w:val="33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5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Тариф без ПДВ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33,04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25,15</w:t>
            </w:r>
          </w:p>
        </w:tc>
      </w:tr>
      <w:tr w:rsidR="00F607F5" w:rsidRPr="00F607F5" w:rsidTr="00F607F5">
        <w:trPr>
          <w:trHeight w:val="414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 w:rsidP="002657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5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Тариф з ПДВ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39,65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7F5" w:rsidRPr="00F607F5" w:rsidRDefault="00F607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07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30,18</w:t>
            </w:r>
          </w:p>
        </w:tc>
      </w:tr>
    </w:tbl>
    <w:p w:rsidR="00F607F5" w:rsidRPr="00F607F5" w:rsidRDefault="00F607F5" w:rsidP="00F607F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2764A" w:rsidRDefault="0032764A" w:rsidP="00707C47">
      <w:pPr>
        <w:autoSpaceDE w:val="0"/>
        <w:rPr>
          <w:rFonts w:ascii="Times New Roman" w:hAnsi="Times New Roman" w:cs="Times New Roman"/>
          <w:color w:val="000000"/>
          <w:sz w:val="26"/>
          <w:szCs w:val="26"/>
        </w:rPr>
      </w:pPr>
    </w:p>
    <w:p w:rsidR="009C1F2A" w:rsidRDefault="009C1F2A" w:rsidP="00707C47">
      <w:pPr>
        <w:autoSpaceDE w:val="0"/>
        <w:rPr>
          <w:rFonts w:ascii="Times New Roman" w:hAnsi="Times New Roman" w:cs="Times New Roman"/>
          <w:color w:val="000000"/>
          <w:sz w:val="26"/>
          <w:szCs w:val="26"/>
        </w:rPr>
      </w:pPr>
    </w:p>
    <w:p w:rsidR="00F607F5" w:rsidRDefault="00F607F5" w:rsidP="00707C47">
      <w:pPr>
        <w:autoSpaceDE w:val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086977" w:rsidRPr="0032764A" w:rsidRDefault="00A92024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Керуючий спр</w:t>
      </w:r>
      <w:r w:rsidR="003A1027">
        <w:rPr>
          <w:rFonts w:ascii="Times New Roman" w:hAnsi="Times New Roman" w:cs="Times New Roman"/>
          <w:sz w:val="26"/>
          <w:szCs w:val="26"/>
        </w:rPr>
        <w:t xml:space="preserve">авами виконавчого комітету     </w:t>
      </w:r>
      <w:r w:rsidR="00574495">
        <w:rPr>
          <w:rFonts w:ascii="Times New Roman" w:hAnsi="Times New Roman" w:cs="Times New Roman"/>
          <w:sz w:val="26"/>
          <w:szCs w:val="26"/>
        </w:rPr>
        <w:t>(підпис)</w:t>
      </w:r>
      <w:r w:rsidR="003A1027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>Георгій Т</w:t>
      </w:r>
      <w:r w:rsidR="0091614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МЧИШИН</w:t>
      </w:r>
    </w:p>
    <w:sectPr w:rsidR="00086977" w:rsidRPr="0032764A" w:rsidSect="00BD733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940" w:rsidRDefault="009F4940" w:rsidP="00A92024">
      <w:pPr>
        <w:spacing w:after="0" w:line="240" w:lineRule="auto"/>
      </w:pPr>
      <w:r>
        <w:separator/>
      </w:r>
    </w:p>
  </w:endnote>
  <w:endnote w:type="continuationSeparator" w:id="0">
    <w:p w:rsidR="009F4940" w:rsidRDefault="009F4940" w:rsidP="00A92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940" w:rsidRDefault="009F4940" w:rsidP="00A92024">
      <w:pPr>
        <w:spacing w:after="0" w:line="240" w:lineRule="auto"/>
      </w:pPr>
      <w:r>
        <w:separator/>
      </w:r>
    </w:p>
  </w:footnote>
  <w:footnote w:type="continuationSeparator" w:id="0">
    <w:p w:rsidR="009F4940" w:rsidRDefault="009F4940" w:rsidP="00A92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RTF_Num 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4A6B2EE7"/>
    <w:multiLevelType w:val="hybridMultilevel"/>
    <w:tmpl w:val="7FA2EF56"/>
    <w:lvl w:ilvl="0" w:tplc="AE5C8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CE13B66"/>
    <w:multiLevelType w:val="hybridMultilevel"/>
    <w:tmpl w:val="A7B43F5E"/>
    <w:lvl w:ilvl="0" w:tplc="FFC283CC">
      <w:start w:val="3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20E"/>
    <w:rsid w:val="000413EF"/>
    <w:rsid w:val="00067335"/>
    <w:rsid w:val="00072AC6"/>
    <w:rsid w:val="00086977"/>
    <w:rsid w:val="00092067"/>
    <w:rsid w:val="000B7398"/>
    <w:rsid w:val="000C3F29"/>
    <w:rsid w:val="000C5EB0"/>
    <w:rsid w:val="000D797F"/>
    <w:rsid w:val="000E068C"/>
    <w:rsid w:val="000E0F44"/>
    <w:rsid w:val="000E3EC7"/>
    <w:rsid w:val="000F26CF"/>
    <w:rsid w:val="000F5FC9"/>
    <w:rsid w:val="001060C9"/>
    <w:rsid w:val="00112040"/>
    <w:rsid w:val="00124A2B"/>
    <w:rsid w:val="00162150"/>
    <w:rsid w:val="001700CD"/>
    <w:rsid w:val="00186501"/>
    <w:rsid w:val="001A6EE8"/>
    <w:rsid w:val="001B178F"/>
    <w:rsid w:val="001C24BD"/>
    <w:rsid w:val="0021382C"/>
    <w:rsid w:val="00231D62"/>
    <w:rsid w:val="00236126"/>
    <w:rsid w:val="002657AD"/>
    <w:rsid w:val="00277EE3"/>
    <w:rsid w:val="002B588B"/>
    <w:rsid w:val="002C48FB"/>
    <w:rsid w:val="002D6088"/>
    <w:rsid w:val="002E3B7F"/>
    <w:rsid w:val="00304846"/>
    <w:rsid w:val="0032764A"/>
    <w:rsid w:val="003441C1"/>
    <w:rsid w:val="00344A0C"/>
    <w:rsid w:val="003519DC"/>
    <w:rsid w:val="003537F5"/>
    <w:rsid w:val="00360728"/>
    <w:rsid w:val="00360928"/>
    <w:rsid w:val="00363D2B"/>
    <w:rsid w:val="0037635E"/>
    <w:rsid w:val="00383CB1"/>
    <w:rsid w:val="003A1027"/>
    <w:rsid w:val="003C2EF0"/>
    <w:rsid w:val="003C4F6C"/>
    <w:rsid w:val="003D50B4"/>
    <w:rsid w:val="0041549B"/>
    <w:rsid w:val="00491F41"/>
    <w:rsid w:val="0049253A"/>
    <w:rsid w:val="0049271A"/>
    <w:rsid w:val="0049721C"/>
    <w:rsid w:val="004C5B78"/>
    <w:rsid w:val="004D7CAC"/>
    <w:rsid w:val="004E3B7F"/>
    <w:rsid w:val="004E55A8"/>
    <w:rsid w:val="004F1C7C"/>
    <w:rsid w:val="0050033B"/>
    <w:rsid w:val="0051003C"/>
    <w:rsid w:val="00526D96"/>
    <w:rsid w:val="00574495"/>
    <w:rsid w:val="00575B32"/>
    <w:rsid w:val="005901A1"/>
    <w:rsid w:val="00592A64"/>
    <w:rsid w:val="005A3ECB"/>
    <w:rsid w:val="005E7CC5"/>
    <w:rsid w:val="00624134"/>
    <w:rsid w:val="006271C7"/>
    <w:rsid w:val="0063182A"/>
    <w:rsid w:val="00642FE2"/>
    <w:rsid w:val="006435E9"/>
    <w:rsid w:val="00655095"/>
    <w:rsid w:val="00690122"/>
    <w:rsid w:val="00692FAE"/>
    <w:rsid w:val="006B3F15"/>
    <w:rsid w:val="00707C47"/>
    <w:rsid w:val="0072135F"/>
    <w:rsid w:val="00742A1A"/>
    <w:rsid w:val="0074588A"/>
    <w:rsid w:val="0077456F"/>
    <w:rsid w:val="007B518B"/>
    <w:rsid w:val="007C75E7"/>
    <w:rsid w:val="007F3E81"/>
    <w:rsid w:val="007F6C7B"/>
    <w:rsid w:val="00832C15"/>
    <w:rsid w:val="00877261"/>
    <w:rsid w:val="008C27F9"/>
    <w:rsid w:val="008D16FC"/>
    <w:rsid w:val="0091614A"/>
    <w:rsid w:val="00925C09"/>
    <w:rsid w:val="0094247C"/>
    <w:rsid w:val="00951DDC"/>
    <w:rsid w:val="009A3DB7"/>
    <w:rsid w:val="009B52E7"/>
    <w:rsid w:val="009C1F2A"/>
    <w:rsid w:val="009F4940"/>
    <w:rsid w:val="00A31E1F"/>
    <w:rsid w:val="00A717C8"/>
    <w:rsid w:val="00A86F97"/>
    <w:rsid w:val="00A92024"/>
    <w:rsid w:val="00AA409F"/>
    <w:rsid w:val="00AC3770"/>
    <w:rsid w:val="00AC4769"/>
    <w:rsid w:val="00AF3AF1"/>
    <w:rsid w:val="00B06DC3"/>
    <w:rsid w:val="00B14242"/>
    <w:rsid w:val="00B42FCD"/>
    <w:rsid w:val="00B447AD"/>
    <w:rsid w:val="00B44D21"/>
    <w:rsid w:val="00B904F6"/>
    <w:rsid w:val="00B92872"/>
    <w:rsid w:val="00BB69CD"/>
    <w:rsid w:val="00BC2108"/>
    <w:rsid w:val="00BC675F"/>
    <w:rsid w:val="00BD7334"/>
    <w:rsid w:val="00BF6E8E"/>
    <w:rsid w:val="00C606A6"/>
    <w:rsid w:val="00C700EA"/>
    <w:rsid w:val="00C71483"/>
    <w:rsid w:val="00C82648"/>
    <w:rsid w:val="00C83D5E"/>
    <w:rsid w:val="00CB5B4E"/>
    <w:rsid w:val="00CC3DAD"/>
    <w:rsid w:val="00CF4E7A"/>
    <w:rsid w:val="00D91AF9"/>
    <w:rsid w:val="00DA2F61"/>
    <w:rsid w:val="00E26AE7"/>
    <w:rsid w:val="00E74A7A"/>
    <w:rsid w:val="00E93525"/>
    <w:rsid w:val="00EB7D3D"/>
    <w:rsid w:val="00ED2329"/>
    <w:rsid w:val="00F01BF4"/>
    <w:rsid w:val="00F053DA"/>
    <w:rsid w:val="00F07AAA"/>
    <w:rsid w:val="00F21BDB"/>
    <w:rsid w:val="00F21BED"/>
    <w:rsid w:val="00F3182B"/>
    <w:rsid w:val="00F318F2"/>
    <w:rsid w:val="00F56AB7"/>
    <w:rsid w:val="00F607F5"/>
    <w:rsid w:val="00FC34DE"/>
    <w:rsid w:val="00FD61D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77E70-A312-4160-8174-B906275F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5A3EC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9202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A92024"/>
  </w:style>
  <w:style w:type="paragraph" w:styleId="ac">
    <w:name w:val="footer"/>
    <w:basedOn w:val="a"/>
    <w:link w:val="ad"/>
    <w:uiPriority w:val="99"/>
    <w:unhideWhenUsed/>
    <w:rsid w:val="00A9202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A92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76621-D40E-49E2-8FC4-78AB5C4BE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4396</Words>
  <Characters>2507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RePack by Diakov</cp:lastModifiedBy>
  <cp:revision>2</cp:revision>
  <cp:lastPrinted>2025-12-17T08:56:00Z</cp:lastPrinted>
  <dcterms:created xsi:type="dcterms:W3CDTF">2025-12-19T12:43:00Z</dcterms:created>
  <dcterms:modified xsi:type="dcterms:W3CDTF">2025-12-19T12:43:00Z</dcterms:modified>
</cp:coreProperties>
</file>