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0826CE30" w:rsidR="00092067" w:rsidRPr="00817DCA" w:rsidRDefault="00817DCA" w:rsidP="00817DCA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817DCA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25.11.2025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817DCA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4AA3CF43" w:rsidR="00092067" w:rsidRDefault="006B3F15" w:rsidP="001A2331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817DCA" w:rsidRPr="00817DCA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31</w:t>
                  </w:r>
                  <w:r w:rsidR="001A2331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9</w:t>
                  </w:r>
                  <w:bookmarkStart w:id="0" w:name="_GoBack"/>
                  <w:bookmarkEnd w:id="0"/>
                  <w:r w:rsidR="00817DCA" w:rsidRPr="00817DCA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-р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8049E9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77EF1A0D" w14:textId="6BEBE15E" w:rsidR="000F5FC9" w:rsidRPr="00C01DD1" w:rsidRDefault="00C01DD1" w:rsidP="003E33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1DD1">
              <w:rPr>
                <w:rFonts w:ascii="Times New Roman" w:hAnsi="Times New Roman" w:cs="Times New Roman"/>
                <w:b/>
                <w:sz w:val="26"/>
                <w:szCs w:val="26"/>
              </w:rPr>
              <w:t>Про оголошення Дня жалоби</w:t>
            </w: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99AC0E3" w14:textId="2878503F" w:rsidR="00C01DD1" w:rsidRPr="00C01DD1" w:rsidRDefault="00C01DD1" w:rsidP="00C01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дпов</w:t>
      </w:r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дно до пункту 20 частини 4 статті 42, пункту 8 статті 59 Закону України від </w:t>
      </w:r>
      <w:r w:rsidRPr="00C01DD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21 травня 1997 року № 280/97-ВР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місцеве самоврядування в Україні», у зв’язку з загибеллю під час виконання бойового завдання в російсько-українській війні  </w:t>
      </w:r>
      <w:proofErr w:type="spellStart"/>
      <w:r w:rsidR="00E80707">
        <w:rPr>
          <w:rFonts w:ascii="Times New Roman" w:eastAsia="Times New Roman" w:hAnsi="Times New Roman" w:cs="Times New Roman"/>
          <w:sz w:val="26"/>
          <w:szCs w:val="26"/>
          <w:lang w:eastAsia="ru-RU"/>
        </w:rPr>
        <w:t>Лозінського</w:t>
      </w:r>
      <w:proofErr w:type="spellEnd"/>
      <w:r w:rsidR="00E807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Павла Володимировича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70E6A618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7EDA8E" w14:textId="5EBFBD31" w:rsidR="00C01DD1" w:rsidRPr="007B4426" w:rsidRDefault="00C01DD1" w:rsidP="00C009A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Оголосити</w:t>
      </w:r>
      <w:r w:rsidR="00280F6F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06BE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="00280F6F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E306BE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адміністративній </w:t>
      </w:r>
      <w:r w:rsidR="00280F6F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06BE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території </w:t>
      </w:r>
      <w:r w:rsidR="00280F6F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06BE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 міської ради</w:t>
      </w:r>
      <w:r w:rsidR="00B66C63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80707">
        <w:rPr>
          <w:rFonts w:ascii="Times New Roman" w:eastAsia="Times New Roman" w:hAnsi="Times New Roman" w:cs="Times New Roman"/>
          <w:sz w:val="26"/>
          <w:szCs w:val="26"/>
          <w:lang w:eastAsia="ru-RU"/>
        </w:rPr>
        <w:t>26</w:t>
      </w:r>
      <w:r w:rsidR="008F6A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листопада</w:t>
      </w:r>
      <w:r w:rsidR="007B4426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06BE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>2025</w:t>
      </w:r>
      <w:r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Днем жалоби.</w:t>
      </w:r>
    </w:p>
    <w:p w14:paraId="2C9372E5" w14:textId="77777777" w:rsidR="00C01DD1" w:rsidRPr="00C01DD1" w:rsidRDefault="00C01DD1" w:rsidP="00C01DD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AB97F4" w14:textId="77777777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знак скорботи за загиблим забезпечити приспущення Державного Прапора України з чорною стрічкою на адміністративних приміщеннях комунальних та державних установ, комунальних підприємств та закладів, державних підприємств, установ, організацій на території громади.</w:t>
      </w:r>
    </w:p>
    <w:p w14:paraId="64F14088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4599E5" w14:textId="0A407113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Обмежити проведення 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розважально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-концертних заходів та трансляцію розважальних 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</w:t>
      </w:r>
      <w:proofErr w:type="spellEnd"/>
      <w:r w:rsidR="00E80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- та ра</w:t>
      </w:r>
      <w:r w:rsidR="006657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діопередач на території громади,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звучання розважальної музики на ринках, у закладах торгівлі та ресторанного господарства,  в громадському транспорті.</w:t>
      </w:r>
    </w:p>
    <w:p w14:paraId="072D9CAB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E0019E" w14:textId="6461233A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Відділу цифрової трансформації, інформац</w:t>
      </w:r>
      <w:r w:rsidR="000C2DF5">
        <w:rPr>
          <w:rFonts w:ascii="Times New Roman" w:eastAsia="Times New Roman" w:hAnsi="Times New Roman" w:cs="Times New Roman"/>
          <w:sz w:val="26"/>
          <w:szCs w:val="26"/>
          <w:lang w:eastAsia="ru-RU"/>
        </w:rPr>
        <w:t>ійної політики  та прозорості (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Глаговська</w:t>
      </w:r>
      <w:proofErr w:type="spellEnd"/>
      <w:r w:rsidR="000C2D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Н.С.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оприлюднити  розпорядження на офіційному </w:t>
      </w:r>
      <w:r w:rsidR="000C2DF5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сайті міської ради.</w:t>
      </w:r>
    </w:p>
    <w:p w14:paraId="5BAAFEC3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9FC5C20" w14:textId="77777777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виконанням розпорядження залишаю за собою.</w:t>
      </w:r>
    </w:p>
    <w:p w14:paraId="716716EE" w14:textId="77777777" w:rsidR="00C01DD1" w:rsidRPr="00C01DD1" w:rsidRDefault="00C01DD1" w:rsidP="00C01DD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AE7AA77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835067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B04998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1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C01DD1" w:rsidRPr="00C01DD1" w14:paraId="5E6D515A" w14:textId="77777777" w:rsidTr="00C01DD1">
        <w:trPr>
          <w:trHeight w:val="552"/>
        </w:trPr>
        <w:tc>
          <w:tcPr>
            <w:tcW w:w="3283" w:type="dxa"/>
            <w:hideMark/>
          </w:tcPr>
          <w:p w14:paraId="120445AE" w14:textId="111BC0EE" w:rsidR="00C01DD1" w:rsidRPr="00C01DD1" w:rsidRDefault="00621A8C" w:rsidP="00C01D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В.о. </w:t>
            </w:r>
            <w:proofErr w:type="spellStart"/>
            <w:r>
              <w:rPr>
                <w:sz w:val="26"/>
                <w:szCs w:val="26"/>
              </w:rPr>
              <w:t>міського</w:t>
            </w:r>
            <w:proofErr w:type="spellEnd"/>
            <w:r>
              <w:rPr>
                <w:sz w:val="26"/>
                <w:szCs w:val="26"/>
              </w:rPr>
              <w:t xml:space="preserve">  </w:t>
            </w:r>
            <w:proofErr w:type="spellStart"/>
            <w:r>
              <w:rPr>
                <w:sz w:val="26"/>
                <w:szCs w:val="26"/>
              </w:rPr>
              <w:t>голови</w:t>
            </w:r>
            <w:proofErr w:type="spellEnd"/>
          </w:p>
        </w:tc>
        <w:tc>
          <w:tcPr>
            <w:tcW w:w="3283" w:type="dxa"/>
          </w:tcPr>
          <w:p w14:paraId="48F1E89F" w14:textId="6B874D57" w:rsidR="00C01DD1" w:rsidRPr="00C01DD1" w:rsidRDefault="00817DCA" w:rsidP="00817DCA">
            <w:pPr>
              <w:tabs>
                <w:tab w:val="center" w:pos="1533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proofErr w:type="spellStart"/>
            <w:r>
              <w:rPr>
                <w:sz w:val="26"/>
                <w:szCs w:val="26"/>
              </w:rPr>
              <w:t>підпис</w:t>
            </w:r>
            <w:proofErr w:type="spellEnd"/>
            <w:r>
              <w:rPr>
                <w:sz w:val="26"/>
                <w:szCs w:val="26"/>
              </w:rPr>
              <w:t>)</w:t>
            </w:r>
            <w:r>
              <w:rPr>
                <w:sz w:val="26"/>
                <w:szCs w:val="26"/>
              </w:rPr>
              <w:tab/>
            </w:r>
            <w:r w:rsidR="007B4426">
              <w:rPr>
                <w:sz w:val="26"/>
                <w:szCs w:val="26"/>
              </w:rPr>
              <w:t xml:space="preserve">                            </w:t>
            </w:r>
          </w:p>
        </w:tc>
        <w:tc>
          <w:tcPr>
            <w:tcW w:w="3284" w:type="dxa"/>
            <w:hideMark/>
          </w:tcPr>
          <w:p w14:paraId="0375EF63" w14:textId="5EE54A63" w:rsidR="00C01DD1" w:rsidRPr="00C01DD1" w:rsidRDefault="00131FEA" w:rsidP="00C01D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Володимир</w:t>
            </w:r>
            <w:proofErr w:type="spellEnd"/>
            <w:r>
              <w:rPr>
                <w:sz w:val="26"/>
                <w:szCs w:val="26"/>
              </w:rPr>
              <w:t xml:space="preserve"> КОВАЛЬ</w:t>
            </w:r>
          </w:p>
        </w:tc>
      </w:tr>
    </w:tbl>
    <w:p w14:paraId="22D6BFDD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8B56C8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38CF3CC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171BB5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32CD77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A52C86C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DFA90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656569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A60346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C01DD1" w:rsidRPr="00C01DD1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9D3BED"/>
    <w:multiLevelType w:val="hybridMultilevel"/>
    <w:tmpl w:val="51245666"/>
    <w:lvl w:ilvl="0" w:tplc="24E49E46">
      <w:start w:val="1"/>
      <w:numFmt w:val="decimal"/>
      <w:lvlText w:val="%1."/>
      <w:lvlJc w:val="left"/>
      <w:pPr>
        <w:ind w:left="0" w:firstLine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7F39"/>
    <w:rsid w:val="00043929"/>
    <w:rsid w:val="00056D92"/>
    <w:rsid w:val="00067335"/>
    <w:rsid w:val="00092067"/>
    <w:rsid w:val="00093EEC"/>
    <w:rsid w:val="000B7398"/>
    <w:rsid w:val="000C2DF5"/>
    <w:rsid w:val="000C5EB0"/>
    <w:rsid w:val="000E068C"/>
    <w:rsid w:val="000E0F44"/>
    <w:rsid w:val="000E3EC7"/>
    <w:rsid w:val="000F5FC9"/>
    <w:rsid w:val="001060C9"/>
    <w:rsid w:val="00131FEA"/>
    <w:rsid w:val="001361BE"/>
    <w:rsid w:val="001A2331"/>
    <w:rsid w:val="001A6EE8"/>
    <w:rsid w:val="001F4112"/>
    <w:rsid w:val="0021382C"/>
    <w:rsid w:val="00280F6F"/>
    <w:rsid w:val="002A542E"/>
    <w:rsid w:val="002D4866"/>
    <w:rsid w:val="00346182"/>
    <w:rsid w:val="003519DC"/>
    <w:rsid w:val="003537F5"/>
    <w:rsid w:val="00360728"/>
    <w:rsid w:val="003F76F3"/>
    <w:rsid w:val="0041549B"/>
    <w:rsid w:val="0049271A"/>
    <w:rsid w:val="004D7CAC"/>
    <w:rsid w:val="004E3B7F"/>
    <w:rsid w:val="004F1C7C"/>
    <w:rsid w:val="0050033B"/>
    <w:rsid w:val="00526D96"/>
    <w:rsid w:val="00533B55"/>
    <w:rsid w:val="005734AD"/>
    <w:rsid w:val="005901A1"/>
    <w:rsid w:val="00592A64"/>
    <w:rsid w:val="00621A8C"/>
    <w:rsid w:val="00624134"/>
    <w:rsid w:val="006271C7"/>
    <w:rsid w:val="00642FE2"/>
    <w:rsid w:val="006435E9"/>
    <w:rsid w:val="00665765"/>
    <w:rsid w:val="006B0868"/>
    <w:rsid w:val="006B3F15"/>
    <w:rsid w:val="00767FA9"/>
    <w:rsid w:val="00773AAC"/>
    <w:rsid w:val="007B4426"/>
    <w:rsid w:val="007B4787"/>
    <w:rsid w:val="007B518B"/>
    <w:rsid w:val="007F3E81"/>
    <w:rsid w:val="007F6C7B"/>
    <w:rsid w:val="008020FC"/>
    <w:rsid w:val="00817DCA"/>
    <w:rsid w:val="0083008D"/>
    <w:rsid w:val="008314DE"/>
    <w:rsid w:val="00877261"/>
    <w:rsid w:val="00880643"/>
    <w:rsid w:val="008F6A90"/>
    <w:rsid w:val="00920498"/>
    <w:rsid w:val="00925C09"/>
    <w:rsid w:val="0093602E"/>
    <w:rsid w:val="0094247C"/>
    <w:rsid w:val="00994F9D"/>
    <w:rsid w:val="009C168D"/>
    <w:rsid w:val="009C4A93"/>
    <w:rsid w:val="00A1425B"/>
    <w:rsid w:val="00AC4769"/>
    <w:rsid w:val="00AC53AC"/>
    <w:rsid w:val="00B04A04"/>
    <w:rsid w:val="00B06FF8"/>
    <w:rsid w:val="00B30C9A"/>
    <w:rsid w:val="00B42FCD"/>
    <w:rsid w:val="00B447AD"/>
    <w:rsid w:val="00B66C63"/>
    <w:rsid w:val="00BC2108"/>
    <w:rsid w:val="00BC27C9"/>
    <w:rsid w:val="00BE2469"/>
    <w:rsid w:val="00BF6E8E"/>
    <w:rsid w:val="00C0039F"/>
    <w:rsid w:val="00C01DD1"/>
    <w:rsid w:val="00C24DD8"/>
    <w:rsid w:val="00C355D1"/>
    <w:rsid w:val="00C606A6"/>
    <w:rsid w:val="00C71483"/>
    <w:rsid w:val="00D91AF9"/>
    <w:rsid w:val="00DA7021"/>
    <w:rsid w:val="00DF5D9D"/>
    <w:rsid w:val="00E2136C"/>
    <w:rsid w:val="00E26AE7"/>
    <w:rsid w:val="00E306BE"/>
    <w:rsid w:val="00E74A7A"/>
    <w:rsid w:val="00E80707"/>
    <w:rsid w:val="00E8089E"/>
    <w:rsid w:val="00E93525"/>
    <w:rsid w:val="00EB7D3D"/>
    <w:rsid w:val="00ED2329"/>
    <w:rsid w:val="00F07AAA"/>
    <w:rsid w:val="00F21BDB"/>
    <w:rsid w:val="00F21BED"/>
    <w:rsid w:val="00F318F2"/>
    <w:rsid w:val="00F56AB7"/>
    <w:rsid w:val="00FA4EE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1"/>
    <w:basedOn w:val="a1"/>
    <w:next w:val="a4"/>
    <w:uiPriority w:val="99"/>
    <w:rsid w:val="00C01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30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30C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01A85-859B-4959-A2AA-39180BB60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843</Words>
  <Characters>482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3</cp:revision>
  <cp:lastPrinted>2025-11-25T07:29:00Z</cp:lastPrinted>
  <dcterms:created xsi:type="dcterms:W3CDTF">2025-11-25T08:40:00Z</dcterms:created>
  <dcterms:modified xsi:type="dcterms:W3CDTF">2025-11-25T09:06:00Z</dcterms:modified>
</cp:coreProperties>
</file>