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5686DC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D57B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FDE334" w:rsidR="00092067" w:rsidRPr="00E51FF7" w:rsidRDefault="00734EFC" w:rsidP="008B7B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7B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EBAE7B" w:rsidR="00092067" w:rsidRDefault="006B3F15" w:rsidP="008B7B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127D0" w:rsidRPr="00C127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4072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79EF182F" w14:textId="2531DB6F" w:rsidR="00B24268" w:rsidRPr="006A1A0F" w:rsidRDefault="00E63FA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E51FF7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Суржка</w:t>
      </w:r>
      <w:proofErr w:type="spellEnd"/>
    </w:p>
    <w:p w14:paraId="194F7A19" w14:textId="5CBF044B" w:rsidR="009E2A3B" w:rsidRPr="006A1A0F" w:rsidRDefault="00E51FF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Анатолія Андрійовича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19A29599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Суржка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Анатолія Андрійовича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12425AB2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Суржка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Анатолія Андрійовича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площею 0,0023 га для будівництва індивідуального гаража, в 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вул. Б. Хмельницького, 83, гаражний кооператив № 5, гараж № 700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виписки з рішення виконавчого комітету Червоноградської міської ради народних депутатів від 17.03.1988 № 116, схеми розташування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місті Шептицький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>, на вул. Б. Хмельницького, 83, гаражний кооператив № 5.</w:t>
      </w:r>
    </w:p>
    <w:p w14:paraId="7371BF6E" w14:textId="4844CB19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від 6 листопада 2023 року № 734/2023, затвердженим Законом України від 8 листопада  2023 року                  № 3429-IX, Указом від 5 лютого 2024 року № 49/2024, затвердженим Законом України   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Указом від 15 квітня 2025 року № 235/2025, затвердженого Законом України від 16 квітня 2025 року № 4356-ІХ), (далі - Указ № 64/2022),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512CE" w:rsidRPr="006A1A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1512CE" w:rsidRPr="006A1A0F">
        <w:rPr>
          <w:rFonts w:ascii="Times New Roman" w:eastAsia="Times New Roman" w:hAnsi="Times New Roman"/>
          <w:sz w:val="24"/>
          <w:szCs w:val="24"/>
          <w:lang w:eastAsia="ru-RU"/>
        </w:rPr>
        <w:t>№ 478/2025, затвердженого Законом України від 15 липня 2025 року № 4524-ІХ), (далі - Указ    № 64/2022), яким воєнний стан продовжено до 05 листопада 2025 року,</w:t>
      </w:r>
      <w:r w:rsidR="001512CE"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воєнного стану та особливостей безоплатної передачі земельних ділянок комунальної власності у приватну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власність, що встановлені підпунктом 5 пункту 27 розділу Х «Перехідні положення» Земельного кодексу України.</w:t>
      </w:r>
    </w:p>
    <w:p w14:paraId="522F9EDD" w14:textId="7005171C" w:rsidR="00F1737F" w:rsidRPr="006A1A0F" w:rsidRDefault="00F1737F" w:rsidP="00F1737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результаті розгляду поданих громадянином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Суржком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Анатолієм Андрійовичем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документів встановлено відсутність права власності на об’єкт нерухомого майна, розташованого на земельній ділянці. Згідно виписки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рішення виконавчого комітету Червоноградської міської ради народних депутатів від 17.03.1988 № 116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було виділено земельну ділянку розміром 3,5 х 6,5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м = 22,75 м</w:t>
      </w:r>
      <w:r w:rsidR="006A1A0F" w:rsidRPr="006A1A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, що не відповідає фактичному розміру земельної ділянки площею 0,002</w:t>
      </w:r>
      <w:r w:rsidR="00043D8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га. 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6A1A0F" w:rsidRPr="006A1A0F">
        <w:rPr>
          <w:rFonts w:ascii="Times New Roman" w:hAnsi="Times New Roman" w:cs="Times New Roman"/>
          <w:sz w:val="24"/>
          <w:szCs w:val="24"/>
        </w:rPr>
        <w:t>наданні дозволу на розроблення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дведення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земельної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лянки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будівництва індивідуального гаража 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місті Шептицький,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 Б. Хмельницького, 83, гаражний кооператив № 5, гараж № 700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4EA4C91" w14:textId="77777777" w:rsidR="00043D84" w:rsidRDefault="00F1737F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512CE" w:rsidRPr="006A1A0F">
        <w:rPr>
          <w:rFonts w:ascii="Times New Roman" w:hAnsi="Times New Roman" w:cs="Times New Roman"/>
          <w:sz w:val="24"/>
          <w:szCs w:val="24"/>
        </w:rPr>
        <w:t xml:space="preserve">наданні дозволу на розроблення </w:t>
      </w:r>
      <w:proofErr w:type="spellStart"/>
      <w:r w:rsidR="001512CE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1512CE" w:rsidRPr="006A1A0F">
        <w:rPr>
          <w:rFonts w:ascii="Times New Roman" w:hAnsi="Times New Roman" w:cs="Times New Roman"/>
          <w:sz w:val="24"/>
          <w:szCs w:val="24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відведення земельної ділянки </w:t>
      </w:r>
      <w:r w:rsidR="001512CE" w:rsidRPr="006A1A0F">
        <w:rPr>
          <w:rFonts w:ascii="Times New Roman" w:hAnsi="Times New Roman" w:cs="Times New Roman"/>
          <w:sz w:val="24"/>
          <w:szCs w:val="24"/>
        </w:rPr>
        <w:t>орієнтовною площею 0,0023 га для будівництва та обслуговування гаража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9A19D4" w14:textId="466D8364" w:rsidR="001512CE" w:rsidRPr="006A1A0F" w:rsidRDefault="001512CE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22.05.2003 № 858-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й», від 19.10.2022 № 2698-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Указ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64/2022, яким воєнний стан продовжено до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05 листопада 2025 року,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особливості безоплатної передачі земельних ділянок комунальної власності у приватну власність, встановлені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підпунктом 5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пункту 27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 пропозиції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пост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ючої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ська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6A1A0F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0E54752D" w:rsidR="00EE2D82" w:rsidRPr="006A1A0F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proofErr w:type="spellStart"/>
      <w:r w:rsidR="0072302D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Суржку</w:t>
      </w:r>
      <w:proofErr w:type="spellEnd"/>
      <w:r w:rsidR="0072302D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Андрійовичу</w:t>
      </w:r>
      <w:r w:rsidR="0072302D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 w:cs="Times New Roman"/>
          <w:sz w:val="24"/>
          <w:szCs w:val="24"/>
        </w:rPr>
        <w:t>в на</w:t>
      </w:r>
      <w:r w:rsidR="00421C92" w:rsidRPr="006A1A0F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6A1A0F">
        <w:rPr>
          <w:rFonts w:ascii="Times New Roman" w:hAnsi="Times New Roman" w:cs="Times New Roman"/>
          <w:sz w:val="24"/>
          <w:szCs w:val="24"/>
        </w:rPr>
        <w:t>пр</w:t>
      </w:r>
      <w:r w:rsidR="002E3FCA" w:rsidRPr="006A1A0F">
        <w:rPr>
          <w:rFonts w:ascii="Times New Roman" w:hAnsi="Times New Roman" w:cs="Times New Roman"/>
          <w:sz w:val="24"/>
          <w:szCs w:val="24"/>
        </w:rPr>
        <w:t>оє</w:t>
      </w:r>
      <w:r w:rsidRPr="006A1A0F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орієнтовною площею 0,00</w:t>
      </w:r>
      <w:r w:rsidR="0072302D" w:rsidRPr="006A1A0F">
        <w:rPr>
          <w:rFonts w:ascii="Times New Roman" w:hAnsi="Times New Roman" w:cs="Times New Roman"/>
          <w:sz w:val="24"/>
          <w:szCs w:val="24"/>
        </w:rPr>
        <w:t>2</w:t>
      </w:r>
      <w:r w:rsidR="00F1737F" w:rsidRPr="006A1A0F">
        <w:rPr>
          <w:rFonts w:ascii="Times New Roman" w:hAnsi="Times New Roman" w:cs="Times New Roman"/>
          <w:sz w:val="24"/>
          <w:szCs w:val="24"/>
        </w:rPr>
        <w:t>3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 для будівництва </w:t>
      </w:r>
      <w:r w:rsidR="0029798B" w:rsidRPr="006A1A0F">
        <w:rPr>
          <w:rFonts w:ascii="Times New Roman" w:hAnsi="Times New Roman" w:cs="Times New Roman"/>
          <w:sz w:val="24"/>
          <w:szCs w:val="24"/>
        </w:rPr>
        <w:t xml:space="preserve">та обслуговування 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гаража, (код КВЦПЗД - 02.0</w:t>
      </w:r>
      <w:r w:rsidR="0029798B" w:rsidRPr="006A1A0F">
        <w:rPr>
          <w:rFonts w:ascii="Times New Roman" w:hAnsi="Times New Roman" w:cs="Times New Roman"/>
          <w:sz w:val="24"/>
          <w:szCs w:val="24"/>
        </w:rPr>
        <w:t>6</w:t>
      </w:r>
      <w:r w:rsidRPr="006A1A0F">
        <w:rPr>
          <w:rFonts w:ascii="Times New Roman" w:hAnsi="Times New Roman" w:cs="Times New Roman"/>
          <w:sz w:val="24"/>
          <w:szCs w:val="24"/>
        </w:rPr>
        <w:t xml:space="preserve"> - для </w:t>
      </w:r>
      <w:r w:rsidR="005B0C7C" w:rsidRPr="006A1A0F">
        <w:rPr>
          <w:rFonts w:ascii="Times New Roman" w:hAnsi="Times New Roman" w:cs="Times New Roman"/>
          <w:sz w:val="24"/>
          <w:szCs w:val="24"/>
        </w:rPr>
        <w:t>колективного</w:t>
      </w:r>
      <w:r w:rsidRPr="006A1A0F">
        <w:rPr>
          <w:rFonts w:ascii="Times New Roman" w:hAnsi="Times New Roman" w:cs="Times New Roman"/>
          <w:sz w:val="24"/>
          <w:szCs w:val="24"/>
        </w:rPr>
        <w:t xml:space="preserve"> гараж</w:t>
      </w:r>
      <w:r w:rsidR="005B0C7C" w:rsidRPr="006A1A0F">
        <w:rPr>
          <w:rFonts w:ascii="Times New Roman" w:hAnsi="Times New Roman" w:cs="Times New Roman"/>
          <w:sz w:val="24"/>
          <w:szCs w:val="24"/>
        </w:rPr>
        <w:t>ного будівництва</w:t>
      </w:r>
      <w:r w:rsidRPr="006A1A0F">
        <w:rPr>
          <w:rFonts w:ascii="Times New Roman" w:hAnsi="Times New Roman" w:cs="Times New Roman"/>
          <w:sz w:val="24"/>
          <w:szCs w:val="24"/>
        </w:rPr>
        <w:t xml:space="preserve">) 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м. </w:t>
      </w:r>
      <w:r w:rsidR="00F507BF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 Б. Хмельницького, 83, гаражний кооператив № 5, гараж № 700</w:t>
      </w:r>
      <w:r w:rsidR="0080502C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B553220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4EE86926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4EFC" w:rsidRPr="00734E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4304F6" w:rsidRPr="006A1A0F" w:rsidSect="008B7B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E159F2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13EA-611A-416B-A782-0D1F5E1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4471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2025-11-21T12:35:00Z</cp:lastPrinted>
  <dcterms:created xsi:type="dcterms:W3CDTF">2025-10-03T08:16:00Z</dcterms:created>
  <dcterms:modified xsi:type="dcterms:W3CDTF">2025-11-21T12:39:00Z</dcterms:modified>
</cp:coreProperties>
</file>