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74179B" w:rsidRDefault="0074179B" w:rsidP="0074179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74179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74179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417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307</w:t>
                  </w: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162AE" w:rsidTr="00126941">
        <w:trPr>
          <w:trHeight w:val="317"/>
        </w:trPr>
        <w:tc>
          <w:tcPr>
            <w:tcW w:w="4428" w:type="dxa"/>
            <w:vMerge w:val="restart"/>
          </w:tcPr>
          <w:p w:rsidR="00CC5BD5" w:rsidRPr="004162AE" w:rsidRDefault="00CC5BD5" w:rsidP="004162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4162AE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162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4162AE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162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Pr="004162AE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162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4162AE" w:rsidRDefault="0016030F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Войтюка Володимира Степановича</w:t>
            </w:r>
          </w:p>
        </w:tc>
      </w:tr>
      <w:tr w:rsidR="00D12590" w:rsidRPr="004162AE" w:rsidTr="00126941">
        <w:trPr>
          <w:trHeight w:val="317"/>
        </w:trPr>
        <w:tc>
          <w:tcPr>
            <w:tcW w:w="4428" w:type="dxa"/>
            <w:vMerge/>
          </w:tcPr>
          <w:p w:rsidR="00D12590" w:rsidRPr="004162AE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162AE" w:rsidTr="00126941">
        <w:trPr>
          <w:trHeight w:val="317"/>
        </w:trPr>
        <w:tc>
          <w:tcPr>
            <w:tcW w:w="4428" w:type="dxa"/>
            <w:vMerge/>
          </w:tcPr>
          <w:p w:rsidR="00D12590" w:rsidRPr="004162AE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:rsidR="00D12590" w:rsidRPr="004162AE" w:rsidRDefault="00D12590" w:rsidP="004162A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62AE" w:rsidRDefault="00CC5BD5" w:rsidP="004162AE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16030F">
        <w:rPr>
          <w:rFonts w:ascii="Times New Roman" w:hAnsi="Times New Roman"/>
          <w:sz w:val="26"/>
          <w:szCs w:val="26"/>
          <w:lang w:val="uk-UA"/>
        </w:rPr>
        <w:t>ня Войтюка Володимира Степановича від 16.10.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2025</w:t>
      </w:r>
      <w:r w:rsidRPr="004162AE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>есо</w:t>
      </w:r>
      <w:r w:rsidR="0016030F">
        <w:rPr>
          <w:rFonts w:ascii="Times New Roman" w:hAnsi="Times New Roman"/>
          <w:sz w:val="26"/>
          <w:szCs w:val="26"/>
          <w:lang w:val="uk-UA"/>
        </w:rPr>
        <w:t>ю: м. Шептицький, вул. Івасюка</w:t>
      </w:r>
      <w:r w:rsidRPr="004162AE">
        <w:rPr>
          <w:rFonts w:ascii="Times New Roman" w:hAnsi="Times New Roman"/>
          <w:sz w:val="26"/>
          <w:szCs w:val="26"/>
          <w:lang w:val="uk-UA"/>
        </w:rPr>
        <w:t>,</w:t>
      </w:r>
      <w:r w:rsidR="00597E2F">
        <w:rPr>
          <w:rFonts w:ascii="Times New Roman" w:hAnsi="Times New Roman"/>
          <w:sz w:val="26"/>
          <w:szCs w:val="26"/>
          <w:lang w:val="uk-UA"/>
        </w:rPr>
        <w:t xml:space="preserve"> буд. ХХ, кв.ХХ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</w:t>
      </w:r>
      <w:r w:rsidR="004162AE">
        <w:rPr>
          <w:rFonts w:ascii="Times New Roman" w:hAnsi="Times New Roman"/>
          <w:sz w:val="26"/>
          <w:szCs w:val="26"/>
          <w:lang w:val="uk-UA"/>
        </w:rPr>
        <w:t xml:space="preserve">керуючись пунктами 8, 11,13,15 </w:t>
      </w:r>
      <w:r w:rsidRPr="004162AE">
        <w:rPr>
          <w:rFonts w:ascii="Times New Roman" w:hAnsi="Times New Roman"/>
          <w:sz w:val="26"/>
          <w:szCs w:val="26"/>
          <w:lang w:val="uk-UA"/>
        </w:rPr>
        <w:t>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4162AE">
        <w:rPr>
          <w:rFonts w:ascii="Times New Roman" w:hAnsi="Times New Roman"/>
          <w:sz w:val="26"/>
          <w:szCs w:val="26"/>
          <w:lang w:val="uk-UA"/>
        </w:rPr>
        <w:t xml:space="preserve">ю Ради Міністрів УРСР 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і Української республіканської ради професійних спілок від 11.12.1984 № 470, </w:t>
      </w:r>
      <w:r w:rsidR="004162AE">
        <w:rPr>
          <w:rFonts w:ascii="Times New Roman" w:hAnsi="Times New Roman"/>
          <w:sz w:val="26"/>
          <w:szCs w:val="26"/>
          <w:lang w:val="uk-UA"/>
        </w:rPr>
        <w:t xml:space="preserve">статтями 30, 40 Закону України </w:t>
      </w:r>
      <w:r w:rsidR="004162AE" w:rsidRPr="004162AE">
        <w:rPr>
          <w:rFonts w:ascii="Times New Roman" w:hAnsi="Times New Roman"/>
          <w:sz w:val="26"/>
          <w:szCs w:val="26"/>
          <w:lang w:val="uk-UA"/>
        </w:rPr>
        <w:t>"</w:t>
      </w:r>
      <w:r w:rsidRPr="004162AE">
        <w:rPr>
          <w:rFonts w:ascii="Times New Roman" w:hAnsi="Times New Roman"/>
          <w:sz w:val="26"/>
          <w:szCs w:val="26"/>
          <w:lang w:val="uk-UA"/>
        </w:rPr>
        <w:t>Про м</w:t>
      </w:r>
      <w:r w:rsidR="004162AE">
        <w:rPr>
          <w:rFonts w:ascii="Times New Roman" w:hAnsi="Times New Roman"/>
          <w:sz w:val="26"/>
          <w:szCs w:val="26"/>
          <w:lang w:val="uk-UA"/>
        </w:rPr>
        <w:t>ісцеве самоврядування в Україні</w:t>
      </w:r>
      <w:r w:rsidR="004162AE" w:rsidRPr="004162AE">
        <w:rPr>
          <w:rFonts w:ascii="Times New Roman" w:hAnsi="Times New Roman"/>
          <w:sz w:val="26"/>
          <w:szCs w:val="26"/>
          <w:lang w:val="uk-UA"/>
        </w:rPr>
        <w:t>"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4162AE">
        <w:rPr>
          <w:rFonts w:ascii="Times New Roman" w:hAnsi="Times New Roman"/>
          <w:sz w:val="26"/>
          <w:szCs w:val="26"/>
          <w:lang w:val="uk-UA"/>
        </w:rPr>
        <w:t>икона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4162AE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І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4162AE">
        <w:rPr>
          <w:rFonts w:ascii="Times New Roman" w:hAnsi="Times New Roman"/>
          <w:sz w:val="26"/>
          <w:szCs w:val="26"/>
          <w:lang w:val="uk-UA"/>
        </w:rPr>
        <w:t xml:space="preserve"> війни, виданого </w:t>
      </w:r>
      <w:r w:rsidR="0016030F">
        <w:rPr>
          <w:rFonts w:ascii="Times New Roman" w:hAnsi="Times New Roman"/>
          <w:sz w:val="26"/>
          <w:szCs w:val="26"/>
          <w:lang w:val="uk-UA"/>
        </w:rPr>
        <w:t>15.10.2025</w:t>
      </w:r>
      <w:r w:rsidRPr="004162AE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31551E" w:rsidRPr="004162AE" w:rsidRDefault="00CC5BD5" w:rsidP="004162AE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31551E" w:rsidRPr="004162AE" w:rsidRDefault="00CC5BD5" w:rsidP="00704A34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Включити в список осіб, які користуються правом позачергового одержання житлової площ</w:t>
      </w:r>
      <w:r w:rsidR="0016030F">
        <w:rPr>
          <w:rFonts w:ascii="Times New Roman" w:hAnsi="Times New Roman"/>
          <w:sz w:val="26"/>
          <w:szCs w:val="26"/>
          <w:lang w:val="uk-UA"/>
        </w:rPr>
        <w:t>і, Войтюка Володимира Степановича, 1984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І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, сім’я складається з п’яти 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 осіб :</w:t>
      </w:r>
    </w:p>
    <w:p w:rsidR="0031551E" w:rsidRPr="004162AE" w:rsidRDefault="0016030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</w:t>
      </w:r>
      <w:r w:rsidR="00597E2F">
        <w:rPr>
          <w:rFonts w:ascii="Times New Roman" w:hAnsi="Times New Roman"/>
          <w:sz w:val="26"/>
          <w:szCs w:val="26"/>
          <w:lang w:val="uk-UA"/>
        </w:rPr>
        <w:t>. Л. В.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 – дружина,</w:t>
      </w:r>
    </w:p>
    <w:p w:rsidR="0031551E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 В. В.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дочка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>,</w:t>
      </w:r>
    </w:p>
    <w:p w:rsidR="00CC5BD5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Л. О. С.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пасинок,</w:t>
      </w:r>
    </w:p>
    <w:p w:rsidR="0016030F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Л. В.  С.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падчериця</w:t>
      </w:r>
    </w:p>
    <w:p w:rsidR="004162AE" w:rsidRDefault="0031551E" w:rsidP="0016030F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 xml:space="preserve">Перебувають на квартирному обліку при 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>Виконавчому комітеті Шептиц</w:t>
      </w:r>
      <w:r w:rsidR="0016030F">
        <w:rPr>
          <w:rFonts w:ascii="Times New Roman" w:hAnsi="Times New Roman"/>
          <w:sz w:val="26"/>
          <w:szCs w:val="26"/>
          <w:lang w:val="uk-UA"/>
        </w:rPr>
        <w:t>ької міської ради від 27.08.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2024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житла, як 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сім’я 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>учасник</w:t>
      </w:r>
      <w:r w:rsidRPr="004162AE">
        <w:rPr>
          <w:rFonts w:ascii="Times New Roman" w:hAnsi="Times New Roman"/>
          <w:sz w:val="26"/>
          <w:szCs w:val="26"/>
          <w:lang w:val="uk-UA"/>
        </w:rPr>
        <w:t>а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 xml:space="preserve"> бойових дій. </w:t>
      </w:r>
    </w:p>
    <w:p w:rsidR="0031551E" w:rsidRPr="004162AE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16030F">
        <w:rPr>
          <w:rFonts w:ascii="Times New Roman" w:hAnsi="Times New Roman"/>
          <w:sz w:val="26"/>
          <w:szCs w:val="26"/>
          <w:lang w:val="uk-UA"/>
        </w:rPr>
        <w:t>а, Войтюка Володимира Степановича, 1984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І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 позачергового виділення житла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6030F">
        <w:rPr>
          <w:rFonts w:ascii="Times New Roman" w:hAnsi="Times New Roman"/>
          <w:sz w:val="26"/>
          <w:szCs w:val="26"/>
          <w:lang w:val="uk-UA"/>
        </w:rPr>
        <w:t>сім’я складається з п’яти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 осіб :</w:t>
      </w:r>
    </w:p>
    <w:p w:rsidR="0031551E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 Л. В.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 – дружина,</w:t>
      </w:r>
    </w:p>
    <w:p w:rsidR="0031551E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 В. В.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дочка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>,</w:t>
      </w:r>
    </w:p>
    <w:p w:rsidR="0016030F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Л. О.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пасинок</w:t>
      </w:r>
      <w:r w:rsidR="00566E3F">
        <w:rPr>
          <w:rFonts w:ascii="Times New Roman" w:hAnsi="Times New Roman"/>
          <w:sz w:val="26"/>
          <w:szCs w:val="26"/>
          <w:lang w:val="uk-UA"/>
        </w:rPr>
        <w:t>,</w:t>
      </w:r>
    </w:p>
    <w:p w:rsidR="00CC5BD5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>Л. В. С.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66E3F">
        <w:rPr>
          <w:rFonts w:ascii="Times New Roman" w:hAnsi="Times New Roman"/>
          <w:sz w:val="26"/>
          <w:szCs w:val="26"/>
          <w:lang w:val="uk-UA"/>
        </w:rPr>
        <w:t>–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падчериця</w:t>
      </w:r>
      <w:r w:rsidR="00566E3F">
        <w:rPr>
          <w:rFonts w:ascii="Times New Roman" w:hAnsi="Times New Roman"/>
          <w:sz w:val="26"/>
          <w:szCs w:val="26"/>
          <w:lang w:val="uk-UA"/>
        </w:rPr>
        <w:t>.</w:t>
      </w:r>
    </w:p>
    <w:p w:rsidR="00CC5BD5" w:rsidRPr="004162AE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</w:t>
      </w:r>
      <w:r w:rsidR="004162AE">
        <w:rPr>
          <w:rFonts w:ascii="Times New Roman" w:hAnsi="Times New Roman"/>
          <w:sz w:val="26"/>
          <w:szCs w:val="26"/>
          <w:lang w:val="uk-UA"/>
        </w:rPr>
        <w:t>ій РСР, затверджених Постановою Ради Міністрів УРСР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470.</w:t>
      </w:r>
    </w:p>
    <w:p w:rsidR="00CC5BD5" w:rsidRPr="004162AE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162AE" w:rsidRDefault="00CC5BD5" w:rsidP="004162AE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162AE" w:rsidRPr="004162AE" w:rsidRDefault="004162AE" w:rsidP="004162AE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 xml:space="preserve">                       </w:t>
      </w:r>
      <w:r w:rsidR="0074179B">
        <w:rPr>
          <w:rFonts w:ascii="Times New Roman" w:hAnsi="Times New Roman"/>
          <w:sz w:val="26"/>
          <w:szCs w:val="26"/>
          <w:lang w:val="uk-UA"/>
        </w:rPr>
        <w:t>(підпис)</w:t>
      </w:r>
      <w:bookmarkStart w:id="0" w:name="_GoBack"/>
      <w:bookmarkEnd w:id="0"/>
      <w:r w:rsidRPr="004162AE">
        <w:rPr>
          <w:rFonts w:ascii="Times New Roman" w:hAnsi="Times New Roman"/>
          <w:sz w:val="26"/>
          <w:szCs w:val="26"/>
          <w:lang w:val="uk-UA"/>
        </w:rPr>
        <w:t xml:space="preserve">                 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 w:rsidRPr="004162AE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Pr="004162AE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4162AE" w:rsidSect="004162AE">
      <w:pgSz w:w="11906" w:h="16838"/>
      <w:pgMar w:top="851" w:right="567" w:bottom="851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A0" w:rsidRDefault="008153A0" w:rsidP="004B4663">
      <w:pPr>
        <w:spacing w:after="0" w:line="240" w:lineRule="auto"/>
      </w:pPr>
      <w:r>
        <w:separator/>
      </w:r>
    </w:p>
  </w:endnote>
  <w:endnote w:type="continuationSeparator" w:id="0">
    <w:p w:rsidR="008153A0" w:rsidRDefault="008153A0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A0" w:rsidRDefault="008153A0" w:rsidP="004B4663">
      <w:pPr>
        <w:spacing w:after="0" w:line="240" w:lineRule="auto"/>
      </w:pPr>
      <w:r>
        <w:separator/>
      </w:r>
    </w:p>
  </w:footnote>
  <w:footnote w:type="continuationSeparator" w:id="0">
    <w:p w:rsidR="008153A0" w:rsidRDefault="008153A0" w:rsidP="004B4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05EE4"/>
    <w:multiLevelType w:val="hybridMultilevel"/>
    <w:tmpl w:val="865AB05A"/>
    <w:lvl w:ilvl="0" w:tplc="9D5C644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45564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48C8"/>
    <w:rsid w:val="0011605F"/>
    <w:rsid w:val="00116872"/>
    <w:rsid w:val="00126941"/>
    <w:rsid w:val="001412D7"/>
    <w:rsid w:val="0016030F"/>
    <w:rsid w:val="0016273A"/>
    <w:rsid w:val="001A6EE8"/>
    <w:rsid w:val="001D4CAF"/>
    <w:rsid w:val="0021382C"/>
    <w:rsid w:val="002265E1"/>
    <w:rsid w:val="002A355A"/>
    <w:rsid w:val="002C7D74"/>
    <w:rsid w:val="002D3C3B"/>
    <w:rsid w:val="002E5BE8"/>
    <w:rsid w:val="0031551E"/>
    <w:rsid w:val="003171B8"/>
    <w:rsid w:val="00321327"/>
    <w:rsid w:val="003519DC"/>
    <w:rsid w:val="003537F5"/>
    <w:rsid w:val="00360728"/>
    <w:rsid w:val="00372399"/>
    <w:rsid w:val="0041549B"/>
    <w:rsid w:val="004162AE"/>
    <w:rsid w:val="0047234B"/>
    <w:rsid w:val="00484195"/>
    <w:rsid w:val="00487163"/>
    <w:rsid w:val="0049271A"/>
    <w:rsid w:val="0049721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66E3F"/>
    <w:rsid w:val="00574DE0"/>
    <w:rsid w:val="00575B32"/>
    <w:rsid w:val="005901A1"/>
    <w:rsid w:val="00592A64"/>
    <w:rsid w:val="00597E2F"/>
    <w:rsid w:val="005A1AAF"/>
    <w:rsid w:val="005B7272"/>
    <w:rsid w:val="00624134"/>
    <w:rsid w:val="006271C7"/>
    <w:rsid w:val="0063182A"/>
    <w:rsid w:val="00642FE2"/>
    <w:rsid w:val="006435E9"/>
    <w:rsid w:val="00653BFB"/>
    <w:rsid w:val="0067069F"/>
    <w:rsid w:val="006B3F15"/>
    <w:rsid w:val="006D5B26"/>
    <w:rsid w:val="00704A34"/>
    <w:rsid w:val="00725343"/>
    <w:rsid w:val="0074179B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153A0"/>
    <w:rsid w:val="00877261"/>
    <w:rsid w:val="008848BC"/>
    <w:rsid w:val="00885567"/>
    <w:rsid w:val="008A1C6C"/>
    <w:rsid w:val="00925C09"/>
    <w:rsid w:val="0094247C"/>
    <w:rsid w:val="00953CAB"/>
    <w:rsid w:val="009A540D"/>
    <w:rsid w:val="009C0718"/>
    <w:rsid w:val="00A56596"/>
    <w:rsid w:val="00A86F97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F6E8E"/>
    <w:rsid w:val="00C05A42"/>
    <w:rsid w:val="00C2074D"/>
    <w:rsid w:val="00C335AA"/>
    <w:rsid w:val="00C606A6"/>
    <w:rsid w:val="00C71483"/>
    <w:rsid w:val="00C73AF0"/>
    <w:rsid w:val="00C85201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2025-11-12T12:18:00Z</cp:lastPrinted>
  <dcterms:created xsi:type="dcterms:W3CDTF">2025-11-19T08:01:00Z</dcterms:created>
  <dcterms:modified xsi:type="dcterms:W3CDTF">2025-11-19T08:01:00Z</dcterms:modified>
</cp:coreProperties>
</file>