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110E7E">
              <w:rPr>
                <w:b/>
                <w:bCs/>
              </w:rPr>
              <w:t>сьома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110E7E" w:rsidRDefault="00110E7E" w:rsidP="00CB752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10E7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CB752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CB752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10E7E" w:rsidRPr="00110E7E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446D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8E2FE6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Про продаж у власність</w:t>
      </w:r>
    </w:p>
    <w:p w:rsidR="008E2FE6" w:rsidRPr="008E2FE6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E2FE6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A51189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Приватному підприємству</w:t>
      </w:r>
    </w:p>
    <w:p w:rsidR="008E2FE6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фірма «ПЕА»</w:t>
      </w:r>
    </w:p>
    <w:p w:rsidR="00A51189" w:rsidRPr="008E2FE6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мiсцеве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461967">
        <w:rPr>
          <w:rFonts w:ascii="Times New Roman" w:hAnsi="Times New Roman"/>
          <w:sz w:val="26"/>
          <w:szCs w:val="26"/>
        </w:rPr>
        <w:t>Українi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61967">
        <w:rPr>
          <w:rFonts w:ascii="Times New Roman" w:hAnsi="Times New Roman"/>
          <w:sz w:val="26"/>
          <w:szCs w:val="26"/>
        </w:rPr>
        <w:t>вiд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07.07.2011 № 3613-</w:t>
      </w:r>
      <w:r w:rsidRPr="00461967">
        <w:rPr>
          <w:rFonts w:ascii="Times New Roman" w:hAnsi="Times New Roman"/>
          <w:sz w:val="26"/>
          <w:szCs w:val="26"/>
          <w:lang w:val="en-US"/>
        </w:rPr>
        <w:t>V</w:t>
      </w:r>
      <w:r w:rsidRPr="00461967">
        <w:rPr>
          <w:rFonts w:ascii="Times New Roman" w:hAnsi="Times New Roman"/>
          <w:sz w:val="26"/>
          <w:szCs w:val="26"/>
        </w:rPr>
        <w:t xml:space="preserve">I «Про Державний земельний кадастр», 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рецензія </w:t>
      </w:r>
      <w:r w:rsidRPr="00D90F82">
        <w:rPr>
          <w:rFonts w:ascii="Times New Roman" w:hAnsi="Times New Roman"/>
          <w:color w:val="000000"/>
          <w:sz w:val="26"/>
          <w:szCs w:val="26"/>
        </w:rPr>
        <w:t xml:space="preserve">№ </w:t>
      </w:r>
      <w:r w:rsidR="00077654">
        <w:rPr>
          <w:rFonts w:ascii="Times New Roman" w:hAnsi="Times New Roman"/>
          <w:color w:val="000000"/>
          <w:sz w:val="26"/>
          <w:szCs w:val="26"/>
        </w:rPr>
        <w:t>19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-1/05</w:t>
      </w:r>
      <w:r w:rsidRPr="00D90F82">
        <w:rPr>
          <w:rFonts w:ascii="Times New Roman" w:hAnsi="Times New Roman"/>
          <w:color w:val="000000"/>
          <w:sz w:val="26"/>
          <w:szCs w:val="26"/>
        </w:rPr>
        <w:t>-2</w:t>
      </w:r>
      <w:r w:rsidR="00077654">
        <w:rPr>
          <w:rFonts w:ascii="Times New Roman" w:hAnsi="Times New Roman"/>
          <w:color w:val="000000"/>
          <w:sz w:val="26"/>
          <w:szCs w:val="26"/>
        </w:rPr>
        <w:t>5 від 19</w:t>
      </w:r>
      <w:r w:rsidRPr="00D90F82">
        <w:rPr>
          <w:rFonts w:ascii="Times New Roman" w:hAnsi="Times New Roman"/>
          <w:color w:val="000000"/>
          <w:sz w:val="26"/>
          <w:szCs w:val="26"/>
        </w:rPr>
        <w:t>.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05</w:t>
      </w:r>
      <w:r w:rsidRPr="00D90F82">
        <w:rPr>
          <w:rFonts w:ascii="Times New Roman" w:hAnsi="Times New Roman"/>
          <w:color w:val="000000"/>
          <w:sz w:val="26"/>
          <w:szCs w:val="26"/>
        </w:rPr>
        <w:t>.202</w:t>
      </w:r>
      <w:r w:rsidR="00ED2242" w:rsidRPr="00D90F82">
        <w:rPr>
          <w:rFonts w:ascii="Times New Roman" w:hAnsi="Times New Roman"/>
          <w:color w:val="000000"/>
          <w:sz w:val="26"/>
          <w:szCs w:val="26"/>
        </w:rPr>
        <w:t>5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на звіт про експертну грошову оцінку земельної ділянки, враховуючи пропозиції, подані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дiючою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комiсiєю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при </w:t>
      </w:r>
      <w:r w:rsidR="008E050C">
        <w:rPr>
          <w:rFonts w:ascii="Times New Roman" w:hAnsi="Times New Roman"/>
          <w:sz w:val="26"/>
          <w:szCs w:val="26"/>
        </w:rPr>
        <w:t>В</w:t>
      </w:r>
      <w:r w:rsidRPr="00461967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комiтетi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</w:t>
      </w:r>
      <w:r w:rsidR="008E050C">
        <w:rPr>
          <w:rFonts w:ascii="Times New Roman" w:hAnsi="Times New Roman"/>
          <w:sz w:val="26"/>
          <w:szCs w:val="26"/>
        </w:rPr>
        <w:t>Шептицької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мiської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A5118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Приватного підприємства </w:t>
      </w:r>
      <w:r w:rsidR="00A51189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A5118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461967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461967">
        <w:rPr>
          <w:rFonts w:ascii="Times New Roman" w:hAnsi="Times New Roman"/>
          <w:sz w:val="26"/>
          <w:szCs w:val="26"/>
        </w:rPr>
        <w:t>дiлянки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 </w:t>
      </w:r>
      <w:r w:rsidR="004B2938">
        <w:rPr>
          <w:rFonts w:ascii="Times New Roman" w:hAnsi="Times New Roman"/>
          <w:sz w:val="26"/>
          <w:szCs w:val="26"/>
        </w:rPr>
        <w:t>виписки з Єдиного державного реєстру юридичних осіб, фізичних осіб-підприємців та громадських формувань</w:t>
      </w:r>
      <w:r w:rsidRPr="00461967">
        <w:rPr>
          <w:rFonts w:ascii="Times New Roman" w:hAnsi="Times New Roman"/>
          <w:sz w:val="26"/>
          <w:szCs w:val="26"/>
        </w:rPr>
        <w:t xml:space="preserve">, витягу </w:t>
      </w:r>
      <w:r w:rsidR="00A17815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461967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</w:t>
      </w:r>
      <w:r w:rsidRPr="00250532">
        <w:rPr>
          <w:rFonts w:ascii="Times New Roman" w:hAnsi="Times New Roman"/>
          <w:sz w:val="26"/>
          <w:szCs w:val="26"/>
        </w:rPr>
        <w:t xml:space="preserve">від </w:t>
      </w:r>
      <w:r w:rsidR="00186714" w:rsidRPr="008106BA">
        <w:rPr>
          <w:rFonts w:ascii="Times New Roman" w:hAnsi="Times New Roman"/>
          <w:sz w:val="26"/>
          <w:szCs w:val="26"/>
        </w:rPr>
        <w:t>27.10</w:t>
      </w:r>
      <w:r w:rsidRPr="008106BA">
        <w:rPr>
          <w:rFonts w:ascii="Times New Roman" w:hAnsi="Times New Roman"/>
          <w:sz w:val="26"/>
          <w:szCs w:val="26"/>
        </w:rPr>
        <w:t>.</w:t>
      </w:r>
      <w:r w:rsidRPr="00250532">
        <w:rPr>
          <w:rFonts w:ascii="Times New Roman" w:hAnsi="Times New Roman"/>
          <w:sz w:val="26"/>
          <w:szCs w:val="26"/>
        </w:rPr>
        <w:t>202</w:t>
      </w:r>
      <w:r w:rsidR="00A66F77" w:rsidRPr="00250532">
        <w:rPr>
          <w:rFonts w:ascii="Times New Roman" w:hAnsi="Times New Roman"/>
          <w:sz w:val="26"/>
          <w:szCs w:val="26"/>
        </w:rPr>
        <w:t>5</w:t>
      </w:r>
      <w:r w:rsidRPr="00250532">
        <w:rPr>
          <w:rFonts w:ascii="Times New Roman" w:hAnsi="Times New Roman"/>
          <w:sz w:val="26"/>
          <w:szCs w:val="26"/>
        </w:rPr>
        <w:t xml:space="preserve">, </w:t>
      </w:r>
      <w:r w:rsidRPr="00250532">
        <w:rPr>
          <w:rFonts w:ascii="Times New Roman" w:hAnsi="Times New Roman"/>
          <w:color w:val="000000"/>
          <w:sz w:val="26"/>
          <w:szCs w:val="26"/>
        </w:rPr>
        <w:t xml:space="preserve">рецензії № </w:t>
      </w:r>
      <w:r w:rsidR="008106BA" w:rsidRPr="008106BA">
        <w:rPr>
          <w:rFonts w:ascii="Times New Roman" w:hAnsi="Times New Roman"/>
          <w:color w:val="000000"/>
          <w:sz w:val="26"/>
          <w:szCs w:val="26"/>
        </w:rPr>
        <w:t>27-2</w:t>
      </w:r>
      <w:r w:rsidR="00E468FE" w:rsidRPr="008106BA">
        <w:rPr>
          <w:rFonts w:ascii="Times New Roman" w:hAnsi="Times New Roman"/>
          <w:color w:val="000000"/>
          <w:sz w:val="26"/>
          <w:szCs w:val="26"/>
        </w:rPr>
        <w:t>/10</w:t>
      </w:r>
      <w:r w:rsidRPr="008106BA">
        <w:rPr>
          <w:rFonts w:ascii="Times New Roman" w:hAnsi="Times New Roman"/>
          <w:color w:val="000000"/>
          <w:sz w:val="26"/>
          <w:szCs w:val="26"/>
        </w:rPr>
        <w:t>-2</w:t>
      </w:r>
      <w:r w:rsidR="00A66F77" w:rsidRPr="008106BA">
        <w:rPr>
          <w:rFonts w:ascii="Times New Roman" w:hAnsi="Times New Roman"/>
          <w:color w:val="000000"/>
          <w:sz w:val="26"/>
          <w:szCs w:val="26"/>
        </w:rPr>
        <w:t>5</w:t>
      </w:r>
      <w:r w:rsidR="00827620">
        <w:rPr>
          <w:rFonts w:ascii="Times New Roman" w:hAnsi="Times New Roman"/>
          <w:color w:val="000000"/>
          <w:sz w:val="26"/>
          <w:szCs w:val="26"/>
        </w:rPr>
        <w:t xml:space="preserve"> від </w:t>
      </w:r>
      <w:r w:rsidR="00450929">
        <w:rPr>
          <w:rFonts w:ascii="Times New Roman" w:hAnsi="Times New Roman"/>
          <w:color w:val="000000"/>
          <w:sz w:val="26"/>
          <w:szCs w:val="26"/>
        </w:rPr>
        <w:t>27.10</w:t>
      </w:r>
      <w:r w:rsidR="00827620">
        <w:rPr>
          <w:rFonts w:ascii="Times New Roman" w:hAnsi="Times New Roman"/>
          <w:color w:val="000000"/>
          <w:sz w:val="26"/>
          <w:szCs w:val="26"/>
        </w:rPr>
        <w:t>.2025</w:t>
      </w:r>
      <w:r w:rsidRPr="00250532">
        <w:rPr>
          <w:rFonts w:ascii="Times New Roman" w:hAnsi="Times New Roman"/>
          <w:color w:val="000000"/>
          <w:sz w:val="26"/>
          <w:szCs w:val="26"/>
        </w:rPr>
        <w:t>,</w:t>
      </w:r>
      <w:r w:rsidRPr="0046196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звіт</w:t>
      </w:r>
      <w:r w:rsidR="00D23A54">
        <w:rPr>
          <w:rFonts w:ascii="Times New Roman" w:hAnsi="Times New Roman"/>
          <w:sz w:val="26"/>
          <w:szCs w:val="26"/>
        </w:rPr>
        <w:t>у</w:t>
      </w:r>
      <w:r w:rsidRPr="00461967">
        <w:rPr>
          <w:rFonts w:ascii="Times New Roman" w:hAnsi="Times New Roman"/>
          <w:sz w:val="26"/>
          <w:szCs w:val="26"/>
        </w:rPr>
        <w:t xml:space="preserve"> про експертну гр</w:t>
      </w:r>
      <w:r w:rsidR="00E468FE">
        <w:rPr>
          <w:rFonts w:ascii="Times New Roman" w:hAnsi="Times New Roman"/>
          <w:sz w:val="26"/>
          <w:szCs w:val="26"/>
        </w:rPr>
        <w:t>ошову оцінку земельної ділянки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 xml:space="preserve">площею 0,4722 га в місті Шептицький, на вулиці Героїв Майдану, 6 «а», кадастровий номер земельної </w:t>
      </w:r>
      <w:proofErr w:type="spellStart"/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>дiлянки</w:t>
      </w:r>
      <w:proofErr w:type="spellEnd"/>
      <w:r w:rsidR="00E468FE" w:rsidRPr="00E468FE">
        <w:rPr>
          <w:rFonts w:ascii="Times New Roman" w:eastAsia="Times New Roman" w:hAnsi="Times New Roman"/>
          <w:sz w:val="26"/>
          <w:szCs w:val="26"/>
          <w:lang w:eastAsia="ru-RU"/>
        </w:rPr>
        <w:t xml:space="preserve"> – 4611800000:03:004:0009</w:t>
      </w:r>
      <w:r w:rsidRPr="00E468FE">
        <w:rPr>
          <w:rFonts w:ascii="Times New Roman" w:hAnsi="Times New Roman"/>
          <w:sz w:val="26"/>
          <w:szCs w:val="26"/>
        </w:rPr>
        <w:t>,</w:t>
      </w:r>
      <w:r w:rsidRPr="00461967">
        <w:rPr>
          <w:rFonts w:ascii="Times New Roman" w:hAnsi="Times New Roman"/>
          <w:sz w:val="26"/>
          <w:szCs w:val="26"/>
        </w:rPr>
        <w:t xml:space="preserve"> </w:t>
      </w:r>
      <w:r w:rsidR="00EB625F" w:rsidRPr="00EB625F">
        <w:rPr>
          <w:rFonts w:ascii="Times New Roman" w:hAnsi="Times New Roman"/>
          <w:sz w:val="26"/>
          <w:szCs w:val="26"/>
        </w:rPr>
        <w:t xml:space="preserve">(право власності </w:t>
      </w:r>
      <w:r w:rsidR="00EB625F">
        <w:rPr>
          <w:rFonts w:ascii="Times New Roman" w:hAnsi="Times New Roman"/>
          <w:sz w:val="26"/>
          <w:szCs w:val="26"/>
        </w:rPr>
        <w:t xml:space="preserve">на будівлю </w:t>
      </w:r>
      <w:r w:rsidR="00EB625F" w:rsidRPr="00EB625F">
        <w:rPr>
          <w:rFonts w:ascii="Times New Roman" w:hAnsi="Times New Roman"/>
          <w:sz w:val="26"/>
          <w:szCs w:val="26"/>
        </w:rPr>
        <w:t xml:space="preserve">підтверджується копією витягу з Державного реєстру речових прав від </w:t>
      </w:r>
      <w:r w:rsidR="00E468FE">
        <w:rPr>
          <w:rFonts w:ascii="Times New Roman" w:hAnsi="Times New Roman"/>
          <w:sz w:val="26"/>
          <w:szCs w:val="26"/>
        </w:rPr>
        <w:t>17.02.</w:t>
      </w:r>
      <w:r w:rsidR="002B78D3">
        <w:rPr>
          <w:rFonts w:ascii="Times New Roman" w:hAnsi="Times New Roman"/>
          <w:sz w:val="26"/>
          <w:szCs w:val="26"/>
        </w:rPr>
        <w:t>2025</w:t>
      </w:r>
      <w:r w:rsidR="00EB625F" w:rsidRPr="00EB625F">
        <w:rPr>
          <w:rFonts w:ascii="Times New Roman" w:hAnsi="Times New Roman"/>
          <w:sz w:val="26"/>
          <w:szCs w:val="26"/>
        </w:rPr>
        <w:t xml:space="preserve"> № </w:t>
      </w:r>
      <w:r w:rsidR="00E468FE">
        <w:rPr>
          <w:rFonts w:ascii="Times New Roman" w:hAnsi="Times New Roman"/>
          <w:sz w:val="26"/>
          <w:szCs w:val="26"/>
        </w:rPr>
        <w:t>413548671)</w:t>
      </w:r>
      <w:r w:rsidR="00EB625F">
        <w:rPr>
          <w:rFonts w:ascii="Times New Roman" w:hAnsi="Times New Roman"/>
          <w:sz w:val="26"/>
          <w:szCs w:val="26"/>
        </w:rPr>
        <w:t xml:space="preserve">, </w:t>
      </w:r>
      <w:r w:rsidRPr="00461967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</w:t>
      </w:r>
      <w:r w:rsidRPr="00461967">
        <w:rPr>
          <w:rFonts w:ascii="Times New Roman" w:hAnsi="Times New Roman"/>
          <w:color w:val="000000"/>
          <w:sz w:val="26"/>
          <w:szCs w:val="26"/>
        </w:rPr>
        <w:t>України</w:t>
      </w:r>
      <w:r w:rsidRPr="00461967">
        <w:rPr>
          <w:rFonts w:ascii="Times New Roman" w:hAnsi="Times New Roman"/>
          <w:sz w:val="26"/>
          <w:szCs w:val="26"/>
        </w:rPr>
        <w:t xml:space="preserve">, Шептицька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мiська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рада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В И Р I Ш И Л А :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1</w:t>
      </w:r>
      <w:r w:rsidRPr="00EB7E7B">
        <w:rPr>
          <w:rFonts w:ascii="Times New Roman" w:hAnsi="Times New Roman"/>
          <w:sz w:val="26"/>
          <w:szCs w:val="26"/>
        </w:rPr>
        <w:t xml:space="preserve">. Продати у власність </w:t>
      </w:r>
      <w:r w:rsidR="00013D59">
        <w:rPr>
          <w:rFonts w:ascii="Times New Roman" w:hAnsi="Times New Roman"/>
          <w:sz w:val="26"/>
          <w:szCs w:val="26"/>
        </w:rPr>
        <w:t>П</w:t>
      </w:r>
      <w:r w:rsidR="008106B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риватному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підприємству</w:t>
      </w:r>
      <w:r w:rsidR="008106B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8106BA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8106B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EB7E7B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площею </w:t>
      </w:r>
      <w:r w:rsidR="008106BA" w:rsidRPr="00E468FE">
        <w:rPr>
          <w:rFonts w:ascii="Times New Roman" w:eastAsia="Times New Roman" w:hAnsi="Times New Roman"/>
          <w:sz w:val="26"/>
          <w:szCs w:val="26"/>
          <w:lang w:eastAsia="ru-RU"/>
        </w:rPr>
        <w:t>0,4722 га в місті Шептицький, на вулиці Героїв Майдану, 6 «а»,</w:t>
      </w:r>
      <w:r w:rsidR="002B78D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за ціною </w:t>
      </w:r>
      <w:r w:rsidR="008106BA" w:rsidRPr="008106BA">
        <w:rPr>
          <w:rFonts w:ascii="Times New Roman" w:hAnsi="Times New Roman"/>
          <w:b/>
          <w:sz w:val="26"/>
          <w:szCs w:val="26"/>
        </w:rPr>
        <w:t>2 940 111</w:t>
      </w:r>
      <w:r w:rsidRPr="00037189">
        <w:rPr>
          <w:rFonts w:ascii="Times New Roman" w:hAnsi="Times New Roman"/>
          <w:b/>
          <w:sz w:val="26"/>
          <w:szCs w:val="26"/>
        </w:rPr>
        <w:t xml:space="preserve"> грн</w:t>
      </w:r>
      <w:r w:rsidRPr="00861F59">
        <w:rPr>
          <w:rFonts w:ascii="Times New Roman" w:hAnsi="Times New Roman"/>
          <w:sz w:val="26"/>
          <w:szCs w:val="26"/>
        </w:rPr>
        <w:t xml:space="preserve"> (</w:t>
      </w:r>
      <w:r w:rsidR="008106BA">
        <w:rPr>
          <w:rFonts w:ascii="Times New Roman" w:hAnsi="Times New Roman"/>
          <w:sz w:val="26"/>
          <w:szCs w:val="26"/>
        </w:rPr>
        <w:t xml:space="preserve">два мільйони </w:t>
      </w:r>
      <w:proofErr w:type="spellStart"/>
      <w:r w:rsidR="008106BA">
        <w:rPr>
          <w:rFonts w:ascii="Times New Roman" w:hAnsi="Times New Roman"/>
          <w:sz w:val="26"/>
          <w:szCs w:val="26"/>
        </w:rPr>
        <w:t>дев</w:t>
      </w:r>
      <w:proofErr w:type="spellEnd"/>
      <w:r w:rsidR="008106BA" w:rsidRPr="008106BA">
        <w:rPr>
          <w:rFonts w:ascii="Times New Roman" w:hAnsi="Times New Roman"/>
          <w:sz w:val="26"/>
          <w:szCs w:val="26"/>
          <w:lang w:val="ru-RU"/>
        </w:rPr>
        <w:t>’</w:t>
      </w:r>
      <w:proofErr w:type="spellStart"/>
      <w:r w:rsidR="008106BA">
        <w:rPr>
          <w:rFonts w:ascii="Times New Roman" w:hAnsi="Times New Roman"/>
          <w:sz w:val="26"/>
          <w:szCs w:val="26"/>
        </w:rPr>
        <w:t>ятсот</w:t>
      </w:r>
      <w:proofErr w:type="spellEnd"/>
      <w:r w:rsidR="008106BA">
        <w:rPr>
          <w:rFonts w:ascii="Times New Roman" w:hAnsi="Times New Roman"/>
          <w:sz w:val="26"/>
          <w:szCs w:val="26"/>
        </w:rPr>
        <w:t xml:space="preserve"> сорок тисяч сто одинадцять </w:t>
      </w:r>
      <w:r w:rsidRPr="00861F59">
        <w:rPr>
          <w:rFonts w:ascii="Times New Roman" w:hAnsi="Times New Roman"/>
          <w:sz w:val="26"/>
          <w:szCs w:val="26"/>
        </w:rPr>
        <w:t xml:space="preserve"> грн</w:t>
      </w:r>
      <w:r w:rsidRPr="00461967">
        <w:rPr>
          <w:rFonts w:ascii="Times New Roman" w:hAnsi="Times New Roman"/>
          <w:sz w:val="26"/>
          <w:szCs w:val="26"/>
        </w:rPr>
        <w:t xml:space="preserve">), без врахування ПДВ. Зарахувати до ціни продажу земельної ділянки сплачений авансовий внесок </w:t>
      </w:r>
      <w:r w:rsidR="006C3305">
        <w:rPr>
          <w:rFonts w:ascii="Times New Roman" w:hAnsi="Times New Roman"/>
          <w:sz w:val="26"/>
          <w:szCs w:val="26"/>
        </w:rPr>
        <w:t xml:space="preserve">в розмірі </w:t>
      </w:r>
      <w:r w:rsidR="00C91F30" w:rsidRPr="00C91F30">
        <w:rPr>
          <w:rFonts w:ascii="Times New Roman" w:eastAsia="Times New Roman" w:hAnsi="Times New Roman"/>
          <w:sz w:val="26"/>
          <w:szCs w:val="26"/>
          <w:lang w:eastAsia="ru-RU"/>
        </w:rPr>
        <w:t xml:space="preserve">сумі </w:t>
      </w:r>
      <w:r w:rsidR="008106B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1 046 692 </w:t>
      </w:r>
      <w:r w:rsidR="008106BA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грн </w:t>
      </w:r>
      <w:r w:rsidR="008106BA">
        <w:rPr>
          <w:rFonts w:ascii="Times New Roman" w:eastAsia="Times New Roman" w:hAnsi="Times New Roman"/>
          <w:b/>
          <w:sz w:val="27"/>
          <w:szCs w:val="27"/>
          <w:lang w:eastAsia="ru-RU"/>
        </w:rPr>
        <w:t>74</w:t>
      </w:r>
      <w:r w:rsidR="008106BA" w:rsidRPr="00DD199A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="008106BA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один мільйон сорок шість тисяч шістсот дев</w:t>
      </w:r>
      <w:r w:rsidR="008106BA" w:rsidRPr="001B23BA">
        <w:rPr>
          <w:rFonts w:ascii="Times New Roman" w:eastAsia="Times New Roman" w:hAnsi="Times New Roman"/>
          <w:sz w:val="27"/>
          <w:szCs w:val="27"/>
          <w:lang w:eastAsia="ru-RU"/>
        </w:rPr>
        <w:t>’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яносто дві</w:t>
      </w:r>
      <w:r w:rsidR="008106BA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грн 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74</w:t>
      </w:r>
      <w:r w:rsidR="008106BA" w:rsidRPr="00DD199A">
        <w:rPr>
          <w:rFonts w:ascii="Times New Roman" w:eastAsia="Times New Roman" w:hAnsi="Times New Roman"/>
          <w:sz w:val="27"/>
          <w:szCs w:val="27"/>
          <w:lang w:eastAsia="ru-RU"/>
        </w:rPr>
        <w:t xml:space="preserve"> коп.)</w:t>
      </w:r>
      <w:r w:rsidR="008106BA">
        <w:rPr>
          <w:rFonts w:ascii="Times New Roman" w:eastAsia="Times New Roman" w:hAnsi="Times New Roman"/>
          <w:sz w:val="27"/>
          <w:szCs w:val="27"/>
          <w:lang w:eastAsia="ru-RU"/>
        </w:rPr>
        <w:t>,</w:t>
      </w:r>
    </w:p>
    <w:p w:rsidR="00461967" w:rsidRPr="00461967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кадастровий номер земельної ділянки – </w:t>
      </w:r>
      <w:r w:rsidR="00013D59">
        <w:rPr>
          <w:rFonts w:ascii="Times New Roman" w:eastAsia="Times New Roman" w:hAnsi="Times New Roman"/>
          <w:sz w:val="27"/>
          <w:szCs w:val="27"/>
          <w:lang w:eastAsia="ru-RU"/>
        </w:rPr>
        <w:t>4611800000:03</w:t>
      </w:r>
      <w:r w:rsidR="00C91F30">
        <w:rPr>
          <w:rFonts w:ascii="Times New Roman" w:eastAsia="Times New Roman" w:hAnsi="Times New Roman"/>
          <w:sz w:val="27"/>
          <w:szCs w:val="27"/>
          <w:lang w:eastAsia="ru-RU"/>
        </w:rPr>
        <w:t>:00</w:t>
      </w:r>
      <w:r w:rsidR="00013D59">
        <w:rPr>
          <w:rFonts w:ascii="Times New Roman" w:eastAsia="Times New Roman" w:hAnsi="Times New Roman"/>
          <w:sz w:val="27"/>
          <w:szCs w:val="27"/>
          <w:lang w:eastAsia="ru-RU"/>
        </w:rPr>
        <w:t>4:0009</w:t>
      </w:r>
      <w:r w:rsidRPr="00461967">
        <w:rPr>
          <w:rFonts w:ascii="Times New Roman" w:hAnsi="Times New Roman"/>
          <w:sz w:val="26"/>
          <w:szCs w:val="26"/>
        </w:rPr>
        <w:t>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2. </w:t>
      </w:r>
      <w:r w:rsidR="00013D59">
        <w:rPr>
          <w:rFonts w:ascii="Times New Roman" w:hAnsi="Times New Roman"/>
          <w:sz w:val="26"/>
          <w:szCs w:val="26"/>
        </w:rPr>
        <w:t>П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риватному підприємству </w:t>
      </w:r>
      <w:r w:rsidR="00013D59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 xml:space="preserve">забезпечити припинення права оренди земельної ділянки, оформлення, укладення, нотаріальне посвідчення договору </w:t>
      </w:r>
      <w:r w:rsidRPr="00461967">
        <w:rPr>
          <w:rFonts w:ascii="Times New Roman" w:hAnsi="Times New Roman"/>
          <w:sz w:val="26"/>
          <w:szCs w:val="26"/>
        </w:rPr>
        <w:lastRenderedPageBreak/>
        <w:t>купівлі-продажу земельної ділянки несільськогосподарського призначення та державну реєстрацію прав</w:t>
      </w:r>
      <w:r w:rsidR="006C3305">
        <w:rPr>
          <w:rFonts w:ascii="Times New Roman" w:hAnsi="Times New Roman"/>
          <w:sz w:val="26"/>
          <w:szCs w:val="26"/>
        </w:rPr>
        <w:t>а</w:t>
      </w:r>
      <w:r w:rsidRPr="00461967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461967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5. </w:t>
      </w:r>
      <w:r w:rsidR="00013D59">
        <w:rPr>
          <w:rFonts w:ascii="Times New Roman" w:hAnsi="Times New Roman"/>
          <w:sz w:val="26"/>
          <w:szCs w:val="26"/>
        </w:rPr>
        <w:t>П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риватному підприємству </w:t>
      </w:r>
      <w:r w:rsidR="00013D59" w:rsidRPr="009F5A7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фірма «ПЕА»</w:t>
      </w:r>
      <w:r w:rsidR="00013D5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461967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  <w:bookmarkStart w:id="0" w:name="_GoBack"/>
      <w:bookmarkEnd w:id="0"/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6. Рішення набирає чинності з</w:t>
      </w:r>
      <w:r w:rsidR="00CB752D" w:rsidRPr="009E0FEA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461967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461967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461967">
        <w:rPr>
          <w:rFonts w:ascii="Times New Roman" w:hAnsi="Times New Roman"/>
          <w:sz w:val="26"/>
          <w:szCs w:val="26"/>
        </w:rPr>
        <w:t>рiшення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461967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461967">
        <w:rPr>
          <w:rFonts w:ascii="Times New Roman" w:hAnsi="Times New Roman"/>
          <w:sz w:val="26"/>
          <w:szCs w:val="26"/>
        </w:rPr>
        <w:t>комiсiю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461967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461967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461967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461967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461967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461967">
        <w:rPr>
          <w:sz w:val="26"/>
          <w:szCs w:val="26"/>
        </w:rPr>
        <w:t>Мiський</w:t>
      </w:r>
      <w:proofErr w:type="spellEnd"/>
      <w:r w:rsidRPr="00461967">
        <w:rPr>
          <w:sz w:val="26"/>
          <w:szCs w:val="26"/>
        </w:rPr>
        <w:t xml:space="preserve"> голова </w:t>
      </w:r>
      <w:r w:rsidRPr="00461967">
        <w:rPr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="00BF7B7D">
        <w:rPr>
          <w:i/>
          <w:sz w:val="26"/>
          <w:szCs w:val="26"/>
        </w:rPr>
        <w:tab/>
      </w:r>
      <w:r w:rsidRPr="00461967">
        <w:rPr>
          <w:i/>
          <w:sz w:val="26"/>
          <w:szCs w:val="26"/>
        </w:rPr>
        <w:tab/>
      </w:r>
      <w:r w:rsidRPr="00461967">
        <w:rPr>
          <w:sz w:val="26"/>
          <w:szCs w:val="26"/>
        </w:rPr>
        <w:tab/>
      </w:r>
      <w:r w:rsidR="00C91F30">
        <w:rPr>
          <w:sz w:val="26"/>
          <w:szCs w:val="26"/>
        </w:rPr>
        <w:tab/>
      </w:r>
      <w:r w:rsidR="00CF23F0">
        <w:rPr>
          <w:sz w:val="26"/>
          <w:szCs w:val="26"/>
        </w:rPr>
        <w:tab/>
      </w:r>
      <w:r w:rsidRPr="00461967">
        <w:rPr>
          <w:sz w:val="26"/>
          <w:szCs w:val="26"/>
        </w:rPr>
        <w:t>Андрій ЗАЛІВСЬКИЙ</w:t>
      </w:r>
    </w:p>
    <w:sectPr w:rsidR="00461967" w:rsidRPr="00461967" w:rsidSect="008276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D59"/>
    <w:rsid w:val="00014CF5"/>
    <w:rsid w:val="00021E42"/>
    <w:rsid w:val="00022C8D"/>
    <w:rsid w:val="00031DCF"/>
    <w:rsid w:val="00033BAA"/>
    <w:rsid w:val="00037189"/>
    <w:rsid w:val="0005182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0E7E"/>
    <w:rsid w:val="0011462D"/>
    <w:rsid w:val="001263AC"/>
    <w:rsid w:val="001278D5"/>
    <w:rsid w:val="0013162E"/>
    <w:rsid w:val="00135DE8"/>
    <w:rsid w:val="0013745E"/>
    <w:rsid w:val="001463AC"/>
    <w:rsid w:val="0015585E"/>
    <w:rsid w:val="00186714"/>
    <w:rsid w:val="001A6EE8"/>
    <w:rsid w:val="001A7BD8"/>
    <w:rsid w:val="001C4951"/>
    <w:rsid w:val="001D233C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B4496"/>
    <w:rsid w:val="002B5BFC"/>
    <w:rsid w:val="002B78D3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62F9"/>
    <w:rsid w:val="004314ED"/>
    <w:rsid w:val="004446D2"/>
    <w:rsid w:val="00447CA0"/>
    <w:rsid w:val="0045023B"/>
    <w:rsid w:val="00450929"/>
    <w:rsid w:val="00461967"/>
    <w:rsid w:val="004663F3"/>
    <w:rsid w:val="004762CC"/>
    <w:rsid w:val="0047675D"/>
    <w:rsid w:val="0049271A"/>
    <w:rsid w:val="0049721C"/>
    <w:rsid w:val="004A459B"/>
    <w:rsid w:val="004B2938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92EAA"/>
    <w:rsid w:val="006B1B73"/>
    <w:rsid w:val="006B3F15"/>
    <w:rsid w:val="006C3305"/>
    <w:rsid w:val="006E505E"/>
    <w:rsid w:val="006E6DD8"/>
    <w:rsid w:val="006F7253"/>
    <w:rsid w:val="00726B82"/>
    <w:rsid w:val="00743F2F"/>
    <w:rsid w:val="007565F6"/>
    <w:rsid w:val="00757CF4"/>
    <w:rsid w:val="00770401"/>
    <w:rsid w:val="007B518B"/>
    <w:rsid w:val="007F3E81"/>
    <w:rsid w:val="007F6C7B"/>
    <w:rsid w:val="008106BA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640E"/>
    <w:rsid w:val="00915E4D"/>
    <w:rsid w:val="00922647"/>
    <w:rsid w:val="00925C09"/>
    <w:rsid w:val="009322C0"/>
    <w:rsid w:val="0094247C"/>
    <w:rsid w:val="00944692"/>
    <w:rsid w:val="0094746C"/>
    <w:rsid w:val="009654DC"/>
    <w:rsid w:val="0098323D"/>
    <w:rsid w:val="009A7256"/>
    <w:rsid w:val="009C3E2B"/>
    <w:rsid w:val="009E1697"/>
    <w:rsid w:val="009E1D92"/>
    <w:rsid w:val="009E4870"/>
    <w:rsid w:val="009F0D50"/>
    <w:rsid w:val="00A17815"/>
    <w:rsid w:val="00A25163"/>
    <w:rsid w:val="00A42868"/>
    <w:rsid w:val="00A51189"/>
    <w:rsid w:val="00A60505"/>
    <w:rsid w:val="00A66F77"/>
    <w:rsid w:val="00A734B5"/>
    <w:rsid w:val="00A77AFB"/>
    <w:rsid w:val="00A86F97"/>
    <w:rsid w:val="00AA6320"/>
    <w:rsid w:val="00AC3CC2"/>
    <w:rsid w:val="00AC4146"/>
    <w:rsid w:val="00AC4769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444D6"/>
    <w:rsid w:val="00C606A6"/>
    <w:rsid w:val="00C71483"/>
    <w:rsid w:val="00C72DDB"/>
    <w:rsid w:val="00C82CF9"/>
    <w:rsid w:val="00C86E47"/>
    <w:rsid w:val="00C91F30"/>
    <w:rsid w:val="00CA0E93"/>
    <w:rsid w:val="00CB752D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25EE"/>
    <w:rsid w:val="00E468F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D2242"/>
    <w:rsid w:val="00ED2329"/>
    <w:rsid w:val="00ED278E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</cp:revision>
  <cp:lastPrinted>2025-06-06T13:01:00Z</cp:lastPrinted>
  <dcterms:created xsi:type="dcterms:W3CDTF">2025-11-04T07:38:00Z</dcterms:created>
  <dcterms:modified xsi:type="dcterms:W3CDTF">2025-11-04T14:02:00Z</dcterms:modified>
</cp:coreProperties>
</file>