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629AD20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7EB6F0C" w:rsidR="00AC4146" w:rsidRPr="00AC4146" w:rsidRDefault="00280773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3E2276">
              <w:rPr>
                <w:b/>
                <w:bCs/>
              </w:rPr>
              <w:t>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2D89CAE" w:rsidR="00092067" w:rsidRPr="00280773" w:rsidRDefault="00280773" w:rsidP="003E227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80773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E227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2A7D1E1" w:rsidR="00092067" w:rsidRDefault="00280773" w:rsidP="003E227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 </w:t>
                  </w:r>
                  <w:r w:rsidR="006B3F15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163D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0D739E8D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7357E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2A5EA0" w14:textId="6BCD3D4A" w:rsidR="00575123" w:rsidRPr="00575123" w:rsidRDefault="00575123" w:rsidP="0057512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751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припинення прав</w:t>
      </w:r>
      <w:r w:rsidR="002807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</w:p>
    <w:p w14:paraId="337CF71E" w14:textId="1A5DE00C" w:rsidR="00575123" w:rsidRPr="00575123" w:rsidRDefault="00575123" w:rsidP="0057512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751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оренди земельн</w:t>
      </w:r>
      <w:r w:rsidR="004A4BF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ої</w:t>
      </w:r>
      <w:r w:rsidRPr="005751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ділян</w:t>
      </w:r>
      <w:r w:rsidR="004A4BF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ки</w:t>
      </w:r>
    </w:p>
    <w:p w14:paraId="5C210F51" w14:textId="77777777" w:rsidR="00575123" w:rsidRDefault="00575123" w:rsidP="0057512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5408A18C" w14:textId="77777777" w:rsidR="00061A87" w:rsidRDefault="00061A87" w:rsidP="0057512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6A2A61CE" w14:textId="77777777" w:rsidR="00061A87" w:rsidRPr="00280773" w:rsidRDefault="00061A87" w:rsidP="0057512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7B5572F5" w14:textId="2AB78BCA" w:rsidR="00575123" w:rsidRPr="00575123" w:rsidRDefault="00575123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Керуючись Законом України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вiд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21.05.1997 № 280/97-ВР «Про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мiсцеве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самоврядування в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Українi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вiд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22.05.2003 № 858-IV «Про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землеустрiй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»,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вiд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06.10.1998 № 161-ХІ</w:t>
      </w:r>
      <w:r w:rsidRPr="00575123">
        <w:rPr>
          <w:rFonts w:ascii="Times New Roman" w:eastAsia="Times New Roman" w:hAnsi="Times New Roman" w:cs="Times New Roman"/>
          <w:sz w:val="26"/>
          <w:szCs w:val="26"/>
          <w:lang w:val="en-US" w:eastAsia="uk-UA"/>
        </w:rPr>
        <w:t>V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«Про оренду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землi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», у зв’язку із закінченням Договор</w:t>
      </w:r>
      <w:r w:rsidR="004A4BFF">
        <w:rPr>
          <w:rFonts w:ascii="Times New Roman" w:eastAsia="Times New Roman" w:hAnsi="Times New Roman" w:cs="Times New Roman"/>
          <w:sz w:val="26"/>
          <w:szCs w:val="26"/>
          <w:lang w:eastAsia="uk-UA"/>
        </w:rPr>
        <w:t>у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оренди земельн</w:t>
      </w:r>
      <w:r w:rsidR="004A4BFF">
        <w:rPr>
          <w:rFonts w:ascii="Times New Roman" w:eastAsia="Times New Roman" w:hAnsi="Times New Roman" w:cs="Times New Roman"/>
          <w:sz w:val="26"/>
          <w:szCs w:val="26"/>
          <w:lang w:eastAsia="uk-UA"/>
        </w:rPr>
        <w:t>ої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ділян</w:t>
      </w:r>
      <w:r w:rsidR="004A4BF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ки 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від </w:t>
      </w:r>
      <w:r w:rsidR="004A4BFF">
        <w:rPr>
          <w:rFonts w:ascii="Times New Roman" w:eastAsia="Times New Roman" w:hAnsi="Times New Roman" w:cs="Times New Roman"/>
          <w:sz w:val="26"/>
          <w:szCs w:val="26"/>
          <w:lang w:eastAsia="uk-UA"/>
        </w:rPr>
        <w:t>23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  <w:r w:rsidR="004A4BFF">
        <w:rPr>
          <w:rFonts w:ascii="Times New Roman" w:eastAsia="Times New Roman" w:hAnsi="Times New Roman" w:cs="Times New Roman"/>
          <w:sz w:val="26"/>
          <w:szCs w:val="26"/>
          <w:lang w:eastAsia="uk-UA"/>
        </w:rPr>
        <w:t>12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.201</w:t>
      </w:r>
      <w:r w:rsidR="004A4BFF">
        <w:rPr>
          <w:rFonts w:ascii="Times New Roman" w:eastAsia="Times New Roman" w:hAnsi="Times New Roman" w:cs="Times New Roman"/>
          <w:sz w:val="26"/>
          <w:szCs w:val="26"/>
          <w:lang w:eastAsia="uk-UA"/>
        </w:rPr>
        <w:t>1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зареєстрованого </w:t>
      </w:r>
      <w:r w:rsidR="004A4BFF">
        <w:rPr>
          <w:rFonts w:ascii="Times New Roman" w:eastAsia="Times New Roman" w:hAnsi="Times New Roman" w:cs="Times New Roman"/>
          <w:sz w:val="26"/>
          <w:szCs w:val="26"/>
          <w:lang w:eastAsia="uk-UA"/>
        </w:rPr>
        <w:t>10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.0</w:t>
      </w:r>
      <w:r w:rsidR="004A4BFF">
        <w:rPr>
          <w:rFonts w:ascii="Times New Roman" w:eastAsia="Times New Roman" w:hAnsi="Times New Roman" w:cs="Times New Roman"/>
          <w:sz w:val="26"/>
          <w:szCs w:val="26"/>
          <w:lang w:eastAsia="uk-UA"/>
        </w:rPr>
        <w:t>2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.2012 </w:t>
      </w:r>
      <w:r w:rsidR="009E65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</w:t>
      </w:r>
      <w:r w:rsidR="004A4BF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</w:t>
      </w:r>
      <w:r w:rsidR="009E65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№ 461180004000</w:t>
      </w:r>
      <w:r w:rsidR="004A4BFF">
        <w:rPr>
          <w:rFonts w:ascii="Times New Roman" w:eastAsia="Times New Roman" w:hAnsi="Times New Roman" w:cs="Times New Roman"/>
          <w:sz w:val="26"/>
          <w:szCs w:val="26"/>
          <w:lang w:eastAsia="uk-UA"/>
        </w:rPr>
        <w:t>151</w:t>
      </w:r>
      <w:r w:rsidR="009E65F2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укладен</w:t>
      </w:r>
      <w:r w:rsidR="004A4BFF">
        <w:rPr>
          <w:rFonts w:ascii="Times New Roman" w:eastAsia="Times New Roman" w:hAnsi="Times New Roman" w:cs="Times New Roman"/>
          <w:sz w:val="26"/>
          <w:szCs w:val="26"/>
          <w:lang w:eastAsia="uk-UA"/>
        </w:rPr>
        <w:t>ого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між Червоноградською міською радою та </w:t>
      </w:r>
      <w:r w:rsidR="004A4BFF">
        <w:rPr>
          <w:rFonts w:ascii="Times New Roman" w:eastAsia="Times New Roman" w:hAnsi="Times New Roman" w:cs="Times New Roman"/>
          <w:sz w:val="26"/>
          <w:szCs w:val="26"/>
          <w:lang w:eastAsia="uk-UA"/>
        </w:rPr>
        <w:t>товариством з обмеженою відповідальністю «Пульсар»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на земельн</w:t>
      </w:r>
      <w:r w:rsidR="004A4BFF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у 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>ділянк</w:t>
      </w:r>
      <w:r w:rsidR="004A4BFF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>у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площею 0,</w:t>
      </w:r>
      <w:r w:rsidR="004A4BFF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>5040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га, кадастровий номер 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4611800000:0</w:t>
      </w:r>
      <w:r w:rsidR="004A4BFF">
        <w:rPr>
          <w:rFonts w:ascii="Times New Roman" w:eastAsia="Times New Roman" w:hAnsi="Times New Roman" w:cs="Times New Roman"/>
          <w:sz w:val="26"/>
          <w:szCs w:val="26"/>
          <w:lang w:eastAsia="uk-UA"/>
        </w:rPr>
        <w:t>6:002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:00</w:t>
      </w:r>
      <w:r w:rsidR="004A4BFF">
        <w:rPr>
          <w:rFonts w:ascii="Times New Roman" w:eastAsia="Times New Roman" w:hAnsi="Times New Roman" w:cs="Times New Roman"/>
          <w:sz w:val="26"/>
          <w:szCs w:val="26"/>
          <w:lang w:eastAsia="uk-UA"/>
        </w:rPr>
        <w:t>28</w:t>
      </w:r>
      <w:r w:rsidR="00C869B9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в </w:t>
      </w:r>
      <w:r w:rsidR="00C869B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місті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Шептицький</w:t>
      </w:r>
      <w:r w:rsidR="00C869B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на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="00C869B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                       вулиці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="004A4BF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Львівська, 61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, 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>врахо</w:t>
      </w:r>
      <w:r w:rsidR="00B7544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вуючи, що відповідно до абзацу другого частини першої 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статті 31 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Закону України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</w:t>
      </w:r>
      <w:r w:rsidR="009759B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«Про оренду </w:t>
      </w:r>
      <w:proofErr w:type="spellStart"/>
      <w:r w:rsidR="009759BE">
        <w:rPr>
          <w:rFonts w:ascii="Times New Roman" w:eastAsia="Times New Roman" w:hAnsi="Times New Roman" w:cs="Times New Roman"/>
          <w:sz w:val="26"/>
          <w:szCs w:val="26"/>
          <w:lang w:eastAsia="uk-UA"/>
        </w:rPr>
        <w:t>землi</w:t>
      </w:r>
      <w:proofErr w:type="spellEnd"/>
      <w:r w:rsidR="009759B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» 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договір оренди земельної ділянки припиняється у разі закінчення строку, на який його було укладено,</w:t>
      </w:r>
      <w:bookmarkStart w:id="1" w:name="n199"/>
      <w:bookmarkEnd w:id="1"/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а також 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з метою приведення у відповідність даних в Державному реєстрі речових прав на нерухоме майно, Шептицька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мiська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рада</w:t>
      </w:r>
    </w:p>
    <w:p w14:paraId="18282DB9" w14:textId="77777777" w:rsidR="00575123" w:rsidRPr="00280773" w:rsidRDefault="00575123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sz w:val="10"/>
          <w:szCs w:val="10"/>
          <w:lang w:eastAsia="uk-UA"/>
        </w:rPr>
      </w:pPr>
    </w:p>
    <w:p w14:paraId="586ECA7A" w14:textId="77777777" w:rsidR="00575123" w:rsidRPr="00575123" w:rsidRDefault="00575123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В И Р I Ш И Л А :</w:t>
      </w:r>
    </w:p>
    <w:p w14:paraId="2D5A93F8" w14:textId="77777777" w:rsidR="00575123" w:rsidRPr="00280773" w:rsidRDefault="00575123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sz w:val="10"/>
          <w:szCs w:val="10"/>
          <w:lang w:eastAsia="uk-UA"/>
        </w:rPr>
      </w:pPr>
    </w:p>
    <w:p w14:paraId="06EB6F48" w14:textId="469FA883" w:rsidR="00575123" w:rsidRPr="00575123" w:rsidRDefault="00575123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1.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  <w:t xml:space="preserve"> Припинити право оренди на земельну ділянку площею 0,</w:t>
      </w:r>
      <w:r w:rsidR="004A4BF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  <w:t>5040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  <w:t xml:space="preserve"> га 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для </w:t>
      </w:r>
      <w:r w:rsidR="00C869B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>складування тонких відходів вуглезбагачення і їх подальшого відвантаження споживачам у залізничні вагони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, (код КВЦПЗД - </w:t>
      </w:r>
      <w:r w:rsidR="00C869B9" w:rsidRPr="00C869B9">
        <w:rPr>
          <w:rFonts w:ascii="Times New Roman" w:hAnsi="Times New Roman" w:cs="Times New Roman"/>
          <w:sz w:val="26"/>
          <w:szCs w:val="26"/>
        </w:rPr>
        <w:t xml:space="preserve">11.01 </w:t>
      </w:r>
      <w:r w:rsidR="00C869B9">
        <w:rPr>
          <w:rFonts w:ascii="Times New Roman" w:hAnsi="Times New Roman" w:cs="Times New Roman"/>
          <w:sz w:val="26"/>
          <w:szCs w:val="26"/>
        </w:rPr>
        <w:t>- д</w:t>
      </w:r>
      <w:r w:rsidR="00C869B9" w:rsidRPr="00C869B9">
        <w:rPr>
          <w:rFonts w:ascii="Times New Roman" w:hAnsi="Times New Roman" w:cs="Times New Roman"/>
          <w:sz w:val="26"/>
          <w:szCs w:val="26"/>
        </w:rPr>
        <w:t>ля розміщення та експлуатації основних, підсобних і допоміжних будівель та споруд підприємствами, що пов'язані з користуванням надрами</w:t>
      </w:r>
      <w:r w:rsidR="00C869B9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) в місті Шептицький на вулиці </w:t>
      </w:r>
      <w:r w:rsidR="00C869B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Львівська, 61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>, у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  <w:t xml:space="preserve"> зв’язку із закінченням строку дії Договору оренди земельної ділянки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C869B9"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від </w:t>
      </w:r>
      <w:r w:rsidR="00C869B9">
        <w:rPr>
          <w:rFonts w:ascii="Times New Roman" w:eastAsia="Times New Roman" w:hAnsi="Times New Roman" w:cs="Times New Roman"/>
          <w:sz w:val="26"/>
          <w:szCs w:val="26"/>
          <w:lang w:eastAsia="uk-UA"/>
        </w:rPr>
        <w:t>23</w:t>
      </w:r>
      <w:r w:rsidR="00C869B9"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  <w:r w:rsidR="00C869B9">
        <w:rPr>
          <w:rFonts w:ascii="Times New Roman" w:eastAsia="Times New Roman" w:hAnsi="Times New Roman" w:cs="Times New Roman"/>
          <w:sz w:val="26"/>
          <w:szCs w:val="26"/>
          <w:lang w:eastAsia="uk-UA"/>
        </w:rPr>
        <w:t>12</w:t>
      </w:r>
      <w:r w:rsidR="00C869B9"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.201</w:t>
      </w:r>
      <w:r w:rsidR="00C869B9">
        <w:rPr>
          <w:rFonts w:ascii="Times New Roman" w:eastAsia="Times New Roman" w:hAnsi="Times New Roman" w:cs="Times New Roman"/>
          <w:sz w:val="26"/>
          <w:szCs w:val="26"/>
          <w:lang w:eastAsia="uk-UA"/>
        </w:rPr>
        <w:t>1</w:t>
      </w:r>
      <w:r w:rsidR="00C869B9"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  <w:r w:rsidR="00C869B9"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 w:rsidR="00C869B9"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зареєстрованого </w:t>
      </w:r>
      <w:r w:rsidR="00C869B9">
        <w:rPr>
          <w:rFonts w:ascii="Times New Roman" w:eastAsia="Times New Roman" w:hAnsi="Times New Roman" w:cs="Times New Roman"/>
          <w:sz w:val="26"/>
          <w:szCs w:val="26"/>
          <w:lang w:eastAsia="uk-UA"/>
        </w:rPr>
        <w:t>10</w:t>
      </w:r>
      <w:r w:rsidR="00C869B9"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.0</w:t>
      </w:r>
      <w:r w:rsidR="00C869B9">
        <w:rPr>
          <w:rFonts w:ascii="Times New Roman" w:eastAsia="Times New Roman" w:hAnsi="Times New Roman" w:cs="Times New Roman"/>
          <w:sz w:val="26"/>
          <w:szCs w:val="26"/>
          <w:lang w:eastAsia="uk-UA"/>
        </w:rPr>
        <w:t>2</w:t>
      </w:r>
      <w:r w:rsidR="00C869B9"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.2012 № 461180004000</w:t>
      </w:r>
      <w:r w:rsidR="00C869B9">
        <w:rPr>
          <w:rFonts w:ascii="Times New Roman" w:eastAsia="Times New Roman" w:hAnsi="Times New Roman" w:cs="Times New Roman"/>
          <w:sz w:val="26"/>
          <w:szCs w:val="26"/>
          <w:lang w:eastAsia="uk-UA"/>
        </w:rPr>
        <w:t>151,</w:t>
      </w:r>
      <w:r w:rsidR="00C869B9"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укладен</w:t>
      </w:r>
      <w:r w:rsidR="00C869B9">
        <w:rPr>
          <w:rFonts w:ascii="Times New Roman" w:eastAsia="Times New Roman" w:hAnsi="Times New Roman" w:cs="Times New Roman"/>
          <w:sz w:val="26"/>
          <w:szCs w:val="26"/>
          <w:lang w:eastAsia="uk-UA"/>
        </w:rPr>
        <w:t>ого</w:t>
      </w:r>
      <w:r w:rsidR="00C869B9"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між Червоноградською міською радою та </w:t>
      </w:r>
      <w:r w:rsidR="00C869B9">
        <w:rPr>
          <w:rFonts w:ascii="Times New Roman" w:eastAsia="Times New Roman" w:hAnsi="Times New Roman" w:cs="Times New Roman"/>
          <w:sz w:val="26"/>
          <w:szCs w:val="26"/>
          <w:lang w:eastAsia="uk-UA"/>
        </w:rPr>
        <w:t>товариством з обмеженою відповідальністю «Пульсар»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</w:p>
    <w:p w14:paraId="1118DD00" w14:textId="3A68986E" w:rsidR="00575123" w:rsidRPr="00575123" w:rsidRDefault="00575123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кадастровий номер земельної ділянки – 4611800000:0</w:t>
      </w:r>
      <w:r w:rsidR="00C869B9">
        <w:rPr>
          <w:rFonts w:ascii="Times New Roman" w:eastAsia="Times New Roman" w:hAnsi="Times New Roman" w:cs="Times New Roman"/>
          <w:sz w:val="26"/>
          <w:szCs w:val="26"/>
          <w:lang w:eastAsia="uk-UA"/>
        </w:rPr>
        <w:t>6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:00</w:t>
      </w:r>
      <w:r w:rsidR="00C869B9">
        <w:rPr>
          <w:rFonts w:ascii="Times New Roman" w:eastAsia="Times New Roman" w:hAnsi="Times New Roman" w:cs="Times New Roman"/>
          <w:sz w:val="26"/>
          <w:szCs w:val="26"/>
          <w:lang w:eastAsia="uk-UA"/>
        </w:rPr>
        <w:t>2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:00</w:t>
      </w:r>
      <w:r w:rsidR="00C869B9">
        <w:rPr>
          <w:rFonts w:ascii="Times New Roman" w:eastAsia="Times New Roman" w:hAnsi="Times New Roman" w:cs="Times New Roman"/>
          <w:sz w:val="26"/>
          <w:szCs w:val="26"/>
          <w:lang w:eastAsia="uk-UA"/>
        </w:rPr>
        <w:t>28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14:paraId="0803AAD8" w14:textId="001E98CB" w:rsidR="00575123" w:rsidRPr="00575123" w:rsidRDefault="00C869B9" w:rsidP="0057512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575123"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Доручити </w:t>
      </w:r>
      <w:r w:rsidR="006A6F5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міському голові або іншій уповноваженій особі від імені </w:t>
      </w:r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</w:t>
      </w:r>
      <w:r w:rsidR="006A6F5B">
        <w:rPr>
          <w:rFonts w:ascii="Times New Roman" w:eastAsia="Times New Roman" w:hAnsi="Times New Roman" w:cs="Times New Roman"/>
          <w:sz w:val="26"/>
          <w:szCs w:val="26"/>
          <w:lang w:eastAsia="ru-RU"/>
        </w:rPr>
        <w:t>ої</w:t>
      </w:r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</w:t>
      </w:r>
      <w:r w:rsidR="006A6F5B">
        <w:rPr>
          <w:rFonts w:ascii="Times New Roman" w:eastAsia="Times New Roman" w:hAnsi="Times New Roman" w:cs="Times New Roman"/>
          <w:sz w:val="26"/>
          <w:szCs w:val="26"/>
          <w:lang w:eastAsia="ru-RU"/>
        </w:rPr>
        <w:t>ої</w:t>
      </w:r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</w:t>
      </w:r>
      <w:r w:rsidR="006A6F5B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75123"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забезпечити припинення прав</w:t>
      </w:r>
      <w:r w:rsidR="007357E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</w:t>
      </w:r>
      <w:r w:rsidR="00575123"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оренди на земельн</w:t>
      </w:r>
      <w:r w:rsidR="007357E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</w:t>
      </w:r>
      <w:r w:rsidR="00575123"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ділянк</w:t>
      </w:r>
      <w:r w:rsidR="007357E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</w:t>
      </w:r>
      <w:r w:rsidR="00575123"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, зазначен</w:t>
      </w:r>
      <w:r w:rsidR="007357E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</w:t>
      </w:r>
      <w:r w:rsidR="00575123"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в цьому рішенні, </w:t>
      </w:r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у державного реєстратора прав на нерухоме майно.</w:t>
      </w:r>
    </w:p>
    <w:p w14:paraId="0FBDDE23" w14:textId="06B2C12D" w:rsidR="00575123" w:rsidRPr="00575123" w:rsidRDefault="00C869B9" w:rsidP="0057512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дня його оприлюднення на офіційному </w:t>
      </w:r>
      <w:proofErr w:type="spellStart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4751067A" w14:textId="0EF87965" w:rsidR="002424EF" w:rsidRPr="002424EF" w:rsidRDefault="00C869B9" w:rsidP="002424EF">
      <w:pPr>
        <w:tabs>
          <w:tab w:val="left" w:pos="935"/>
        </w:tabs>
        <w:spacing w:after="0" w:line="256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2424EF" w:rsidRPr="002424EF">
        <w:rPr>
          <w:rFonts w:ascii="Times New Roman" w:eastAsia="Times New Roman" w:hAnsi="Times New Roman" w:cs="Times New Roman"/>
          <w:color w:val="993300"/>
          <w:sz w:val="26"/>
          <w:szCs w:val="26"/>
          <w:lang w:eastAsia="ru-RU"/>
        </w:rPr>
        <w:t xml:space="preserve">. </w:t>
      </w:r>
      <w:r w:rsidR="002424EF" w:rsidRPr="002424EF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може бути оскаржене протягом трьох років шляхом подання заяви до місцевого господарського</w:t>
      </w:r>
      <w:r w:rsidR="002424EF" w:rsidRPr="002424EF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2424EF" w:rsidRPr="002424EF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суду в порядку, встановленому процесуальним законом.</w:t>
      </w:r>
    </w:p>
    <w:p w14:paraId="01FFAB00" w14:textId="10CA3200" w:rsidR="00575123" w:rsidRPr="00575123" w:rsidRDefault="00C869B9" w:rsidP="0057512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Контроль за виконанням </w:t>
      </w:r>
      <w:proofErr w:type="spellStart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</w:t>
      </w:r>
      <w:proofErr w:type="spellStart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постiйну</w:t>
      </w:r>
      <w:proofErr w:type="spellEnd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</w:t>
      </w:r>
      <w:proofErr w:type="spellStart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комiсiю</w:t>
      </w:r>
      <w:proofErr w:type="spellEnd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</w:t>
      </w:r>
      <w:proofErr w:type="spellStart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мiстобудування</w:t>
      </w:r>
      <w:proofErr w:type="spellEnd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регулювання земельних </w:t>
      </w:r>
      <w:proofErr w:type="spellStart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адмiнiстративно</w:t>
      </w:r>
      <w:proofErr w:type="spellEnd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proofErr w:type="spellStart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територiального</w:t>
      </w:r>
      <w:proofErr w:type="spellEnd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</w:t>
      </w:r>
    </w:p>
    <w:p w14:paraId="41C4011A" w14:textId="77777777" w:rsidR="00280773" w:rsidRDefault="00280773" w:rsidP="007357E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6B0AE7" w14:textId="35DF49CC" w:rsidR="00280773" w:rsidRDefault="00280773" w:rsidP="007357E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EA4DC0" w14:textId="05008F21" w:rsidR="00232556" w:rsidRPr="00C869B9" w:rsidRDefault="00575123" w:rsidP="007357E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69B9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57512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869B9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</w:t>
      </w:r>
      <w:proofErr w:type="spellEnd"/>
      <w:r w:rsidRPr="00C869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 </w:t>
      </w:r>
      <w:r w:rsidRPr="00C869B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357E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357E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7512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C869B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69B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32556" w:rsidRPr="00C869B9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1A87"/>
    <w:rsid w:val="00067335"/>
    <w:rsid w:val="00092067"/>
    <w:rsid w:val="000B7398"/>
    <w:rsid w:val="000C5EB0"/>
    <w:rsid w:val="000D49CD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E42D7"/>
    <w:rsid w:val="0021382C"/>
    <w:rsid w:val="00220591"/>
    <w:rsid w:val="00232556"/>
    <w:rsid w:val="002424EF"/>
    <w:rsid w:val="00280773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A22A8"/>
    <w:rsid w:val="003D6A10"/>
    <w:rsid w:val="003E2276"/>
    <w:rsid w:val="003F4A93"/>
    <w:rsid w:val="003F5B5D"/>
    <w:rsid w:val="0041549B"/>
    <w:rsid w:val="00447CA0"/>
    <w:rsid w:val="0045023B"/>
    <w:rsid w:val="0049271A"/>
    <w:rsid w:val="0049721C"/>
    <w:rsid w:val="004A4BFF"/>
    <w:rsid w:val="004C0B53"/>
    <w:rsid w:val="004D7CAC"/>
    <w:rsid w:val="004E3B7F"/>
    <w:rsid w:val="004E7359"/>
    <w:rsid w:val="004F1C7C"/>
    <w:rsid w:val="0050033B"/>
    <w:rsid w:val="00526D96"/>
    <w:rsid w:val="00547BC1"/>
    <w:rsid w:val="00567494"/>
    <w:rsid w:val="00575123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A6F5B"/>
    <w:rsid w:val="006B3F15"/>
    <w:rsid w:val="006E505E"/>
    <w:rsid w:val="006F7253"/>
    <w:rsid w:val="007357E8"/>
    <w:rsid w:val="00743F2F"/>
    <w:rsid w:val="00757CF4"/>
    <w:rsid w:val="00770401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90130D"/>
    <w:rsid w:val="0090640E"/>
    <w:rsid w:val="00915E4D"/>
    <w:rsid w:val="009163D1"/>
    <w:rsid w:val="00922647"/>
    <w:rsid w:val="00925C09"/>
    <w:rsid w:val="009322C0"/>
    <w:rsid w:val="0094247C"/>
    <w:rsid w:val="0094746C"/>
    <w:rsid w:val="009719D8"/>
    <w:rsid w:val="009759BE"/>
    <w:rsid w:val="0098323D"/>
    <w:rsid w:val="009E65F2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7544D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869B9"/>
    <w:rsid w:val="00CC5544"/>
    <w:rsid w:val="00CE3A8D"/>
    <w:rsid w:val="00CE3ECC"/>
    <w:rsid w:val="00D35676"/>
    <w:rsid w:val="00D6253B"/>
    <w:rsid w:val="00D63362"/>
    <w:rsid w:val="00D66C5C"/>
    <w:rsid w:val="00D91AF9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76369-B2E9-4E88-AB1C-DCDFEB54B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</Pages>
  <Words>1647</Words>
  <Characters>939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40</cp:revision>
  <cp:lastPrinted>2025-10-13T14:15:00Z</cp:lastPrinted>
  <dcterms:created xsi:type="dcterms:W3CDTF">2024-12-20T13:32:00Z</dcterms:created>
  <dcterms:modified xsi:type="dcterms:W3CDTF">2025-10-28T13:12:00Z</dcterms:modified>
</cp:coreProperties>
</file>