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DC7FDA4" w:rsidR="00092067" w:rsidRPr="001B24AF" w:rsidRDefault="001B24AF" w:rsidP="001B24A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07.11.2025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B24A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0DD9346" w:rsidR="00092067" w:rsidRDefault="006B3F15" w:rsidP="001B24A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1B24AF" w:rsidRPr="001B24A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302-р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0E147186" w14:textId="77777777" w:rsidR="006323D4" w:rsidRPr="004D7CAC" w:rsidRDefault="006323D4" w:rsidP="003519DC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6323D4" w:rsidRPr="00515093" w14:paraId="3CB3F3FC" w14:textId="77777777" w:rsidTr="00C02AE6">
        <w:trPr>
          <w:trHeight w:val="317"/>
        </w:trPr>
        <w:tc>
          <w:tcPr>
            <w:tcW w:w="4139" w:type="dxa"/>
            <w:vMerge w:val="restart"/>
          </w:tcPr>
          <w:p w14:paraId="7185F1BF" w14:textId="1EC892A5" w:rsidR="00756C9C" w:rsidRDefault="006323D4" w:rsidP="00756C9C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Про поховання </w:t>
            </w:r>
            <w:proofErr w:type="spellStart"/>
            <w:r w:rsidR="00B239FF">
              <w:rPr>
                <w:rFonts w:ascii="Times New Roman" w:hAnsi="Times New Roman" w:cs="Times New Roman"/>
                <w:b/>
                <w:sz w:val="26"/>
                <w:szCs w:val="26"/>
              </w:rPr>
              <w:t>Мануйленка</w:t>
            </w:r>
            <w:proofErr w:type="spellEnd"/>
            <w:r w:rsidR="00756C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3B7C958" w14:textId="7BDF23FF" w:rsidR="006323D4" w:rsidRPr="000F5FC9" w:rsidRDefault="00756C9C" w:rsidP="00756C9C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В’ячеслава Іванов</w:t>
            </w:r>
            <w:r w:rsidR="004A549F">
              <w:rPr>
                <w:rFonts w:ascii="Times New Roman" w:hAnsi="Times New Roman" w:cs="Times New Roman"/>
                <w:b/>
                <w:sz w:val="26"/>
                <w:szCs w:val="26"/>
              </w:rPr>
              <w:t>ича</w:t>
            </w:r>
          </w:p>
        </w:tc>
      </w:tr>
      <w:tr w:rsidR="006323D4" w:rsidRPr="00515093" w14:paraId="4F1BEB8B" w14:textId="77777777" w:rsidTr="00C02AE6">
        <w:trPr>
          <w:trHeight w:val="317"/>
        </w:trPr>
        <w:tc>
          <w:tcPr>
            <w:tcW w:w="4139" w:type="dxa"/>
            <w:vMerge/>
          </w:tcPr>
          <w:p w14:paraId="5EA3DB2B" w14:textId="77777777" w:rsidR="006323D4" w:rsidRPr="00515093" w:rsidRDefault="006323D4" w:rsidP="00C02A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D28150D" w14:textId="77777777" w:rsidR="006323D4" w:rsidRDefault="006323D4" w:rsidP="006323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F9D308" w14:textId="7E1151F4" w:rsidR="006323D4" w:rsidRPr="00E07D67" w:rsidRDefault="006323D4" w:rsidP="006323D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07D67">
        <w:rPr>
          <w:rFonts w:ascii="Times New Roman" w:hAnsi="Times New Roman" w:cs="Times New Roman"/>
          <w:sz w:val="26"/>
          <w:szCs w:val="26"/>
        </w:rPr>
        <w:t>Керую</w:t>
      </w:r>
      <w:r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1F7EC8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1F7EC8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статтями 8, 16 Закону України </w:t>
      </w:r>
      <w:r w:rsidR="001F7EC8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1F7EC8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7D67">
        <w:rPr>
          <w:rFonts w:ascii="Times New Roman" w:hAnsi="Times New Roman" w:cs="Times New Roman"/>
          <w:sz w:val="26"/>
          <w:szCs w:val="26"/>
        </w:rPr>
        <w:t xml:space="preserve">на підставі </w:t>
      </w:r>
      <w:r w:rsidRPr="00A737BF">
        <w:rPr>
          <w:rFonts w:ascii="Times New Roman" w:hAnsi="Times New Roman" w:cs="Times New Roman"/>
          <w:sz w:val="26"/>
          <w:szCs w:val="26"/>
        </w:rPr>
        <w:t>лист</w:t>
      </w:r>
      <w:r w:rsidR="004A549F">
        <w:rPr>
          <w:rFonts w:ascii="Times New Roman" w:hAnsi="Times New Roman" w:cs="Times New Roman"/>
          <w:sz w:val="26"/>
          <w:szCs w:val="26"/>
        </w:rPr>
        <w:t>а Шептицького районного відділу поліції Головного управління Національної поліції у Львівській області  від  0</w:t>
      </w:r>
      <w:r w:rsidR="00B239FF">
        <w:rPr>
          <w:rFonts w:ascii="Times New Roman" w:hAnsi="Times New Roman" w:cs="Times New Roman"/>
          <w:sz w:val="26"/>
          <w:szCs w:val="26"/>
        </w:rPr>
        <w:t>6.11.2025 №357643</w:t>
      </w:r>
      <w:r w:rsidR="004A549F">
        <w:rPr>
          <w:rFonts w:ascii="Times New Roman" w:hAnsi="Times New Roman" w:cs="Times New Roman"/>
          <w:sz w:val="26"/>
          <w:szCs w:val="26"/>
        </w:rPr>
        <w:t>-2025:</w:t>
      </w:r>
    </w:p>
    <w:p w14:paraId="135720B0" w14:textId="04E32695" w:rsidR="00B21A03" w:rsidRPr="00E07D67" w:rsidRDefault="006323D4" w:rsidP="00B21A0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 Комунальному підприємству </w:t>
      </w:r>
      <w:r w:rsidR="001F7EC8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Комунальник</w:t>
      </w:r>
      <w:r w:rsidR="001F7EC8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 І.П.) провести поховання  </w:t>
      </w:r>
      <w:proofErr w:type="spellStart"/>
      <w:r w:rsidR="00B239FF">
        <w:rPr>
          <w:rFonts w:ascii="Times New Roman" w:hAnsi="Times New Roman" w:cs="Times New Roman"/>
          <w:sz w:val="26"/>
          <w:szCs w:val="26"/>
        </w:rPr>
        <w:t>Мануйленка</w:t>
      </w:r>
      <w:proofErr w:type="spellEnd"/>
      <w:r w:rsidR="00B239FF">
        <w:rPr>
          <w:rFonts w:ascii="Times New Roman" w:hAnsi="Times New Roman" w:cs="Times New Roman"/>
          <w:sz w:val="26"/>
          <w:szCs w:val="26"/>
        </w:rPr>
        <w:t xml:space="preserve"> В’ячеслава І</w:t>
      </w:r>
      <w:r w:rsidR="004A549F">
        <w:rPr>
          <w:rFonts w:ascii="Times New Roman" w:hAnsi="Times New Roman" w:cs="Times New Roman"/>
          <w:sz w:val="26"/>
          <w:szCs w:val="26"/>
        </w:rPr>
        <w:t>ван</w:t>
      </w:r>
      <w:r w:rsidR="00B239FF">
        <w:rPr>
          <w:rFonts w:ascii="Times New Roman" w:hAnsi="Times New Roman" w:cs="Times New Roman"/>
          <w:sz w:val="26"/>
          <w:szCs w:val="26"/>
        </w:rPr>
        <w:t>овича</w:t>
      </w:r>
      <w:r w:rsidR="00B21A03">
        <w:rPr>
          <w:rFonts w:ascii="Times New Roman" w:hAnsi="Times New Roman" w:cs="Times New Roman"/>
          <w:sz w:val="26"/>
          <w:szCs w:val="26"/>
        </w:rPr>
        <w:t xml:space="preserve">, </w:t>
      </w:r>
      <w:r w:rsidR="00DE51FD">
        <w:rPr>
          <w:rFonts w:ascii="Times New Roman" w:hAnsi="Times New Roman" w:cs="Times New Roman"/>
          <w:sz w:val="26"/>
          <w:szCs w:val="26"/>
        </w:rPr>
        <w:t>06</w:t>
      </w:r>
      <w:r w:rsidRPr="00E07D67">
        <w:rPr>
          <w:rFonts w:ascii="Times New Roman" w:hAnsi="Times New Roman" w:cs="Times New Roman"/>
          <w:sz w:val="26"/>
          <w:szCs w:val="26"/>
        </w:rPr>
        <w:t>.</w:t>
      </w:r>
      <w:r w:rsidRPr="001F7EC8">
        <w:rPr>
          <w:rFonts w:ascii="Times New Roman" w:hAnsi="Times New Roman" w:cs="Times New Roman"/>
          <w:sz w:val="26"/>
          <w:szCs w:val="26"/>
        </w:rPr>
        <w:t>0</w:t>
      </w:r>
      <w:r w:rsidR="00DE51FD">
        <w:rPr>
          <w:rFonts w:ascii="Times New Roman" w:hAnsi="Times New Roman" w:cs="Times New Roman"/>
          <w:sz w:val="26"/>
          <w:szCs w:val="26"/>
        </w:rPr>
        <w:t>4</w:t>
      </w:r>
      <w:r w:rsidRPr="001F7EC8">
        <w:rPr>
          <w:rFonts w:ascii="Times New Roman" w:hAnsi="Times New Roman" w:cs="Times New Roman"/>
          <w:sz w:val="26"/>
          <w:szCs w:val="26"/>
        </w:rPr>
        <w:t>.19</w:t>
      </w:r>
      <w:r w:rsidR="00B239FF">
        <w:rPr>
          <w:rFonts w:ascii="Times New Roman" w:hAnsi="Times New Roman" w:cs="Times New Roman"/>
          <w:sz w:val="26"/>
          <w:szCs w:val="26"/>
        </w:rPr>
        <w:t xml:space="preserve">52 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р.н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. та зареєструвати </w:t>
      </w:r>
      <w:r w:rsidR="00B21A03">
        <w:rPr>
          <w:rFonts w:ascii="Times New Roman" w:hAnsi="Times New Roman" w:cs="Times New Roman"/>
          <w:sz w:val="26"/>
          <w:szCs w:val="26"/>
        </w:rPr>
        <w:t xml:space="preserve">смерть </w:t>
      </w:r>
      <w:r w:rsidR="00B21A03" w:rsidRPr="005F3110">
        <w:rPr>
          <w:rFonts w:ascii="Times New Roman" w:hAnsi="Times New Roman" w:cs="Times New Roman"/>
          <w:sz w:val="26"/>
          <w:szCs w:val="26"/>
        </w:rPr>
        <w:t>в</w:t>
      </w:r>
      <w:r w:rsidR="00B21A03">
        <w:rPr>
          <w:rFonts w:ascii="Times New Roman" w:hAnsi="Times New Roman" w:cs="Times New Roman"/>
          <w:sz w:val="26"/>
          <w:szCs w:val="26"/>
        </w:rPr>
        <w:t xml:space="preserve"> Шептицькому відділі державної реєстрації актів цивільного стану у Шептицькому районі Львівської області Західного міжрегіонального управління Міністерства юстиції.</w:t>
      </w:r>
    </w:p>
    <w:p w14:paraId="3020B144" w14:textId="624F32A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13D3CCA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07D67">
        <w:rPr>
          <w:rFonts w:ascii="Times New Roman" w:hAnsi="Times New Roman" w:cs="Times New Roman"/>
          <w:sz w:val="26"/>
          <w:szCs w:val="26"/>
        </w:rPr>
        <w:t xml:space="preserve">2. Фінансовому управлінню (Сементух Л.І.) профінансувати витрати на поховання за рахунок асигнувань міського бюджету в межах встановленого граничного розміру. </w:t>
      </w:r>
    </w:p>
    <w:p w14:paraId="55520F56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48233D1E" w14:textId="6941E0CE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07D67">
        <w:rPr>
          <w:rFonts w:ascii="Times New Roman" w:hAnsi="Times New Roman" w:cs="Times New Roman"/>
          <w:sz w:val="26"/>
          <w:szCs w:val="26"/>
        </w:rPr>
        <w:t>3. Управлінню праці та соціального захисту населення (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 І.І.) перерахувати кошти КП </w:t>
      </w:r>
      <w:r w:rsidR="001F7EC8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Комунальник</w:t>
      </w:r>
      <w:r w:rsidR="001F7EC8">
        <w:rPr>
          <w:rFonts w:ascii="Times New Roman" w:hAnsi="Times New Roman" w:cs="Times New Roman"/>
          <w:sz w:val="26"/>
          <w:szCs w:val="26"/>
        </w:rPr>
        <w:t>»</w:t>
      </w:r>
      <w:r w:rsidR="000E34D2">
        <w:rPr>
          <w:rFonts w:ascii="Times New Roman" w:hAnsi="Times New Roman" w:cs="Times New Roman"/>
          <w:sz w:val="26"/>
          <w:szCs w:val="26"/>
        </w:rPr>
        <w:t xml:space="preserve"> </w:t>
      </w:r>
      <w:r w:rsidRPr="00E07D67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0AEC90CD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148C61FE" w14:textId="77777777" w:rsidR="00B239FF" w:rsidRDefault="006323D4" w:rsidP="00B239FF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4.</w:t>
      </w:r>
      <w:r w:rsidR="00CF0685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239FF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покласти </w:t>
      </w:r>
      <w:r w:rsidR="00B239FF" w:rsidRPr="00721DCF">
        <w:rPr>
          <w:rFonts w:ascii="Times New Roman" w:hAnsi="Times New Roman" w:cs="Times New Roman"/>
          <w:sz w:val="26"/>
          <w:szCs w:val="26"/>
        </w:rPr>
        <w:t>на</w:t>
      </w:r>
      <w:r w:rsidR="00B239FF">
        <w:rPr>
          <w:rFonts w:ascii="Times New Roman" w:hAnsi="Times New Roman" w:cs="Times New Roman"/>
          <w:sz w:val="26"/>
          <w:szCs w:val="26"/>
        </w:rPr>
        <w:t xml:space="preserve"> </w:t>
      </w:r>
      <w:r w:rsidR="00B239FF" w:rsidRPr="00721DCF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 w:rsidR="00B239FF">
        <w:rPr>
          <w:rFonts w:ascii="Times New Roman" w:hAnsi="Times New Roman" w:cs="Times New Roman"/>
          <w:sz w:val="26"/>
          <w:szCs w:val="26"/>
        </w:rPr>
        <w:t>Ващук М.В.</w:t>
      </w:r>
    </w:p>
    <w:p w14:paraId="35E920C8" w14:textId="47013649" w:rsidR="00CF0685" w:rsidRDefault="00CF0685" w:rsidP="00CF0685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2546"/>
      </w:tblGrid>
      <w:tr w:rsidR="00CF0685" w:rsidRPr="005901A1" w14:paraId="0D49106F" w14:textId="77777777" w:rsidTr="00CE03B6">
        <w:tc>
          <w:tcPr>
            <w:tcW w:w="2694" w:type="dxa"/>
            <w:tcMar>
              <w:left w:w="0" w:type="dxa"/>
              <w:right w:w="0" w:type="dxa"/>
            </w:tcMar>
          </w:tcPr>
          <w:p w14:paraId="4B9B60E3" w14:textId="699FE50E" w:rsidR="00CF0685" w:rsidRPr="005901A1" w:rsidRDefault="00B239FF" w:rsidP="00B239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Мі</w:t>
            </w:r>
            <w:r w:rsidR="00CF0685" w:rsidRPr="005901A1">
              <w:rPr>
                <w:rFonts w:ascii="Times New Roman" w:hAnsi="Times New Roman" w:cs="Times New Roman"/>
                <w:sz w:val="26"/>
                <w:szCs w:val="26"/>
              </w:rPr>
              <w:t>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proofErr w:type="spellEnd"/>
            <w:r w:rsidR="00CF0685">
              <w:rPr>
                <w:rFonts w:ascii="Times New Roman" w:hAnsi="Times New Roman" w:cs="Times New Roman"/>
                <w:sz w:val="26"/>
                <w:szCs w:val="26"/>
              </w:rPr>
              <w:t xml:space="preserve"> 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gramEnd"/>
          </w:p>
        </w:tc>
        <w:tc>
          <w:tcPr>
            <w:tcW w:w="4394" w:type="dxa"/>
          </w:tcPr>
          <w:p w14:paraId="22E0C234" w14:textId="49F73714" w:rsidR="00CF0685" w:rsidRPr="00080CF0" w:rsidRDefault="001B24AF" w:rsidP="00CE03B6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  <w:bookmarkStart w:id="0" w:name="_GoBack"/>
            <w:bookmarkEnd w:id="0"/>
            <w:r w:rsidR="00CF0685" w:rsidRPr="00080C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70149" w14:textId="03A510F3" w:rsidR="00CF0685" w:rsidRPr="005901A1" w:rsidRDefault="00B239FF" w:rsidP="00CE0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47082DAB" w14:textId="77777777" w:rsidR="00CF0685" w:rsidRPr="00080CF0" w:rsidRDefault="00CF0685" w:rsidP="00CF0685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208793B5" w:rsidR="00BD128A" w:rsidRPr="007421AC" w:rsidRDefault="00BD128A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E068C"/>
    <w:rsid w:val="000E0F44"/>
    <w:rsid w:val="000E34D2"/>
    <w:rsid w:val="000E3EC7"/>
    <w:rsid w:val="000E694F"/>
    <w:rsid w:val="000F0237"/>
    <w:rsid w:val="000F5FC9"/>
    <w:rsid w:val="001060C9"/>
    <w:rsid w:val="001A6EE8"/>
    <w:rsid w:val="001B24AF"/>
    <w:rsid w:val="001F7EC8"/>
    <w:rsid w:val="0021382C"/>
    <w:rsid w:val="0024080D"/>
    <w:rsid w:val="0024189D"/>
    <w:rsid w:val="002E052A"/>
    <w:rsid w:val="00341067"/>
    <w:rsid w:val="00351177"/>
    <w:rsid w:val="003519DC"/>
    <w:rsid w:val="003537F5"/>
    <w:rsid w:val="00360728"/>
    <w:rsid w:val="0036411D"/>
    <w:rsid w:val="00366257"/>
    <w:rsid w:val="003A34D2"/>
    <w:rsid w:val="004062C6"/>
    <w:rsid w:val="0041549B"/>
    <w:rsid w:val="00422423"/>
    <w:rsid w:val="0043505C"/>
    <w:rsid w:val="0049271A"/>
    <w:rsid w:val="004A2352"/>
    <w:rsid w:val="004A549F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5B5D93"/>
    <w:rsid w:val="0061358F"/>
    <w:rsid w:val="00624134"/>
    <w:rsid w:val="006271C7"/>
    <w:rsid w:val="006323D4"/>
    <w:rsid w:val="00642FE2"/>
    <w:rsid w:val="006435E9"/>
    <w:rsid w:val="006B3F15"/>
    <w:rsid w:val="0072294E"/>
    <w:rsid w:val="007421AC"/>
    <w:rsid w:val="00756C9C"/>
    <w:rsid w:val="00767FA9"/>
    <w:rsid w:val="007B518B"/>
    <w:rsid w:val="007D61B7"/>
    <w:rsid w:val="007F3E81"/>
    <w:rsid w:val="007F6C7B"/>
    <w:rsid w:val="00821342"/>
    <w:rsid w:val="00831B7A"/>
    <w:rsid w:val="00876DE4"/>
    <w:rsid w:val="00877261"/>
    <w:rsid w:val="008A63CC"/>
    <w:rsid w:val="00925C09"/>
    <w:rsid w:val="0094247C"/>
    <w:rsid w:val="00947F29"/>
    <w:rsid w:val="009C4A93"/>
    <w:rsid w:val="00A959DA"/>
    <w:rsid w:val="00AC4769"/>
    <w:rsid w:val="00AD18D7"/>
    <w:rsid w:val="00B06FF8"/>
    <w:rsid w:val="00B21A03"/>
    <w:rsid w:val="00B239FF"/>
    <w:rsid w:val="00B41017"/>
    <w:rsid w:val="00B42FCD"/>
    <w:rsid w:val="00B447AD"/>
    <w:rsid w:val="00B64DA1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F0685"/>
    <w:rsid w:val="00D2481A"/>
    <w:rsid w:val="00D409A3"/>
    <w:rsid w:val="00D44A3C"/>
    <w:rsid w:val="00D91AF9"/>
    <w:rsid w:val="00D960A5"/>
    <w:rsid w:val="00DB20DF"/>
    <w:rsid w:val="00DD2685"/>
    <w:rsid w:val="00DE51FD"/>
    <w:rsid w:val="00DF0D70"/>
    <w:rsid w:val="00E131FF"/>
    <w:rsid w:val="00E26AE7"/>
    <w:rsid w:val="00E74A7A"/>
    <w:rsid w:val="00E93525"/>
    <w:rsid w:val="00EB392C"/>
    <w:rsid w:val="00EB7D3D"/>
    <w:rsid w:val="00ED2329"/>
    <w:rsid w:val="00F07AAA"/>
    <w:rsid w:val="00F2065A"/>
    <w:rsid w:val="00F21BDB"/>
    <w:rsid w:val="00F21BED"/>
    <w:rsid w:val="00F318F2"/>
    <w:rsid w:val="00F50718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8345E-400E-4B77-B3C8-3DD87224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2025-07-24T06:22:00Z</cp:lastPrinted>
  <dcterms:created xsi:type="dcterms:W3CDTF">2025-11-07T08:12:00Z</dcterms:created>
  <dcterms:modified xsi:type="dcterms:W3CDTF">2025-11-07T08:12:00Z</dcterms:modified>
</cp:coreProperties>
</file>