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4C86A16" w:rsidR="00092067" w:rsidRPr="00F71AA4" w:rsidRDefault="00F71AA4" w:rsidP="00F71AA4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71AA4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862962" w:rsidR="00092067" w:rsidRDefault="006B3F15" w:rsidP="00F71AA4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178D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F71AA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287</w:t>
                  </w:r>
                  <w:r w:rsidR="001178D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F8500A" w14:paraId="2AC749BA" w14:textId="77777777" w:rsidTr="001178D8">
        <w:trPr>
          <w:trHeight w:val="317"/>
        </w:trPr>
        <w:tc>
          <w:tcPr>
            <w:tcW w:w="4395" w:type="dxa"/>
            <w:vMerge w:val="restart"/>
          </w:tcPr>
          <w:p w14:paraId="77EF1A0D" w14:textId="52C9B3A7" w:rsidR="000F5FC9" w:rsidRPr="00F8500A" w:rsidRDefault="007430F2" w:rsidP="001178D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50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178D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змін до рішення Виконавчого комітету Шептицької міської ради  від 15.07.2025 № 181 «Про </w:t>
            </w:r>
            <w:r w:rsidR="00CE7B49">
              <w:rPr>
                <w:rFonts w:ascii="Times New Roman" w:hAnsi="Times New Roman" w:cs="Times New Roman"/>
                <w:b/>
                <w:sz w:val="26"/>
                <w:szCs w:val="26"/>
              </w:rPr>
              <w:t>затвердження типових тендерних документацій</w:t>
            </w:r>
            <w:r w:rsidR="00CE7B49">
              <w:t xml:space="preserve"> </w:t>
            </w:r>
            <w:r w:rsidR="00CE7B49" w:rsidRPr="00CE7B49">
              <w:rPr>
                <w:rFonts w:ascii="Times New Roman" w:hAnsi="Times New Roman" w:cs="Times New Roman"/>
                <w:b/>
                <w:sz w:val="26"/>
                <w:szCs w:val="26"/>
              </w:rPr>
              <w:t>для здійснення публічних закупівель</w:t>
            </w:r>
            <w:r w:rsidR="001178D8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F5FC9" w:rsidRPr="00F8500A" w14:paraId="31E09DA5" w14:textId="77777777" w:rsidTr="001178D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F8500A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F8500A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00534B" w14:textId="09427FCF" w:rsidR="0062017A" w:rsidRDefault="00D370FE" w:rsidP="006201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Керуючись</w:t>
      </w:r>
      <w:r w:rsidR="0058049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статтями</w:t>
      </w:r>
      <w:r w:rsidR="00B844E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40,</w:t>
      </w:r>
      <w:r w:rsidR="0058049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59 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Закону України «Про місцеве самоврядування в Україні», </w:t>
      </w: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Законом</w:t>
      </w:r>
      <w:r w:rsidR="007430F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України «Про публічні закупівлі»</w:t>
      </w:r>
      <w:r w:rsidR="00554282"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на виконання п.2 рішення </w:t>
      </w:r>
      <w:r w:rsidR="0062017A" w:rsidRP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Виконавчого комітету Шептицької міської ради  від 15.07.2025 № 181 «Про затвердження типових тендерних документацій для здійснення публічних закупівель»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з урахуванням постанови </w:t>
      </w:r>
      <w:r w:rsidR="0062017A" w:rsidRP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Кабінет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="0062017A" w:rsidRP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Міністрів України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62017A" w:rsidRP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25 вересня 2025 р. № 1254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«</w:t>
      </w:r>
      <w:r w:rsidR="0062017A" w:rsidRP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внесення змін до постанови Кабінету Міністрів України від 12 жовтня 2022 р. № 1178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», з метою недопущення порушення законодавства у сфері публічних закупівель, </w:t>
      </w:r>
      <w:r w:rsidR="0062017A" w:rsidRPr="00CE7B4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Виконавчий </w:t>
      </w:r>
      <w:r w:rsidR="0062017A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комітет Шептицької міської ради</w:t>
      </w:r>
    </w:p>
    <w:p w14:paraId="6D0EDEC0" w14:textId="684C9D79" w:rsidR="007430F2" w:rsidRPr="00F8500A" w:rsidRDefault="007430F2" w:rsidP="00D96B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8500A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ВИРІШИВ:</w:t>
      </w:r>
    </w:p>
    <w:p w14:paraId="2020B2B2" w14:textId="51AD7628" w:rsidR="00EF2F9B" w:rsidRDefault="0062017A" w:rsidP="00F61505">
      <w:pPr>
        <w:pStyle w:val="a9"/>
        <w:numPr>
          <w:ilvl w:val="0"/>
          <w:numId w:val="3"/>
        </w:numPr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F61505">
        <w:rPr>
          <w:sz w:val="26"/>
          <w:szCs w:val="26"/>
        </w:rPr>
        <w:t xml:space="preserve">Внести зміни </w:t>
      </w:r>
      <w:r w:rsidR="00EF2F9B">
        <w:rPr>
          <w:sz w:val="26"/>
          <w:szCs w:val="26"/>
        </w:rPr>
        <w:t>до</w:t>
      </w:r>
      <w:r w:rsidRPr="00F61505">
        <w:rPr>
          <w:sz w:val="26"/>
          <w:szCs w:val="26"/>
        </w:rPr>
        <w:t xml:space="preserve"> </w:t>
      </w:r>
      <w:r w:rsidR="00F61505" w:rsidRPr="00F61505">
        <w:rPr>
          <w:sz w:val="26"/>
          <w:szCs w:val="26"/>
        </w:rPr>
        <w:t>рішення Виконавчого комітету Шептицької міс</w:t>
      </w:r>
      <w:r w:rsidR="00EF2F9B">
        <w:rPr>
          <w:sz w:val="26"/>
          <w:szCs w:val="26"/>
        </w:rPr>
        <w:t>ької ради  від 15.07.2025 № 181 (далі – Рішення):</w:t>
      </w:r>
    </w:p>
    <w:p w14:paraId="38D52EAC" w14:textId="77777777" w:rsidR="00EF2F9B" w:rsidRDefault="00EF2F9B" w:rsidP="00F65616">
      <w:pPr>
        <w:pStyle w:val="a9"/>
        <w:numPr>
          <w:ilvl w:val="1"/>
          <w:numId w:val="3"/>
        </w:numPr>
        <w:tabs>
          <w:tab w:val="left" w:pos="426"/>
          <w:tab w:val="left" w:pos="851"/>
          <w:tab w:val="left" w:pos="1134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Затвердити тендерну документація у новій редакції для </w:t>
      </w:r>
      <w:r w:rsidRPr="00DB6C97">
        <w:rPr>
          <w:sz w:val="26"/>
          <w:szCs w:val="26"/>
        </w:rPr>
        <w:t xml:space="preserve">закупівель товарів за програмою </w:t>
      </w:r>
      <w:proofErr w:type="spellStart"/>
      <w:r w:rsidRPr="00DB6C97">
        <w:rPr>
          <w:sz w:val="26"/>
          <w:szCs w:val="26"/>
        </w:rPr>
        <w:t>Ukraine</w:t>
      </w:r>
      <w:proofErr w:type="spellEnd"/>
      <w:r w:rsidRPr="00DB6C97">
        <w:rPr>
          <w:sz w:val="26"/>
          <w:szCs w:val="26"/>
        </w:rPr>
        <w:t xml:space="preserve"> </w:t>
      </w:r>
      <w:proofErr w:type="spellStart"/>
      <w:r w:rsidRPr="00DB6C97">
        <w:rPr>
          <w:sz w:val="26"/>
          <w:szCs w:val="26"/>
        </w:rPr>
        <w:t>Facility</w:t>
      </w:r>
      <w:proofErr w:type="spellEnd"/>
      <w:r>
        <w:rPr>
          <w:sz w:val="26"/>
          <w:szCs w:val="26"/>
        </w:rPr>
        <w:t>, що додається.</w:t>
      </w:r>
    </w:p>
    <w:p w14:paraId="5A71C525" w14:textId="29028177" w:rsidR="00F61505" w:rsidRPr="00EF2F9B" w:rsidRDefault="00EF2F9B" w:rsidP="00F65616">
      <w:pPr>
        <w:pStyle w:val="aa"/>
        <w:numPr>
          <w:ilvl w:val="1"/>
          <w:numId w:val="3"/>
        </w:numPr>
        <w:tabs>
          <w:tab w:val="left" w:pos="993"/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EF2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Затвердити тендерну документація у новій редакції для закупівель послуг та робіт за програмою </w:t>
      </w:r>
      <w:proofErr w:type="spellStart"/>
      <w:r w:rsidRPr="00EF2F9B">
        <w:rPr>
          <w:rFonts w:ascii="Times New Roman" w:eastAsia="Times New Roman" w:hAnsi="Times New Roman" w:cs="Times New Roman"/>
          <w:sz w:val="26"/>
          <w:szCs w:val="26"/>
          <w:lang w:eastAsia="uk-UA"/>
        </w:rPr>
        <w:t>Ukraine</w:t>
      </w:r>
      <w:proofErr w:type="spellEnd"/>
      <w:r w:rsidRPr="00EF2F9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Pr="00EF2F9B">
        <w:rPr>
          <w:rFonts w:ascii="Times New Roman" w:eastAsia="Times New Roman" w:hAnsi="Times New Roman" w:cs="Times New Roman"/>
          <w:sz w:val="26"/>
          <w:szCs w:val="26"/>
          <w:lang w:eastAsia="uk-UA"/>
        </w:rPr>
        <w:t>Facility</w:t>
      </w:r>
      <w:proofErr w:type="spellEnd"/>
      <w:r w:rsidRPr="00EF2F9B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додається.</w:t>
      </w:r>
    </w:p>
    <w:p w14:paraId="27438326" w14:textId="63F34A10" w:rsidR="00DB6C97" w:rsidRPr="00F61505" w:rsidRDefault="00EF2F9B" w:rsidP="00F65616">
      <w:pPr>
        <w:pStyle w:val="a9"/>
        <w:numPr>
          <w:ilvl w:val="0"/>
          <w:numId w:val="3"/>
        </w:numPr>
        <w:tabs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Підпункти 1.2, 1.3 пункту 1 Рішення визнати такими, що втратили чинність. </w:t>
      </w:r>
    </w:p>
    <w:p w14:paraId="5B8817EF" w14:textId="1F330EF2" w:rsidR="007430F2" w:rsidRPr="00DB6C97" w:rsidRDefault="007430F2" w:rsidP="00D96B28">
      <w:pPr>
        <w:pStyle w:val="a9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DB6C97">
        <w:rPr>
          <w:sz w:val="26"/>
          <w:szCs w:val="26"/>
        </w:rPr>
        <w:t>Контроль за виконанням</w:t>
      </w:r>
      <w:r w:rsidR="00BF50EF">
        <w:rPr>
          <w:sz w:val="26"/>
          <w:szCs w:val="26"/>
        </w:rPr>
        <w:t xml:space="preserve"> цього</w:t>
      </w:r>
      <w:r w:rsidRPr="00DB6C97">
        <w:rPr>
          <w:sz w:val="26"/>
          <w:szCs w:val="26"/>
        </w:rPr>
        <w:t xml:space="preserve"> рішення покласти на </w:t>
      </w:r>
      <w:r w:rsidR="00A36CF9" w:rsidRPr="00DB6C97">
        <w:rPr>
          <w:sz w:val="26"/>
          <w:szCs w:val="26"/>
        </w:rPr>
        <w:t>заступника міського голови</w:t>
      </w:r>
      <w:r w:rsidR="00B67A30" w:rsidRPr="00DB6C97">
        <w:rPr>
          <w:sz w:val="26"/>
          <w:szCs w:val="26"/>
        </w:rPr>
        <w:t xml:space="preserve"> з питань діяльності виконавчих органів ради </w:t>
      </w:r>
      <w:r w:rsidR="00A36CF9" w:rsidRPr="00DB6C97">
        <w:rPr>
          <w:sz w:val="26"/>
          <w:szCs w:val="26"/>
        </w:rPr>
        <w:t xml:space="preserve"> Ващук</w:t>
      </w:r>
      <w:r w:rsidR="00B67A30" w:rsidRPr="00DB6C97">
        <w:rPr>
          <w:sz w:val="26"/>
          <w:szCs w:val="26"/>
        </w:rPr>
        <w:t xml:space="preserve"> </w:t>
      </w:r>
      <w:r w:rsidR="00D370FE" w:rsidRPr="00DB6C97">
        <w:rPr>
          <w:sz w:val="26"/>
          <w:szCs w:val="26"/>
        </w:rPr>
        <w:t>М. В.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72F8426" w14:textId="77777777" w:rsidR="007B3CC1" w:rsidRDefault="007B3CC1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065DE5C1" w14:textId="77777777" w:rsidR="004D3E5E" w:rsidRDefault="004D3E5E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1DA6D001" w14:textId="3D83DDF5" w:rsidR="00F21BDB" w:rsidRPr="004D3E5E" w:rsidRDefault="00B42FCD" w:rsidP="00F71AA4">
            <w:pPr>
              <w:tabs>
                <w:tab w:val="left" w:pos="108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F71AA4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  <w:r w:rsidR="00F71AA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4ED5889" w14:textId="77777777" w:rsidR="007B3CC1" w:rsidRDefault="007B3CC1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5901A1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5901A1" w:rsidSect="00990F7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D05E4"/>
    <w:multiLevelType w:val="multilevel"/>
    <w:tmpl w:val="4CA01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B5C00"/>
    <w:multiLevelType w:val="multilevel"/>
    <w:tmpl w:val="7B04D79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3D34222"/>
    <w:multiLevelType w:val="multilevel"/>
    <w:tmpl w:val="976209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78D8"/>
    <w:rsid w:val="001A6EE8"/>
    <w:rsid w:val="0021382C"/>
    <w:rsid w:val="002D1573"/>
    <w:rsid w:val="002F4066"/>
    <w:rsid w:val="003519DC"/>
    <w:rsid w:val="003537F5"/>
    <w:rsid w:val="00360728"/>
    <w:rsid w:val="00381C37"/>
    <w:rsid w:val="003C21A0"/>
    <w:rsid w:val="0041549B"/>
    <w:rsid w:val="0049271A"/>
    <w:rsid w:val="0049721C"/>
    <w:rsid w:val="004D3E5E"/>
    <w:rsid w:val="004D7CAC"/>
    <w:rsid w:val="004E3B7F"/>
    <w:rsid w:val="004F1C7C"/>
    <w:rsid w:val="0050033B"/>
    <w:rsid w:val="00526D96"/>
    <w:rsid w:val="00554282"/>
    <w:rsid w:val="00580496"/>
    <w:rsid w:val="005901A1"/>
    <w:rsid w:val="00592A64"/>
    <w:rsid w:val="00614031"/>
    <w:rsid w:val="0062017A"/>
    <w:rsid w:val="00624134"/>
    <w:rsid w:val="006271C7"/>
    <w:rsid w:val="00642FE2"/>
    <w:rsid w:val="006435E9"/>
    <w:rsid w:val="006B3F15"/>
    <w:rsid w:val="006D347E"/>
    <w:rsid w:val="00742882"/>
    <w:rsid w:val="007430F2"/>
    <w:rsid w:val="00754BCA"/>
    <w:rsid w:val="00782112"/>
    <w:rsid w:val="007B3CC1"/>
    <w:rsid w:val="007B518B"/>
    <w:rsid w:val="007F3AE7"/>
    <w:rsid w:val="007F6C7B"/>
    <w:rsid w:val="00877261"/>
    <w:rsid w:val="008B6C26"/>
    <w:rsid w:val="008D138E"/>
    <w:rsid w:val="00925C09"/>
    <w:rsid w:val="0094247C"/>
    <w:rsid w:val="00990F76"/>
    <w:rsid w:val="00A36CF9"/>
    <w:rsid w:val="00A86F97"/>
    <w:rsid w:val="00AC4769"/>
    <w:rsid w:val="00B14242"/>
    <w:rsid w:val="00B42FCD"/>
    <w:rsid w:val="00B447AD"/>
    <w:rsid w:val="00B67A30"/>
    <w:rsid w:val="00B844E2"/>
    <w:rsid w:val="00BB69CD"/>
    <w:rsid w:val="00BC0EC7"/>
    <w:rsid w:val="00BC2108"/>
    <w:rsid w:val="00BF50EF"/>
    <w:rsid w:val="00BF6E8E"/>
    <w:rsid w:val="00C606A6"/>
    <w:rsid w:val="00C71483"/>
    <w:rsid w:val="00CE7B49"/>
    <w:rsid w:val="00D370FE"/>
    <w:rsid w:val="00D91AF9"/>
    <w:rsid w:val="00D96B28"/>
    <w:rsid w:val="00DB6C97"/>
    <w:rsid w:val="00E26AE7"/>
    <w:rsid w:val="00E74A7A"/>
    <w:rsid w:val="00E93525"/>
    <w:rsid w:val="00EB7D3D"/>
    <w:rsid w:val="00ED2329"/>
    <w:rsid w:val="00EF2F9B"/>
    <w:rsid w:val="00F07AAA"/>
    <w:rsid w:val="00F21BDB"/>
    <w:rsid w:val="00F21BED"/>
    <w:rsid w:val="00F318F2"/>
    <w:rsid w:val="00F357DF"/>
    <w:rsid w:val="00F56AB7"/>
    <w:rsid w:val="00F61505"/>
    <w:rsid w:val="00F65616"/>
    <w:rsid w:val="00F71AA4"/>
    <w:rsid w:val="00F850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4BC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DB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EF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262B-71AA-4F5A-8836-FC3A0D6E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2025-07-03T10:26:00Z</cp:lastPrinted>
  <dcterms:created xsi:type="dcterms:W3CDTF">2025-10-15T09:02:00Z</dcterms:created>
  <dcterms:modified xsi:type="dcterms:W3CDTF">2025-10-21T11:41:00Z</dcterms:modified>
</cp:coreProperties>
</file>