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C4A38" w:rsidRPr="00482A50" w:rsidTr="00482A50">
        <w:trPr>
          <w:trHeight w:val="1701"/>
        </w:trPr>
        <w:tc>
          <w:tcPr>
            <w:tcW w:w="9628" w:type="dxa"/>
          </w:tcPr>
          <w:p w:rsidR="006C4A38" w:rsidRPr="00482A50" w:rsidRDefault="006C4A38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6C4A38" w:rsidRPr="00482A50" w:rsidRDefault="006C4A38" w:rsidP="00482A50">
            <w:pPr>
              <w:pStyle w:val="a5"/>
              <w:rPr>
                <w:b/>
                <w:bCs/>
              </w:rPr>
            </w:pPr>
          </w:p>
          <w:p w:rsidR="006C4A38" w:rsidRPr="00482A50" w:rsidRDefault="006C4A38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55A25">
              <w:rPr>
                <w:b/>
                <w:bCs/>
              </w:rPr>
              <w:t>п’ята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6C4A38" w:rsidRPr="00482A50" w:rsidRDefault="006C4A38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C4A38" w:rsidRPr="00482A50" w:rsidRDefault="006C4A38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C4A38" w:rsidRPr="00031365" w:rsidTr="00031365">
              <w:trPr>
                <w:trHeight w:val="27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4A38" w:rsidRPr="003C0A9F" w:rsidRDefault="00B71649" w:rsidP="00150F2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6C4A38" w:rsidRPr="00482A50" w:rsidRDefault="006C4A38" w:rsidP="00150F2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4A38" w:rsidRPr="00031365" w:rsidRDefault="006C4A38" w:rsidP="00150F2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36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50F2E" w:rsidRPr="00150F2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3967</w:t>
                  </w:r>
                </w:p>
              </w:tc>
            </w:tr>
          </w:tbl>
          <w:p w:rsidR="006C4A38" w:rsidRPr="00482A50" w:rsidRDefault="006C4A38" w:rsidP="00482A50">
            <w:pPr>
              <w:spacing w:after="0" w:line="240" w:lineRule="auto"/>
              <w:jc w:val="center"/>
            </w:pPr>
          </w:p>
        </w:tc>
      </w:tr>
    </w:tbl>
    <w:p w:rsidR="006C4A38" w:rsidRDefault="00150F2E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C879C6" w:rsidRPr="00C879C6" w:rsidRDefault="00C879C6" w:rsidP="00C879C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C879C6">
        <w:rPr>
          <w:rFonts w:ascii="Times New Roman" w:hAnsi="Times New Roman"/>
          <w:b/>
          <w:sz w:val="25"/>
          <w:szCs w:val="25"/>
          <w:lang w:eastAsia="ru-RU"/>
        </w:rPr>
        <w:t>Про надання в оренду земельних</w:t>
      </w:r>
    </w:p>
    <w:p w:rsidR="00C879C6" w:rsidRPr="00C879C6" w:rsidRDefault="00C879C6" w:rsidP="00C879C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C879C6">
        <w:rPr>
          <w:rFonts w:ascii="Times New Roman" w:hAnsi="Times New Roman"/>
          <w:b/>
          <w:sz w:val="25"/>
          <w:szCs w:val="25"/>
          <w:lang w:eastAsia="ru-RU"/>
        </w:rPr>
        <w:t>ділянок керуючій компанії</w:t>
      </w:r>
    </w:p>
    <w:p w:rsidR="00C879C6" w:rsidRPr="00C879C6" w:rsidRDefault="00C879C6" w:rsidP="00C879C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C879C6">
        <w:rPr>
          <w:rFonts w:ascii="Times New Roman" w:hAnsi="Times New Roman"/>
          <w:b/>
          <w:sz w:val="25"/>
          <w:szCs w:val="25"/>
          <w:lang w:eastAsia="ru-RU"/>
        </w:rPr>
        <w:t>індустріального парку «Червоноград»</w:t>
      </w:r>
    </w:p>
    <w:p w:rsidR="00C879C6" w:rsidRPr="00C879C6" w:rsidRDefault="00C879C6" w:rsidP="00C879C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C879C6">
        <w:rPr>
          <w:rFonts w:ascii="Times New Roman" w:hAnsi="Times New Roman"/>
          <w:b/>
          <w:sz w:val="25"/>
          <w:szCs w:val="25"/>
          <w:lang w:eastAsia="ru-RU"/>
        </w:rPr>
        <w:t>Товариству з обмеженою</w:t>
      </w:r>
    </w:p>
    <w:p w:rsidR="00C879C6" w:rsidRPr="00C879C6" w:rsidRDefault="00C879C6" w:rsidP="00C879C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C879C6">
        <w:rPr>
          <w:rFonts w:ascii="Times New Roman" w:hAnsi="Times New Roman"/>
          <w:b/>
          <w:sz w:val="25"/>
          <w:szCs w:val="25"/>
          <w:lang w:eastAsia="ru-RU"/>
        </w:rPr>
        <w:t>відповідальністю</w:t>
      </w:r>
    </w:p>
    <w:p w:rsidR="006C4A38" w:rsidRDefault="00C879C6" w:rsidP="00C879C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C879C6">
        <w:rPr>
          <w:rFonts w:ascii="Times New Roman" w:hAnsi="Times New Roman"/>
          <w:b/>
          <w:sz w:val="25"/>
          <w:szCs w:val="25"/>
          <w:lang w:eastAsia="ru-RU"/>
        </w:rPr>
        <w:t>«СКІФСЬКИЙ СТЕП»</w:t>
      </w:r>
    </w:p>
    <w:p w:rsidR="00C879C6" w:rsidRPr="00C879C6" w:rsidRDefault="00C879C6" w:rsidP="00C879C6">
      <w:pPr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8A5444" w:rsidRPr="008130B3" w:rsidRDefault="008A5444" w:rsidP="008A5444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</w:t>
      </w:r>
      <w:bookmarkStart w:id="0" w:name="_GoBack"/>
      <w:bookmarkEnd w:id="0"/>
      <w:r w:rsidRPr="00272425">
        <w:rPr>
          <w:rFonts w:ascii="Times New Roman" w:hAnsi="Times New Roman"/>
          <w:sz w:val="25"/>
          <w:szCs w:val="25"/>
          <w:lang w:eastAsia="ru-RU"/>
        </w:rPr>
        <w:t>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</w:t>
      </w:r>
      <w:r>
        <w:rPr>
          <w:rFonts w:ascii="Times New Roman" w:hAnsi="Times New Roman"/>
          <w:sz w:val="25"/>
          <w:szCs w:val="25"/>
          <w:lang w:eastAsia="ru-RU"/>
        </w:rPr>
        <w:t xml:space="preserve">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»,</w:t>
      </w:r>
      <w:r>
        <w:rPr>
          <w:rFonts w:ascii="Times New Roman" w:hAnsi="Times New Roman"/>
          <w:sz w:val="25"/>
          <w:szCs w:val="25"/>
          <w:lang w:eastAsia="ru-RU"/>
        </w:rPr>
        <w:t xml:space="preserve"> від 21.06.2012 №5018-</w:t>
      </w:r>
      <w:r w:rsidRPr="00275E5D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>I</w:t>
      </w:r>
      <w:r>
        <w:rPr>
          <w:rFonts w:ascii="Times New Roman" w:hAnsi="Times New Roman"/>
          <w:sz w:val="25"/>
          <w:szCs w:val="25"/>
          <w:lang w:eastAsia="ru-RU"/>
        </w:rPr>
        <w:t xml:space="preserve"> «Про індустріальні парки»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</w:t>
      </w:r>
      <w:r w:rsidRPr="00272425">
        <w:rPr>
          <w:rFonts w:ascii="Times New Roman" w:hAnsi="Times New Roman"/>
          <w:sz w:val="25"/>
          <w:szCs w:val="25"/>
        </w:rPr>
        <w:t xml:space="preserve"> 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>Товариства з обмеженою відповідальністю «СКІФСЬКИЙ СПЕП»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до якого додано копії: витягу з Єдиного державного реєстру юридичних  осіб-підприємців та громадських формувань,</w:t>
      </w:r>
      <w:r w:rsidRPr="00C12AA1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договору про створення та функціонування індустріального парку «Червоноград» від 19 липня 2024 року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з метою активізації інвестиційної діяльності, створення нових робочих місць, розвитку сучасної виробничої інфраструктури, прозорого та ефективного використання земель комунальної власності,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»,</w:t>
      </w:r>
      <w:r>
        <w:rPr>
          <w:rFonts w:ascii="Times New Roman" w:hAnsi="Times New Roman"/>
          <w:sz w:val="25"/>
          <w:szCs w:val="25"/>
          <w:lang w:eastAsia="ru-RU"/>
        </w:rPr>
        <w:t xml:space="preserve"> пункту 1  статті 9 Закону України «Про індустріальні парки»,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 xml:space="preserve">пункту 284.6 статті 284 Податкового кодексу України, рішення  Червоноградської міської ради від 14.09.2023 № 2055 «Про створення індустріального парку «Червоноград», договору про створення та функціонування індустріального парку «Червоноград» від 19.07.2024, враховуючи </w:t>
      </w:r>
      <w:r w:rsidRPr="00256D1A">
        <w:rPr>
          <w:rFonts w:ascii="Times New Roman" w:hAnsi="Times New Roman"/>
          <w:sz w:val="25"/>
          <w:szCs w:val="25"/>
          <w:lang w:eastAsia="ru-RU"/>
        </w:rPr>
        <w:t>можливість укладення договор</w:t>
      </w:r>
      <w:r>
        <w:rPr>
          <w:rFonts w:ascii="Times New Roman" w:hAnsi="Times New Roman"/>
          <w:sz w:val="25"/>
          <w:szCs w:val="25"/>
          <w:lang w:eastAsia="ru-RU"/>
        </w:rPr>
        <w:t>ів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оренди землі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8A5444" w:rsidRPr="00272425" w:rsidRDefault="008A5444" w:rsidP="008A5444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8A5444" w:rsidRPr="00272425" w:rsidRDefault="008A5444" w:rsidP="008A544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8A5444" w:rsidRPr="00272425" w:rsidRDefault="008A5444" w:rsidP="008A5444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A5444" w:rsidRDefault="008A5444" w:rsidP="008A544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r w:rsidRPr="00B73B94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відповідальністю «СКІФСЬКИЙ СТЕП»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(код ЄДРПОУ –</w:t>
      </w:r>
      <w:r w:rsidRPr="00B73B9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35215805)</w:t>
      </w:r>
      <w:r w:rsidRPr="00C87CF0">
        <w:t xml:space="preserve"> </w:t>
      </w:r>
      <w:r>
        <w:t>(</w:t>
      </w:r>
      <w:r w:rsidRPr="00C87CF0">
        <w:rPr>
          <w:rFonts w:ascii="Times New Roman" w:hAnsi="Times New Roman"/>
          <w:color w:val="000000"/>
          <w:sz w:val="25"/>
          <w:szCs w:val="25"/>
          <w:lang w:eastAsia="ru-RU"/>
        </w:rPr>
        <w:t>Керуючій компанії індустріального парку «Червоноград»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) терміном на 27 років 11 місяців 16 днів (до </w:t>
      </w:r>
      <w:r w:rsidR="00D20DAD">
        <w:rPr>
          <w:rFonts w:ascii="Times New Roman" w:hAnsi="Times New Roman"/>
          <w:color w:val="000000"/>
          <w:sz w:val="25"/>
          <w:szCs w:val="25"/>
          <w:lang w:eastAsia="ru-RU"/>
        </w:rPr>
        <w:t>14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.</w:t>
      </w:r>
      <w:r w:rsidR="00D20DAD">
        <w:rPr>
          <w:rFonts w:ascii="Times New Roman" w:hAnsi="Times New Roman"/>
          <w:color w:val="000000"/>
          <w:sz w:val="25"/>
          <w:szCs w:val="25"/>
          <w:lang w:eastAsia="ru-RU"/>
        </w:rPr>
        <w:t>09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.2053 року )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</w:t>
      </w:r>
      <w:r>
        <w:rPr>
          <w:rFonts w:ascii="Times New Roman" w:hAnsi="Times New Roman"/>
          <w:sz w:val="25"/>
          <w:szCs w:val="25"/>
          <w:lang w:eastAsia="ru-RU"/>
        </w:rPr>
        <w:t>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</w:t>
      </w:r>
      <w:r>
        <w:rPr>
          <w:rFonts w:ascii="Times New Roman" w:hAnsi="Times New Roman"/>
          <w:sz w:val="25"/>
          <w:szCs w:val="25"/>
          <w:lang w:eastAsia="ru-RU"/>
        </w:rPr>
        <w:t>и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6D7004">
        <w:rPr>
          <w:rFonts w:ascii="Times New Roman" w:hAnsi="Times New Roman"/>
          <w:bCs/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(</w:t>
      </w:r>
      <w:r w:rsidRPr="006D7004">
        <w:rPr>
          <w:rFonts w:ascii="Times New Roman" w:hAnsi="Times New Roman"/>
          <w:sz w:val="26"/>
          <w:szCs w:val="26"/>
        </w:rPr>
        <w:t xml:space="preserve">КВЦПЗД – </w:t>
      </w:r>
      <w:r w:rsidRPr="006D7004">
        <w:rPr>
          <w:rFonts w:ascii="Times New Roman" w:hAnsi="Times New Roman"/>
          <w:bCs/>
          <w:sz w:val="26"/>
          <w:szCs w:val="26"/>
        </w:rPr>
        <w:t>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/>
          <w:bCs/>
          <w:sz w:val="26"/>
          <w:szCs w:val="26"/>
        </w:rPr>
        <w:t xml:space="preserve">), розташованих в Львівській області, Шептицького району, с. </w:t>
      </w:r>
      <w:proofErr w:type="spellStart"/>
      <w:r>
        <w:rPr>
          <w:rFonts w:ascii="Times New Roman" w:hAnsi="Times New Roman"/>
          <w:bCs/>
          <w:sz w:val="26"/>
          <w:szCs w:val="26"/>
        </w:rPr>
        <w:t>Сілець</w:t>
      </w:r>
      <w:proofErr w:type="spellEnd"/>
      <w:r>
        <w:rPr>
          <w:rFonts w:ascii="Times New Roman" w:hAnsi="Times New Roman"/>
          <w:bCs/>
          <w:sz w:val="26"/>
          <w:szCs w:val="26"/>
        </w:rPr>
        <w:t>, Червоноградської міської територіальної громади:</w:t>
      </w:r>
    </w:p>
    <w:p w:rsidR="008A5444" w:rsidRDefault="008A5444" w:rsidP="008A54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1.1. </w:t>
      </w:r>
      <w:r w:rsidRPr="00272425">
        <w:rPr>
          <w:rFonts w:ascii="Times New Roman" w:hAnsi="Times New Roman"/>
          <w:sz w:val="25"/>
          <w:szCs w:val="25"/>
          <w:lang w:eastAsia="ru-RU"/>
        </w:rPr>
        <w:t>площ</w:t>
      </w:r>
      <w:r>
        <w:rPr>
          <w:rFonts w:ascii="Times New Roman" w:hAnsi="Times New Roman"/>
          <w:sz w:val="25"/>
          <w:szCs w:val="25"/>
          <w:lang w:eastAsia="ru-RU"/>
        </w:rPr>
        <w:t>ею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2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,0000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га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4624886600:12:000:0967,</w:t>
      </w:r>
    </w:p>
    <w:p w:rsidR="008A5444" w:rsidRDefault="008A5444" w:rsidP="008A54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lastRenderedPageBreak/>
        <w:t>1.2.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</w:t>
      </w:r>
      <w:r>
        <w:rPr>
          <w:rFonts w:ascii="Times New Roman" w:hAnsi="Times New Roman"/>
          <w:sz w:val="25"/>
          <w:szCs w:val="25"/>
          <w:lang w:eastAsia="ru-RU"/>
        </w:rPr>
        <w:t>ею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9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,5139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га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4624886600:19:001:0812,</w:t>
      </w:r>
    </w:p>
    <w:p w:rsidR="008A5444" w:rsidRDefault="008A5444" w:rsidP="008A54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1.3.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</w:t>
      </w:r>
      <w:r>
        <w:rPr>
          <w:rFonts w:ascii="Times New Roman" w:hAnsi="Times New Roman"/>
          <w:sz w:val="25"/>
          <w:szCs w:val="25"/>
          <w:lang w:eastAsia="ru-RU"/>
        </w:rPr>
        <w:t>ею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37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,9751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га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4624886600:12:000:0966,</w:t>
      </w:r>
    </w:p>
    <w:p w:rsidR="008A5444" w:rsidRDefault="008A5444" w:rsidP="008A54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1.4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</w:t>
      </w:r>
      <w:r>
        <w:rPr>
          <w:rFonts w:ascii="Times New Roman" w:hAnsi="Times New Roman"/>
          <w:sz w:val="25"/>
          <w:szCs w:val="25"/>
          <w:lang w:eastAsia="ru-RU"/>
        </w:rPr>
        <w:t>ею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13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,5655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га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4624886600:05:000:0822,</w:t>
      </w:r>
    </w:p>
    <w:p w:rsidR="008A5444" w:rsidRDefault="008A5444" w:rsidP="008A5444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встановивши річну орендну плату за земельн</w:t>
      </w:r>
      <w:r>
        <w:rPr>
          <w:rFonts w:ascii="Times New Roman" w:hAnsi="Times New Roman"/>
          <w:sz w:val="25"/>
          <w:szCs w:val="25"/>
          <w:lang w:eastAsia="ru-RU"/>
        </w:rPr>
        <w:t>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ділянк</w:t>
      </w:r>
      <w:r>
        <w:rPr>
          <w:rFonts w:ascii="Times New Roman" w:hAnsi="Times New Roman"/>
          <w:sz w:val="25"/>
          <w:szCs w:val="25"/>
          <w:lang w:eastAsia="ru-RU"/>
        </w:rPr>
        <w:t>и у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розмірі </w:t>
      </w:r>
      <w:r w:rsidRPr="005B0568">
        <w:rPr>
          <w:rFonts w:ascii="Times New Roman" w:hAnsi="Times New Roman"/>
          <w:sz w:val="25"/>
          <w:szCs w:val="25"/>
          <w:lang w:eastAsia="ru-RU"/>
        </w:rPr>
        <w:t>1,5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</w:t>
      </w:r>
      <w:r>
        <w:rPr>
          <w:rFonts w:ascii="Times New Roman" w:hAnsi="Times New Roman"/>
          <w:sz w:val="25"/>
          <w:szCs w:val="25"/>
          <w:lang w:eastAsia="ru-RU"/>
        </w:rPr>
        <w:t>х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норматив</w:t>
      </w:r>
      <w:r>
        <w:rPr>
          <w:rFonts w:ascii="Times New Roman" w:hAnsi="Times New Roman"/>
          <w:sz w:val="25"/>
          <w:szCs w:val="25"/>
          <w:lang w:eastAsia="ru-RU"/>
        </w:rPr>
        <w:t>них  грошових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оцін</w:t>
      </w:r>
      <w:r>
        <w:rPr>
          <w:rFonts w:ascii="Times New Roman" w:hAnsi="Times New Roman"/>
          <w:sz w:val="25"/>
          <w:szCs w:val="25"/>
          <w:lang w:eastAsia="ru-RU"/>
        </w:rPr>
        <w:t>о</w:t>
      </w:r>
      <w:r w:rsidRPr="00272425">
        <w:rPr>
          <w:rFonts w:ascii="Times New Roman" w:hAnsi="Times New Roman"/>
          <w:sz w:val="25"/>
          <w:szCs w:val="25"/>
          <w:lang w:eastAsia="ru-RU"/>
        </w:rPr>
        <w:t>к</w:t>
      </w:r>
      <w:r>
        <w:rPr>
          <w:rFonts w:ascii="Times New Roman" w:hAnsi="Times New Roman"/>
          <w:sz w:val="25"/>
          <w:szCs w:val="25"/>
          <w:lang w:eastAsia="ru-RU"/>
        </w:rPr>
        <w:t>.</w:t>
      </w:r>
    </w:p>
    <w:p w:rsidR="008A5444" w:rsidRPr="00272425" w:rsidRDefault="008A5444" w:rsidP="008A544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ю </w:t>
      </w:r>
      <w:r w:rsidRPr="00B73B9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«СКІФСЬКИЙ СТЕП» </w:t>
      </w:r>
      <w:r w:rsidRPr="00272425">
        <w:rPr>
          <w:rFonts w:ascii="Times New Roman" w:hAnsi="Times New Roman"/>
          <w:sz w:val="25"/>
          <w:szCs w:val="25"/>
          <w:lang w:eastAsia="ru-RU"/>
        </w:rPr>
        <w:t>укласти догов</w:t>
      </w:r>
      <w:r>
        <w:rPr>
          <w:rFonts w:ascii="Times New Roman" w:hAnsi="Times New Roman"/>
          <w:sz w:val="25"/>
          <w:szCs w:val="25"/>
          <w:lang w:eastAsia="ru-RU"/>
        </w:rPr>
        <w:t>ори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</w:t>
      </w:r>
      <w:r>
        <w:rPr>
          <w:rFonts w:ascii="Times New Roman" w:hAnsi="Times New Roman"/>
          <w:sz w:val="25"/>
          <w:szCs w:val="25"/>
          <w:lang w:eastAsia="ru-RU"/>
        </w:rPr>
        <w:t>их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</w:t>
      </w:r>
      <w:r>
        <w:rPr>
          <w:rFonts w:ascii="Times New Roman" w:hAnsi="Times New Roman"/>
          <w:sz w:val="25"/>
          <w:szCs w:val="25"/>
          <w:lang w:eastAsia="ru-RU"/>
        </w:rPr>
        <w:t>о</w:t>
      </w:r>
      <w:r w:rsidRPr="00272425">
        <w:rPr>
          <w:rFonts w:ascii="Times New Roman" w:hAnsi="Times New Roman"/>
          <w:sz w:val="25"/>
          <w:szCs w:val="25"/>
          <w:lang w:eastAsia="ru-RU"/>
        </w:rPr>
        <w:t>к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8A5444" w:rsidRPr="00272425" w:rsidRDefault="008A5444" w:rsidP="008A544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</w:t>
      </w:r>
      <w:r w:rsidRPr="00B73B94">
        <w:rPr>
          <w:rFonts w:ascii="Times New Roman" w:hAnsi="Times New Roman"/>
          <w:color w:val="000000"/>
          <w:sz w:val="25"/>
          <w:szCs w:val="25"/>
          <w:lang w:eastAsia="ru-RU"/>
        </w:rPr>
        <w:t>СКІФСЬКИЙ СТЕП»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</w:t>
      </w:r>
      <w:r>
        <w:rPr>
          <w:rFonts w:ascii="Times New Roman" w:hAnsi="Times New Roman"/>
          <w:sz w:val="25"/>
          <w:szCs w:val="25"/>
          <w:lang w:eastAsia="ru-RU"/>
        </w:rPr>
        <w:t>их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</w:t>
      </w:r>
      <w:r>
        <w:rPr>
          <w:rFonts w:ascii="Times New Roman" w:hAnsi="Times New Roman"/>
          <w:sz w:val="25"/>
          <w:szCs w:val="25"/>
          <w:lang w:eastAsia="ru-RU"/>
        </w:rPr>
        <w:t>ок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</w:t>
      </w:r>
      <w:r>
        <w:rPr>
          <w:rFonts w:ascii="Times New Roman" w:hAnsi="Times New Roman"/>
          <w:sz w:val="25"/>
          <w:szCs w:val="25"/>
          <w:lang w:eastAsia="ru-RU"/>
        </w:rPr>
        <w:t>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</w:t>
      </w:r>
      <w:r>
        <w:rPr>
          <w:rFonts w:ascii="Times New Roman" w:hAnsi="Times New Roman"/>
          <w:sz w:val="25"/>
          <w:szCs w:val="25"/>
          <w:lang w:eastAsia="ru-RU"/>
        </w:rPr>
        <w:t>ів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оренди землі в Головне управління ДПС у Львівській області (м. Шептицький,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8A5444" w:rsidRDefault="008A5444" w:rsidP="008A544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кадастрових планів земельних ділянок,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договорів оренди землі та прав оренди на земельні ділянки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дiлянок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8A5444" w:rsidRDefault="008A5444" w:rsidP="008A5444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8A5444" w:rsidRDefault="008A5444" w:rsidP="008A544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8A5444" w:rsidRDefault="008A5444" w:rsidP="008A544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8A5444" w:rsidRPr="00272425" w:rsidRDefault="008A5444" w:rsidP="008A544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8A5444" w:rsidRPr="00272425" w:rsidRDefault="008A5444" w:rsidP="008A544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</w:p>
    <w:p w:rsidR="008A5444" w:rsidRPr="005307B4" w:rsidRDefault="008A5444" w:rsidP="008A544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="00B71649" w:rsidRPr="00B71649">
        <w:rPr>
          <w:rFonts w:ascii="Times New Roman" w:hAnsi="Times New Roman"/>
          <w:i/>
          <w:sz w:val="25"/>
          <w:szCs w:val="25"/>
          <w:lang w:val="ru-RU" w:eastAsia="ru-RU"/>
        </w:rPr>
        <w:t>(</w:t>
      </w:r>
      <w:proofErr w:type="spellStart"/>
      <w:r w:rsidR="00B71649" w:rsidRPr="00B71649">
        <w:rPr>
          <w:rFonts w:ascii="Times New Roman" w:hAnsi="Times New Roman"/>
          <w:i/>
          <w:sz w:val="25"/>
          <w:szCs w:val="25"/>
          <w:lang w:val="ru-RU" w:eastAsia="ru-RU"/>
        </w:rPr>
        <w:t>підпис</w:t>
      </w:r>
      <w:proofErr w:type="spellEnd"/>
      <w:r w:rsidR="00B71649" w:rsidRPr="00B71649">
        <w:rPr>
          <w:rFonts w:ascii="Times New Roman" w:hAnsi="Times New Roman"/>
          <w:i/>
          <w:sz w:val="25"/>
          <w:szCs w:val="25"/>
          <w:lang w:val="ru-RU" w:eastAsia="ru-RU"/>
        </w:rPr>
        <w:t>)</w:t>
      </w:r>
      <w:r w:rsidR="00B71649">
        <w:rPr>
          <w:rFonts w:ascii="Times New Roman" w:hAnsi="Times New Roman"/>
          <w:sz w:val="25"/>
          <w:szCs w:val="25"/>
          <w:lang w:val="ru-RU" w:eastAsia="ru-RU"/>
        </w:rPr>
        <w:tab/>
        <w:t xml:space="preserve"> </w:t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p w:rsidR="006C4A38" w:rsidRPr="005307B4" w:rsidRDefault="006C4A38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</w:p>
    <w:sectPr w:rsidR="006C4A38" w:rsidRPr="005307B4" w:rsidSect="00C32C92">
      <w:headerReference w:type="default" r:id="rId7"/>
      <w:pgSz w:w="11906" w:h="16838"/>
      <w:pgMar w:top="130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38" w:rsidRDefault="006C4A38" w:rsidP="00E65EC2">
      <w:pPr>
        <w:spacing w:after="0" w:line="240" w:lineRule="auto"/>
      </w:pPr>
      <w:r>
        <w:separator/>
      </w:r>
    </w:p>
  </w:endnote>
  <w:endnote w:type="continuationSeparator" w:id="0">
    <w:p w:rsidR="006C4A38" w:rsidRDefault="006C4A38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38" w:rsidRDefault="006C4A38" w:rsidP="00E65EC2">
      <w:pPr>
        <w:spacing w:after="0" w:line="240" w:lineRule="auto"/>
      </w:pPr>
      <w:r>
        <w:separator/>
      </w:r>
    </w:p>
  </w:footnote>
  <w:footnote w:type="continuationSeparator" w:id="0">
    <w:p w:rsidR="006C4A38" w:rsidRDefault="006C4A38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A38" w:rsidRDefault="006C4A38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798"/>
    <w:rsid w:val="00011016"/>
    <w:rsid w:val="00020CC2"/>
    <w:rsid w:val="0002177E"/>
    <w:rsid w:val="00021E42"/>
    <w:rsid w:val="00031365"/>
    <w:rsid w:val="00033BAA"/>
    <w:rsid w:val="0003416C"/>
    <w:rsid w:val="00034809"/>
    <w:rsid w:val="000378EC"/>
    <w:rsid w:val="00042A5A"/>
    <w:rsid w:val="00052EC8"/>
    <w:rsid w:val="00061201"/>
    <w:rsid w:val="00061CBE"/>
    <w:rsid w:val="00067335"/>
    <w:rsid w:val="00092067"/>
    <w:rsid w:val="000B7398"/>
    <w:rsid w:val="000C5EB0"/>
    <w:rsid w:val="000D329E"/>
    <w:rsid w:val="000D61F8"/>
    <w:rsid w:val="000E068C"/>
    <w:rsid w:val="000E0E24"/>
    <w:rsid w:val="000E0F44"/>
    <w:rsid w:val="000E3EC7"/>
    <w:rsid w:val="000E482C"/>
    <w:rsid w:val="000F5FC9"/>
    <w:rsid w:val="001033F8"/>
    <w:rsid w:val="001060C9"/>
    <w:rsid w:val="00114092"/>
    <w:rsid w:val="00116E22"/>
    <w:rsid w:val="0012602E"/>
    <w:rsid w:val="001274B5"/>
    <w:rsid w:val="00145A33"/>
    <w:rsid w:val="00146000"/>
    <w:rsid w:val="001464EB"/>
    <w:rsid w:val="00146E9C"/>
    <w:rsid w:val="00147993"/>
    <w:rsid w:val="001501C1"/>
    <w:rsid w:val="00150F2E"/>
    <w:rsid w:val="001644C5"/>
    <w:rsid w:val="00166776"/>
    <w:rsid w:val="00170710"/>
    <w:rsid w:val="001707DE"/>
    <w:rsid w:val="001729DE"/>
    <w:rsid w:val="00177F24"/>
    <w:rsid w:val="00186C06"/>
    <w:rsid w:val="00195EF7"/>
    <w:rsid w:val="001A6EE8"/>
    <w:rsid w:val="001B7932"/>
    <w:rsid w:val="001F2E4C"/>
    <w:rsid w:val="001F38A5"/>
    <w:rsid w:val="001F5E67"/>
    <w:rsid w:val="00202313"/>
    <w:rsid w:val="0021382C"/>
    <w:rsid w:val="00215114"/>
    <w:rsid w:val="00220A07"/>
    <w:rsid w:val="00237750"/>
    <w:rsid w:val="002418D0"/>
    <w:rsid w:val="00251759"/>
    <w:rsid w:val="00253B9E"/>
    <w:rsid w:val="00256218"/>
    <w:rsid w:val="00256D1A"/>
    <w:rsid w:val="0026166E"/>
    <w:rsid w:val="00270456"/>
    <w:rsid w:val="00272425"/>
    <w:rsid w:val="00275E5D"/>
    <w:rsid w:val="0028758E"/>
    <w:rsid w:val="0029555A"/>
    <w:rsid w:val="002A57B8"/>
    <w:rsid w:val="002B46DC"/>
    <w:rsid w:val="002C055E"/>
    <w:rsid w:val="002E04DD"/>
    <w:rsid w:val="002E57FB"/>
    <w:rsid w:val="00305686"/>
    <w:rsid w:val="00315367"/>
    <w:rsid w:val="003519DC"/>
    <w:rsid w:val="00352539"/>
    <w:rsid w:val="003537F5"/>
    <w:rsid w:val="00355A25"/>
    <w:rsid w:val="00360728"/>
    <w:rsid w:val="00376701"/>
    <w:rsid w:val="00376EB2"/>
    <w:rsid w:val="00386406"/>
    <w:rsid w:val="003B0EA8"/>
    <w:rsid w:val="003B4E66"/>
    <w:rsid w:val="003C0A9F"/>
    <w:rsid w:val="003C0FFD"/>
    <w:rsid w:val="003C1669"/>
    <w:rsid w:val="003D355F"/>
    <w:rsid w:val="003E7E5D"/>
    <w:rsid w:val="003F4A93"/>
    <w:rsid w:val="003F5B5D"/>
    <w:rsid w:val="003F6133"/>
    <w:rsid w:val="0040320F"/>
    <w:rsid w:val="00414557"/>
    <w:rsid w:val="0041549B"/>
    <w:rsid w:val="004225C8"/>
    <w:rsid w:val="00425C2A"/>
    <w:rsid w:val="00430432"/>
    <w:rsid w:val="00447CA0"/>
    <w:rsid w:val="0045023B"/>
    <w:rsid w:val="00455AC9"/>
    <w:rsid w:val="00482A50"/>
    <w:rsid w:val="004855EF"/>
    <w:rsid w:val="004913D1"/>
    <w:rsid w:val="0049271A"/>
    <w:rsid w:val="0049721C"/>
    <w:rsid w:val="004A0300"/>
    <w:rsid w:val="004A5D0C"/>
    <w:rsid w:val="004D1030"/>
    <w:rsid w:val="004D7CAC"/>
    <w:rsid w:val="004E3B7F"/>
    <w:rsid w:val="004E63BB"/>
    <w:rsid w:val="004F1BA3"/>
    <w:rsid w:val="004F1C7C"/>
    <w:rsid w:val="004F368E"/>
    <w:rsid w:val="0050033B"/>
    <w:rsid w:val="00501330"/>
    <w:rsid w:val="00502196"/>
    <w:rsid w:val="005038AA"/>
    <w:rsid w:val="005054FD"/>
    <w:rsid w:val="00526D96"/>
    <w:rsid w:val="005307B4"/>
    <w:rsid w:val="0054470B"/>
    <w:rsid w:val="00545CB4"/>
    <w:rsid w:val="00547BC1"/>
    <w:rsid w:val="0055525F"/>
    <w:rsid w:val="00567494"/>
    <w:rsid w:val="005766F6"/>
    <w:rsid w:val="00583453"/>
    <w:rsid w:val="005852DF"/>
    <w:rsid w:val="005901A1"/>
    <w:rsid w:val="00592A64"/>
    <w:rsid w:val="005B0568"/>
    <w:rsid w:val="005B2744"/>
    <w:rsid w:val="005B34CB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71C7"/>
    <w:rsid w:val="00642662"/>
    <w:rsid w:val="00642FE2"/>
    <w:rsid w:val="006435E9"/>
    <w:rsid w:val="00662A56"/>
    <w:rsid w:val="00675104"/>
    <w:rsid w:val="006B3F15"/>
    <w:rsid w:val="006C4A38"/>
    <w:rsid w:val="006E339C"/>
    <w:rsid w:val="006E505E"/>
    <w:rsid w:val="006F2488"/>
    <w:rsid w:val="006F7253"/>
    <w:rsid w:val="00711444"/>
    <w:rsid w:val="0073353A"/>
    <w:rsid w:val="00741CE8"/>
    <w:rsid w:val="00755434"/>
    <w:rsid w:val="00757CF4"/>
    <w:rsid w:val="007663DE"/>
    <w:rsid w:val="00783EB7"/>
    <w:rsid w:val="007945D5"/>
    <w:rsid w:val="007A1394"/>
    <w:rsid w:val="007A5118"/>
    <w:rsid w:val="007A733E"/>
    <w:rsid w:val="007B518B"/>
    <w:rsid w:val="007B64D7"/>
    <w:rsid w:val="007B7ADE"/>
    <w:rsid w:val="007C27F9"/>
    <w:rsid w:val="007C2894"/>
    <w:rsid w:val="007D56AD"/>
    <w:rsid w:val="007D74FC"/>
    <w:rsid w:val="007E626E"/>
    <w:rsid w:val="007F3B61"/>
    <w:rsid w:val="007F3E81"/>
    <w:rsid w:val="007F6C7B"/>
    <w:rsid w:val="00801479"/>
    <w:rsid w:val="00804DCF"/>
    <w:rsid w:val="008056F9"/>
    <w:rsid w:val="008130B3"/>
    <w:rsid w:val="008164B5"/>
    <w:rsid w:val="00845F31"/>
    <w:rsid w:val="00852979"/>
    <w:rsid w:val="00855E65"/>
    <w:rsid w:val="00872EE7"/>
    <w:rsid w:val="00873154"/>
    <w:rsid w:val="00877261"/>
    <w:rsid w:val="00893E6F"/>
    <w:rsid w:val="008952F5"/>
    <w:rsid w:val="008A5444"/>
    <w:rsid w:val="008A73D2"/>
    <w:rsid w:val="008A7404"/>
    <w:rsid w:val="008F1CD9"/>
    <w:rsid w:val="008F264B"/>
    <w:rsid w:val="009017A6"/>
    <w:rsid w:val="00905A0C"/>
    <w:rsid w:val="0090640E"/>
    <w:rsid w:val="00925C09"/>
    <w:rsid w:val="0094247C"/>
    <w:rsid w:val="00946560"/>
    <w:rsid w:val="0095636E"/>
    <w:rsid w:val="00966206"/>
    <w:rsid w:val="00971865"/>
    <w:rsid w:val="0098304F"/>
    <w:rsid w:val="009A07C1"/>
    <w:rsid w:val="009B5434"/>
    <w:rsid w:val="009B5E98"/>
    <w:rsid w:val="009B62C3"/>
    <w:rsid w:val="009C43A8"/>
    <w:rsid w:val="009D1D16"/>
    <w:rsid w:val="009F366E"/>
    <w:rsid w:val="009F4F4A"/>
    <w:rsid w:val="009F60A7"/>
    <w:rsid w:val="00A25163"/>
    <w:rsid w:val="00A359A6"/>
    <w:rsid w:val="00A41340"/>
    <w:rsid w:val="00A41C0A"/>
    <w:rsid w:val="00A4744B"/>
    <w:rsid w:val="00A70FFE"/>
    <w:rsid w:val="00A86F97"/>
    <w:rsid w:val="00AA0583"/>
    <w:rsid w:val="00AA5663"/>
    <w:rsid w:val="00AB631A"/>
    <w:rsid w:val="00AB66D2"/>
    <w:rsid w:val="00AC4146"/>
    <w:rsid w:val="00AC4769"/>
    <w:rsid w:val="00AC6898"/>
    <w:rsid w:val="00AD4650"/>
    <w:rsid w:val="00B05716"/>
    <w:rsid w:val="00B14242"/>
    <w:rsid w:val="00B17506"/>
    <w:rsid w:val="00B21A50"/>
    <w:rsid w:val="00B25A4A"/>
    <w:rsid w:val="00B42FCD"/>
    <w:rsid w:val="00B447AD"/>
    <w:rsid w:val="00B55CFE"/>
    <w:rsid w:val="00B61A66"/>
    <w:rsid w:val="00B629C1"/>
    <w:rsid w:val="00B71649"/>
    <w:rsid w:val="00B73B94"/>
    <w:rsid w:val="00B811B7"/>
    <w:rsid w:val="00B841C1"/>
    <w:rsid w:val="00BA75E8"/>
    <w:rsid w:val="00BB69CD"/>
    <w:rsid w:val="00BC2108"/>
    <w:rsid w:val="00BD5050"/>
    <w:rsid w:val="00BE3D27"/>
    <w:rsid w:val="00BE5871"/>
    <w:rsid w:val="00BF0296"/>
    <w:rsid w:val="00BF343B"/>
    <w:rsid w:val="00BF5FD3"/>
    <w:rsid w:val="00BF6E8E"/>
    <w:rsid w:val="00C11CFA"/>
    <w:rsid w:val="00C12AA1"/>
    <w:rsid w:val="00C2671E"/>
    <w:rsid w:val="00C26B17"/>
    <w:rsid w:val="00C303B1"/>
    <w:rsid w:val="00C32C92"/>
    <w:rsid w:val="00C47AC7"/>
    <w:rsid w:val="00C5155A"/>
    <w:rsid w:val="00C606A6"/>
    <w:rsid w:val="00C71483"/>
    <w:rsid w:val="00C72DDB"/>
    <w:rsid w:val="00C7314A"/>
    <w:rsid w:val="00C879C6"/>
    <w:rsid w:val="00C87CF0"/>
    <w:rsid w:val="00CA49BE"/>
    <w:rsid w:val="00CB3429"/>
    <w:rsid w:val="00CB6D64"/>
    <w:rsid w:val="00CC3CFF"/>
    <w:rsid w:val="00CD0068"/>
    <w:rsid w:val="00CE3ECC"/>
    <w:rsid w:val="00CE4AB7"/>
    <w:rsid w:val="00D00225"/>
    <w:rsid w:val="00D17904"/>
    <w:rsid w:val="00D20DAD"/>
    <w:rsid w:val="00D34310"/>
    <w:rsid w:val="00D35676"/>
    <w:rsid w:val="00D42BCF"/>
    <w:rsid w:val="00D57C27"/>
    <w:rsid w:val="00D63362"/>
    <w:rsid w:val="00D80D42"/>
    <w:rsid w:val="00D84A0A"/>
    <w:rsid w:val="00D900A6"/>
    <w:rsid w:val="00D91AF9"/>
    <w:rsid w:val="00D94597"/>
    <w:rsid w:val="00DA5602"/>
    <w:rsid w:val="00DC098D"/>
    <w:rsid w:val="00DC6026"/>
    <w:rsid w:val="00DD2EC5"/>
    <w:rsid w:val="00DF6F14"/>
    <w:rsid w:val="00DF7A1A"/>
    <w:rsid w:val="00E0515A"/>
    <w:rsid w:val="00E2033D"/>
    <w:rsid w:val="00E26AE7"/>
    <w:rsid w:val="00E27285"/>
    <w:rsid w:val="00E322C3"/>
    <w:rsid w:val="00E46494"/>
    <w:rsid w:val="00E503EB"/>
    <w:rsid w:val="00E51FB6"/>
    <w:rsid w:val="00E55D98"/>
    <w:rsid w:val="00E61CBD"/>
    <w:rsid w:val="00E65EC2"/>
    <w:rsid w:val="00E749DF"/>
    <w:rsid w:val="00E74A7A"/>
    <w:rsid w:val="00E762DA"/>
    <w:rsid w:val="00E80AF0"/>
    <w:rsid w:val="00E82F4E"/>
    <w:rsid w:val="00E82FCC"/>
    <w:rsid w:val="00E87520"/>
    <w:rsid w:val="00E90788"/>
    <w:rsid w:val="00E93525"/>
    <w:rsid w:val="00E942B7"/>
    <w:rsid w:val="00EB4013"/>
    <w:rsid w:val="00EB7D3D"/>
    <w:rsid w:val="00ED2329"/>
    <w:rsid w:val="00ED7E18"/>
    <w:rsid w:val="00EE4B54"/>
    <w:rsid w:val="00EE5058"/>
    <w:rsid w:val="00EF03D8"/>
    <w:rsid w:val="00EF0D83"/>
    <w:rsid w:val="00F07AAA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94F86"/>
    <w:rsid w:val="00FA1297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4F61FCB-E25D-45AA-9D4D-8F3DC802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177</cp:revision>
  <cp:lastPrinted>2025-09-08T11:00:00Z</cp:lastPrinted>
  <dcterms:created xsi:type="dcterms:W3CDTF">2024-12-31T09:14:00Z</dcterms:created>
  <dcterms:modified xsi:type="dcterms:W3CDTF">2025-09-19T05:38:00Z</dcterms:modified>
</cp:coreProperties>
</file>