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CD3E61" w14:paraId="621CB316" w14:textId="77777777" w:rsidTr="0063182A">
        <w:trPr>
          <w:trHeight w:val="1701"/>
        </w:trPr>
        <w:tc>
          <w:tcPr>
            <w:tcW w:w="9628" w:type="dxa"/>
          </w:tcPr>
          <w:p w14:paraId="10E026F9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ВИКОНАВЧИЙ КОМІТЕТ</w:t>
            </w:r>
          </w:p>
          <w:p w14:paraId="0243E7B4" w14:textId="77777777" w:rsidR="00A86F97" w:rsidRPr="00CD3E61" w:rsidRDefault="00A86F97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Pr="00CD3E61" w:rsidRDefault="0049721C" w:rsidP="0063182A">
            <w:pPr>
              <w:pStyle w:val="a5"/>
              <w:spacing w:line="360" w:lineRule="auto"/>
              <w:rPr>
                <w:b/>
                <w:bCs/>
              </w:rPr>
            </w:pPr>
            <w:r w:rsidRPr="00CD3E61">
              <w:rPr>
                <w:b/>
                <w:bCs/>
              </w:rPr>
              <w:t xml:space="preserve">Р І Ш Е Н </w:t>
            </w:r>
            <w:proofErr w:type="spellStart"/>
            <w:r w:rsidRPr="00CD3E61">
              <w:rPr>
                <w:b/>
                <w:bCs/>
              </w:rPr>
              <w:t>Н</w:t>
            </w:r>
            <w:proofErr w:type="spellEnd"/>
            <w:r w:rsidRPr="00CD3E61">
              <w:rPr>
                <w:b/>
                <w:bCs/>
              </w:rPr>
              <w:t xml:space="preserve"> Я</w:t>
            </w:r>
          </w:p>
          <w:p w14:paraId="4AA6B3F5" w14:textId="77777777" w:rsidR="00526D96" w:rsidRPr="00CD3E61" w:rsidRDefault="00526D96" w:rsidP="006318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:rsidRPr="00CD3E61" w14:paraId="6CD83E0B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12EAB40A" w:rsidR="00092067" w:rsidRPr="00D409D2" w:rsidRDefault="00D409D2" w:rsidP="00D409D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D409D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16.09.2025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Pr="00CD3E61" w:rsidRDefault="00ED2329" w:rsidP="00D409D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="00092067" w:rsidRPr="00CD3E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D7222A5" w:rsidR="00092067" w:rsidRPr="00CD3E61" w:rsidRDefault="006B3F15" w:rsidP="00D409D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  <w:r w:rsidR="00D409D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236</w:t>
                  </w:r>
                  <w:r w:rsidR="004E3B7F" w:rsidRPr="00CD3E61">
                    <w:rPr>
                      <w:rFonts w:ascii="Times New Roman" w:hAnsi="Times New Roman" w:cs="Times New Roman"/>
                      <w:sz w:val="28"/>
                      <w:szCs w:val="28"/>
                    </w:rPr>
                    <w:t>_</w:t>
                  </w:r>
                </w:p>
              </w:tc>
            </w:tr>
            <w:tr w:rsidR="00CD3E61" w:rsidRPr="00CD3E61" w14:paraId="7FBD5A96" w14:textId="77777777" w:rsidTr="00CD3E61">
              <w:trPr>
                <w:trHeight w:val="80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4263E310" w14:textId="77777777" w:rsidR="00CD3E61" w:rsidRPr="00CD3E61" w:rsidRDefault="00CD3E61" w:rsidP="00D409D2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3134" w:type="dxa"/>
                </w:tcPr>
                <w:p w14:paraId="0D0AB84E" w14:textId="77777777" w:rsidR="00CD3E61" w:rsidRPr="00CD3E61" w:rsidRDefault="00CD3E61" w:rsidP="00D409D2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6F4D337E" w14:textId="77777777" w:rsidR="00CD3E61" w:rsidRPr="00CD3E61" w:rsidRDefault="00CD3E61" w:rsidP="00D409D2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14:paraId="7FE3D2D8" w14:textId="2F522BBC" w:rsidR="00877261" w:rsidRPr="00CD3E61" w:rsidRDefault="00877261" w:rsidP="0063182A">
            <w:pPr>
              <w:jc w:val="center"/>
              <w:rPr>
                <w:sz w:val="28"/>
                <w:szCs w:val="28"/>
              </w:rPr>
            </w:pPr>
          </w:p>
        </w:tc>
      </w:tr>
    </w:tbl>
    <w:p w14:paraId="09197C39" w14:textId="562750E2" w:rsidR="00D262CA" w:rsidRPr="00CA1BEC" w:rsidRDefault="003519DC" w:rsidP="00CD3E61">
      <w:pPr>
        <w:spacing w:after="0"/>
        <w:rPr>
          <w:sz w:val="24"/>
          <w:szCs w:val="24"/>
        </w:rPr>
      </w:pPr>
      <w:r w:rsidRPr="00CA1BEC">
        <w:rPr>
          <w:noProof/>
          <w:sz w:val="24"/>
          <w:szCs w:val="24"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2F42220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Про в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идале</w:t>
      </w:r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ння</w:t>
      </w:r>
      <w:proofErr w:type="spellEnd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зелених</w:t>
      </w:r>
      <w:proofErr w:type="spellEnd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proofErr w:type="spellStart"/>
      <w:r w:rsidR="00D262CA" w:rsidRPr="00CA1BE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насаджень</w:t>
      </w:r>
      <w:proofErr w:type="spellEnd"/>
    </w:p>
    <w:p w14:paraId="31BF495C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eastAsia="Times New Roman" w:cs="Times New Roman"/>
          <w:sz w:val="24"/>
          <w:szCs w:val="24"/>
          <w:lang w:eastAsia="ru-RU"/>
        </w:rPr>
      </w:pPr>
      <w:r w:rsidRPr="00CA1BEC">
        <w:rPr>
          <w:rFonts w:ascii="13" w:eastAsia="Times New Roman" w:hAnsi="13" w:cs="Times New Roman"/>
          <w:sz w:val="24"/>
          <w:szCs w:val="24"/>
          <w:lang w:eastAsia="ru-RU"/>
        </w:rPr>
        <w:tab/>
      </w:r>
    </w:p>
    <w:p w14:paraId="126E202C" w14:textId="3C0D37C5" w:rsidR="00D262CA" w:rsidRPr="00CA1BEC" w:rsidRDefault="00D262CA" w:rsidP="00D262CA">
      <w:pPr>
        <w:autoSpaceDE w:val="0"/>
        <w:autoSpaceDN w:val="0"/>
        <w:spacing w:after="0" w:line="240" w:lineRule="auto"/>
        <w:jc w:val="both"/>
        <w:rPr>
          <w:rFonts w:ascii="13" w:eastAsia="Times New Roman" w:hAnsi="13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Керуючись</w:t>
      </w:r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підпунктом </w:t>
      </w:r>
      <w:r w:rsidR="00D27B0D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17¹ пункту «а» статті 30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A72F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Закону України «</w:t>
      </w:r>
      <w:r w:rsidR="006C1CD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місцеве самоврядування в Україні»,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статтею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Закону України «Про благоустрій населених пунктів»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Законом</w:t>
      </w:r>
      <w:r w:rsidR="00BD1830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України «Про адміністративну процедуру»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Порядком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видалення дерев, кущів, газонів і квітників у н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аселених пунктах, затвердженим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постановою Кабінету Міністрів України від 01.08.2006 №1045 «Про затвердження Порядку видалення дерев, кущів, газонів і квітників 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населених пунктах»</w:t>
      </w:r>
      <w:r w:rsidR="006C1CDA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2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розглянувши</w:t>
      </w:r>
      <w:r w:rsid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звернення Бойко К.Є., №ЗВГ/981 від 29.08.2025, м. </w:t>
      </w:r>
      <w:proofErr w:type="spellStart"/>
      <w:r w:rsid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</w:t>
      </w:r>
      <w:proofErr w:type="spellEnd"/>
      <w:r w:rsid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F720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15D3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листи: </w:t>
      </w:r>
      <w:r w:rsid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 підприємства «Парк культури і відпочинку» №5500/25 від 04.09</w:t>
      </w:r>
      <w:r w:rsidR="00F74F5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.2025,</w:t>
      </w:r>
      <w:r w:rsidR="006A774F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55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</w:t>
      </w:r>
      <w:r w:rsidR="00ED43B7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B05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підприємства «Кому</w:t>
      </w:r>
      <w:r w:rsidR="005418B5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05546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альник»</w:t>
      </w:r>
      <w:r w:rsid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№81.07.</w:t>
      </w:r>
      <w:proofErr w:type="spellStart"/>
      <w:r w:rsidR="00C24394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vn</w:t>
      </w:r>
      <w:proofErr w:type="spellEnd"/>
      <w:r w:rsidR="00C24394" w:rsidRP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>3122/25 від 09.09.2025</w:t>
      </w:r>
      <w:r w:rsidR="00B0554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A2EBE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A774F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раховуючи висновки комісії з обс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теження зелених насаджень, підтверджені актами обстеження зелених насадж</w:t>
      </w:r>
      <w:r w:rsidR="00F74F59">
        <w:rPr>
          <w:rFonts w:ascii="Times New Roman" w:eastAsia="Times New Roman" w:hAnsi="Times New Roman" w:cs="Times New Roman"/>
          <w:sz w:val="24"/>
          <w:szCs w:val="24"/>
          <w:lang w:eastAsia="ru-RU"/>
        </w:rPr>
        <w:t>ень, що підлягають видаленн</w:t>
      </w:r>
      <w:r w:rsid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>ю №81 від 03.09.2025, №82 від 05.09</w:t>
      </w:r>
      <w:r w:rsidR="00F74F59">
        <w:rPr>
          <w:rFonts w:ascii="Times New Roman" w:eastAsia="Times New Roman" w:hAnsi="Times New Roman" w:cs="Times New Roman"/>
          <w:sz w:val="24"/>
          <w:szCs w:val="24"/>
          <w:lang w:eastAsia="ru-RU"/>
        </w:rPr>
        <w:t>.2025</w:t>
      </w:r>
      <w:r w:rsidR="00D27B0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№83 від09.09.2025</w:t>
      </w:r>
      <w:r w:rsidR="000A1CB6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відсутність підстав для відмови у наданні дозволу</w:t>
      </w:r>
      <w:r w:rsidR="009F5284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, Виконавчий комітет Шептицької міської ради</w:t>
      </w:r>
    </w:p>
    <w:p w14:paraId="25D4F1FB" w14:textId="77777777" w:rsidR="00D262CA" w:rsidRPr="00CA1BEC" w:rsidRDefault="00D262CA" w:rsidP="00E14DB4">
      <w:pPr>
        <w:autoSpaceDE w:val="0"/>
        <w:autoSpaceDN w:val="0"/>
        <w:spacing w:after="0" w:line="120" w:lineRule="auto"/>
        <w:jc w:val="center"/>
        <w:rPr>
          <w:rFonts w:ascii="13" w:eastAsia="Times New Roman" w:hAnsi="13" w:cs="Times New Roman"/>
          <w:sz w:val="24"/>
          <w:szCs w:val="24"/>
          <w:lang w:eastAsia="ru-RU"/>
        </w:rPr>
      </w:pPr>
    </w:p>
    <w:p w14:paraId="7553F449" w14:textId="78928D18" w:rsidR="00D262CA" w:rsidRPr="00CA1BEC" w:rsidRDefault="00D262CA" w:rsidP="00D262CA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</w:t>
      </w:r>
      <w:r w:rsidR="007A2EBE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30CF8703" w14:textId="77777777" w:rsidR="00D262CA" w:rsidRPr="00CA1BEC" w:rsidRDefault="00D262CA" w:rsidP="00E14DB4">
      <w:pPr>
        <w:autoSpaceDE w:val="0"/>
        <w:autoSpaceDN w:val="0"/>
        <w:spacing w:after="0" w:line="12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B468C" w14:textId="77777777" w:rsidR="00D262CA" w:rsidRPr="00CA1BEC" w:rsidRDefault="00D262C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1. Дозволити:</w:t>
      </w:r>
    </w:p>
    <w:p w14:paraId="45871DB6" w14:textId="77777777" w:rsidR="00E64486" w:rsidRDefault="00D262C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14:paraId="2CE86234" w14:textId="16A898D7" w:rsidR="00E7404B" w:rsidRDefault="00E64486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>1.1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Бойко К.Є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</w:t>
      </w:r>
      <w:r w:rsidR="00C243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видалити зелені насадження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вул. Кривоноса,3 зазначені в акті від 03.09.2025 №81, що додається.</w:t>
      </w:r>
    </w:p>
    <w:p w14:paraId="284E3523" w14:textId="0742544C" w:rsidR="00D262CA" w:rsidRPr="00F74F59" w:rsidRDefault="005418B5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</w:t>
      </w:r>
      <w:r w:rsidR="00E644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1.2</w:t>
      </w:r>
      <w:r w:rsid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. </w:t>
      </w:r>
      <w:r w:rsidR="00E64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Комунальному </w:t>
      </w:r>
      <w:r w:rsidR="00F74F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</w:t>
      </w:r>
      <w:r w:rsidR="00E64486">
        <w:rPr>
          <w:rFonts w:ascii="Times New Roman" w:eastAsia="Times New Roman" w:hAnsi="Times New Roman" w:cs="Times New Roman"/>
          <w:sz w:val="24"/>
          <w:szCs w:val="24"/>
          <w:lang w:eastAsia="ru-RU"/>
        </w:rPr>
        <w:t>мству «Парк культури і відпочинку» Шептицької міської ради</w:t>
      </w:r>
      <w:r w:rsidR="00E7404B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видалити зелені нас</w:t>
      </w:r>
      <w:r w:rsidR="00F74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адження на </w:t>
      </w:r>
      <w:r w:rsidR="00E644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території парку</w:t>
      </w:r>
      <w:r w:rsidR="00E7404B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у м. </w:t>
      </w:r>
      <w:r w:rsidR="00F74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Шептицький,</w:t>
      </w:r>
      <w:r w:rsidR="00E7404B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зазначені в акті</w:t>
      </w:r>
      <w:r w:rsidR="00E7404B" w:rsidRPr="00E74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обстеження зелених насаджень </w:t>
      </w:r>
      <w:r w:rsidR="00E644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від  05.09</w:t>
      </w:r>
      <w:r w:rsidR="00F74F5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.2025 №79</w:t>
      </w:r>
      <w:r w:rsidR="00E7404B" w:rsidRPr="00E7404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, що додається</w:t>
      </w:r>
      <w:r w:rsidR="00ED43B7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.</w:t>
      </w:r>
    </w:p>
    <w:p w14:paraId="7D721C76" w14:textId="78D20CF2" w:rsidR="006C1CDA" w:rsidRPr="00CA1BEC" w:rsidRDefault="00A948FC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418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4486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1.3</w:t>
      </w: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. Комунальному підприємству  «Комунальник»  видалити зелені насадження, що знаходяться  на території  обслуговування </w:t>
      </w:r>
      <w:r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комунального підприємства</w:t>
      </w:r>
      <w:r w:rsidR="00D67ECB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«Комунальник» 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r w:rsidR="00ED43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r w:rsidR="00E644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644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Соснівка</w:t>
      </w:r>
      <w:proofErr w:type="spellEnd"/>
      <w:r w:rsidR="00E6448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зазначені в акті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обстеження </w:t>
      </w:r>
      <w:r w:rsidR="00E64486">
        <w:rPr>
          <w:rFonts w:ascii="Times New Roman" w:eastAsia="Times New Roman" w:hAnsi="Times New Roman" w:cs="Times New Roman"/>
          <w:sz w:val="24"/>
          <w:szCs w:val="24"/>
          <w:lang w:eastAsia="ru-RU"/>
        </w:rPr>
        <w:t>зелених насаджень від 09.09.2025 № 83</w:t>
      </w:r>
      <w:r w:rsidR="00E27453">
        <w:rPr>
          <w:rFonts w:ascii="Times New Roman" w:eastAsia="Times New Roman" w:hAnsi="Times New Roman" w:cs="Times New Roman"/>
          <w:sz w:val="24"/>
          <w:szCs w:val="24"/>
          <w:lang w:eastAsia="ru-RU"/>
        </w:rPr>
        <w:t>, що додає</w:t>
      </w:r>
      <w:r w:rsidR="00031055" w:rsidRPr="00CA1BEC">
        <w:rPr>
          <w:rFonts w:ascii="Times New Roman" w:eastAsia="Times New Roman" w:hAnsi="Times New Roman" w:cs="Times New Roman"/>
          <w:sz w:val="24"/>
          <w:szCs w:val="24"/>
          <w:lang w:eastAsia="ru-RU"/>
        </w:rPr>
        <w:t>ться.</w:t>
      </w:r>
    </w:p>
    <w:p w14:paraId="3F27DAA7" w14:textId="05CA8619" w:rsidR="00D262CA" w:rsidRPr="00CA1BEC" w:rsidRDefault="006C1CDA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</w:t>
      </w:r>
      <w:r w:rsidR="00AC06BD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5418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AC06BD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2.</w:t>
      </w:r>
      <w:r w:rsidR="005418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E64486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Бойко К.Є., комунальному</w:t>
      </w:r>
      <w:r w:rsidR="00E274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підприємству </w:t>
      </w:r>
      <w:r w:rsidR="00E6448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«Парк культури і відпочинку»  Шептицької міської ради</w:t>
      </w:r>
      <w:r w:rsidR="00E2745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67ECB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комунальному підприємству « Комунальник» </w:t>
      </w:r>
      <w:r w:rsidR="00AC06BD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D262CA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забезпечити видалення зелених насаджен</w:t>
      </w:r>
      <w:r w:rsidR="005418B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ь, згідно чинного законодавства.                   </w:t>
      </w:r>
    </w:p>
    <w:p w14:paraId="576B68C2" w14:textId="71AC7B5A" w:rsidR="009F5284" w:rsidRPr="00CA1BEC" w:rsidRDefault="009F5284" w:rsidP="007F1C8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3. Рішення набирає законної сили з дня доведення його до відома адресата шляхом</w:t>
      </w:r>
      <w:r w:rsidR="006A72F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оприлюднення на офіційному </w:t>
      </w:r>
      <w:proofErr w:type="spellStart"/>
      <w:r w:rsidR="006A72F4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веб</w:t>
      </w: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сайті</w:t>
      </w:r>
      <w:proofErr w:type="spellEnd"/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міської ради </w:t>
      </w:r>
    </w:p>
    <w:p w14:paraId="4373B237" w14:textId="25B2AAA4" w:rsidR="006C1CDA" w:rsidRPr="00CA1BEC" w:rsidRDefault="009F5284" w:rsidP="00CD3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 4. </w:t>
      </w:r>
      <w:r w:rsidR="006C1CDA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</w:t>
      </w:r>
      <w:r w:rsidR="006C1CDA" w:rsidRPr="00CA1BEC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Рішення може бути оскаржене шляхом подання скарги до Шептицької міської ради </w:t>
      </w:r>
      <w:r w:rsidR="006A72F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           ( пр.</w:t>
      </w:r>
      <w:r w:rsidR="006C1CDA" w:rsidRPr="00CA1BEC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Шевченка, 19, м. Шептицький ) протягом тридцяти календарних днів, відповідно до положень частини п</w:t>
      </w:r>
      <w:r w:rsidR="006A72F4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ершої статті 80 Закону України «Про адміністративну процедуру»</w:t>
      </w:r>
      <w:r w:rsidR="006C1CDA" w:rsidRPr="00CA1BEC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та/або шляхом подання заяви до загального адміністративного суду протягом шести місяців у порядку, встановленому процесуальним законодавством.</w:t>
      </w:r>
    </w:p>
    <w:p w14:paraId="0763C6E5" w14:textId="77777777" w:rsidR="00CD3E61" w:rsidRPr="00CA1BEC" w:rsidRDefault="00676C79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     </w:t>
      </w:r>
      <w:r w:rsidR="00EF3178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5</w:t>
      </w:r>
      <w:r w:rsidR="00334D94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. </w:t>
      </w:r>
      <w:r w:rsidR="00D262CA" w:rsidRPr="00CA1BE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К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онтроль за виконанням даного рішення покласти на першого заступника міського голови з питань діяльності виконавчих органів ради Балка </w:t>
      </w:r>
      <w:r w:rsidR="00CD3E61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Д.І.</w:t>
      </w:r>
    </w:p>
    <w:p w14:paraId="0788587E" w14:textId="77777777" w:rsidR="00CD3E61" w:rsidRPr="00CA1BEC" w:rsidRDefault="00CD3E61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</w:p>
    <w:p w14:paraId="744D0B2E" w14:textId="72AF649C" w:rsidR="00D262CA" w:rsidRPr="00CA1BEC" w:rsidRDefault="00CD3E61" w:rsidP="00CD3E6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Міський голова                  </w:t>
      </w:r>
      <w:r w:rsidR="001F1A98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>(підпис)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</w:t>
      </w:r>
      <w:r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                 </w:t>
      </w:r>
      <w:r w:rsidR="00D262CA" w:rsidRPr="00CA1BEC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         Андрій ЗАЛІВСЬКИЙ</w:t>
      </w:r>
      <w:bookmarkStart w:id="0" w:name="_GoBack"/>
      <w:bookmarkEnd w:id="0"/>
    </w:p>
    <w:sectPr w:rsidR="00D262CA" w:rsidRPr="00CA1BEC" w:rsidSect="00CD3E61">
      <w:pgSz w:w="11906" w:h="16838"/>
      <w:pgMar w:top="1134" w:right="56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1F4293"/>
    <w:multiLevelType w:val="multilevel"/>
    <w:tmpl w:val="9B801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1055"/>
    <w:rsid w:val="000451CC"/>
    <w:rsid w:val="00061AF5"/>
    <w:rsid w:val="00067335"/>
    <w:rsid w:val="00092067"/>
    <w:rsid w:val="000A1CB6"/>
    <w:rsid w:val="000B7398"/>
    <w:rsid w:val="000C5EB0"/>
    <w:rsid w:val="000E068C"/>
    <w:rsid w:val="000E0F44"/>
    <w:rsid w:val="000E3EC7"/>
    <w:rsid w:val="000F5FC9"/>
    <w:rsid w:val="001060C9"/>
    <w:rsid w:val="001A6EE8"/>
    <w:rsid w:val="001F1A98"/>
    <w:rsid w:val="0021382C"/>
    <w:rsid w:val="00334D94"/>
    <w:rsid w:val="003519DC"/>
    <w:rsid w:val="003537F5"/>
    <w:rsid w:val="00360728"/>
    <w:rsid w:val="003F17C2"/>
    <w:rsid w:val="0041549B"/>
    <w:rsid w:val="0049271A"/>
    <w:rsid w:val="0049721C"/>
    <w:rsid w:val="004976A2"/>
    <w:rsid w:val="004D7CAC"/>
    <w:rsid w:val="004E3B7F"/>
    <w:rsid w:val="004E710F"/>
    <w:rsid w:val="004F1C7C"/>
    <w:rsid w:val="0050033B"/>
    <w:rsid w:val="0051003C"/>
    <w:rsid w:val="0051078C"/>
    <w:rsid w:val="00526D96"/>
    <w:rsid w:val="005418B5"/>
    <w:rsid w:val="00575B32"/>
    <w:rsid w:val="005901A1"/>
    <w:rsid w:val="00592A64"/>
    <w:rsid w:val="005E29EC"/>
    <w:rsid w:val="00624134"/>
    <w:rsid w:val="006271C7"/>
    <w:rsid w:val="0063182A"/>
    <w:rsid w:val="00642FE2"/>
    <w:rsid w:val="006435E9"/>
    <w:rsid w:val="00676C79"/>
    <w:rsid w:val="00696CF1"/>
    <w:rsid w:val="006A72F4"/>
    <w:rsid w:val="006A774F"/>
    <w:rsid w:val="006B3F15"/>
    <w:rsid w:val="006B4187"/>
    <w:rsid w:val="006C1CDA"/>
    <w:rsid w:val="006D40C9"/>
    <w:rsid w:val="006E7069"/>
    <w:rsid w:val="0071118E"/>
    <w:rsid w:val="00723AD6"/>
    <w:rsid w:val="00742A1A"/>
    <w:rsid w:val="007A2EBE"/>
    <w:rsid w:val="007B518B"/>
    <w:rsid w:val="007F04D0"/>
    <w:rsid w:val="007F1C80"/>
    <w:rsid w:val="007F3E81"/>
    <w:rsid w:val="007F6C7B"/>
    <w:rsid w:val="008015D3"/>
    <w:rsid w:val="00835D3C"/>
    <w:rsid w:val="0084282E"/>
    <w:rsid w:val="00874017"/>
    <w:rsid w:val="00877261"/>
    <w:rsid w:val="00925C09"/>
    <w:rsid w:val="00932D49"/>
    <w:rsid w:val="0094247C"/>
    <w:rsid w:val="00956315"/>
    <w:rsid w:val="009D2596"/>
    <w:rsid w:val="009F5284"/>
    <w:rsid w:val="00A11065"/>
    <w:rsid w:val="00A3750E"/>
    <w:rsid w:val="00A86F97"/>
    <w:rsid w:val="00A911C3"/>
    <w:rsid w:val="00A948FC"/>
    <w:rsid w:val="00A97101"/>
    <w:rsid w:val="00AB2D9E"/>
    <w:rsid w:val="00AC06BD"/>
    <w:rsid w:val="00AC4769"/>
    <w:rsid w:val="00AD2C19"/>
    <w:rsid w:val="00B05546"/>
    <w:rsid w:val="00B14242"/>
    <w:rsid w:val="00B42FCD"/>
    <w:rsid w:val="00B447AD"/>
    <w:rsid w:val="00B92C2F"/>
    <w:rsid w:val="00BB69CD"/>
    <w:rsid w:val="00BC2108"/>
    <w:rsid w:val="00BD1830"/>
    <w:rsid w:val="00BD3AE9"/>
    <w:rsid w:val="00BF23DD"/>
    <w:rsid w:val="00BF6E8E"/>
    <w:rsid w:val="00C24394"/>
    <w:rsid w:val="00C606A6"/>
    <w:rsid w:val="00C64A69"/>
    <w:rsid w:val="00C71483"/>
    <w:rsid w:val="00CA1BEC"/>
    <w:rsid w:val="00CA200C"/>
    <w:rsid w:val="00CD3E61"/>
    <w:rsid w:val="00D262CA"/>
    <w:rsid w:val="00D27B0D"/>
    <w:rsid w:val="00D409D2"/>
    <w:rsid w:val="00D4129A"/>
    <w:rsid w:val="00D42B24"/>
    <w:rsid w:val="00D67ECB"/>
    <w:rsid w:val="00D91AF9"/>
    <w:rsid w:val="00D97919"/>
    <w:rsid w:val="00DC779E"/>
    <w:rsid w:val="00E12D1E"/>
    <w:rsid w:val="00E14DB4"/>
    <w:rsid w:val="00E26AE7"/>
    <w:rsid w:val="00E27453"/>
    <w:rsid w:val="00E40708"/>
    <w:rsid w:val="00E64486"/>
    <w:rsid w:val="00E67B91"/>
    <w:rsid w:val="00E7404B"/>
    <w:rsid w:val="00E74A7A"/>
    <w:rsid w:val="00E93525"/>
    <w:rsid w:val="00EB7D3D"/>
    <w:rsid w:val="00ED2329"/>
    <w:rsid w:val="00ED43B7"/>
    <w:rsid w:val="00EF3178"/>
    <w:rsid w:val="00F07AAA"/>
    <w:rsid w:val="00F169CA"/>
    <w:rsid w:val="00F21BDB"/>
    <w:rsid w:val="00F21BED"/>
    <w:rsid w:val="00F318F2"/>
    <w:rsid w:val="00F56AB7"/>
    <w:rsid w:val="00F720FB"/>
    <w:rsid w:val="00F74F59"/>
    <w:rsid w:val="00F94043"/>
    <w:rsid w:val="00FE2119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42A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3B7B4-459D-489E-BE09-3A146643D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1810</Words>
  <Characters>1033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2025-09-09T08:22:00Z</cp:lastPrinted>
  <dcterms:created xsi:type="dcterms:W3CDTF">2025-09-16T11:03:00Z</dcterms:created>
  <dcterms:modified xsi:type="dcterms:W3CDTF">2025-09-16T11:04:00Z</dcterms:modified>
</cp:coreProperties>
</file>