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6AD1C44" w:rsidR="00092067" w:rsidRPr="00BE3F1F" w:rsidRDefault="00BE3F1F" w:rsidP="00BE3F1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BE3F1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02.09.2025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E3F1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61EF963" w:rsidR="00092067" w:rsidRDefault="006B3F15" w:rsidP="00BE3F1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BE3F1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253-р</w:t>
                  </w:r>
                  <w:r w:rsidR="002858C5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  <w:tr w:rsidR="00BE3F1F" w14:paraId="6CB65442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6D4D36A" w14:textId="77777777" w:rsidR="00BE3F1F" w:rsidRDefault="00BE3F1F" w:rsidP="00BE3F1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4DBF533D" w14:textId="77777777" w:rsidR="00BE3F1F" w:rsidRDefault="00BE3F1F" w:rsidP="00BE3F1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3FE91ACF" w14:textId="77777777" w:rsidR="00BE3F1F" w:rsidRDefault="00BE3F1F" w:rsidP="00BE3F1F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0B76BF65" w:rsidR="000F5FC9" w:rsidRPr="00E84208" w:rsidRDefault="00E84208" w:rsidP="00A72F6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420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A72F62">
              <w:rPr>
                <w:rFonts w:ascii="Times New Roman" w:hAnsi="Times New Roman" w:cs="Times New Roman"/>
                <w:b/>
                <w:sz w:val="26"/>
                <w:szCs w:val="26"/>
              </w:rPr>
              <w:t>внесення змін до розпорядження міського голови від 27.01.2025 № 22-р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E84208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662F02B" w14:textId="125DE4C0" w:rsid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Керуючись статтею 42 Закону України «Про місцеве самоврядування в Україні», Законом України від 16.07.1999 № 996-</w:t>
      </w:r>
      <w:r w:rsidRPr="00E8420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XIV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бухгалтерський облік та</w:t>
      </w:r>
      <w:r w:rsidR="00A72F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фінансову звітність в Україні» та </w:t>
      </w:r>
      <w:r w:rsidR="001E6C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враховуючі </w:t>
      </w:r>
      <w:r w:rsidR="00A72F6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кадров</w:t>
      </w:r>
      <w:r w:rsidR="001E6C15">
        <w:rPr>
          <w:rFonts w:ascii="Times New Roman" w:eastAsia="Times New Roman" w:hAnsi="Times New Roman" w:cs="Times New Roman"/>
          <w:sz w:val="26"/>
          <w:szCs w:val="26"/>
          <w:lang w:eastAsia="ru-RU"/>
        </w:rPr>
        <w:t>і</w:t>
      </w:r>
      <w:r w:rsidR="00A72F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зміни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   </w:t>
      </w:r>
    </w:p>
    <w:p w14:paraId="7809EE87" w14:textId="77777777" w:rsidR="00CC1FD0" w:rsidRPr="00E84208" w:rsidRDefault="00CC1FD0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6B6F34" w14:textId="253C67EF" w:rsidR="00E84208" w:rsidRPr="00E84208" w:rsidRDefault="00E84208" w:rsidP="00A72F6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</w:t>
      </w:r>
      <w:r w:rsidR="00A72F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Вивести з складу 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постійно діюч</w:t>
      </w:r>
      <w:r w:rsidR="00A72F62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комісі</w:t>
      </w:r>
      <w:r w:rsidR="00A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ї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оприбуткування на баланс, передачі матеріальних цінностей, проведення інвентаризації впродовж року, визначення непридатності та списання матеріальних цінностей з балансу </w:t>
      </w:r>
      <w:r w:rsidR="00273FF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иконавчого комітету </w:t>
      </w:r>
      <w:r w:rsidR="000D0D0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ради </w:t>
      </w:r>
      <w:r w:rsidR="001E6C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(далі Комісія) </w:t>
      </w:r>
      <w:r w:rsidR="00A72F62">
        <w:rPr>
          <w:rFonts w:ascii="Times New Roman" w:eastAsia="Times New Roman" w:hAnsi="Times New Roman" w:cs="Times New Roman"/>
          <w:sz w:val="26"/>
          <w:szCs w:val="26"/>
          <w:lang w:eastAsia="ru-RU"/>
        </w:rPr>
        <w:t>МИКИТЮК Зіновію Іванівну -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заступник</w:t>
      </w:r>
      <w:r w:rsidR="00A72F62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начальника відділу фінансування та бухгалтерського обліку</w:t>
      </w:r>
      <w:r w:rsidR="001E6C1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72F6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DDED083" w14:textId="77777777" w:rsidR="005419F2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</w:p>
    <w:p w14:paraId="35AF462C" w14:textId="17F22F2C" w:rsidR="001E6C15" w:rsidRDefault="001E6C15" w:rsidP="005419F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Ввести у склад К</w:t>
      </w:r>
      <w:r w:rsidRPr="001E6C15">
        <w:rPr>
          <w:rFonts w:ascii="Times New Roman" w:eastAsia="Times New Roman" w:hAnsi="Times New Roman" w:cs="Times New Roman"/>
          <w:sz w:val="26"/>
          <w:szCs w:val="26"/>
          <w:lang w:eastAsia="ru-RU"/>
        </w:rPr>
        <w:t>омісії ГРЕБЕНЮК Олену Іванівну - заступника начальника відділу фінансування та бухгалтерського обліку.</w:t>
      </w:r>
    </w:p>
    <w:p w14:paraId="3D95D99C" w14:textId="2023D988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</w:t>
      </w:r>
    </w:p>
    <w:p w14:paraId="38CA0698" w14:textId="479C21B0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 w:rsidR="001E6C1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цього розпорядження залишаю за собою.</w:t>
      </w:r>
    </w:p>
    <w:p w14:paraId="376ADEB8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EF141C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E332CB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0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E84208" w:rsidRPr="00E84208" w14:paraId="25D60BAE" w14:textId="77777777" w:rsidTr="00BE3F1F">
        <w:trPr>
          <w:trHeight w:val="552"/>
        </w:trPr>
        <w:tc>
          <w:tcPr>
            <w:tcW w:w="3283" w:type="dxa"/>
          </w:tcPr>
          <w:p w14:paraId="3ED50E03" w14:textId="512ADBEC" w:rsidR="00E84208" w:rsidRPr="00E84208" w:rsidRDefault="00E84208" w:rsidP="00BE3F1F">
            <w:pPr>
              <w:tabs>
                <w:tab w:val="right" w:pos="3067"/>
              </w:tabs>
              <w:rPr>
                <w:sz w:val="26"/>
                <w:szCs w:val="26"/>
              </w:rPr>
            </w:pPr>
            <w:proofErr w:type="spellStart"/>
            <w:r w:rsidRPr="00E84208">
              <w:rPr>
                <w:sz w:val="26"/>
                <w:szCs w:val="26"/>
              </w:rPr>
              <w:t>Міський</w:t>
            </w:r>
            <w:proofErr w:type="spellEnd"/>
            <w:r w:rsidRPr="00E84208">
              <w:rPr>
                <w:sz w:val="26"/>
                <w:szCs w:val="26"/>
              </w:rPr>
              <w:t xml:space="preserve"> голова </w:t>
            </w:r>
            <w:r w:rsidR="00BE3F1F">
              <w:rPr>
                <w:sz w:val="26"/>
                <w:szCs w:val="26"/>
              </w:rPr>
              <w:tab/>
              <w:t>(</w:t>
            </w:r>
            <w:proofErr w:type="spellStart"/>
            <w:r w:rsidR="00BE3F1F">
              <w:rPr>
                <w:sz w:val="26"/>
                <w:szCs w:val="26"/>
              </w:rPr>
              <w:t>підпис</w:t>
            </w:r>
            <w:proofErr w:type="spellEnd"/>
            <w:r w:rsidR="00BE3F1F">
              <w:rPr>
                <w:sz w:val="26"/>
                <w:szCs w:val="26"/>
              </w:rPr>
              <w:t>)</w:t>
            </w:r>
          </w:p>
        </w:tc>
        <w:tc>
          <w:tcPr>
            <w:tcW w:w="3283" w:type="dxa"/>
          </w:tcPr>
          <w:p w14:paraId="0E87603C" w14:textId="77777777" w:rsidR="00E84208" w:rsidRPr="00E84208" w:rsidRDefault="00E84208" w:rsidP="00E8420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4" w:type="dxa"/>
          </w:tcPr>
          <w:p w14:paraId="7A839AC9" w14:textId="77777777" w:rsidR="00E84208" w:rsidRPr="00E84208" w:rsidRDefault="00E84208" w:rsidP="00E84208">
            <w:pPr>
              <w:rPr>
                <w:sz w:val="26"/>
                <w:szCs w:val="26"/>
              </w:rPr>
            </w:pPr>
            <w:r w:rsidRPr="00E84208">
              <w:rPr>
                <w:sz w:val="26"/>
                <w:szCs w:val="26"/>
              </w:rPr>
              <w:t>Андрій ЗАЛІВСЬКИЙ </w:t>
            </w:r>
          </w:p>
        </w:tc>
      </w:tr>
    </w:tbl>
    <w:p w14:paraId="3E204733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844DE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6BD5A7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F038BD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360873" w14:textId="50FA16A6" w:rsidR="00E41AC7" w:rsidRDefault="00E41AC7" w:rsidP="001E6C15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62C94E54" w14:textId="3B8BAA1D" w:rsidR="00E84208" w:rsidRPr="00E84208" w:rsidRDefault="00E84208" w:rsidP="00CC1FD0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842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14:paraId="5FCEE4A0" w14:textId="77777777" w:rsidR="00E84208" w:rsidRPr="00E84208" w:rsidRDefault="00E84208" w:rsidP="00E41AC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84208" w:rsidRPr="00E8420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D0D0E"/>
    <w:rsid w:val="000E068C"/>
    <w:rsid w:val="000E0F44"/>
    <w:rsid w:val="000E3EC7"/>
    <w:rsid w:val="000F5FC9"/>
    <w:rsid w:val="001060C9"/>
    <w:rsid w:val="00154553"/>
    <w:rsid w:val="001A6EE8"/>
    <w:rsid w:val="001A7331"/>
    <w:rsid w:val="001B222E"/>
    <w:rsid w:val="001E6C15"/>
    <w:rsid w:val="001F0827"/>
    <w:rsid w:val="0021382C"/>
    <w:rsid w:val="00273FF1"/>
    <w:rsid w:val="002858C5"/>
    <w:rsid w:val="003519DC"/>
    <w:rsid w:val="003537F5"/>
    <w:rsid w:val="00360728"/>
    <w:rsid w:val="0041549B"/>
    <w:rsid w:val="0049271A"/>
    <w:rsid w:val="004D7CAC"/>
    <w:rsid w:val="004E3B7F"/>
    <w:rsid w:val="004F1C7C"/>
    <w:rsid w:val="0050033B"/>
    <w:rsid w:val="00526D96"/>
    <w:rsid w:val="005419F2"/>
    <w:rsid w:val="00541E57"/>
    <w:rsid w:val="005901A1"/>
    <w:rsid w:val="00592A64"/>
    <w:rsid w:val="00624134"/>
    <w:rsid w:val="006271C7"/>
    <w:rsid w:val="00632D7C"/>
    <w:rsid w:val="00642FE2"/>
    <w:rsid w:val="006435E9"/>
    <w:rsid w:val="006B3F15"/>
    <w:rsid w:val="006C23D4"/>
    <w:rsid w:val="00767FA9"/>
    <w:rsid w:val="007B518B"/>
    <w:rsid w:val="007F3E81"/>
    <w:rsid w:val="007F6C7B"/>
    <w:rsid w:val="00877261"/>
    <w:rsid w:val="008F0316"/>
    <w:rsid w:val="00925C09"/>
    <w:rsid w:val="0094247C"/>
    <w:rsid w:val="009C4A93"/>
    <w:rsid w:val="00A16B99"/>
    <w:rsid w:val="00A72F62"/>
    <w:rsid w:val="00AC4769"/>
    <w:rsid w:val="00B06FF8"/>
    <w:rsid w:val="00B42FCD"/>
    <w:rsid w:val="00B447AD"/>
    <w:rsid w:val="00BC2108"/>
    <w:rsid w:val="00BE3F1F"/>
    <w:rsid w:val="00BF6E8E"/>
    <w:rsid w:val="00C24DD8"/>
    <w:rsid w:val="00C458D6"/>
    <w:rsid w:val="00C53D46"/>
    <w:rsid w:val="00C606A6"/>
    <w:rsid w:val="00C71483"/>
    <w:rsid w:val="00CC1FD0"/>
    <w:rsid w:val="00D91AF9"/>
    <w:rsid w:val="00E26AE7"/>
    <w:rsid w:val="00E41AC7"/>
    <w:rsid w:val="00E74A7A"/>
    <w:rsid w:val="00E84208"/>
    <w:rsid w:val="00E93525"/>
    <w:rsid w:val="00EB7D3D"/>
    <w:rsid w:val="00ED2329"/>
    <w:rsid w:val="00F07AAA"/>
    <w:rsid w:val="00F21BDB"/>
    <w:rsid w:val="00F21BED"/>
    <w:rsid w:val="00F318F2"/>
    <w:rsid w:val="00F56AB7"/>
    <w:rsid w:val="00F66589"/>
    <w:rsid w:val="00FF5D31"/>
    <w:rsid w:val="00FF7AF3"/>
    <w:rsid w:val="00FF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ітка таблиці1"/>
    <w:basedOn w:val="a1"/>
    <w:next w:val="a4"/>
    <w:uiPriority w:val="99"/>
    <w:rsid w:val="00E842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6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16B9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1E6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5BED9-23EF-4AF2-8568-E99F8C812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684</Words>
  <Characters>390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2025-09-02T05:58:00Z</cp:lastPrinted>
  <dcterms:created xsi:type="dcterms:W3CDTF">2025-09-02T13:26:00Z</dcterms:created>
  <dcterms:modified xsi:type="dcterms:W3CDTF">2025-09-02T13:26:00Z</dcterms:modified>
</cp:coreProperties>
</file>