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437666" w:rsidRPr="00423688" w:rsidTr="00423688">
        <w:trPr>
          <w:trHeight w:val="1701"/>
        </w:trPr>
        <w:tc>
          <w:tcPr>
            <w:tcW w:w="9628" w:type="dxa"/>
          </w:tcPr>
          <w:p w:rsidR="00437666" w:rsidRPr="00423688" w:rsidRDefault="00437666" w:rsidP="00423688">
            <w:pPr>
              <w:pStyle w:val="a5"/>
              <w:rPr>
                <w:b/>
                <w:bCs/>
              </w:rPr>
            </w:pPr>
            <w:r w:rsidRPr="00423688">
              <w:rPr>
                <w:b/>
                <w:bCs/>
              </w:rPr>
              <w:t xml:space="preserve"> ШЕПТИЦЬКА МІСЬКА РАДА</w:t>
            </w:r>
          </w:p>
          <w:p w:rsidR="00437666" w:rsidRPr="00423688" w:rsidRDefault="00437666" w:rsidP="00423688">
            <w:pPr>
              <w:pStyle w:val="a5"/>
              <w:rPr>
                <w:b/>
                <w:bCs/>
              </w:rPr>
            </w:pPr>
          </w:p>
          <w:p w:rsidR="00437666" w:rsidRPr="00423688" w:rsidRDefault="00F104B6" w:rsidP="00423688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четверта</w:t>
            </w:r>
            <w:r w:rsidR="00437666" w:rsidRPr="00423688">
              <w:rPr>
                <w:b/>
                <w:bCs/>
              </w:rPr>
              <w:t xml:space="preserve"> сесія восьмого скликання</w:t>
            </w:r>
          </w:p>
          <w:p w:rsidR="00437666" w:rsidRPr="00423688" w:rsidRDefault="00437666" w:rsidP="004236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2368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42368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42368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437666" w:rsidRPr="00423688" w:rsidRDefault="00437666" w:rsidP="004236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437666" w:rsidRPr="00423688" w:rsidTr="00423688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37666" w:rsidRPr="00F104B6" w:rsidRDefault="008A755C" w:rsidP="009962B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21.08.2025</w:t>
                  </w:r>
                </w:p>
              </w:tc>
              <w:tc>
                <w:tcPr>
                  <w:tcW w:w="3134" w:type="dxa"/>
                </w:tcPr>
                <w:p w:rsidR="00437666" w:rsidRPr="00423688" w:rsidRDefault="00437666" w:rsidP="009962B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3688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37666" w:rsidRPr="00423688" w:rsidRDefault="00437666" w:rsidP="009962B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3688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C35970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5830C2" w:rsidRPr="005830C2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3867</w:t>
                  </w:r>
                </w:p>
              </w:tc>
            </w:tr>
          </w:tbl>
          <w:p w:rsidR="00437666" w:rsidRPr="00423688" w:rsidRDefault="00437666" w:rsidP="00423688">
            <w:pPr>
              <w:spacing w:after="0" w:line="240" w:lineRule="auto"/>
              <w:jc w:val="center"/>
            </w:pPr>
          </w:p>
        </w:tc>
      </w:tr>
    </w:tbl>
    <w:p w:rsidR="00DB34B6" w:rsidRPr="009962B9" w:rsidRDefault="006A0CC8" w:rsidP="009962B9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7995" w:rsidRPr="00157995" w:rsidRDefault="00157995" w:rsidP="00157995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4113DB" w:rsidRDefault="00AF60EC" w:rsidP="004113DB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F60E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громадянина </w:t>
      </w:r>
      <w:r w:rsidR="00F104B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Висоцького </w:t>
      </w:r>
      <w:r w:rsidR="004113DB">
        <w:rPr>
          <w:rFonts w:ascii="Times New Roman" w:eastAsia="Times New Roman" w:hAnsi="Times New Roman"/>
          <w:b/>
          <w:sz w:val="26"/>
          <w:szCs w:val="26"/>
          <w:lang w:eastAsia="ru-RU"/>
        </w:rPr>
        <w:t>Івана</w:t>
      </w:r>
    </w:p>
    <w:p w:rsidR="004113DB" w:rsidRDefault="004113DB" w:rsidP="004113DB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Васильовича </w:t>
      </w:r>
      <w:r w:rsidR="00AF60EC" w:rsidRPr="00AF60EC">
        <w:rPr>
          <w:rFonts w:ascii="Times New Roman" w:eastAsia="Times New Roman" w:hAnsi="Times New Roman"/>
          <w:b/>
          <w:sz w:val="26"/>
          <w:szCs w:val="26"/>
          <w:lang w:eastAsia="ru-RU"/>
        </w:rPr>
        <w:t>про</w:t>
      </w:r>
      <w:r w:rsidR="00F104B6" w:rsidRPr="00F104B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F104B6" w:rsidRPr="00AF60E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затвердження </w:t>
      </w:r>
    </w:p>
    <w:p w:rsidR="004113DB" w:rsidRDefault="004113DB" w:rsidP="00157995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п</w:t>
      </w:r>
      <w:r w:rsidR="00F104B6" w:rsidRPr="00AF60EC">
        <w:rPr>
          <w:rFonts w:ascii="Times New Roman" w:eastAsia="Times New Roman" w:hAnsi="Times New Roman"/>
          <w:b/>
          <w:sz w:val="26"/>
          <w:szCs w:val="26"/>
          <w:lang w:eastAsia="ru-RU"/>
        </w:rPr>
        <w:t>роєкту</w:t>
      </w:r>
      <w:proofErr w:type="spellEnd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AF60EC" w:rsidRPr="00AF60E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землеустрою щодо </w:t>
      </w:r>
    </w:p>
    <w:p w:rsidR="004113DB" w:rsidRDefault="004113DB" w:rsidP="00157995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F60EC">
        <w:rPr>
          <w:rFonts w:ascii="Times New Roman" w:eastAsia="Times New Roman" w:hAnsi="Times New Roman"/>
          <w:b/>
          <w:sz w:val="26"/>
          <w:szCs w:val="26"/>
          <w:lang w:eastAsia="ru-RU"/>
        </w:rPr>
        <w:t>В</w:t>
      </w:r>
      <w:r w:rsidR="00AF60EC" w:rsidRPr="00AF60EC">
        <w:rPr>
          <w:rFonts w:ascii="Times New Roman" w:eastAsia="Times New Roman" w:hAnsi="Times New Roman"/>
          <w:b/>
          <w:sz w:val="26"/>
          <w:szCs w:val="26"/>
          <w:lang w:eastAsia="ru-RU"/>
        </w:rPr>
        <w:t>ідведення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AF60EC" w:rsidRPr="00AF60EC">
        <w:rPr>
          <w:rFonts w:ascii="Times New Roman" w:eastAsia="Times New Roman" w:hAnsi="Times New Roman"/>
          <w:b/>
          <w:sz w:val="26"/>
          <w:szCs w:val="26"/>
          <w:lang w:eastAsia="ru-RU"/>
        </w:rPr>
        <w:t>земельної ділянки</w:t>
      </w:r>
    </w:p>
    <w:p w:rsidR="004113DB" w:rsidRDefault="00AF60EC" w:rsidP="00157995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F60E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 оренду</w:t>
      </w:r>
      <w:r w:rsidR="004113D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157995" w:rsidRPr="00157995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для </w:t>
      </w:r>
      <w:r w:rsidR="00F104B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сінокосіння </w:t>
      </w:r>
    </w:p>
    <w:p w:rsidR="00F104B6" w:rsidRPr="00157995" w:rsidRDefault="004113DB" w:rsidP="00157995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і</w:t>
      </w:r>
      <w:r w:rsidR="00F104B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випасання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F104B6">
        <w:rPr>
          <w:rFonts w:ascii="Times New Roman" w:eastAsia="Times New Roman" w:hAnsi="Times New Roman"/>
          <w:b/>
          <w:sz w:val="26"/>
          <w:szCs w:val="26"/>
          <w:lang w:eastAsia="ru-RU"/>
        </w:rPr>
        <w:t>худоби</w:t>
      </w:r>
    </w:p>
    <w:p w:rsidR="004113DB" w:rsidRPr="00157995" w:rsidRDefault="004113DB" w:rsidP="00157995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bookmarkStart w:id="0" w:name="_GoBack"/>
      <w:bookmarkEnd w:id="0"/>
    </w:p>
    <w:p w:rsidR="00157995" w:rsidRPr="00157995" w:rsidRDefault="00157995" w:rsidP="0015799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вiд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мiсцеве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Українi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вiд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06.10.1998 № 161-ХІV «Про оренду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землi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»,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вiд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07.07.2011 № 3613-</w:t>
      </w:r>
      <w:r w:rsidRPr="00157995">
        <w:rPr>
          <w:rFonts w:ascii="Times New Roman" w:eastAsia="Times New Roman" w:hAnsi="Times New Roman"/>
          <w:sz w:val="26"/>
          <w:szCs w:val="26"/>
          <w:lang w:val="en-US" w:eastAsia="ru-RU"/>
        </w:rPr>
        <w:t>V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вiд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22.05.2003 № 858-</w:t>
      </w:r>
      <w:r w:rsidRPr="00157995">
        <w:rPr>
          <w:rFonts w:ascii="Times New Roman" w:eastAsia="Times New Roman" w:hAnsi="Times New Roman"/>
          <w:sz w:val="26"/>
          <w:szCs w:val="26"/>
          <w:lang w:val="en-US" w:eastAsia="ru-RU"/>
        </w:rPr>
        <w:t>IV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землеустрiй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», враховуючи пропозиції, подані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постiйно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дiючою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комiсiєю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вiдносин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комiтетi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мiської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ради при розгляді 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клопотання громадянина </w:t>
      </w:r>
      <w:r w:rsidR="00F104B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Висоцького </w:t>
      </w:r>
      <w:r w:rsidR="004113D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Івана Васильовича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про затвердження </w:t>
      </w:r>
      <w:proofErr w:type="spellStart"/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площею </w:t>
      </w:r>
      <w:r w:rsidR="00F104B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1,0000</w:t>
      </w:r>
      <w:r w:rsidR="00DE550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га в </w:t>
      </w:r>
      <w:r w:rsidR="00F104B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селі Межиріччя</w:t>
      </w:r>
      <w:r w:rsidR="008833A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</w:t>
      </w:r>
      <w:r w:rsidR="00F104B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Шептицького району</w:t>
      </w:r>
      <w:r w:rsidR="008833A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</w:t>
      </w:r>
      <w:r w:rsidR="00F104B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Львівської області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та надання її в оренду, до якого додано копії: паспорта, ідентифікаційного номера, </w:t>
      </w:r>
      <w:r w:rsidR="004A3D70">
        <w:rPr>
          <w:rFonts w:ascii="Times New Roman" w:eastAsia="Times New Roman" w:hAnsi="Times New Roman"/>
          <w:sz w:val="26"/>
          <w:szCs w:val="26"/>
          <w:lang w:eastAsia="ru-RU"/>
        </w:rPr>
        <w:t>кадастрового плану</w:t>
      </w:r>
      <w:r w:rsidR="004A3D70"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земельної ділянки,</w:t>
      </w:r>
      <w:r w:rsidR="004A3D7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r w:rsidR="00F104B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проект землеустрою щодо відведення земельної ділянки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з кадастровим номером </w:t>
      </w:r>
      <w:r w:rsidR="004113D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4624883500:12:003:0074</w:t>
      </w: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володільцем якої є заявник, 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у відповідності </w:t>
      </w: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до вимог </w:t>
      </w:r>
      <w:r w:rsidR="004A3D7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</w:t>
      </w: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енерального плану </w:t>
      </w:r>
      <w:r w:rsidR="00DD39E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села</w:t>
      </w: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DD39E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Межиріччя</w:t>
      </w: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024E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частини першої </w:t>
      </w:r>
      <w:r w:rsidR="00DD39E2">
        <w:rPr>
          <w:rFonts w:ascii="Times New Roman" w:eastAsia="Times New Roman" w:hAnsi="Times New Roman"/>
          <w:sz w:val="26"/>
          <w:szCs w:val="26"/>
          <w:lang w:eastAsia="ru-RU"/>
        </w:rPr>
        <w:t>статті 34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Земельного кодексу України і 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рішення Червоноградської міської ради від 30.06.2022 № 1322 «Про встановлення ставок орендної плати за земельні ділянки комунальної власності на території</w:t>
      </w:r>
      <w:r w:rsidR="00CC7A8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Червоноградської міської ради» </w:t>
      </w:r>
      <w:r w:rsidR="00CC7A85" w:rsidRPr="00CC1F4D">
        <w:rPr>
          <w:rFonts w:ascii="Times New Roman" w:eastAsia="Times New Roman" w:hAnsi="Times New Roman"/>
          <w:sz w:val="26"/>
          <w:szCs w:val="26"/>
          <w:lang w:eastAsia="ru-RU"/>
        </w:rPr>
        <w:t>та від 11.07.2024 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Червоноградської міської ради”»,</w:t>
      </w:r>
      <w:r w:rsidR="00CC7A85" w:rsidRPr="00CC1F4D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враховуючи відсутність підстав для відмови у </w:t>
      </w:r>
      <w:r w:rsidR="004113D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затвердженні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землеустрою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і наданні вищезазначеної земельної ділянки в оренду</w:t>
      </w:r>
      <w:r w:rsidR="004113DB">
        <w:rPr>
          <w:rFonts w:ascii="Times New Roman" w:eastAsia="Times New Roman" w:hAnsi="Times New Roman"/>
          <w:sz w:val="26"/>
          <w:szCs w:val="26"/>
          <w:lang w:eastAsia="ru-RU"/>
        </w:rPr>
        <w:t xml:space="preserve"> для сінокосіння і</w:t>
      </w:r>
      <w:r w:rsidR="00DD39E2">
        <w:rPr>
          <w:rFonts w:ascii="Times New Roman" w:eastAsia="Times New Roman" w:hAnsi="Times New Roman"/>
          <w:sz w:val="26"/>
          <w:szCs w:val="26"/>
          <w:lang w:eastAsia="ru-RU"/>
        </w:rPr>
        <w:t xml:space="preserve"> випасання худоби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, Шептицька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мiська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рада</w:t>
      </w:r>
    </w:p>
    <w:p w:rsidR="00157995" w:rsidRPr="00157995" w:rsidRDefault="00157995" w:rsidP="0015799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57995" w:rsidRPr="00157995" w:rsidRDefault="00157995" w:rsidP="00157995">
      <w:pPr>
        <w:tabs>
          <w:tab w:val="left" w:pos="935"/>
        </w:tabs>
        <w:spacing w:after="0" w:line="240" w:lineRule="auto"/>
        <w:ind w:right="-34" w:firstLine="510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 И Р I Ш И Л А :</w:t>
      </w:r>
    </w:p>
    <w:p w:rsidR="00157995" w:rsidRPr="00157995" w:rsidRDefault="00157995" w:rsidP="00157995">
      <w:pPr>
        <w:tabs>
          <w:tab w:val="left" w:pos="935"/>
        </w:tabs>
        <w:spacing w:after="0" w:line="240" w:lineRule="auto"/>
        <w:ind w:right="-34" w:firstLine="51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57995" w:rsidRPr="00157995" w:rsidRDefault="00157995" w:rsidP="00157995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proofErr w:type="spellStart"/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="00024E7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площею 1,000</w:t>
      </w:r>
      <w:r w:rsidR="008833A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для </w:t>
      </w:r>
      <w:r w:rsidR="004113DB">
        <w:rPr>
          <w:rFonts w:ascii="Times New Roman" w:eastAsia="Times New Roman" w:hAnsi="Times New Roman"/>
          <w:sz w:val="26"/>
          <w:szCs w:val="26"/>
          <w:lang w:eastAsia="ru-RU"/>
        </w:rPr>
        <w:t>сінокосіння і</w:t>
      </w:r>
      <w:r w:rsidR="008833A4">
        <w:rPr>
          <w:rFonts w:ascii="Times New Roman" w:eastAsia="Times New Roman" w:hAnsi="Times New Roman"/>
          <w:sz w:val="26"/>
          <w:szCs w:val="26"/>
          <w:lang w:eastAsia="ru-RU"/>
        </w:rPr>
        <w:t xml:space="preserve"> випасання худоби, (код КВЦПЗД – 01.08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- для </w:t>
      </w:r>
      <w:r w:rsidR="008833A4">
        <w:rPr>
          <w:rFonts w:ascii="Times New Roman" w:eastAsia="Times New Roman" w:hAnsi="Times New Roman"/>
          <w:sz w:val="26"/>
          <w:szCs w:val="26"/>
          <w:lang w:eastAsia="ru-RU"/>
        </w:rPr>
        <w:t>сінокосіння та випасання худоби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)</w:t>
      </w:r>
      <w:r w:rsidR="00B0385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8833A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селі Межиріччя, Шептицького району, Львівської області</w:t>
      </w:r>
      <w:r w:rsidR="008833A4"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E2013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 кадастрови</w:t>
      </w:r>
      <w:r w:rsidR="008833A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м номером </w:t>
      </w:r>
      <w:r w:rsidR="004113D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4624883500:12:003:0074</w:t>
      </w:r>
      <w:r w:rsidR="008833A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:rsidR="00157995" w:rsidRPr="008833A4" w:rsidRDefault="00157995" w:rsidP="008833A4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2.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Надати громадянину </w:t>
      </w:r>
      <w:r w:rsidR="008833A4">
        <w:rPr>
          <w:rFonts w:ascii="Times New Roman" w:eastAsia="Times New Roman" w:hAnsi="Times New Roman"/>
          <w:sz w:val="26"/>
          <w:szCs w:val="26"/>
          <w:lang w:eastAsia="ru-RU"/>
        </w:rPr>
        <w:t xml:space="preserve">Висоцькому </w:t>
      </w:r>
      <w:r w:rsidR="004113DB">
        <w:rPr>
          <w:rFonts w:ascii="Times New Roman" w:eastAsia="Times New Roman" w:hAnsi="Times New Roman"/>
          <w:sz w:val="26"/>
          <w:szCs w:val="26"/>
          <w:lang w:eastAsia="ru-RU"/>
        </w:rPr>
        <w:t>Івану Васильовичу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на </w:t>
      </w:r>
      <w:r w:rsidR="00E217CF"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(</w:t>
      </w:r>
      <w:r w:rsidR="00E217CF">
        <w:rPr>
          <w:rFonts w:ascii="Times New Roman" w:eastAsia="Times New Roman" w:hAnsi="Times New Roman"/>
          <w:sz w:val="26"/>
          <w:szCs w:val="26"/>
          <w:lang w:eastAsia="ru-RU"/>
        </w:rPr>
        <w:t>вісім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) років в оренду земельну дiлянку площею </w:t>
      </w:r>
      <w:r w:rsidR="008833A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1,0000</w:t>
      </w:r>
      <w:r w:rsidR="00E20135"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E20135">
        <w:rPr>
          <w:rFonts w:ascii="Times New Roman" w:eastAsia="Times New Roman" w:hAnsi="Times New Roman"/>
          <w:sz w:val="26"/>
          <w:szCs w:val="26"/>
          <w:lang w:eastAsia="ru-RU"/>
        </w:rPr>
        <w:t xml:space="preserve">га </w:t>
      </w:r>
      <w:r w:rsidR="008833A4"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для </w:t>
      </w:r>
      <w:r w:rsidR="004113DB">
        <w:rPr>
          <w:rFonts w:ascii="Times New Roman" w:eastAsia="Times New Roman" w:hAnsi="Times New Roman"/>
          <w:sz w:val="26"/>
          <w:szCs w:val="26"/>
          <w:lang w:eastAsia="ru-RU"/>
        </w:rPr>
        <w:t>сінокосіння і</w:t>
      </w:r>
      <w:r w:rsidR="008833A4">
        <w:rPr>
          <w:rFonts w:ascii="Times New Roman" w:eastAsia="Times New Roman" w:hAnsi="Times New Roman"/>
          <w:sz w:val="26"/>
          <w:szCs w:val="26"/>
          <w:lang w:eastAsia="ru-RU"/>
        </w:rPr>
        <w:t xml:space="preserve"> випасання худоби, </w:t>
      </w:r>
      <w:r w:rsidR="00DB34B6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</w:t>
      </w:r>
      <w:r w:rsidR="008833A4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(код КВЦПЗД – 01.08</w:t>
      </w:r>
      <w:r w:rsidR="008833A4"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- для </w:t>
      </w:r>
      <w:r w:rsidR="004113DB">
        <w:rPr>
          <w:rFonts w:ascii="Times New Roman" w:eastAsia="Times New Roman" w:hAnsi="Times New Roman"/>
          <w:sz w:val="26"/>
          <w:szCs w:val="26"/>
          <w:lang w:eastAsia="ru-RU"/>
        </w:rPr>
        <w:t>сінокосіння і</w:t>
      </w:r>
      <w:r w:rsidR="008833A4">
        <w:rPr>
          <w:rFonts w:ascii="Times New Roman" w:eastAsia="Times New Roman" w:hAnsi="Times New Roman"/>
          <w:sz w:val="26"/>
          <w:szCs w:val="26"/>
          <w:lang w:eastAsia="ru-RU"/>
        </w:rPr>
        <w:t xml:space="preserve"> випасання худоби</w:t>
      </w:r>
      <w:r w:rsidR="008833A4" w:rsidRPr="00157995">
        <w:rPr>
          <w:rFonts w:ascii="Times New Roman" w:eastAsia="Times New Roman" w:hAnsi="Times New Roman"/>
          <w:sz w:val="26"/>
          <w:szCs w:val="26"/>
          <w:lang w:eastAsia="ru-RU"/>
        </w:rPr>
        <w:t>)</w:t>
      </w:r>
      <w:r w:rsidR="008833A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8833A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селі Межиріччя, Шептицького району, Львівської області</w:t>
      </w:r>
      <w:r w:rsidR="008833A4"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8833A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з кадастровим номером </w:t>
      </w:r>
      <w:r w:rsidR="004113D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4624883500:12:003:0074</w:t>
      </w:r>
      <w:r w:rsidR="00E2013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Pr="00E2013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встановивши річну орендну плату за земельну ділянку в розмірі 3 % від її нормативної грошової оцінки,</w:t>
      </w:r>
    </w:p>
    <w:p w:rsidR="00157995" w:rsidRPr="00157995" w:rsidRDefault="00157995" w:rsidP="00157995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3.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Громадян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ину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r w:rsidR="00062711">
        <w:rPr>
          <w:rFonts w:ascii="Times New Roman" w:eastAsia="Times New Roman" w:hAnsi="Times New Roman"/>
          <w:sz w:val="26"/>
          <w:szCs w:val="26"/>
          <w:lang w:eastAsia="ru-RU"/>
        </w:rPr>
        <w:t xml:space="preserve">Висоцькому </w:t>
      </w:r>
      <w:r w:rsidR="004113DB">
        <w:rPr>
          <w:rFonts w:ascii="Times New Roman" w:eastAsia="Times New Roman" w:hAnsi="Times New Roman"/>
          <w:sz w:val="26"/>
          <w:szCs w:val="26"/>
          <w:lang w:eastAsia="ru-RU"/>
        </w:rPr>
        <w:t>Івану Васильовичу</w:t>
      </w:r>
      <w:r w:rsidR="00062711"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укласти договір оренди землі та провести державну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реєстрацiю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права оренди на земельну дiлянку у державного реєстратора прав на нерухоме майно.</w:t>
      </w:r>
    </w:p>
    <w:p w:rsidR="00157995" w:rsidRPr="00157995" w:rsidRDefault="00157995" w:rsidP="00157995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4. Громадянину </w:t>
      </w:r>
      <w:r w:rsidR="00062711">
        <w:rPr>
          <w:rFonts w:ascii="Times New Roman" w:eastAsia="Times New Roman" w:hAnsi="Times New Roman"/>
          <w:sz w:val="26"/>
          <w:szCs w:val="26"/>
          <w:lang w:eastAsia="ru-RU"/>
        </w:rPr>
        <w:t xml:space="preserve">Висоцькому </w:t>
      </w:r>
      <w:r w:rsidR="004113DB">
        <w:rPr>
          <w:rFonts w:ascii="Times New Roman" w:eastAsia="Times New Roman" w:hAnsi="Times New Roman"/>
          <w:sz w:val="26"/>
          <w:szCs w:val="26"/>
          <w:lang w:eastAsia="ru-RU"/>
        </w:rPr>
        <w:t>Івану Васильовичу</w:t>
      </w:r>
      <w:r w:rsidR="009C780D" w:rsidRPr="009C780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в п’ятиденний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термiн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з дня державної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реєстрацiї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права оренди на земельну дiлянку подати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копiю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договору оренди землі в Головне управління ДПС у Львівській області (м. Шептицький,</w:t>
      </w:r>
      <w:r w:rsidR="004113D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4113DB">
        <w:rPr>
          <w:rFonts w:ascii="Times New Roman" w:eastAsia="Times New Roman" w:hAnsi="Times New Roman"/>
          <w:sz w:val="26"/>
          <w:szCs w:val="26"/>
          <w:lang w:eastAsia="ru-RU"/>
        </w:rPr>
        <w:t>пл</w:t>
      </w:r>
      <w:proofErr w:type="spellEnd"/>
      <w:r w:rsidR="004113DB">
        <w:rPr>
          <w:rFonts w:ascii="Times New Roman" w:eastAsia="Times New Roman" w:hAnsi="Times New Roman"/>
          <w:sz w:val="26"/>
          <w:szCs w:val="26"/>
          <w:lang w:eastAsia="ru-RU"/>
        </w:rPr>
        <w:t>. Соборна,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3).</w:t>
      </w:r>
    </w:p>
    <w:p w:rsidR="00157995" w:rsidRPr="00157995" w:rsidRDefault="00157995" w:rsidP="00157995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5. Рішення набирає чинності з дня доведення його до відома адресата шляхом оприлюднення на офіційному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вебсайті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Шептицької міської ради.</w:t>
      </w:r>
    </w:p>
    <w:p w:rsidR="00157995" w:rsidRPr="00157995" w:rsidRDefault="00157995" w:rsidP="00157995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6. Рішення може бути оскаржено протягом трьох років шляхом подання заяви до місцевого загального суду в порядку, встановленому процесуальним законом.</w:t>
      </w:r>
    </w:p>
    <w:p w:rsidR="00157995" w:rsidRPr="00157995" w:rsidRDefault="00157995" w:rsidP="00157995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7.</w:t>
      </w:r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Контроль за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адмiнiстративно-територiального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устрою (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Пилипчук П.П.).</w:t>
      </w:r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</w:p>
    <w:p w:rsidR="00157995" w:rsidRPr="00157995" w:rsidRDefault="00157995" w:rsidP="0015799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57995" w:rsidRPr="00157995" w:rsidRDefault="00157995" w:rsidP="0015799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57995" w:rsidRPr="00157995" w:rsidRDefault="00157995" w:rsidP="00157995">
      <w:pPr>
        <w:tabs>
          <w:tab w:val="left" w:pos="0"/>
          <w:tab w:val="left" w:pos="66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57995" w:rsidRPr="00157995" w:rsidRDefault="00157995" w:rsidP="00157995">
      <w:pPr>
        <w:tabs>
          <w:tab w:val="left" w:pos="0"/>
          <w:tab w:val="left" w:pos="66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голова </w:t>
      </w:r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="00C35970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="008A755C" w:rsidRPr="008A755C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8A755C" w:rsidRPr="008A755C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8A755C" w:rsidRPr="008A755C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)</w:t>
      </w:r>
      <w:r w:rsidR="00C35970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="00DB34B6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        </w:t>
      </w:r>
      <w:r w:rsidR="008A755C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                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Андрій ЗАЛІВСЬКИЙ</w:t>
      </w:r>
    </w:p>
    <w:sectPr w:rsidR="00157995" w:rsidRPr="00157995" w:rsidSect="009962B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0F87"/>
    <w:rsid w:val="00024E79"/>
    <w:rsid w:val="00033BAA"/>
    <w:rsid w:val="00040A17"/>
    <w:rsid w:val="00062711"/>
    <w:rsid w:val="00067335"/>
    <w:rsid w:val="00084C02"/>
    <w:rsid w:val="00092067"/>
    <w:rsid w:val="000A38B5"/>
    <w:rsid w:val="000B6CE0"/>
    <w:rsid w:val="000B7398"/>
    <w:rsid w:val="000C5EB0"/>
    <w:rsid w:val="000D1F62"/>
    <w:rsid w:val="000E068C"/>
    <w:rsid w:val="000E0F44"/>
    <w:rsid w:val="000E3EC7"/>
    <w:rsid w:val="000F3F9C"/>
    <w:rsid w:val="000F5FC9"/>
    <w:rsid w:val="001060C9"/>
    <w:rsid w:val="00157995"/>
    <w:rsid w:val="001A6EE8"/>
    <w:rsid w:val="001E72E5"/>
    <w:rsid w:val="0021382C"/>
    <w:rsid w:val="002369A3"/>
    <w:rsid w:val="0028758E"/>
    <w:rsid w:val="002A3CD1"/>
    <w:rsid w:val="00315367"/>
    <w:rsid w:val="00345A6E"/>
    <w:rsid w:val="003519DC"/>
    <w:rsid w:val="003537F5"/>
    <w:rsid w:val="00360728"/>
    <w:rsid w:val="003820CA"/>
    <w:rsid w:val="003A5B67"/>
    <w:rsid w:val="003B56F4"/>
    <w:rsid w:val="003F00C2"/>
    <w:rsid w:val="003F5F38"/>
    <w:rsid w:val="004113DB"/>
    <w:rsid w:val="0041549B"/>
    <w:rsid w:val="00423688"/>
    <w:rsid w:val="00437666"/>
    <w:rsid w:val="00447CA0"/>
    <w:rsid w:val="0045023B"/>
    <w:rsid w:val="0045718C"/>
    <w:rsid w:val="0049271A"/>
    <w:rsid w:val="0049721C"/>
    <w:rsid w:val="004A3D70"/>
    <w:rsid w:val="004A542B"/>
    <w:rsid w:val="004D7CAC"/>
    <w:rsid w:val="004E36A4"/>
    <w:rsid w:val="004E3B7F"/>
    <w:rsid w:val="004F1C7C"/>
    <w:rsid w:val="0050033B"/>
    <w:rsid w:val="00526D96"/>
    <w:rsid w:val="00543FE0"/>
    <w:rsid w:val="00547BC1"/>
    <w:rsid w:val="0055156F"/>
    <w:rsid w:val="005830C2"/>
    <w:rsid w:val="005901A1"/>
    <w:rsid w:val="00592A64"/>
    <w:rsid w:val="005F7D8B"/>
    <w:rsid w:val="00624134"/>
    <w:rsid w:val="00625897"/>
    <w:rsid w:val="006271C7"/>
    <w:rsid w:val="00642FE2"/>
    <w:rsid w:val="006435E9"/>
    <w:rsid w:val="00645575"/>
    <w:rsid w:val="00646871"/>
    <w:rsid w:val="006514CE"/>
    <w:rsid w:val="006A0CC8"/>
    <w:rsid w:val="006B3F15"/>
    <w:rsid w:val="006E505E"/>
    <w:rsid w:val="006F7253"/>
    <w:rsid w:val="007619A2"/>
    <w:rsid w:val="007B518B"/>
    <w:rsid w:val="007F3E81"/>
    <w:rsid w:val="007F6C7B"/>
    <w:rsid w:val="00854A23"/>
    <w:rsid w:val="00854ACA"/>
    <w:rsid w:val="00855CDB"/>
    <w:rsid w:val="00874932"/>
    <w:rsid w:val="00877261"/>
    <w:rsid w:val="008833A4"/>
    <w:rsid w:val="00891749"/>
    <w:rsid w:val="008A755C"/>
    <w:rsid w:val="008F19BD"/>
    <w:rsid w:val="00900A87"/>
    <w:rsid w:val="0090640E"/>
    <w:rsid w:val="00925C09"/>
    <w:rsid w:val="0094247C"/>
    <w:rsid w:val="009962B9"/>
    <w:rsid w:val="009C780D"/>
    <w:rsid w:val="00A25163"/>
    <w:rsid w:val="00A47AAE"/>
    <w:rsid w:val="00A71136"/>
    <w:rsid w:val="00A80BD0"/>
    <w:rsid w:val="00A86F97"/>
    <w:rsid w:val="00AC4146"/>
    <w:rsid w:val="00AC4769"/>
    <w:rsid w:val="00AF60EC"/>
    <w:rsid w:val="00B03853"/>
    <w:rsid w:val="00B14242"/>
    <w:rsid w:val="00B42FCD"/>
    <w:rsid w:val="00B447AD"/>
    <w:rsid w:val="00B4768B"/>
    <w:rsid w:val="00B55CFE"/>
    <w:rsid w:val="00B61A66"/>
    <w:rsid w:val="00B841C1"/>
    <w:rsid w:val="00BB69CD"/>
    <w:rsid w:val="00BC2108"/>
    <w:rsid w:val="00BF5FD3"/>
    <w:rsid w:val="00BF6E8E"/>
    <w:rsid w:val="00C35970"/>
    <w:rsid w:val="00C425C5"/>
    <w:rsid w:val="00C57C3F"/>
    <w:rsid w:val="00C606A6"/>
    <w:rsid w:val="00C71483"/>
    <w:rsid w:val="00C72DDB"/>
    <w:rsid w:val="00CC11D3"/>
    <w:rsid w:val="00CC7A85"/>
    <w:rsid w:val="00CD4D02"/>
    <w:rsid w:val="00CE3ECC"/>
    <w:rsid w:val="00D30156"/>
    <w:rsid w:val="00D35676"/>
    <w:rsid w:val="00D50D89"/>
    <w:rsid w:val="00D63362"/>
    <w:rsid w:val="00D73BB4"/>
    <w:rsid w:val="00D91AF9"/>
    <w:rsid w:val="00D962AB"/>
    <w:rsid w:val="00DB34B6"/>
    <w:rsid w:val="00DD39E2"/>
    <w:rsid w:val="00DE5509"/>
    <w:rsid w:val="00E20135"/>
    <w:rsid w:val="00E217CF"/>
    <w:rsid w:val="00E26AE7"/>
    <w:rsid w:val="00E51FB6"/>
    <w:rsid w:val="00E74A7A"/>
    <w:rsid w:val="00E93525"/>
    <w:rsid w:val="00E952D8"/>
    <w:rsid w:val="00EB5C39"/>
    <w:rsid w:val="00EB7D3D"/>
    <w:rsid w:val="00EC7467"/>
    <w:rsid w:val="00ED2329"/>
    <w:rsid w:val="00ED3DB3"/>
    <w:rsid w:val="00EF537E"/>
    <w:rsid w:val="00EF6F9A"/>
    <w:rsid w:val="00F07AAA"/>
    <w:rsid w:val="00F104B6"/>
    <w:rsid w:val="00F21BDB"/>
    <w:rsid w:val="00F21BED"/>
    <w:rsid w:val="00F318F2"/>
    <w:rsid w:val="00F56AB7"/>
    <w:rsid w:val="00F90F66"/>
    <w:rsid w:val="00F97684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9F41378-4917-4360-A761-2D76121BF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37E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semiHidden/>
    <w:unhideWhenUsed/>
    <w:rsid w:val="00345A6E"/>
    <w:pPr>
      <w:tabs>
        <w:tab w:val="left" w:pos="561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a">
    <w:name w:val="Основний текст Знак"/>
    <w:basedOn w:val="a0"/>
    <w:link w:val="a9"/>
    <w:semiHidden/>
    <w:rsid w:val="00345A6E"/>
    <w:rPr>
      <w:rFonts w:ascii="Times New Roman" w:eastAsia="Times New Roman" w:hAnsi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5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491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9</cp:revision>
  <cp:lastPrinted>2025-08-22T07:29:00Z</cp:lastPrinted>
  <dcterms:created xsi:type="dcterms:W3CDTF">2025-07-23T11:19:00Z</dcterms:created>
  <dcterms:modified xsi:type="dcterms:W3CDTF">2025-08-22T07:30:00Z</dcterms:modified>
</cp:coreProperties>
</file>