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0C5C5B">
              <w:rPr>
                <w:b/>
                <w:bCs/>
              </w:rPr>
              <w:t>четверта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DF607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DF607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DF607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CF504C" w:rsidRDefault="00CF504C" w:rsidP="007836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Саприкіної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783632" w:rsidRDefault="00CF504C" w:rsidP="007836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Надії Іванівни</w:t>
      </w:r>
      <w:r w:rsidR="007836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F23C7" w:rsidRPr="008F5615" w:rsidRDefault="00DF23C7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</w:t>
      </w:r>
      <w:r w:rsidR="00783632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CF504C">
        <w:rPr>
          <w:rFonts w:ascii="Times New Roman" w:hAnsi="Times New Roman"/>
          <w:sz w:val="28"/>
          <w:szCs w:val="28"/>
          <w:lang w:eastAsia="ru-RU"/>
        </w:rPr>
        <w:t xml:space="preserve">ки </w:t>
      </w:r>
      <w:proofErr w:type="spellStart"/>
      <w:r w:rsidR="00CF504C">
        <w:rPr>
          <w:rFonts w:ascii="Times New Roman" w:hAnsi="Times New Roman"/>
          <w:sz w:val="28"/>
          <w:szCs w:val="28"/>
          <w:lang w:eastAsia="ru-RU"/>
        </w:rPr>
        <w:t>Саприкіної</w:t>
      </w:r>
      <w:proofErr w:type="spellEnd"/>
      <w:r w:rsidR="00CF504C">
        <w:rPr>
          <w:rFonts w:ascii="Times New Roman" w:hAnsi="Times New Roman"/>
          <w:sz w:val="28"/>
          <w:szCs w:val="28"/>
          <w:lang w:eastAsia="ru-RU"/>
        </w:rPr>
        <w:t xml:space="preserve"> Надії Іванівни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</w:t>
      </w:r>
      <w:r w:rsidR="006728BE">
        <w:rPr>
          <w:rFonts w:ascii="Times New Roman" w:hAnsi="Times New Roman"/>
          <w:sz w:val="28"/>
          <w:szCs w:val="28"/>
          <w:lang w:eastAsia="ru-RU"/>
        </w:rPr>
        <w:t>орта, ідентифікаційного номера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витягу з Державного реєстру речових прав на нерухоме майно про реєстрацію прав та їх обтяжень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>28.11.2016 № 74207247,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стосовно майна,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як</w:t>
      </w:r>
      <w:r w:rsidR="006728BE">
        <w:rPr>
          <w:rFonts w:ascii="Times New Roman" w:hAnsi="Times New Roman"/>
          <w:sz w:val="28"/>
          <w:szCs w:val="28"/>
          <w:lang w:eastAsia="ru-RU"/>
        </w:rPr>
        <w:t>е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знаходиться на земельній ділянці орієнтовною площею 0,00</w:t>
      </w:r>
      <w:r w:rsidR="006728BE">
        <w:rPr>
          <w:rFonts w:ascii="Times New Roman" w:hAnsi="Times New Roman"/>
          <w:sz w:val="28"/>
          <w:szCs w:val="28"/>
          <w:lang w:eastAsia="ru-RU"/>
        </w:rPr>
        <w:t>30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місті Шептицький, на вулиці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bookmarkStart w:id="0" w:name="_GoBack"/>
      <w:bookmarkEnd w:id="0"/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Б. Хмельницького, 83, гаражний кооператив </w:t>
      </w:r>
      <w:r w:rsidR="006728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 xml:space="preserve">№ 5, гараж № </w:t>
      </w:r>
      <w:r w:rsidR="006728BE">
        <w:rPr>
          <w:rFonts w:ascii="Times New Roman" w:hAnsi="Times New Roman"/>
          <w:sz w:val="28"/>
          <w:szCs w:val="28"/>
          <w:lang w:eastAsia="ru-RU"/>
        </w:rPr>
        <w:t>884</w:t>
      </w:r>
      <w:r w:rsidR="006728BE"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6728B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розташована відповідно до вимог Генерального плану міста Червонограда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1. Надати </w:t>
      </w:r>
      <w:r w:rsidR="000E0D4A">
        <w:rPr>
          <w:rFonts w:ascii="Times New Roman" w:hAnsi="Times New Roman"/>
          <w:sz w:val="28"/>
          <w:szCs w:val="28"/>
          <w:lang w:eastAsia="ru-RU"/>
        </w:rPr>
        <w:t>громадян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 w:rsidR="00AC43C7">
        <w:rPr>
          <w:rFonts w:ascii="Times New Roman" w:hAnsi="Times New Roman"/>
          <w:sz w:val="28"/>
          <w:szCs w:val="28"/>
          <w:lang w:eastAsia="ru-RU"/>
        </w:rPr>
        <w:t>Саприкіній</w:t>
      </w:r>
      <w:proofErr w:type="spellEnd"/>
      <w:r w:rsidR="00AC43C7">
        <w:rPr>
          <w:rFonts w:ascii="Times New Roman" w:hAnsi="Times New Roman"/>
          <w:sz w:val="28"/>
          <w:szCs w:val="28"/>
          <w:lang w:eastAsia="ru-RU"/>
        </w:rPr>
        <w:t xml:space="preserve"> Надії Іванівні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  0,0030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02.06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колективного гаражного будівництва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DF6073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місті Шептицький, 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на вулиці Б. Хмельницького, 83, гара</w:t>
      </w:r>
      <w:r w:rsidR="000E0D4A">
        <w:rPr>
          <w:rFonts w:ascii="Times New Roman" w:hAnsi="Times New Roman"/>
          <w:sz w:val="28"/>
          <w:szCs w:val="28"/>
          <w:lang w:eastAsia="ru-RU"/>
        </w:rPr>
        <w:t>ж</w:t>
      </w:r>
      <w:r w:rsidR="00AC43C7">
        <w:rPr>
          <w:rFonts w:ascii="Times New Roman" w:hAnsi="Times New Roman"/>
          <w:sz w:val="28"/>
          <w:szCs w:val="28"/>
          <w:lang w:eastAsia="ru-RU"/>
        </w:rPr>
        <w:t>ний кооператив № 5, гараж № 884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C43C7">
        <w:rPr>
          <w:rFonts w:ascii="Times New Roman" w:hAnsi="Times New Roman"/>
          <w:sz w:val="28"/>
          <w:szCs w:val="28"/>
          <w:lang w:eastAsia="ru-RU"/>
        </w:rPr>
        <w:t xml:space="preserve">Громадянці </w:t>
      </w:r>
      <w:proofErr w:type="spellStart"/>
      <w:r w:rsidR="00AC43C7">
        <w:rPr>
          <w:rFonts w:ascii="Times New Roman" w:hAnsi="Times New Roman"/>
          <w:sz w:val="28"/>
          <w:szCs w:val="28"/>
          <w:lang w:eastAsia="ru-RU"/>
        </w:rPr>
        <w:t>Саприкіній</w:t>
      </w:r>
      <w:proofErr w:type="spellEnd"/>
      <w:r w:rsidR="00AC43C7">
        <w:rPr>
          <w:rFonts w:ascii="Times New Roman" w:hAnsi="Times New Roman"/>
          <w:sz w:val="28"/>
          <w:szCs w:val="28"/>
          <w:lang w:eastAsia="ru-RU"/>
        </w:rPr>
        <w:t xml:space="preserve"> Надії Іванівні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 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8F561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489"/>
    <w:rsid w:val="00025EB0"/>
    <w:rsid w:val="00033BAA"/>
    <w:rsid w:val="00034BE7"/>
    <w:rsid w:val="00050E4A"/>
    <w:rsid w:val="00061201"/>
    <w:rsid w:val="00063469"/>
    <w:rsid w:val="00067335"/>
    <w:rsid w:val="00092067"/>
    <w:rsid w:val="000B43ED"/>
    <w:rsid w:val="000B7398"/>
    <w:rsid w:val="000C5C5B"/>
    <w:rsid w:val="000C5EB0"/>
    <w:rsid w:val="000D3CD9"/>
    <w:rsid w:val="000E068C"/>
    <w:rsid w:val="000E0D4A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44C5"/>
    <w:rsid w:val="0018322C"/>
    <w:rsid w:val="001A6EE8"/>
    <w:rsid w:val="001E37CE"/>
    <w:rsid w:val="0020254E"/>
    <w:rsid w:val="0021382C"/>
    <w:rsid w:val="00250B08"/>
    <w:rsid w:val="0028758E"/>
    <w:rsid w:val="002D75B4"/>
    <w:rsid w:val="002E57FB"/>
    <w:rsid w:val="003048BC"/>
    <w:rsid w:val="00307F4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2993"/>
    <w:rsid w:val="00414557"/>
    <w:rsid w:val="0041549B"/>
    <w:rsid w:val="00430432"/>
    <w:rsid w:val="00447CA0"/>
    <w:rsid w:val="0045023B"/>
    <w:rsid w:val="00461FD5"/>
    <w:rsid w:val="0046774C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624134"/>
    <w:rsid w:val="006271C7"/>
    <w:rsid w:val="00627430"/>
    <w:rsid w:val="00630D51"/>
    <w:rsid w:val="00637AF9"/>
    <w:rsid w:val="00642FE2"/>
    <w:rsid w:val="006435E9"/>
    <w:rsid w:val="00650EDA"/>
    <w:rsid w:val="006728BE"/>
    <w:rsid w:val="006730E6"/>
    <w:rsid w:val="00686EDE"/>
    <w:rsid w:val="0069449D"/>
    <w:rsid w:val="006B2DA6"/>
    <w:rsid w:val="006B3F15"/>
    <w:rsid w:val="006E505E"/>
    <w:rsid w:val="006F7253"/>
    <w:rsid w:val="00742A8B"/>
    <w:rsid w:val="00757CF4"/>
    <w:rsid w:val="00783632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168DF"/>
    <w:rsid w:val="009210AC"/>
    <w:rsid w:val="00925C09"/>
    <w:rsid w:val="00925F41"/>
    <w:rsid w:val="00932862"/>
    <w:rsid w:val="0094247C"/>
    <w:rsid w:val="00957D72"/>
    <w:rsid w:val="00962AE2"/>
    <w:rsid w:val="0098115A"/>
    <w:rsid w:val="009F5C45"/>
    <w:rsid w:val="00A14782"/>
    <w:rsid w:val="00A25163"/>
    <w:rsid w:val="00A606BE"/>
    <w:rsid w:val="00A75DF3"/>
    <w:rsid w:val="00A83975"/>
    <w:rsid w:val="00A86F97"/>
    <w:rsid w:val="00AA0289"/>
    <w:rsid w:val="00AB0595"/>
    <w:rsid w:val="00AB680C"/>
    <w:rsid w:val="00AC4146"/>
    <w:rsid w:val="00AC43C7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452B"/>
    <w:rsid w:val="00CF504C"/>
    <w:rsid w:val="00D14E88"/>
    <w:rsid w:val="00D35676"/>
    <w:rsid w:val="00D3785D"/>
    <w:rsid w:val="00D63362"/>
    <w:rsid w:val="00D724B5"/>
    <w:rsid w:val="00D91AF9"/>
    <w:rsid w:val="00DF23C7"/>
    <w:rsid w:val="00DF6073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2025-04-10T12:33:00Z</cp:lastPrinted>
  <dcterms:created xsi:type="dcterms:W3CDTF">2025-07-31T06:47:00Z</dcterms:created>
  <dcterms:modified xsi:type="dcterms:W3CDTF">2025-08-08T06:15:00Z</dcterms:modified>
</cp:coreProperties>
</file>