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504B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504B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504B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BC03FF" w:rsidRDefault="00DF23C7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A51A89">
        <w:rPr>
          <w:rFonts w:ascii="Times New Roman" w:hAnsi="Times New Roman"/>
          <w:b/>
          <w:sz w:val="28"/>
          <w:szCs w:val="28"/>
          <w:lang w:eastAsia="ru-RU"/>
        </w:rPr>
        <w:t>Цвігули</w:t>
      </w:r>
      <w:proofErr w:type="spellEnd"/>
      <w:r w:rsidR="00A51A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51A89" w:rsidRDefault="00A51A89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Любові Михайлівни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Цвігули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0C5C5B">
        <w:rPr>
          <w:rFonts w:ascii="Times New Roman" w:hAnsi="Times New Roman"/>
          <w:sz w:val="28"/>
          <w:szCs w:val="28"/>
          <w:lang w:eastAsia="ru-RU"/>
        </w:rPr>
        <w:t>з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C5B">
        <w:rPr>
          <w:rFonts w:ascii="Times New Roman" w:hAnsi="Times New Roman"/>
          <w:sz w:val="28"/>
          <w:szCs w:val="28"/>
          <w:lang w:eastAsia="ru-RU"/>
        </w:rPr>
        <w:t xml:space="preserve">Державного реєстру речових прав від </w:t>
      </w:r>
      <w:r w:rsidR="00A51A89">
        <w:rPr>
          <w:rFonts w:ascii="Times New Roman" w:hAnsi="Times New Roman"/>
          <w:sz w:val="28"/>
          <w:szCs w:val="28"/>
          <w:lang w:eastAsia="ru-RU"/>
        </w:rPr>
        <w:t>26.02</w:t>
      </w:r>
      <w:r w:rsidR="000C5C5B">
        <w:rPr>
          <w:rFonts w:ascii="Times New Roman" w:hAnsi="Times New Roman"/>
          <w:sz w:val="28"/>
          <w:szCs w:val="28"/>
          <w:lang w:eastAsia="ru-RU"/>
        </w:rPr>
        <w:t xml:space="preserve">.2025 № </w:t>
      </w:r>
      <w:r w:rsidR="00A51A89">
        <w:rPr>
          <w:rFonts w:ascii="Times New Roman" w:hAnsi="Times New Roman"/>
          <w:sz w:val="28"/>
          <w:szCs w:val="28"/>
          <w:lang w:eastAsia="ru-RU"/>
        </w:rPr>
        <w:t>415195078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A51A89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bookmarkStart w:id="0" w:name="_GoBack"/>
      <w:bookmarkEnd w:id="0"/>
      <w:r w:rsidR="00A51A89">
        <w:rPr>
          <w:rFonts w:ascii="Times New Roman" w:hAnsi="Times New Roman"/>
          <w:sz w:val="28"/>
          <w:szCs w:val="28"/>
          <w:lang w:eastAsia="ru-RU"/>
        </w:rPr>
        <w:t>727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Цвігулі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51A89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A51A89">
        <w:rPr>
          <w:rFonts w:ascii="Times New Roman" w:hAnsi="Times New Roman"/>
          <w:sz w:val="28"/>
          <w:szCs w:val="28"/>
          <w:lang w:eastAsia="ru-RU"/>
        </w:rPr>
        <w:t>жний кооператив № 5, гараж № 727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1A89">
        <w:rPr>
          <w:rFonts w:ascii="Times New Roman" w:hAnsi="Times New Roman"/>
          <w:sz w:val="28"/>
          <w:szCs w:val="28"/>
          <w:lang w:eastAsia="ru-RU"/>
        </w:rPr>
        <w:t>Цвігулі</w:t>
      </w:r>
      <w:proofErr w:type="spellEnd"/>
      <w:r w:rsidR="00A51A89">
        <w:rPr>
          <w:rFonts w:ascii="Times New Roman" w:hAnsi="Times New Roman"/>
          <w:sz w:val="28"/>
          <w:szCs w:val="28"/>
          <w:lang w:eastAsia="ru-RU"/>
        </w:rPr>
        <w:t xml:space="preserve"> Любові Михайлівні</w:t>
      </w:r>
      <w:r w:rsidR="00A51A89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B62D0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504BD"/>
    <w:rsid w:val="00A51A89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8CE0-B5EF-4A35-AEDA-C1A2DFB7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2025-08-08T05:33:00Z</cp:lastPrinted>
  <dcterms:created xsi:type="dcterms:W3CDTF">2025-07-23T11:51:00Z</dcterms:created>
  <dcterms:modified xsi:type="dcterms:W3CDTF">2025-08-08T05:34:00Z</dcterms:modified>
</cp:coreProperties>
</file>