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1" w:type="dxa"/>
        <w:tblInd w:w="-12" w:type="dxa"/>
        <w:tblLook w:val="01E0" w:firstRow="1" w:lastRow="1" w:firstColumn="1" w:lastColumn="1" w:noHBand="0" w:noVBand="0"/>
      </w:tblPr>
      <w:tblGrid>
        <w:gridCol w:w="3288"/>
        <w:gridCol w:w="3289"/>
        <w:gridCol w:w="3074"/>
      </w:tblGrid>
      <w:tr w:rsidR="007056F2" w:rsidRPr="007056F2" w:rsidTr="00CC0CF2">
        <w:trPr>
          <w:trHeight w:val="1026"/>
        </w:trPr>
        <w:tc>
          <w:tcPr>
            <w:tcW w:w="9651" w:type="dxa"/>
            <w:gridSpan w:val="3"/>
            <w:shd w:val="clear" w:color="auto" w:fill="auto"/>
          </w:tcPr>
          <w:p w:rsidR="007056F2" w:rsidRPr="007056F2" w:rsidRDefault="007056F2" w:rsidP="009107BF">
            <w:pPr>
              <w:pStyle w:val="a3"/>
              <w:spacing w:line="360" w:lineRule="auto"/>
            </w:pPr>
            <w:bookmarkStart w:id="0" w:name="_GoBack"/>
            <w:r w:rsidRPr="007056F2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6F2" w:rsidRPr="007056F2" w:rsidRDefault="007056F2" w:rsidP="009107BF">
            <w:pPr>
              <w:keepNext/>
              <w:keepLines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7056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x-none"/>
              </w:rPr>
              <w:t>ШЕПТИЦЬКА</w:t>
            </w:r>
            <w:r w:rsidRPr="007056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7056F2" w:rsidRPr="007056F2" w:rsidRDefault="007056F2" w:rsidP="00910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56F2">
              <w:rPr>
                <w:rStyle w:val="aa"/>
                <w:rFonts w:ascii="Times New Roman" w:hAnsi="Times New Roman" w:cs="Times New Roman"/>
                <w:color w:val="2B2B2B"/>
                <w:spacing w:val="8"/>
                <w:sz w:val="28"/>
                <w:szCs w:val="28"/>
                <w:shd w:val="clear" w:color="auto" w:fill="FFFFFF"/>
              </w:rPr>
              <w:t>п’ят</w:t>
            </w:r>
            <w:r>
              <w:rPr>
                <w:rStyle w:val="aa"/>
                <w:rFonts w:ascii="Times New Roman" w:hAnsi="Times New Roman" w:cs="Times New Roman"/>
                <w:color w:val="2B2B2B"/>
                <w:spacing w:val="8"/>
                <w:sz w:val="28"/>
                <w:szCs w:val="28"/>
                <w:shd w:val="clear" w:color="auto" w:fill="FFFFFF"/>
              </w:rPr>
              <w:t xml:space="preserve">десят </w:t>
            </w:r>
            <w:r w:rsidR="001B7851">
              <w:rPr>
                <w:rStyle w:val="aa"/>
                <w:rFonts w:ascii="Times New Roman" w:hAnsi="Times New Roman" w:cs="Times New Roman"/>
                <w:color w:val="2B2B2B"/>
                <w:spacing w:val="8"/>
                <w:sz w:val="28"/>
                <w:szCs w:val="28"/>
                <w:shd w:val="clear" w:color="auto" w:fill="FFFFFF"/>
              </w:rPr>
              <w:t>четверта</w:t>
            </w:r>
            <w:r w:rsidRPr="007056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 </w:t>
            </w:r>
            <w:r w:rsidRPr="007056F2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7056F2" w:rsidRPr="007056F2" w:rsidRDefault="007056F2" w:rsidP="009107BF">
            <w:pPr>
              <w:pStyle w:val="a3"/>
            </w:pPr>
            <w:r w:rsidRPr="007056F2">
              <w:rPr>
                <w:b/>
                <w:bCs/>
              </w:rPr>
              <w:t xml:space="preserve">Р І Ш Е Н </w:t>
            </w:r>
            <w:proofErr w:type="spellStart"/>
            <w:r w:rsidRPr="007056F2">
              <w:rPr>
                <w:b/>
                <w:bCs/>
              </w:rPr>
              <w:t>Н</w:t>
            </w:r>
            <w:proofErr w:type="spellEnd"/>
            <w:r w:rsidRPr="007056F2">
              <w:rPr>
                <w:b/>
                <w:bCs/>
              </w:rPr>
              <w:t xml:space="preserve"> Я</w:t>
            </w:r>
          </w:p>
        </w:tc>
      </w:tr>
      <w:tr w:rsidR="007056F2" w:rsidRPr="007056F2" w:rsidTr="00CC0CF2">
        <w:tc>
          <w:tcPr>
            <w:tcW w:w="3288" w:type="dxa"/>
            <w:shd w:val="clear" w:color="auto" w:fill="auto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7056F2" w:rsidRPr="007056F2" w:rsidRDefault="007056F2" w:rsidP="009107BF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4" w:type="dxa"/>
            <w:shd w:val="clear" w:color="auto" w:fill="auto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6F2" w:rsidRPr="007056F2" w:rsidTr="00CC0CF2">
        <w:tc>
          <w:tcPr>
            <w:tcW w:w="3288" w:type="dxa"/>
            <w:shd w:val="clear" w:color="auto" w:fill="auto"/>
          </w:tcPr>
          <w:p w:rsidR="007056F2" w:rsidRPr="007056F2" w:rsidRDefault="007056F2" w:rsidP="00910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6F2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Pr="007056F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89" w:type="dxa"/>
            <w:shd w:val="clear" w:color="auto" w:fill="auto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6F2">
              <w:rPr>
                <w:rFonts w:ascii="Times New Roman" w:hAnsi="Times New Roman" w:cs="Times New Roman"/>
                <w:sz w:val="28"/>
                <w:szCs w:val="28"/>
              </w:rPr>
              <w:t>м. Шептицький</w:t>
            </w:r>
          </w:p>
        </w:tc>
        <w:tc>
          <w:tcPr>
            <w:tcW w:w="3074" w:type="dxa"/>
            <w:shd w:val="clear" w:color="auto" w:fill="auto"/>
          </w:tcPr>
          <w:p w:rsidR="007056F2" w:rsidRPr="007056F2" w:rsidRDefault="007056F2" w:rsidP="009107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56F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</w:tr>
      <w:tr w:rsidR="007056F2" w:rsidRPr="007056F2" w:rsidTr="00CC0CF2">
        <w:tc>
          <w:tcPr>
            <w:tcW w:w="3288" w:type="dxa"/>
            <w:shd w:val="clear" w:color="auto" w:fill="auto"/>
          </w:tcPr>
          <w:p w:rsidR="007056F2" w:rsidRPr="007056F2" w:rsidRDefault="007056F2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shd w:val="clear" w:color="auto" w:fill="auto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074" w:type="dxa"/>
            <w:shd w:val="clear" w:color="auto" w:fill="auto"/>
          </w:tcPr>
          <w:p w:rsidR="007056F2" w:rsidRPr="007056F2" w:rsidRDefault="007056F2" w:rsidP="00910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56F2" w:rsidRPr="007056F2" w:rsidRDefault="007056F2" w:rsidP="007056F2">
      <w:pPr>
        <w:rPr>
          <w:rFonts w:ascii="Times New Roman" w:hAnsi="Times New Roman" w:cs="Times New Roman"/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2213"/>
        <w:gridCol w:w="3207"/>
      </w:tblGrid>
      <w:tr w:rsidR="007056F2" w:rsidRPr="003F4852" w:rsidTr="009107BF">
        <w:trPr>
          <w:trHeight w:val="431"/>
        </w:trPr>
        <w:tc>
          <w:tcPr>
            <w:tcW w:w="4304" w:type="dxa"/>
            <w:shd w:val="clear" w:color="auto" w:fill="auto"/>
          </w:tcPr>
          <w:p w:rsidR="007056F2" w:rsidRPr="003F4852" w:rsidRDefault="007056F2" w:rsidP="009107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4852">
              <w:rPr>
                <w:rFonts w:ascii="Times New Roman" w:hAnsi="Times New Roman" w:cs="Times New Roman"/>
                <w:b/>
                <w:sz w:val="26"/>
                <w:szCs w:val="26"/>
              </w:rPr>
              <w:t>Про присвоєння рангу посадової особи місцевого самоврядування  старостам</w:t>
            </w:r>
          </w:p>
        </w:tc>
        <w:tc>
          <w:tcPr>
            <w:tcW w:w="2265" w:type="dxa"/>
            <w:shd w:val="clear" w:color="auto" w:fill="auto"/>
          </w:tcPr>
          <w:p w:rsidR="007056F2" w:rsidRPr="003F4852" w:rsidRDefault="007056F2" w:rsidP="009107B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:rsidR="007056F2" w:rsidRPr="003F4852" w:rsidRDefault="007056F2" w:rsidP="00910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56F2" w:rsidRPr="003F4852" w:rsidRDefault="007056F2" w:rsidP="00366FB3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4852">
        <w:rPr>
          <w:rFonts w:ascii="Times New Roman" w:hAnsi="Times New Roman" w:cs="Times New Roman"/>
          <w:sz w:val="16"/>
          <w:szCs w:val="16"/>
        </w:rPr>
        <w:t xml:space="preserve">     </w:t>
      </w:r>
      <w:r w:rsidRPr="003F4852">
        <w:rPr>
          <w:rFonts w:ascii="Times New Roman" w:hAnsi="Times New Roman" w:cs="Times New Roman"/>
          <w:sz w:val="16"/>
          <w:szCs w:val="16"/>
        </w:rPr>
        <w:tab/>
      </w:r>
    </w:p>
    <w:p w:rsidR="007056F2" w:rsidRPr="003F4852" w:rsidRDefault="007056F2" w:rsidP="003F4852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3F4852">
        <w:rPr>
          <w:sz w:val="26"/>
          <w:szCs w:val="26"/>
        </w:rPr>
        <w:t xml:space="preserve">Керуючись статтями 25, 59 Закону України від </w:t>
      </w:r>
      <w:r w:rsidRPr="003F4852">
        <w:rPr>
          <w:bCs/>
          <w:color w:val="000000"/>
          <w:sz w:val="26"/>
          <w:szCs w:val="26"/>
        </w:rPr>
        <w:t>21 травня 1997 року № 280/97-ВР «</w:t>
      </w:r>
      <w:r w:rsidRPr="003F4852">
        <w:rPr>
          <w:sz w:val="26"/>
          <w:szCs w:val="26"/>
        </w:rPr>
        <w:t xml:space="preserve">Про місцеве </w:t>
      </w:r>
      <w:r w:rsidR="00CC0CF2" w:rsidRPr="003F4852">
        <w:rPr>
          <w:sz w:val="26"/>
          <w:szCs w:val="26"/>
        </w:rPr>
        <w:t xml:space="preserve"> </w:t>
      </w:r>
      <w:r w:rsidRPr="003F4852">
        <w:rPr>
          <w:sz w:val="26"/>
          <w:szCs w:val="26"/>
        </w:rPr>
        <w:t xml:space="preserve">самоврядування в Україні», </w:t>
      </w:r>
      <w:r w:rsidR="00CC0CF2" w:rsidRPr="003F4852">
        <w:rPr>
          <w:sz w:val="26"/>
          <w:szCs w:val="26"/>
        </w:rPr>
        <w:t xml:space="preserve"> </w:t>
      </w:r>
      <w:r w:rsidRPr="003F4852">
        <w:rPr>
          <w:sz w:val="26"/>
          <w:szCs w:val="26"/>
        </w:rPr>
        <w:t xml:space="preserve">статтями 14, 15 Закону України від 7 червня 2001 року № 2493-ІІІ «Про службу в органах місцевого самоврядування», Шептицька міська рада </w:t>
      </w:r>
    </w:p>
    <w:p w:rsidR="003F4852" w:rsidRPr="003F4852" w:rsidRDefault="003F4852" w:rsidP="003F4852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7056F2" w:rsidRPr="003F4852" w:rsidRDefault="007056F2" w:rsidP="003F4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>ВИРІШИЛА:</w:t>
      </w:r>
    </w:p>
    <w:p w:rsidR="00366FB3" w:rsidRPr="003F4852" w:rsidRDefault="00366FB3" w:rsidP="003F4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56F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>1. Присвоїти з 0</w:t>
      </w:r>
      <w:r w:rsidR="00501032" w:rsidRPr="003F4852">
        <w:rPr>
          <w:rFonts w:ascii="Times New Roman" w:hAnsi="Times New Roman" w:cs="Times New Roman"/>
          <w:sz w:val="26"/>
          <w:szCs w:val="26"/>
        </w:rPr>
        <w:t>4</w:t>
      </w:r>
      <w:r w:rsidRPr="003F4852">
        <w:rPr>
          <w:rFonts w:ascii="Times New Roman" w:hAnsi="Times New Roman" w:cs="Times New Roman"/>
          <w:sz w:val="26"/>
          <w:szCs w:val="26"/>
        </w:rPr>
        <w:t xml:space="preserve"> серпня 2025 року 9 ранг посадової особи місцевого самоврядування в межах </w:t>
      </w:r>
      <w:r w:rsidRPr="003F4852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п’ятої категорії</w:t>
      </w:r>
      <w:r w:rsidRPr="003F4852">
        <w:rPr>
          <w:rFonts w:ascii="Times New Roman" w:hAnsi="Times New Roman" w:cs="Times New Roman"/>
          <w:sz w:val="26"/>
          <w:szCs w:val="26"/>
        </w:rPr>
        <w:t xml:space="preserve"> посад: </w:t>
      </w:r>
    </w:p>
    <w:p w:rsidR="003F4852" w:rsidRPr="003F4852" w:rsidRDefault="003F485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1.1. 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Лемесі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Ользі Євгенівні, старості Межирічанського старостинського округу.</w:t>
      </w: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1.2. Саїв Марії Петрівні, старості </w:t>
      </w:r>
      <w:r w:rsidR="0088778C" w:rsidRPr="003F4852">
        <w:rPr>
          <w:rFonts w:ascii="Times New Roman" w:hAnsi="Times New Roman" w:cs="Times New Roman"/>
          <w:sz w:val="26"/>
          <w:szCs w:val="26"/>
        </w:rPr>
        <w:t xml:space="preserve">Сілецького </w:t>
      </w:r>
      <w:r w:rsidRPr="003F4852">
        <w:rPr>
          <w:rFonts w:ascii="Times New Roman" w:hAnsi="Times New Roman" w:cs="Times New Roman"/>
          <w:sz w:val="26"/>
          <w:szCs w:val="26"/>
        </w:rPr>
        <w:t xml:space="preserve">старостинського округу. </w:t>
      </w: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1.3. 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Тереху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Василю Богдановичу, старості </w:t>
      </w:r>
      <w:r w:rsidR="0088778C" w:rsidRPr="003F4852">
        <w:rPr>
          <w:rFonts w:ascii="Times New Roman" w:hAnsi="Times New Roman" w:cs="Times New Roman"/>
          <w:sz w:val="26"/>
          <w:szCs w:val="26"/>
        </w:rPr>
        <w:t xml:space="preserve">Гірницького </w:t>
      </w:r>
      <w:r w:rsidRPr="003F4852">
        <w:rPr>
          <w:rFonts w:ascii="Times New Roman" w:hAnsi="Times New Roman" w:cs="Times New Roman"/>
          <w:sz w:val="26"/>
          <w:szCs w:val="26"/>
        </w:rPr>
        <w:t>старостинського округу.</w:t>
      </w: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1.4. 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Фіялковському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Степану Дмитровичу, старості </w:t>
      </w:r>
      <w:r w:rsidR="0088778C" w:rsidRPr="003F4852">
        <w:rPr>
          <w:rFonts w:ascii="Times New Roman" w:hAnsi="Times New Roman" w:cs="Times New Roman"/>
          <w:sz w:val="26"/>
          <w:szCs w:val="26"/>
        </w:rPr>
        <w:t xml:space="preserve">Поздимирського </w:t>
      </w:r>
      <w:r w:rsidRPr="003F4852">
        <w:rPr>
          <w:rFonts w:ascii="Times New Roman" w:hAnsi="Times New Roman" w:cs="Times New Roman"/>
          <w:sz w:val="26"/>
          <w:szCs w:val="26"/>
        </w:rPr>
        <w:t>старостинського округу.</w:t>
      </w:r>
    </w:p>
    <w:p w:rsidR="007056F2" w:rsidRPr="003F4852" w:rsidRDefault="007056F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 xml:space="preserve">1.5. 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Чіпак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Ірині Михайлівні</w:t>
      </w:r>
      <w:r w:rsidR="0088778C" w:rsidRPr="003F4852">
        <w:rPr>
          <w:rFonts w:ascii="Times New Roman" w:hAnsi="Times New Roman" w:cs="Times New Roman"/>
          <w:sz w:val="26"/>
          <w:szCs w:val="26"/>
        </w:rPr>
        <w:t>, старості Острівського старостинського округу</w:t>
      </w:r>
      <w:r w:rsidRPr="003F4852">
        <w:rPr>
          <w:rFonts w:ascii="Times New Roman" w:hAnsi="Times New Roman" w:cs="Times New Roman"/>
          <w:sz w:val="26"/>
          <w:szCs w:val="26"/>
        </w:rPr>
        <w:t>.</w:t>
      </w:r>
    </w:p>
    <w:p w:rsidR="003F4852" w:rsidRPr="003F4852" w:rsidRDefault="003F4852" w:rsidP="003F4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056F2" w:rsidRPr="003F4852" w:rsidRDefault="007056F2" w:rsidP="003F4852">
      <w:pPr>
        <w:tabs>
          <w:tab w:val="left" w:pos="0"/>
          <w:tab w:val="left" w:pos="142"/>
          <w:tab w:val="left" w:pos="567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4852">
        <w:rPr>
          <w:rFonts w:ascii="Times New Roman" w:hAnsi="Times New Roman" w:cs="Times New Roman"/>
          <w:sz w:val="26"/>
          <w:szCs w:val="26"/>
        </w:rPr>
        <w:t>2.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3F4852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Pr="003F4852">
        <w:rPr>
          <w:rFonts w:ascii="Times New Roman" w:hAnsi="Times New Roman" w:cs="Times New Roman"/>
          <w:sz w:val="26"/>
          <w:szCs w:val="26"/>
        </w:rPr>
        <w:t xml:space="preserve"> С.В.)</w:t>
      </w:r>
    </w:p>
    <w:p w:rsidR="007056F2" w:rsidRPr="003F4852" w:rsidRDefault="007056F2" w:rsidP="007056F2">
      <w:pPr>
        <w:ind w:firstLine="108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7056F2" w:rsidRPr="003F4852" w:rsidTr="009107BF">
        <w:trPr>
          <w:trHeight w:val="199"/>
        </w:trPr>
        <w:tc>
          <w:tcPr>
            <w:tcW w:w="3283" w:type="dxa"/>
            <w:hideMark/>
          </w:tcPr>
          <w:p w:rsidR="007056F2" w:rsidRPr="003F4852" w:rsidRDefault="007056F2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4852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:rsidR="007056F2" w:rsidRPr="003F4852" w:rsidRDefault="007056F2" w:rsidP="00910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hideMark/>
          </w:tcPr>
          <w:p w:rsidR="007056F2" w:rsidRPr="003F4852" w:rsidRDefault="007056F2" w:rsidP="009107BF">
            <w:pPr>
              <w:ind w:right="-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F4852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tr w:rsidR="0064173B" w:rsidRPr="003F4852" w:rsidTr="009107BF">
        <w:trPr>
          <w:trHeight w:val="199"/>
        </w:trPr>
        <w:tc>
          <w:tcPr>
            <w:tcW w:w="3283" w:type="dxa"/>
          </w:tcPr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Default="0064173B" w:rsidP="009107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73B" w:rsidRPr="003F4852" w:rsidRDefault="0064173B" w:rsidP="0064173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54Р3</w:t>
            </w:r>
          </w:p>
        </w:tc>
        <w:tc>
          <w:tcPr>
            <w:tcW w:w="3283" w:type="dxa"/>
          </w:tcPr>
          <w:p w:rsidR="0064173B" w:rsidRPr="003F4852" w:rsidRDefault="0064173B" w:rsidP="00910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:rsidR="0064173B" w:rsidRPr="003F4852" w:rsidRDefault="0064173B" w:rsidP="009107BF">
            <w:pPr>
              <w:ind w:right="-1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7056F2" w:rsidRPr="003F4852" w:rsidRDefault="007056F2" w:rsidP="007056F2">
      <w:pPr>
        <w:widowControl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056F2" w:rsidRPr="003F4852" w:rsidRDefault="007056F2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7056F2" w:rsidRDefault="007056F2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88778C" w:rsidRDefault="0088778C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88778C" w:rsidRDefault="0088778C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88778C" w:rsidRDefault="0088778C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p w:rsidR="0088778C" w:rsidRDefault="0088778C" w:rsidP="007056F2">
      <w:pPr>
        <w:widowControl w:val="0"/>
        <w:jc w:val="both"/>
        <w:rPr>
          <w:b/>
          <w:bCs/>
          <w:color w:val="000000"/>
          <w:sz w:val="26"/>
          <w:szCs w:val="26"/>
        </w:rPr>
      </w:pPr>
    </w:p>
    <w:sectPr w:rsidR="0088778C" w:rsidSect="00DA1E5C">
      <w:pgSz w:w="11906" w:h="16838"/>
      <w:pgMar w:top="22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A7AD8"/>
    <w:multiLevelType w:val="hybridMultilevel"/>
    <w:tmpl w:val="FC3AC33E"/>
    <w:lvl w:ilvl="0" w:tplc="0422000F">
      <w:start w:val="1"/>
      <w:numFmt w:val="decimal"/>
      <w:lvlText w:val="%1."/>
      <w:lvlJc w:val="left"/>
      <w:pPr>
        <w:ind w:left="833" w:hanging="360"/>
      </w:p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60892AA6"/>
    <w:multiLevelType w:val="multilevel"/>
    <w:tmpl w:val="D7765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71"/>
    <w:rsid w:val="00043100"/>
    <w:rsid w:val="0004753D"/>
    <w:rsid w:val="00117742"/>
    <w:rsid w:val="0012781E"/>
    <w:rsid w:val="001B1612"/>
    <w:rsid w:val="001B7851"/>
    <w:rsid w:val="0022577D"/>
    <w:rsid w:val="00366FB3"/>
    <w:rsid w:val="003A2694"/>
    <w:rsid w:val="003F4852"/>
    <w:rsid w:val="00501032"/>
    <w:rsid w:val="005C24BB"/>
    <w:rsid w:val="005C7FC7"/>
    <w:rsid w:val="00633929"/>
    <w:rsid w:val="0064173B"/>
    <w:rsid w:val="007056F2"/>
    <w:rsid w:val="00806CF1"/>
    <w:rsid w:val="0088778C"/>
    <w:rsid w:val="00960AFC"/>
    <w:rsid w:val="00965C68"/>
    <w:rsid w:val="00A14614"/>
    <w:rsid w:val="00B265E8"/>
    <w:rsid w:val="00C1704E"/>
    <w:rsid w:val="00C53971"/>
    <w:rsid w:val="00C76A5C"/>
    <w:rsid w:val="00CC0CF2"/>
    <w:rsid w:val="00D84C01"/>
    <w:rsid w:val="00DA1E5C"/>
    <w:rsid w:val="00DF6A72"/>
    <w:rsid w:val="00E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2846-6792-4E38-A228-C6EDFBE1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1E5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1E5C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DA1E5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rsid w:val="00DA1E5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DA1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rsid w:val="00E95781"/>
  </w:style>
  <w:style w:type="paragraph" w:customStyle="1" w:styleId="rvps6">
    <w:name w:val="rvps6"/>
    <w:basedOn w:val="a"/>
    <w:rsid w:val="00E9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E95781"/>
  </w:style>
  <w:style w:type="paragraph" w:customStyle="1" w:styleId="a6">
    <w:name w:val="Знак Знак Знак Знак Знак Знак Знак"/>
    <w:basedOn w:val="a"/>
    <w:rsid w:val="00043100"/>
    <w:pPr>
      <w:spacing w:after="0" w:line="240" w:lineRule="auto"/>
    </w:pPr>
    <w:rPr>
      <w:rFonts w:ascii="Verdana" w:eastAsia="Times New Roman" w:hAnsi="Verdana" w:cs="Verdana"/>
      <w:color w:val="FFFFFF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4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43100"/>
    <w:rPr>
      <w:rFonts w:ascii="Segoe UI" w:hAnsi="Segoe UI" w:cs="Segoe UI"/>
      <w:sz w:val="18"/>
      <w:szCs w:val="18"/>
    </w:rPr>
  </w:style>
  <w:style w:type="paragraph" w:customStyle="1" w:styleId="a9">
    <w:name w:val="Знак Знак Знак Знак"/>
    <w:basedOn w:val="a"/>
    <w:rsid w:val="005C24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Strong"/>
    <w:uiPriority w:val="22"/>
    <w:qFormat/>
    <w:rsid w:val="00705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RePack by Diakov</cp:lastModifiedBy>
  <cp:revision>16</cp:revision>
  <cp:lastPrinted>2025-08-05T11:04:00Z</cp:lastPrinted>
  <dcterms:created xsi:type="dcterms:W3CDTF">2021-08-02T09:02:00Z</dcterms:created>
  <dcterms:modified xsi:type="dcterms:W3CDTF">2025-08-08T15:35:00Z</dcterms:modified>
</cp:coreProperties>
</file>