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7CAE21D2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третя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0C775D" w:rsidR="00092067" w:rsidRDefault="0035535A" w:rsidP="009F4BB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F4BB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DAC7AA" w:rsidR="00092067" w:rsidRDefault="006B3F15" w:rsidP="009F4BB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F4BB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3842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8F1BD2" w14:paraId="2AC749BA" w14:textId="77777777" w:rsidTr="004177F8">
        <w:trPr>
          <w:trHeight w:val="317"/>
        </w:trPr>
        <w:tc>
          <w:tcPr>
            <w:tcW w:w="4395" w:type="dxa"/>
            <w:vMerge w:val="restart"/>
          </w:tcPr>
          <w:p w14:paraId="0C907673" w14:textId="77777777" w:rsidR="000F5FC9" w:rsidRPr="008F1BD2" w:rsidRDefault="005C5AE7" w:rsidP="003E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надання дозволу </w:t>
            </w:r>
          </w:p>
          <w:p w14:paraId="44C23A90" w14:textId="799BF70A" w:rsidR="005C5AE7" w:rsidRPr="008F1BD2" w:rsidRDefault="007A6204" w:rsidP="007A6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C5AE7"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омунальному </w:t>
            </w:r>
            <w:r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некомерційному </w:t>
            </w:r>
            <w:r w:rsidR="005C5AE7"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підприємству</w:t>
            </w:r>
            <w:r w:rsidR="009A7C69"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5AE7"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 міська лікарня Шептицької міської ради</w:t>
            </w:r>
            <w:r w:rsidR="005C5AE7"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839D91F" w14:textId="77777777" w:rsidR="009A7C69" w:rsidRPr="008F1BD2" w:rsidRDefault="005C5AE7" w:rsidP="003E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списання з балансу </w:t>
            </w:r>
          </w:p>
          <w:p w14:paraId="77EF1A0D" w14:textId="77F26222" w:rsidR="005C5AE7" w:rsidRPr="008F1BD2" w:rsidRDefault="007A6204" w:rsidP="003E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D2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обладнання</w:t>
            </w:r>
          </w:p>
        </w:tc>
      </w:tr>
      <w:tr w:rsidR="000F5FC9" w:rsidRPr="008F1BD2" w14:paraId="31E09DA5" w14:textId="77777777" w:rsidTr="004177F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AE1C85" w14:textId="3157BEFD" w:rsidR="005C5AE7" w:rsidRPr="008F1BD2" w:rsidRDefault="002B1DDC" w:rsidP="00227510">
      <w:pPr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Керуючись статтею </w:t>
      </w:r>
      <w:r w:rsidR="00BC375C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25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,</w:t>
      </w:r>
      <w:r w:rsidR="009A7C69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п</w:t>
      </w:r>
      <w:r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унктом </w:t>
      </w:r>
      <w:r w:rsidR="009A7C69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5 ст</w:t>
      </w:r>
      <w:r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атті 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60 Закону України «Про місцеве самоврядування в Україні», </w:t>
      </w:r>
      <w:r w:rsidR="001E6D8C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рішенням</w:t>
      </w:r>
      <w:r w:rsidR="00227510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и</w:t>
      </w:r>
      <w:r w:rsidR="001E6D8C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Червоноградської міської ради від 31.10.2019 №1417 «Про порядок списання комунального майна бюджетних установ, що фінансуються з міського бюджету, комунальних закладів, комунальних підприємств, засновником яких є міська рада»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, </w:t>
      </w:r>
      <w:r w:rsidR="00227510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та від 30.04.2024 №2533 «Про внесення змін до рішення Червоноградської міської ради від 31.10.2019  №1417 «Про порядок списання комунального майна бюджетних установ, що фінансуються з місцевого бюджету, комунальних закладів, комунальних підприємств засновником яких є міська рада», враховуючи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клопотання </w:t>
      </w:r>
      <w:r w:rsidR="003C7683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К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омунального </w:t>
      </w:r>
      <w:r w:rsidR="003C7683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некомерційного 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підприємства «</w:t>
      </w:r>
      <w:r w:rsidR="003C7683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Центральна міська лікарня Шептицької міської ради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» від </w:t>
      </w:r>
      <w:r w:rsidR="003C7683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30.06.2025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№ </w:t>
      </w:r>
      <w:r w:rsidR="003C7683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1800</w:t>
      </w:r>
      <w:r w:rsidR="00C53990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про списання основних засобів</w:t>
      </w:r>
      <w:r w:rsidR="00F96AD1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,</w:t>
      </w:r>
      <w:r w:rsidR="00910D39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227510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беручи до уваги </w:t>
      </w:r>
      <w:r w:rsidR="00910D39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технічні висновки Товариства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обмеженою відповідальністю «К</w:t>
      </w:r>
      <w:r w:rsidR="00F96AD1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ИЄВ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AD1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СПЕЦУТІЛЬ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від 30.06.202</w:t>
      </w:r>
      <w:r w:rsidR="00F96AD1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5 №3, 4, 6, 7, 8, 9, 10, 11, 13 та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технічні заключення Товариства з обмеженою відповідальністю фірма «ЛЕВІЛЬ» від</w:t>
      </w:r>
      <w:r w:rsidR="00910D39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30.06.2025 та від 08.01.2025,</w:t>
      </w:r>
      <w:r w:rsidR="005C5AE7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Шептицька міська рада</w:t>
      </w:r>
    </w:p>
    <w:p w14:paraId="0D6B5AB6" w14:textId="22315BD4" w:rsidR="00033BAA" w:rsidRPr="008F1BD2" w:rsidRDefault="00033BAA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BD2">
        <w:rPr>
          <w:rFonts w:ascii="Times New Roman" w:hAnsi="Times New Roman" w:cs="Times New Roman"/>
          <w:sz w:val="24"/>
          <w:szCs w:val="24"/>
        </w:rPr>
        <w:t xml:space="preserve">ВИРІШИЛА: </w:t>
      </w:r>
    </w:p>
    <w:p w14:paraId="02E87391" w14:textId="3CB95E88" w:rsidR="005C5AE7" w:rsidRPr="008F1BD2" w:rsidRDefault="005C5AE7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Надати дозвіл </w:t>
      </w:r>
      <w:r w:rsidR="00C53990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омунальному </w:t>
      </w:r>
      <w:r w:rsidR="00C53990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некомерційному 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підприємству «</w:t>
      </w:r>
      <w:r w:rsidR="00C53990"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Центральна міська лікарня Шептицької міської ради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53990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списання з балансу 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обладнання, яке</w:t>
      </w:r>
      <w:r w:rsidR="00C53990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використовуються, морально </w:t>
      </w:r>
      <w:r w:rsidR="00227510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застаріле </w:t>
      </w:r>
      <w:r w:rsidR="00C53990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фізично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зношене згідно з</w:t>
      </w:r>
      <w:r w:rsidR="00C53990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D39" w:rsidRPr="008F1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Списком обладнання, що додається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A63F58" w14:textId="0961A67A" w:rsidR="005C5AE7" w:rsidRPr="008F1BD2" w:rsidRDefault="00910D39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Комунальному некомерційному підприємству «</w:t>
      </w:r>
      <w:r w:rsidRPr="008F1BD2">
        <w:rPr>
          <w:rFonts w:ascii="Times New Roman" w:eastAsia="Batang" w:hAnsi="Times New Roman" w:cs="Times New Roman"/>
          <w:sz w:val="24"/>
          <w:szCs w:val="24"/>
          <w:lang w:eastAsia="ru-RU"/>
        </w:rPr>
        <w:t>Центральна міська лікарня Шептицької міської ради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C5AE7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списання з балансу 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r w:rsidR="005C5AE7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згідно з чинним законодавством України.</w:t>
      </w:r>
    </w:p>
    <w:p w14:paraId="46D8D941" w14:textId="03605EA7" w:rsidR="005C5AE7" w:rsidRPr="008F1BD2" w:rsidRDefault="005C5AE7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 культури, духовного відродж</w:t>
      </w:r>
      <w:r w:rsidR="001E6D8C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ення, сім’ї, молоді та спорту </w:t>
      </w:r>
      <w:r w:rsidR="00910D39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910D39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Курівчак</w:t>
      </w:r>
      <w:proofErr w:type="spellEnd"/>
      <w:r w:rsidR="00910D39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Н.М.) </w:t>
      </w:r>
      <w:r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заступника міського голови з питань діяльності виконавчих органів ради </w:t>
      </w:r>
      <w:r w:rsidR="001E6D8C" w:rsidRPr="008F1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Коваля В.С.</w:t>
      </w:r>
    </w:p>
    <w:p w14:paraId="08136BA2" w14:textId="77777777" w:rsidR="005C5AE7" w:rsidRPr="008F1BD2" w:rsidRDefault="005C5AE7" w:rsidP="005C5AE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14D13C" w14:textId="36191538" w:rsidR="005C5AE7" w:rsidRPr="008F1BD2" w:rsidRDefault="005C5AE7" w:rsidP="005C5AE7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4FCD7F" w14:textId="77777777" w:rsidR="00F96AD1" w:rsidRPr="008F1BD2" w:rsidRDefault="00F96AD1" w:rsidP="005C5AE7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5ABCB27" w14:textId="63343B90" w:rsidR="005C5AE7" w:rsidRPr="008F1BD2" w:rsidRDefault="005C5AE7" w:rsidP="005C5AE7">
      <w:pPr>
        <w:jc w:val="both"/>
        <w:rPr>
          <w:rFonts w:ascii="Times New Roman" w:hAnsi="Times New Roman" w:cs="Times New Roman"/>
          <w:sz w:val="24"/>
          <w:szCs w:val="24"/>
        </w:rPr>
      </w:pPr>
      <w:r w:rsidRPr="008F1BD2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</w:t>
      </w:r>
      <w:r w:rsidR="0035535A">
        <w:rPr>
          <w:rFonts w:ascii="Times New Roman" w:hAnsi="Times New Roman" w:cs="Times New Roman"/>
          <w:sz w:val="24"/>
          <w:szCs w:val="24"/>
        </w:rPr>
        <w:t>(підпис)</w:t>
      </w:r>
      <w:r w:rsidRPr="008F1BD2">
        <w:rPr>
          <w:rFonts w:ascii="Times New Roman" w:hAnsi="Times New Roman" w:cs="Times New Roman"/>
          <w:sz w:val="24"/>
          <w:szCs w:val="24"/>
        </w:rPr>
        <w:t xml:space="preserve">                             Андрій ЗАЛІВСЬКИЙ</w:t>
      </w:r>
    </w:p>
    <w:p w14:paraId="369B67C3" w14:textId="77777777" w:rsidR="005C5AE7" w:rsidRPr="00033BAA" w:rsidRDefault="005C5AE7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DA5D6F" w14:textId="316F937F" w:rsidR="00C71483" w:rsidRPr="00033BAA" w:rsidRDefault="00C71483" w:rsidP="008F1BD2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817062A" w14:textId="569B8718" w:rsidR="00F21BDB" w:rsidRPr="00924D05" w:rsidRDefault="000F68D5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Проект 53Г4</w:t>
      </w:r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2EF86819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65EA25C" w14:textId="27879264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3EC8FA" w14:textId="4C66B3A8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070781" w14:textId="77777777" w:rsidR="008F1BD2" w:rsidRDefault="008F1BD2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35535A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00D4D2CB" w:rsidR="00FB7C61" w:rsidRPr="00FB7C61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Секретар ради                                                          </w:t>
      </w:r>
      <w:r w:rsidR="00C52CD7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        </w:t>
      </w: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</w:t>
      </w: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 Олександр ГРАСУЛОВ</w:t>
      </w:r>
    </w:p>
    <w:p w14:paraId="76200956" w14:textId="77777777" w:rsidR="00FB7C61" w:rsidRPr="00FB7C61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  <w:lang w:eastAsia="ru-RU"/>
        </w:rPr>
      </w:pPr>
    </w:p>
    <w:p w14:paraId="461322FA" w14:textId="77777777" w:rsidR="00FB7C61" w:rsidRP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>Голова постійної депутатської комісії</w:t>
      </w:r>
    </w:p>
    <w:p w14:paraId="673198AD" w14:textId="77777777" w:rsidR="00FB7C61" w:rsidRP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>з питань охорони здоров’я, праці та соціальної</w:t>
      </w:r>
    </w:p>
    <w:p w14:paraId="74BB061A" w14:textId="77777777" w:rsidR="00FB7C61" w:rsidRP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політики, освіти, культури, </w:t>
      </w:r>
    </w:p>
    <w:p w14:paraId="45E60ACE" w14:textId="3F3EB2C6" w:rsidR="00FB7C61" w:rsidRP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>духовного відродження, сім’ї, молоді та спорту</w:t>
      </w:r>
      <w:r w:rsidR="00F96AD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                      </w:t>
      </w: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</w:t>
      </w:r>
      <w:r w:rsidR="00F96AD1" w:rsidRPr="00DE2D5C">
        <w:rPr>
          <w:rFonts w:ascii="Times New Roman" w:eastAsia="Times New Roman" w:hAnsi="Times New Roman"/>
          <w:sz w:val="26"/>
          <w:szCs w:val="26"/>
          <w:lang w:eastAsia="ru-RU"/>
        </w:rPr>
        <w:t>Наталія КУРІВЧАК</w:t>
      </w:r>
    </w:p>
    <w:p w14:paraId="6D096F7C" w14:textId="77777777" w:rsidR="00910D39" w:rsidRPr="00FB7C61" w:rsidRDefault="00910D39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</w:p>
    <w:p w14:paraId="60BB0F40" w14:textId="77777777" w:rsidR="00FB7C61" w:rsidRP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06D2024E" w14:textId="00161396" w:rsidR="00FB7C61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органів ради                                                                                  </w:t>
      </w:r>
      <w:r w:rsidR="00F96AD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</w:t>
      </w: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Володимир КОВАЛЬ</w:t>
      </w:r>
    </w:p>
    <w:p w14:paraId="69FA15A4" w14:textId="3A1D1E9B" w:rsidR="008F1BD2" w:rsidRDefault="008F1BD2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</w:p>
    <w:p w14:paraId="0A2BE240" w14:textId="5A4D164D" w:rsidR="008F1BD2" w:rsidRPr="00FB7C61" w:rsidRDefault="008F1BD2" w:rsidP="00FB7C61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>
        <w:rPr>
          <w:rFonts w:ascii="Times New Roman" w:eastAsia="Batang" w:hAnsi="Times New Roman" w:cs="Times New Roman"/>
          <w:sz w:val="26"/>
          <w:szCs w:val="26"/>
          <w:lang w:eastAsia="ru-RU"/>
        </w:rPr>
        <w:t>Заступник начальника юридичного відділу                                   Юлія АРАКЧЕЄВА</w:t>
      </w:r>
    </w:p>
    <w:p w14:paraId="4BA6786C" w14:textId="77777777" w:rsidR="008F1BD2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</w:p>
    <w:p w14:paraId="75C1611B" w14:textId="5A9BEB42" w:rsidR="00FB7C61" w:rsidRPr="00FB7C61" w:rsidRDefault="00F96AD1" w:rsidP="008F1BD2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>
        <w:rPr>
          <w:rFonts w:ascii="Times New Roman" w:eastAsia="Batang" w:hAnsi="Times New Roman" w:cs="Times New Roman"/>
          <w:sz w:val="26"/>
          <w:szCs w:val="26"/>
          <w:lang w:eastAsia="ru-RU"/>
        </w:rPr>
        <w:t>Спеціаліст І категорії</w:t>
      </w:r>
      <w:r w:rsidR="00FB7C61"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юридичного відділу                              </w:t>
      </w:r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  </w:t>
      </w:r>
      <w:r w:rsidR="008F1BD2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6"/>
          <w:szCs w:val="26"/>
          <w:lang w:eastAsia="ru-RU"/>
        </w:rPr>
        <w:t>Марія ДУШНА</w:t>
      </w:r>
    </w:p>
    <w:p w14:paraId="16B738C1" w14:textId="77777777" w:rsidR="00FB7C61" w:rsidRPr="00FB7C61" w:rsidRDefault="00FB7C61" w:rsidP="008F1BD2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</w:p>
    <w:p w14:paraId="0E0905FB" w14:textId="13B15969" w:rsidR="00FB7C61" w:rsidRPr="00FB7C61" w:rsidRDefault="00FB7C61" w:rsidP="008F1BD2">
      <w:pPr>
        <w:spacing w:after="0" w:line="240" w:lineRule="auto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>Начальник  відділу охорони здоров’я</w:t>
      </w: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ab/>
        <w:t xml:space="preserve">         </w:t>
      </w:r>
      <w:r w:rsidR="00F96AD1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                              </w:t>
      </w:r>
      <w:r w:rsidR="008F1BD2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</w:t>
      </w:r>
      <w:r w:rsidRPr="00FB7C61">
        <w:rPr>
          <w:rFonts w:ascii="Times New Roman" w:eastAsia="Batang" w:hAnsi="Times New Roman" w:cs="Times New Roman"/>
          <w:sz w:val="26"/>
          <w:szCs w:val="26"/>
          <w:lang w:eastAsia="ru-RU"/>
        </w:rPr>
        <w:t>Мирослав ПУЩИК</w:t>
      </w:r>
    </w:p>
    <w:p w14:paraId="1141564E" w14:textId="77777777" w:rsidR="00F21BDB" w:rsidRPr="00FB7C61" w:rsidRDefault="00F21BDB" w:rsidP="00FB7C61">
      <w:pPr>
        <w:rPr>
          <w:rFonts w:ascii="Times New Roman" w:hAnsi="Times New Roman" w:cs="Times New Roman"/>
          <w:sz w:val="26"/>
          <w:szCs w:val="26"/>
        </w:rPr>
      </w:pPr>
    </w:p>
    <w:sectPr w:rsidR="00F21BDB" w:rsidRPr="00FB7C61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68D5"/>
    <w:rsid w:val="001060C9"/>
    <w:rsid w:val="001A6EE8"/>
    <w:rsid w:val="001C741D"/>
    <w:rsid w:val="001E6D8C"/>
    <w:rsid w:val="0021382C"/>
    <w:rsid w:val="00227510"/>
    <w:rsid w:val="00265357"/>
    <w:rsid w:val="002B1DDC"/>
    <w:rsid w:val="002C3C18"/>
    <w:rsid w:val="002E0D19"/>
    <w:rsid w:val="00315367"/>
    <w:rsid w:val="003519DC"/>
    <w:rsid w:val="003537F5"/>
    <w:rsid w:val="0035535A"/>
    <w:rsid w:val="00360728"/>
    <w:rsid w:val="003C7683"/>
    <w:rsid w:val="0041549B"/>
    <w:rsid w:val="004177F8"/>
    <w:rsid w:val="0045023B"/>
    <w:rsid w:val="00471BC0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C5AE7"/>
    <w:rsid w:val="00624134"/>
    <w:rsid w:val="006271C7"/>
    <w:rsid w:val="00642FE2"/>
    <w:rsid w:val="006435E9"/>
    <w:rsid w:val="006B3F15"/>
    <w:rsid w:val="007A6204"/>
    <w:rsid w:val="007B518B"/>
    <w:rsid w:val="007F6C7B"/>
    <w:rsid w:val="00877261"/>
    <w:rsid w:val="008F1BD2"/>
    <w:rsid w:val="00910D39"/>
    <w:rsid w:val="00924D05"/>
    <w:rsid w:val="00925C09"/>
    <w:rsid w:val="0094247C"/>
    <w:rsid w:val="009A7C69"/>
    <w:rsid w:val="009F4BB8"/>
    <w:rsid w:val="00A35F47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F5FD3"/>
    <w:rsid w:val="00BF6E8E"/>
    <w:rsid w:val="00C52CD7"/>
    <w:rsid w:val="00C53990"/>
    <w:rsid w:val="00C606A6"/>
    <w:rsid w:val="00C71483"/>
    <w:rsid w:val="00D35676"/>
    <w:rsid w:val="00D63362"/>
    <w:rsid w:val="00D91AF9"/>
    <w:rsid w:val="00E22024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36258-5CEF-4D86-A8F2-333D7B09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2025-07-10T13:06:00Z</cp:lastPrinted>
  <dcterms:created xsi:type="dcterms:W3CDTF">2025-07-07T07:04:00Z</dcterms:created>
  <dcterms:modified xsi:type="dcterms:W3CDTF">2025-08-01T05:35:00Z</dcterms:modified>
</cp:coreProperties>
</file>