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A2DBE" w14:textId="5BC14520" w:rsidR="00F95E43" w:rsidRPr="00F04453" w:rsidRDefault="00F95E43" w:rsidP="00F95E43">
      <w:pPr>
        <w:spacing w:before="120" w:after="120"/>
        <w:jc w:val="center"/>
        <w:rPr>
          <w:b/>
          <w:bCs/>
          <w:sz w:val="28"/>
          <w:szCs w:val="28"/>
          <w:lang w:val="uk-UA" w:eastAsia="uk-UA"/>
        </w:rPr>
      </w:pPr>
      <w:r w:rsidRPr="0052460B">
        <w:rPr>
          <w:b/>
          <w:bCs/>
          <w:sz w:val="28"/>
          <w:szCs w:val="28"/>
          <w:lang w:eastAsia="uk-UA"/>
        </w:rPr>
        <w:t xml:space="preserve">ДОГОВІР № </w:t>
      </w:r>
      <w:r w:rsidR="00F04453">
        <w:rPr>
          <w:b/>
          <w:bCs/>
          <w:sz w:val="28"/>
          <w:szCs w:val="28"/>
          <w:lang w:val="uk-UA" w:eastAsia="uk-UA"/>
        </w:rPr>
        <w:t xml:space="preserve">  </w:t>
      </w:r>
    </w:p>
    <w:p w14:paraId="2DF9923D" w14:textId="77777777" w:rsidR="00F95E43" w:rsidRDefault="00F95E43" w:rsidP="00F95E43">
      <w:pPr>
        <w:spacing w:before="120" w:after="120"/>
        <w:jc w:val="center"/>
        <w:rPr>
          <w:b/>
          <w:bCs/>
          <w:sz w:val="28"/>
          <w:szCs w:val="28"/>
          <w:lang w:eastAsia="uk-UA"/>
        </w:rPr>
      </w:pPr>
      <w:r w:rsidRPr="006554F6">
        <w:rPr>
          <w:b/>
          <w:bCs/>
          <w:sz w:val="28"/>
          <w:szCs w:val="28"/>
          <w:lang w:eastAsia="uk-UA"/>
        </w:rPr>
        <w:t>ПРО СПІВРОБІТНИЦТВО ТЕРИТОРІАЛЬНИХ ГРОМАД</w:t>
      </w:r>
      <w:r w:rsidRPr="006554F6">
        <w:rPr>
          <w:sz w:val="28"/>
          <w:szCs w:val="28"/>
          <w:lang w:eastAsia="uk-UA"/>
        </w:rPr>
        <w:t xml:space="preserve"> </w:t>
      </w:r>
      <w:r w:rsidRPr="006554F6">
        <w:rPr>
          <w:b/>
          <w:bCs/>
          <w:sz w:val="28"/>
          <w:szCs w:val="28"/>
          <w:lang w:eastAsia="uk-UA"/>
        </w:rPr>
        <w:t>У ФОРМІ ДЕЛЕГУВАННЯ ВИКОНАННЯ ОКРЕМИХ ЗАВДАНЬ</w:t>
      </w:r>
    </w:p>
    <w:p w14:paraId="692E738C" w14:textId="77777777" w:rsidR="006C1C46" w:rsidRPr="006554F6" w:rsidRDefault="006C1C46" w:rsidP="00F95E43">
      <w:pPr>
        <w:spacing w:before="120" w:after="120"/>
        <w:jc w:val="center"/>
        <w:rPr>
          <w:sz w:val="28"/>
          <w:szCs w:val="28"/>
          <w:lang w:eastAsia="uk-UA"/>
        </w:rPr>
      </w:pPr>
    </w:p>
    <w:p w14:paraId="5A6BFB2F" w14:textId="11E65CC5" w:rsidR="00F95E43" w:rsidRDefault="00F95E43" w:rsidP="006C1C46">
      <w:pPr>
        <w:spacing w:before="120" w:after="120"/>
        <w:jc w:val="both"/>
        <w:rPr>
          <w:b/>
          <w:bCs/>
          <w:sz w:val="28"/>
          <w:szCs w:val="28"/>
          <w:lang w:eastAsia="uk-UA"/>
        </w:rPr>
      </w:pPr>
      <w:r w:rsidRPr="00D1465E">
        <w:rPr>
          <w:b/>
          <w:bCs/>
          <w:sz w:val="28"/>
          <w:szCs w:val="28"/>
          <w:u w:val="single"/>
          <w:lang w:eastAsia="uk-UA"/>
        </w:rPr>
        <w:t>м.</w:t>
      </w:r>
      <w:r w:rsidR="00D1465E" w:rsidRPr="00D1465E">
        <w:rPr>
          <w:b/>
          <w:bCs/>
          <w:sz w:val="28"/>
          <w:szCs w:val="28"/>
          <w:u w:val="single"/>
          <w:lang w:val="uk-UA" w:eastAsia="uk-UA"/>
        </w:rPr>
        <w:t xml:space="preserve"> Шептицький</w:t>
      </w:r>
      <w:r w:rsidRPr="0052460B">
        <w:rPr>
          <w:sz w:val="28"/>
          <w:szCs w:val="28"/>
          <w:lang w:eastAsia="uk-UA"/>
        </w:rPr>
        <w:t xml:space="preserve">                                </w:t>
      </w:r>
      <w:r w:rsidR="006C1C46">
        <w:rPr>
          <w:sz w:val="28"/>
          <w:szCs w:val="28"/>
          <w:lang w:eastAsia="uk-UA"/>
        </w:rPr>
        <w:t xml:space="preserve">   </w:t>
      </w:r>
      <w:r w:rsidR="006C1C46">
        <w:rPr>
          <w:sz w:val="28"/>
          <w:szCs w:val="28"/>
          <w:lang w:val="uk-UA" w:eastAsia="uk-UA"/>
        </w:rPr>
        <w:t xml:space="preserve">   </w:t>
      </w:r>
      <w:r w:rsidR="006C1C46">
        <w:rPr>
          <w:sz w:val="28"/>
          <w:szCs w:val="28"/>
          <w:lang w:eastAsia="uk-UA"/>
        </w:rPr>
        <w:t xml:space="preserve">          </w:t>
      </w:r>
      <w:r w:rsidR="00F04453">
        <w:rPr>
          <w:sz w:val="28"/>
          <w:szCs w:val="28"/>
          <w:lang w:val="uk-UA" w:eastAsia="uk-UA"/>
        </w:rPr>
        <w:t xml:space="preserve">           </w:t>
      </w:r>
      <w:r w:rsidRPr="0052460B">
        <w:rPr>
          <w:sz w:val="28"/>
          <w:szCs w:val="28"/>
          <w:lang w:eastAsia="uk-UA"/>
        </w:rPr>
        <w:t xml:space="preserve"> </w:t>
      </w:r>
      <w:proofErr w:type="gramStart"/>
      <w:r w:rsidRPr="0052460B">
        <w:rPr>
          <w:sz w:val="28"/>
          <w:szCs w:val="28"/>
          <w:lang w:eastAsia="uk-UA"/>
        </w:rPr>
        <w:t xml:space="preserve">   </w:t>
      </w:r>
      <w:r w:rsidRPr="00D1465E">
        <w:rPr>
          <w:b/>
          <w:bCs/>
          <w:sz w:val="28"/>
          <w:szCs w:val="28"/>
          <w:u w:val="single"/>
          <w:lang w:eastAsia="uk-UA"/>
        </w:rPr>
        <w:t>«</w:t>
      </w:r>
      <w:proofErr w:type="gramEnd"/>
      <w:r w:rsidR="00F04453">
        <w:rPr>
          <w:b/>
          <w:bCs/>
          <w:sz w:val="28"/>
          <w:szCs w:val="28"/>
          <w:u w:val="single"/>
          <w:lang w:val="uk-UA" w:eastAsia="uk-UA"/>
        </w:rPr>
        <w:t xml:space="preserve">         </w:t>
      </w:r>
      <w:r w:rsidRPr="00D1465E">
        <w:rPr>
          <w:b/>
          <w:bCs/>
          <w:sz w:val="28"/>
          <w:szCs w:val="28"/>
          <w:u w:val="single"/>
          <w:lang w:eastAsia="uk-UA"/>
        </w:rPr>
        <w:t xml:space="preserve">» </w:t>
      </w:r>
      <w:r w:rsidR="00F04453">
        <w:rPr>
          <w:b/>
          <w:bCs/>
          <w:sz w:val="28"/>
          <w:szCs w:val="28"/>
          <w:u w:val="single"/>
          <w:lang w:val="uk-UA" w:eastAsia="uk-UA"/>
        </w:rPr>
        <w:t xml:space="preserve">            </w:t>
      </w:r>
      <w:bookmarkStart w:id="0" w:name="_GoBack"/>
      <w:bookmarkEnd w:id="0"/>
      <w:r w:rsidR="00F04453">
        <w:rPr>
          <w:b/>
          <w:bCs/>
          <w:sz w:val="28"/>
          <w:szCs w:val="28"/>
          <w:u w:val="single"/>
          <w:lang w:val="uk-UA" w:eastAsia="uk-UA"/>
        </w:rPr>
        <w:t xml:space="preserve">      </w:t>
      </w:r>
      <w:r w:rsidRPr="00D1465E">
        <w:rPr>
          <w:b/>
          <w:bCs/>
          <w:sz w:val="28"/>
          <w:szCs w:val="28"/>
          <w:u w:val="single"/>
          <w:lang w:eastAsia="uk-UA"/>
        </w:rPr>
        <w:t xml:space="preserve"> 2025 року</w:t>
      </w:r>
    </w:p>
    <w:p w14:paraId="63164A54" w14:textId="77777777" w:rsidR="006C1C46" w:rsidRPr="006554F6" w:rsidRDefault="006C1C46" w:rsidP="00F95E43">
      <w:pPr>
        <w:spacing w:before="120" w:after="120"/>
        <w:jc w:val="center"/>
        <w:rPr>
          <w:sz w:val="28"/>
          <w:szCs w:val="28"/>
          <w:lang w:eastAsia="uk-UA"/>
        </w:rPr>
      </w:pPr>
    </w:p>
    <w:p w14:paraId="7B902FC9" w14:textId="1E36496A" w:rsidR="00F95E43" w:rsidRDefault="00F95E43" w:rsidP="00C90ABB">
      <w:pPr>
        <w:spacing w:before="120" w:after="120"/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Белзька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міська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територіальна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2460B">
        <w:rPr>
          <w:sz w:val="28"/>
          <w:szCs w:val="28"/>
          <w:lang w:eastAsia="uk-UA"/>
        </w:rPr>
        <w:t>громада через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Белзьку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міську</w:t>
      </w:r>
      <w:proofErr w:type="spellEnd"/>
      <w:r>
        <w:rPr>
          <w:sz w:val="28"/>
          <w:szCs w:val="28"/>
          <w:lang w:eastAsia="uk-UA"/>
        </w:rPr>
        <w:t xml:space="preserve"> раду </w:t>
      </w:r>
      <w:proofErr w:type="spellStart"/>
      <w:r>
        <w:rPr>
          <w:sz w:val="28"/>
          <w:szCs w:val="28"/>
          <w:lang w:eastAsia="uk-UA"/>
        </w:rPr>
        <w:t>Львівської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області</w:t>
      </w:r>
      <w:proofErr w:type="spellEnd"/>
      <w:r w:rsidRPr="0052460B">
        <w:rPr>
          <w:sz w:val="28"/>
          <w:szCs w:val="28"/>
          <w:lang w:eastAsia="uk-UA"/>
        </w:rPr>
        <w:t xml:space="preserve"> в </w:t>
      </w:r>
      <w:proofErr w:type="spellStart"/>
      <w:r w:rsidRPr="00BB00B1">
        <w:rPr>
          <w:sz w:val="28"/>
          <w:szCs w:val="28"/>
          <w:lang w:eastAsia="uk-UA"/>
        </w:rPr>
        <w:t>особі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міського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голови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Берези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Оксани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Андріївни</w:t>
      </w:r>
      <w:proofErr w:type="spellEnd"/>
      <w:r w:rsidRPr="00BB00B1">
        <w:rPr>
          <w:sz w:val="28"/>
          <w:szCs w:val="28"/>
          <w:lang w:eastAsia="uk-UA"/>
        </w:rPr>
        <w:t xml:space="preserve">, яка </w:t>
      </w:r>
      <w:proofErr w:type="spellStart"/>
      <w:r w:rsidRPr="00BB00B1">
        <w:rPr>
          <w:sz w:val="28"/>
          <w:szCs w:val="28"/>
          <w:lang w:eastAsia="uk-UA"/>
        </w:rPr>
        <w:t>надалі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іменується</w:t>
      </w:r>
      <w:proofErr w:type="spellEnd"/>
      <w:r w:rsidRPr="00BB00B1">
        <w:rPr>
          <w:sz w:val="28"/>
          <w:szCs w:val="28"/>
          <w:lang w:eastAsia="uk-UA"/>
        </w:rPr>
        <w:t xml:space="preserve"> Сторона-1, та </w:t>
      </w:r>
      <w:r w:rsidR="00B40AD7" w:rsidRPr="00BB00B1">
        <w:rPr>
          <w:sz w:val="28"/>
          <w:szCs w:val="28"/>
          <w:lang w:val="uk-UA" w:eastAsia="uk-UA"/>
        </w:rPr>
        <w:t>Червоноградська</w:t>
      </w:r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міська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територіальна</w:t>
      </w:r>
      <w:proofErr w:type="spellEnd"/>
      <w:r w:rsidRPr="00BB00B1">
        <w:rPr>
          <w:sz w:val="28"/>
          <w:szCs w:val="28"/>
          <w:lang w:eastAsia="uk-UA"/>
        </w:rPr>
        <w:t xml:space="preserve"> громада через</w:t>
      </w:r>
      <w:r w:rsidR="00B40AD7" w:rsidRPr="00BB00B1">
        <w:rPr>
          <w:sz w:val="28"/>
          <w:szCs w:val="28"/>
          <w:lang w:eastAsia="uk-UA"/>
        </w:rPr>
        <w:t xml:space="preserve"> </w:t>
      </w:r>
      <w:proofErr w:type="spellStart"/>
      <w:r w:rsidR="00B40AD7" w:rsidRPr="00BB00B1">
        <w:rPr>
          <w:sz w:val="28"/>
          <w:szCs w:val="28"/>
          <w:lang w:eastAsia="uk-UA"/>
        </w:rPr>
        <w:t>Шептицьку</w:t>
      </w:r>
      <w:proofErr w:type="spellEnd"/>
      <w:r w:rsidR="00B40AD7" w:rsidRPr="00BB00B1">
        <w:rPr>
          <w:sz w:val="28"/>
          <w:szCs w:val="28"/>
          <w:lang w:eastAsia="uk-UA"/>
        </w:rPr>
        <w:t xml:space="preserve"> </w:t>
      </w:r>
      <w:proofErr w:type="spellStart"/>
      <w:r w:rsidR="00B40AD7" w:rsidRPr="00BB00B1">
        <w:rPr>
          <w:sz w:val="28"/>
          <w:szCs w:val="28"/>
          <w:lang w:eastAsia="uk-UA"/>
        </w:rPr>
        <w:t>міську</w:t>
      </w:r>
      <w:proofErr w:type="spellEnd"/>
      <w:r w:rsidR="00B40AD7" w:rsidRPr="00BB00B1">
        <w:rPr>
          <w:sz w:val="28"/>
          <w:szCs w:val="28"/>
          <w:lang w:eastAsia="uk-UA"/>
        </w:rPr>
        <w:t xml:space="preserve"> </w:t>
      </w:r>
      <w:r w:rsidRPr="00BB00B1">
        <w:rPr>
          <w:sz w:val="28"/>
          <w:szCs w:val="28"/>
          <w:lang w:eastAsia="uk-UA"/>
        </w:rPr>
        <w:t xml:space="preserve">раду </w:t>
      </w:r>
      <w:proofErr w:type="spellStart"/>
      <w:r w:rsidRPr="00BB00B1">
        <w:rPr>
          <w:sz w:val="28"/>
          <w:szCs w:val="28"/>
          <w:lang w:eastAsia="uk-UA"/>
        </w:rPr>
        <w:t>Львівської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області</w:t>
      </w:r>
      <w:proofErr w:type="spellEnd"/>
      <w:r w:rsidRPr="00BB00B1">
        <w:rPr>
          <w:sz w:val="28"/>
          <w:szCs w:val="28"/>
          <w:lang w:eastAsia="uk-UA"/>
        </w:rPr>
        <w:t xml:space="preserve"> в </w:t>
      </w:r>
      <w:proofErr w:type="spellStart"/>
      <w:r w:rsidRPr="00BB00B1">
        <w:rPr>
          <w:sz w:val="28"/>
          <w:szCs w:val="28"/>
          <w:lang w:eastAsia="uk-UA"/>
        </w:rPr>
        <w:t>особі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r w:rsidR="00B40AD7" w:rsidRPr="00BB00B1">
        <w:rPr>
          <w:sz w:val="28"/>
          <w:szCs w:val="28"/>
          <w:lang w:val="uk-UA" w:eastAsia="uk-UA"/>
        </w:rPr>
        <w:t xml:space="preserve">Шептицького </w:t>
      </w:r>
      <w:proofErr w:type="spellStart"/>
      <w:r w:rsidRPr="00BB00B1">
        <w:rPr>
          <w:sz w:val="28"/>
          <w:szCs w:val="28"/>
          <w:lang w:eastAsia="uk-UA"/>
        </w:rPr>
        <w:t>міського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голови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Залівського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Андрія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Івановича</w:t>
      </w:r>
      <w:proofErr w:type="spellEnd"/>
      <w:r w:rsidRPr="00BB00B1">
        <w:rPr>
          <w:sz w:val="28"/>
          <w:szCs w:val="28"/>
          <w:lang w:eastAsia="uk-UA"/>
        </w:rPr>
        <w:t xml:space="preserve">, яка </w:t>
      </w:r>
      <w:proofErr w:type="spellStart"/>
      <w:r w:rsidRPr="00BB00B1">
        <w:rPr>
          <w:sz w:val="28"/>
          <w:szCs w:val="28"/>
          <w:lang w:eastAsia="uk-UA"/>
        </w:rPr>
        <w:t>надалі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іменується</w:t>
      </w:r>
      <w:proofErr w:type="spellEnd"/>
      <w:r w:rsidRPr="00BB00B1">
        <w:rPr>
          <w:sz w:val="28"/>
          <w:szCs w:val="28"/>
          <w:lang w:eastAsia="uk-UA"/>
        </w:rPr>
        <w:t xml:space="preserve"> Сторона-2, а разом </w:t>
      </w:r>
      <w:proofErr w:type="spellStart"/>
      <w:r w:rsidRPr="00BB00B1">
        <w:rPr>
          <w:sz w:val="28"/>
          <w:szCs w:val="28"/>
          <w:lang w:eastAsia="uk-UA"/>
        </w:rPr>
        <w:t>іменуються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Сторони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або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суб’єкти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співробітництва</w:t>
      </w:r>
      <w:proofErr w:type="spellEnd"/>
      <w:r w:rsidRPr="00BB00B1">
        <w:rPr>
          <w:sz w:val="28"/>
          <w:szCs w:val="28"/>
          <w:lang w:eastAsia="uk-UA"/>
        </w:rPr>
        <w:t xml:space="preserve">, </w:t>
      </w:r>
      <w:proofErr w:type="spellStart"/>
      <w:r w:rsidRPr="00BB00B1">
        <w:rPr>
          <w:sz w:val="28"/>
          <w:szCs w:val="28"/>
          <w:lang w:eastAsia="uk-UA"/>
        </w:rPr>
        <w:t>уклали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цей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Договір</w:t>
      </w:r>
      <w:proofErr w:type="spellEnd"/>
      <w:r w:rsidRPr="00BB00B1">
        <w:rPr>
          <w:sz w:val="28"/>
          <w:szCs w:val="28"/>
          <w:lang w:eastAsia="uk-UA"/>
        </w:rPr>
        <w:t xml:space="preserve"> про </w:t>
      </w:r>
      <w:proofErr w:type="spellStart"/>
      <w:r w:rsidRPr="0052460B">
        <w:rPr>
          <w:sz w:val="28"/>
          <w:szCs w:val="28"/>
          <w:lang w:eastAsia="uk-UA"/>
        </w:rPr>
        <w:t>таке</w:t>
      </w:r>
      <w:proofErr w:type="spellEnd"/>
      <w:r w:rsidRPr="0052460B">
        <w:rPr>
          <w:sz w:val="28"/>
          <w:szCs w:val="28"/>
          <w:lang w:eastAsia="uk-UA"/>
        </w:rPr>
        <w:t xml:space="preserve">. </w:t>
      </w:r>
    </w:p>
    <w:p w14:paraId="65861992" w14:textId="77777777" w:rsidR="00F95E43" w:rsidRPr="006554F6" w:rsidRDefault="00F95E43" w:rsidP="00F95E43">
      <w:pPr>
        <w:spacing w:before="120" w:after="120"/>
        <w:jc w:val="center"/>
        <w:rPr>
          <w:sz w:val="28"/>
          <w:szCs w:val="28"/>
          <w:lang w:eastAsia="uk-UA"/>
        </w:rPr>
      </w:pPr>
      <w:r w:rsidRPr="006554F6">
        <w:rPr>
          <w:b/>
          <w:bCs/>
          <w:sz w:val="28"/>
          <w:szCs w:val="28"/>
          <w:lang w:eastAsia="uk-UA"/>
        </w:rPr>
        <w:t>1. ЗАГАЛЬНІ ПОЛОЖЕННЯ</w:t>
      </w:r>
    </w:p>
    <w:p w14:paraId="648FD113" w14:textId="77777777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1.1. </w:t>
      </w:r>
      <w:proofErr w:type="spellStart"/>
      <w:r w:rsidRPr="006554F6">
        <w:rPr>
          <w:sz w:val="28"/>
          <w:szCs w:val="28"/>
          <w:lang w:eastAsia="uk-UA"/>
        </w:rPr>
        <w:t>Сторони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згідно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із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статтею</w:t>
      </w:r>
      <w:proofErr w:type="spellEnd"/>
      <w:r w:rsidRPr="006554F6">
        <w:rPr>
          <w:sz w:val="28"/>
          <w:szCs w:val="28"/>
          <w:lang w:eastAsia="uk-UA"/>
        </w:rPr>
        <w:t xml:space="preserve"> 10 Закону </w:t>
      </w:r>
      <w:proofErr w:type="spellStart"/>
      <w:r w:rsidRPr="006554F6">
        <w:rPr>
          <w:sz w:val="28"/>
          <w:szCs w:val="28"/>
          <w:lang w:eastAsia="uk-UA"/>
        </w:rPr>
        <w:t>України</w:t>
      </w:r>
      <w:proofErr w:type="spellEnd"/>
      <w:r w:rsidRPr="006554F6">
        <w:rPr>
          <w:sz w:val="28"/>
          <w:szCs w:val="28"/>
          <w:lang w:eastAsia="uk-UA"/>
        </w:rPr>
        <w:t xml:space="preserve"> «Про </w:t>
      </w:r>
      <w:proofErr w:type="spellStart"/>
      <w:r w:rsidRPr="006554F6">
        <w:rPr>
          <w:sz w:val="28"/>
          <w:szCs w:val="28"/>
          <w:lang w:eastAsia="uk-UA"/>
        </w:rPr>
        <w:t>співробітництво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територіальних</w:t>
      </w:r>
      <w:proofErr w:type="spellEnd"/>
      <w:r w:rsidRPr="006554F6">
        <w:rPr>
          <w:sz w:val="28"/>
          <w:szCs w:val="28"/>
          <w:lang w:eastAsia="uk-UA"/>
        </w:rPr>
        <w:t xml:space="preserve"> громад» </w:t>
      </w:r>
      <w:proofErr w:type="spellStart"/>
      <w:r w:rsidRPr="006554F6">
        <w:rPr>
          <w:sz w:val="28"/>
          <w:szCs w:val="28"/>
          <w:lang w:eastAsia="uk-UA"/>
        </w:rPr>
        <w:t>підготували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цей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Договір</w:t>
      </w:r>
      <w:proofErr w:type="spellEnd"/>
      <w:r w:rsidRPr="006554F6">
        <w:rPr>
          <w:sz w:val="28"/>
          <w:szCs w:val="28"/>
          <w:lang w:eastAsia="uk-UA"/>
        </w:rPr>
        <w:t xml:space="preserve"> з </w:t>
      </w:r>
      <w:proofErr w:type="spellStart"/>
      <w:r w:rsidRPr="006554F6">
        <w:rPr>
          <w:sz w:val="28"/>
          <w:szCs w:val="28"/>
          <w:lang w:eastAsia="uk-UA"/>
        </w:rPr>
        <w:t>дотриманням</w:t>
      </w:r>
      <w:proofErr w:type="spellEnd"/>
      <w:r w:rsidRPr="006554F6">
        <w:rPr>
          <w:sz w:val="28"/>
          <w:szCs w:val="28"/>
          <w:lang w:eastAsia="uk-UA"/>
        </w:rPr>
        <w:t xml:space="preserve"> порядку, </w:t>
      </w:r>
      <w:proofErr w:type="spellStart"/>
      <w:r w:rsidRPr="006554F6">
        <w:rPr>
          <w:sz w:val="28"/>
          <w:szCs w:val="28"/>
          <w:lang w:eastAsia="uk-UA"/>
        </w:rPr>
        <w:t>передбаченого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статтями</w:t>
      </w:r>
      <w:proofErr w:type="spellEnd"/>
      <w:r w:rsidRPr="006554F6">
        <w:rPr>
          <w:sz w:val="28"/>
          <w:szCs w:val="28"/>
          <w:lang w:eastAsia="uk-UA"/>
        </w:rPr>
        <w:t xml:space="preserve"> 5 - 9 </w:t>
      </w:r>
      <w:proofErr w:type="spellStart"/>
      <w:r w:rsidRPr="006554F6">
        <w:rPr>
          <w:sz w:val="28"/>
          <w:szCs w:val="28"/>
          <w:lang w:eastAsia="uk-UA"/>
        </w:rPr>
        <w:t>цього</w:t>
      </w:r>
      <w:proofErr w:type="spellEnd"/>
      <w:r w:rsidRPr="006554F6">
        <w:rPr>
          <w:sz w:val="28"/>
          <w:szCs w:val="28"/>
          <w:lang w:eastAsia="uk-UA"/>
        </w:rPr>
        <w:t xml:space="preserve"> Закону.</w:t>
      </w:r>
    </w:p>
    <w:p w14:paraId="7C54BA56" w14:textId="77777777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1.2. </w:t>
      </w:r>
      <w:proofErr w:type="spellStart"/>
      <w:r w:rsidRPr="006554F6">
        <w:rPr>
          <w:sz w:val="28"/>
          <w:szCs w:val="28"/>
          <w:lang w:eastAsia="uk-UA"/>
        </w:rPr>
        <w:t>Підписанням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цього</w:t>
      </w:r>
      <w:proofErr w:type="spellEnd"/>
      <w:r w:rsidRPr="006554F6">
        <w:rPr>
          <w:sz w:val="28"/>
          <w:szCs w:val="28"/>
          <w:lang w:eastAsia="uk-UA"/>
        </w:rPr>
        <w:t xml:space="preserve"> Договору </w:t>
      </w:r>
      <w:proofErr w:type="spellStart"/>
      <w:r w:rsidRPr="006554F6">
        <w:rPr>
          <w:sz w:val="28"/>
          <w:szCs w:val="28"/>
          <w:lang w:eastAsia="uk-UA"/>
        </w:rPr>
        <w:t>Сторони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підтверджують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що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інтересам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кожної</w:t>
      </w:r>
      <w:proofErr w:type="spellEnd"/>
      <w:r w:rsidRPr="006554F6">
        <w:rPr>
          <w:sz w:val="28"/>
          <w:szCs w:val="28"/>
          <w:lang w:eastAsia="uk-UA"/>
        </w:rPr>
        <w:t xml:space="preserve"> з них </w:t>
      </w:r>
      <w:proofErr w:type="spellStart"/>
      <w:r w:rsidRPr="006554F6">
        <w:rPr>
          <w:sz w:val="28"/>
          <w:szCs w:val="28"/>
          <w:lang w:eastAsia="uk-UA"/>
        </w:rPr>
        <w:t>відповідає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спільне</w:t>
      </w:r>
      <w:proofErr w:type="spellEnd"/>
      <w:r w:rsidRPr="006554F6">
        <w:rPr>
          <w:sz w:val="28"/>
          <w:szCs w:val="28"/>
          <w:lang w:eastAsia="uk-UA"/>
        </w:rPr>
        <w:t xml:space="preserve"> і </w:t>
      </w:r>
      <w:proofErr w:type="spellStart"/>
      <w:r w:rsidRPr="006554F6">
        <w:rPr>
          <w:sz w:val="28"/>
          <w:szCs w:val="28"/>
          <w:lang w:eastAsia="uk-UA"/>
        </w:rPr>
        <w:t>узгоджене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співробітництво</w:t>
      </w:r>
      <w:proofErr w:type="spellEnd"/>
      <w:r w:rsidRPr="006554F6">
        <w:rPr>
          <w:sz w:val="28"/>
          <w:szCs w:val="28"/>
          <w:lang w:eastAsia="uk-UA"/>
        </w:rPr>
        <w:t xml:space="preserve"> у </w:t>
      </w:r>
      <w:proofErr w:type="spellStart"/>
      <w:r w:rsidRPr="006554F6">
        <w:rPr>
          <w:sz w:val="28"/>
          <w:szCs w:val="28"/>
          <w:lang w:eastAsia="uk-UA"/>
        </w:rPr>
        <w:t>формі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делегування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виконання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окремих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завдань</w:t>
      </w:r>
      <w:proofErr w:type="spellEnd"/>
      <w:r w:rsidRPr="006554F6">
        <w:rPr>
          <w:sz w:val="28"/>
          <w:szCs w:val="28"/>
          <w:lang w:eastAsia="uk-UA"/>
        </w:rPr>
        <w:t xml:space="preserve"> з передачею </w:t>
      </w:r>
      <w:proofErr w:type="spellStart"/>
      <w:r w:rsidRPr="006554F6">
        <w:rPr>
          <w:sz w:val="28"/>
          <w:szCs w:val="28"/>
          <w:lang w:eastAsia="uk-UA"/>
        </w:rPr>
        <w:t>відповідних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ресурсів</w:t>
      </w:r>
      <w:proofErr w:type="spellEnd"/>
      <w:r w:rsidRPr="006554F6">
        <w:rPr>
          <w:sz w:val="28"/>
          <w:szCs w:val="28"/>
          <w:lang w:eastAsia="uk-UA"/>
        </w:rPr>
        <w:t>.</w:t>
      </w:r>
    </w:p>
    <w:p w14:paraId="597D7FC9" w14:textId="77777777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1.3. У </w:t>
      </w:r>
      <w:proofErr w:type="spellStart"/>
      <w:r w:rsidRPr="006554F6">
        <w:rPr>
          <w:sz w:val="28"/>
          <w:szCs w:val="28"/>
          <w:lang w:eastAsia="uk-UA"/>
        </w:rPr>
        <w:t>процесі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співробітництва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Сторони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зобов'язуються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визначати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свої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взаємовідносини</w:t>
      </w:r>
      <w:proofErr w:type="spellEnd"/>
      <w:r w:rsidRPr="006554F6">
        <w:rPr>
          <w:sz w:val="28"/>
          <w:szCs w:val="28"/>
          <w:lang w:eastAsia="uk-UA"/>
        </w:rPr>
        <w:t xml:space="preserve"> на принципах </w:t>
      </w:r>
      <w:proofErr w:type="spellStart"/>
      <w:r w:rsidRPr="006554F6">
        <w:rPr>
          <w:sz w:val="28"/>
          <w:szCs w:val="28"/>
          <w:lang w:eastAsia="uk-UA"/>
        </w:rPr>
        <w:t>законності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добровільності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рівноправності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прозорості</w:t>
      </w:r>
      <w:proofErr w:type="spellEnd"/>
      <w:r w:rsidRPr="006554F6">
        <w:rPr>
          <w:sz w:val="28"/>
          <w:szCs w:val="28"/>
          <w:lang w:eastAsia="uk-UA"/>
        </w:rPr>
        <w:t xml:space="preserve"> та </w:t>
      </w:r>
      <w:proofErr w:type="spellStart"/>
      <w:r w:rsidRPr="006554F6">
        <w:rPr>
          <w:sz w:val="28"/>
          <w:szCs w:val="28"/>
          <w:lang w:eastAsia="uk-UA"/>
        </w:rPr>
        <w:t>відкритості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взаємної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вигоди</w:t>
      </w:r>
      <w:proofErr w:type="spellEnd"/>
      <w:r w:rsidRPr="006554F6">
        <w:rPr>
          <w:sz w:val="28"/>
          <w:szCs w:val="28"/>
          <w:lang w:eastAsia="uk-UA"/>
        </w:rPr>
        <w:t xml:space="preserve"> та </w:t>
      </w:r>
      <w:proofErr w:type="spellStart"/>
      <w:r w:rsidRPr="006554F6">
        <w:rPr>
          <w:sz w:val="28"/>
          <w:szCs w:val="28"/>
          <w:lang w:eastAsia="uk-UA"/>
        </w:rPr>
        <w:t>відповідальності</w:t>
      </w:r>
      <w:proofErr w:type="spellEnd"/>
      <w:r w:rsidRPr="006554F6">
        <w:rPr>
          <w:sz w:val="28"/>
          <w:szCs w:val="28"/>
          <w:lang w:eastAsia="uk-UA"/>
        </w:rPr>
        <w:t xml:space="preserve"> за </w:t>
      </w:r>
      <w:proofErr w:type="spellStart"/>
      <w:r w:rsidRPr="006554F6">
        <w:rPr>
          <w:sz w:val="28"/>
          <w:szCs w:val="28"/>
          <w:lang w:eastAsia="uk-UA"/>
        </w:rPr>
        <w:t>результати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співробітництва</w:t>
      </w:r>
      <w:proofErr w:type="spellEnd"/>
      <w:r w:rsidRPr="006554F6">
        <w:rPr>
          <w:sz w:val="28"/>
          <w:szCs w:val="28"/>
          <w:lang w:eastAsia="uk-UA"/>
        </w:rPr>
        <w:t>.</w:t>
      </w:r>
    </w:p>
    <w:p w14:paraId="3E9C1650" w14:textId="77777777" w:rsidR="00F95E43" w:rsidRPr="006554F6" w:rsidRDefault="00F95E43" w:rsidP="00F95E43">
      <w:pPr>
        <w:spacing w:before="120" w:after="120"/>
        <w:jc w:val="center"/>
        <w:rPr>
          <w:sz w:val="28"/>
          <w:szCs w:val="28"/>
          <w:lang w:eastAsia="uk-UA"/>
        </w:rPr>
      </w:pPr>
      <w:r w:rsidRPr="006554F6">
        <w:rPr>
          <w:b/>
          <w:bCs/>
          <w:sz w:val="28"/>
          <w:szCs w:val="28"/>
          <w:lang w:eastAsia="uk-UA"/>
        </w:rPr>
        <w:t>2. ПРЕДМЕТ ДОГОВОРУ</w:t>
      </w:r>
    </w:p>
    <w:p w14:paraId="0510E22B" w14:textId="77777777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2.1. З метою </w:t>
      </w:r>
      <w:proofErr w:type="spellStart"/>
      <w:r w:rsidRPr="006554F6">
        <w:rPr>
          <w:sz w:val="28"/>
          <w:szCs w:val="28"/>
          <w:lang w:eastAsia="uk-UA"/>
        </w:rPr>
        <w:t>виконання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повноважень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відповідно</w:t>
      </w:r>
      <w:proofErr w:type="spellEnd"/>
      <w:r w:rsidRPr="006554F6">
        <w:rPr>
          <w:sz w:val="28"/>
          <w:szCs w:val="28"/>
          <w:lang w:eastAsia="uk-UA"/>
        </w:rPr>
        <w:t xml:space="preserve"> до </w:t>
      </w:r>
      <w:proofErr w:type="spellStart"/>
      <w:r w:rsidRPr="006554F6">
        <w:rPr>
          <w:sz w:val="28"/>
          <w:szCs w:val="28"/>
          <w:lang w:eastAsia="uk-UA"/>
        </w:rPr>
        <w:t>законів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України</w:t>
      </w:r>
      <w:proofErr w:type="spellEnd"/>
      <w:r w:rsidRPr="006554F6">
        <w:rPr>
          <w:sz w:val="28"/>
          <w:szCs w:val="28"/>
          <w:lang w:eastAsia="uk-UA"/>
        </w:rPr>
        <w:t xml:space="preserve"> «Про </w:t>
      </w:r>
      <w:proofErr w:type="spellStart"/>
      <w:r w:rsidRPr="006554F6">
        <w:rPr>
          <w:sz w:val="28"/>
          <w:szCs w:val="28"/>
          <w:lang w:eastAsia="uk-UA"/>
        </w:rPr>
        <w:t>місцеве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самоврядування</w:t>
      </w:r>
      <w:proofErr w:type="spellEnd"/>
      <w:r w:rsidRPr="006554F6">
        <w:rPr>
          <w:sz w:val="28"/>
          <w:szCs w:val="28"/>
          <w:lang w:eastAsia="uk-UA"/>
        </w:rPr>
        <w:t xml:space="preserve"> в </w:t>
      </w:r>
      <w:proofErr w:type="spellStart"/>
      <w:r w:rsidRPr="006554F6">
        <w:rPr>
          <w:sz w:val="28"/>
          <w:szCs w:val="28"/>
          <w:lang w:eastAsia="uk-UA"/>
        </w:rPr>
        <w:t>Україні</w:t>
      </w:r>
      <w:proofErr w:type="spellEnd"/>
      <w:r w:rsidRPr="006554F6">
        <w:rPr>
          <w:sz w:val="28"/>
          <w:szCs w:val="28"/>
          <w:lang w:eastAsia="uk-UA"/>
        </w:rPr>
        <w:t xml:space="preserve">», «Про </w:t>
      </w:r>
      <w:proofErr w:type="spellStart"/>
      <w:r w:rsidRPr="006554F6">
        <w:rPr>
          <w:sz w:val="28"/>
          <w:szCs w:val="28"/>
          <w:lang w:eastAsia="uk-UA"/>
        </w:rPr>
        <w:t>співробітництво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територіальних</w:t>
      </w:r>
      <w:proofErr w:type="spellEnd"/>
      <w:r w:rsidRPr="006554F6">
        <w:rPr>
          <w:sz w:val="28"/>
          <w:szCs w:val="28"/>
          <w:lang w:eastAsia="uk-UA"/>
        </w:rPr>
        <w:t xml:space="preserve"> громад», а </w:t>
      </w:r>
      <w:proofErr w:type="spellStart"/>
      <w:r w:rsidRPr="006554F6">
        <w:rPr>
          <w:sz w:val="28"/>
          <w:szCs w:val="28"/>
          <w:lang w:eastAsia="uk-UA"/>
        </w:rPr>
        <w:t>також</w:t>
      </w:r>
      <w:proofErr w:type="spellEnd"/>
      <w:r w:rsidRPr="006554F6">
        <w:rPr>
          <w:sz w:val="28"/>
          <w:szCs w:val="28"/>
          <w:lang w:eastAsia="uk-UA"/>
        </w:rPr>
        <w:t xml:space="preserve"> Закону </w:t>
      </w:r>
      <w:proofErr w:type="spellStart"/>
      <w:r w:rsidRPr="006554F6">
        <w:rPr>
          <w:sz w:val="28"/>
          <w:szCs w:val="28"/>
          <w:lang w:eastAsia="uk-UA"/>
        </w:rPr>
        <w:t>України</w:t>
      </w:r>
      <w:proofErr w:type="spellEnd"/>
      <w:r w:rsidRPr="006554F6">
        <w:rPr>
          <w:sz w:val="28"/>
          <w:szCs w:val="28"/>
          <w:lang w:eastAsia="uk-UA"/>
        </w:rPr>
        <w:t xml:space="preserve"> «Про </w:t>
      </w:r>
      <w:proofErr w:type="spellStart"/>
      <w:r w:rsidRPr="006554F6">
        <w:rPr>
          <w:sz w:val="28"/>
          <w:szCs w:val="28"/>
          <w:lang w:eastAsia="uk-UA"/>
        </w:rPr>
        <w:t>регулювання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містобудівної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діяльності</w:t>
      </w:r>
      <w:proofErr w:type="spellEnd"/>
      <w:r w:rsidRPr="006554F6">
        <w:rPr>
          <w:sz w:val="28"/>
          <w:szCs w:val="28"/>
          <w:lang w:eastAsia="uk-UA"/>
        </w:rPr>
        <w:t xml:space="preserve">» та </w:t>
      </w:r>
      <w:proofErr w:type="spellStart"/>
      <w:r w:rsidRPr="006554F6">
        <w:rPr>
          <w:sz w:val="28"/>
          <w:szCs w:val="28"/>
          <w:lang w:eastAsia="uk-UA"/>
        </w:rPr>
        <w:t>вирішення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питань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місцевого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значення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підвищення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ефективності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використання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коштів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місцевих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бюджетів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забезпечення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єдиного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підходу</w:t>
      </w:r>
      <w:proofErr w:type="spellEnd"/>
      <w:r w:rsidRPr="006554F6">
        <w:rPr>
          <w:sz w:val="28"/>
          <w:szCs w:val="28"/>
          <w:lang w:eastAsia="uk-UA"/>
        </w:rPr>
        <w:t xml:space="preserve"> до </w:t>
      </w:r>
      <w:proofErr w:type="spellStart"/>
      <w:r w:rsidRPr="006554F6">
        <w:rPr>
          <w:sz w:val="28"/>
          <w:szCs w:val="28"/>
          <w:lang w:eastAsia="uk-UA"/>
        </w:rPr>
        <w:t>містобудівної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діяльності</w:t>
      </w:r>
      <w:proofErr w:type="spellEnd"/>
      <w:r w:rsidRPr="006554F6">
        <w:rPr>
          <w:sz w:val="28"/>
          <w:szCs w:val="28"/>
          <w:lang w:eastAsia="uk-UA"/>
        </w:rPr>
        <w:t xml:space="preserve"> на </w:t>
      </w:r>
      <w:proofErr w:type="spellStart"/>
      <w:r w:rsidRPr="006554F6">
        <w:rPr>
          <w:sz w:val="28"/>
          <w:szCs w:val="28"/>
          <w:lang w:eastAsia="uk-UA"/>
        </w:rPr>
        <w:t>суміжних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територіях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спрощення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дозвільних</w:t>
      </w:r>
      <w:proofErr w:type="spellEnd"/>
      <w:r w:rsidRPr="006554F6">
        <w:rPr>
          <w:sz w:val="28"/>
          <w:szCs w:val="28"/>
          <w:lang w:eastAsia="uk-UA"/>
        </w:rPr>
        <w:t xml:space="preserve"> процедур для </w:t>
      </w:r>
      <w:proofErr w:type="spellStart"/>
      <w:r w:rsidRPr="006554F6">
        <w:rPr>
          <w:sz w:val="28"/>
          <w:szCs w:val="28"/>
          <w:lang w:eastAsia="uk-UA"/>
        </w:rPr>
        <w:t>інвесторів</w:t>
      </w:r>
      <w:proofErr w:type="spellEnd"/>
      <w:r w:rsidRPr="006554F6">
        <w:rPr>
          <w:sz w:val="28"/>
          <w:szCs w:val="28"/>
          <w:lang w:eastAsia="uk-UA"/>
        </w:rPr>
        <w:t xml:space="preserve"> та </w:t>
      </w:r>
      <w:proofErr w:type="spellStart"/>
      <w:r w:rsidRPr="006554F6">
        <w:rPr>
          <w:sz w:val="28"/>
          <w:szCs w:val="28"/>
          <w:lang w:eastAsia="uk-UA"/>
        </w:rPr>
        <w:t>усунення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технічних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перешкод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пов'язаних</w:t>
      </w:r>
      <w:proofErr w:type="spellEnd"/>
      <w:r w:rsidRPr="006554F6">
        <w:rPr>
          <w:sz w:val="28"/>
          <w:szCs w:val="28"/>
          <w:lang w:eastAsia="uk-UA"/>
        </w:rPr>
        <w:t xml:space="preserve"> з </w:t>
      </w:r>
      <w:proofErr w:type="spellStart"/>
      <w:r w:rsidRPr="006554F6">
        <w:rPr>
          <w:sz w:val="28"/>
          <w:szCs w:val="28"/>
          <w:lang w:eastAsia="uk-UA"/>
        </w:rPr>
        <w:t>реєстрацією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документів</w:t>
      </w:r>
      <w:proofErr w:type="spellEnd"/>
      <w:r w:rsidRPr="006554F6">
        <w:rPr>
          <w:sz w:val="28"/>
          <w:szCs w:val="28"/>
          <w:lang w:eastAsia="uk-UA"/>
        </w:rPr>
        <w:t xml:space="preserve"> у </w:t>
      </w:r>
      <w:proofErr w:type="spellStart"/>
      <w:r w:rsidRPr="006554F6">
        <w:rPr>
          <w:sz w:val="28"/>
          <w:szCs w:val="28"/>
          <w:lang w:eastAsia="uk-UA"/>
        </w:rPr>
        <w:t>Єдиній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державній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електронній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системі</w:t>
      </w:r>
      <w:proofErr w:type="spellEnd"/>
      <w:r w:rsidRPr="006554F6">
        <w:rPr>
          <w:sz w:val="28"/>
          <w:szCs w:val="28"/>
          <w:lang w:eastAsia="uk-UA"/>
        </w:rPr>
        <w:t xml:space="preserve"> у </w:t>
      </w:r>
      <w:proofErr w:type="spellStart"/>
      <w:r w:rsidRPr="006554F6">
        <w:rPr>
          <w:sz w:val="28"/>
          <w:szCs w:val="28"/>
          <w:lang w:eastAsia="uk-UA"/>
        </w:rPr>
        <w:t>сфері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будівництва</w:t>
      </w:r>
      <w:proofErr w:type="spellEnd"/>
      <w:r w:rsidRPr="006554F6">
        <w:rPr>
          <w:sz w:val="28"/>
          <w:szCs w:val="28"/>
          <w:lang w:eastAsia="uk-UA"/>
        </w:rPr>
        <w:t xml:space="preserve"> (ЄДЕССБ), </w:t>
      </w:r>
      <w:proofErr w:type="spellStart"/>
      <w:r w:rsidRPr="006554F6">
        <w:rPr>
          <w:sz w:val="28"/>
          <w:szCs w:val="28"/>
          <w:lang w:eastAsia="uk-UA"/>
        </w:rPr>
        <w:t>зокрема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щодо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завантаження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єдиних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містобудівних</w:t>
      </w:r>
      <w:proofErr w:type="spellEnd"/>
      <w:r w:rsidRPr="006554F6">
        <w:rPr>
          <w:sz w:val="28"/>
          <w:szCs w:val="28"/>
          <w:lang w:eastAsia="uk-UA"/>
        </w:rPr>
        <w:t xml:space="preserve"> умов та </w:t>
      </w:r>
      <w:proofErr w:type="spellStart"/>
      <w:r w:rsidRPr="006554F6">
        <w:rPr>
          <w:sz w:val="28"/>
          <w:szCs w:val="28"/>
          <w:lang w:eastAsia="uk-UA"/>
        </w:rPr>
        <w:t>обмежень</w:t>
      </w:r>
      <w:proofErr w:type="spellEnd"/>
      <w:r w:rsidRPr="006554F6">
        <w:rPr>
          <w:sz w:val="28"/>
          <w:szCs w:val="28"/>
          <w:lang w:eastAsia="uk-UA"/>
        </w:rPr>
        <w:t xml:space="preserve"> для </w:t>
      </w:r>
      <w:proofErr w:type="spellStart"/>
      <w:r w:rsidRPr="006554F6">
        <w:rPr>
          <w:sz w:val="28"/>
          <w:szCs w:val="28"/>
          <w:lang w:eastAsia="uk-UA"/>
        </w:rPr>
        <w:t>об'єкта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що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розташований</w:t>
      </w:r>
      <w:proofErr w:type="spellEnd"/>
      <w:r w:rsidRPr="006554F6">
        <w:rPr>
          <w:sz w:val="28"/>
          <w:szCs w:val="28"/>
          <w:lang w:eastAsia="uk-UA"/>
        </w:rPr>
        <w:t xml:space="preserve"> у </w:t>
      </w:r>
      <w:proofErr w:type="spellStart"/>
      <w:r w:rsidRPr="006554F6">
        <w:rPr>
          <w:sz w:val="28"/>
          <w:szCs w:val="28"/>
          <w:lang w:eastAsia="uk-UA"/>
        </w:rPr>
        <w:t>двох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або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більше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територіальних</w:t>
      </w:r>
      <w:proofErr w:type="spellEnd"/>
      <w:r w:rsidRPr="006554F6">
        <w:rPr>
          <w:sz w:val="28"/>
          <w:szCs w:val="28"/>
          <w:lang w:eastAsia="uk-UA"/>
        </w:rPr>
        <w:t xml:space="preserve"> громадах, Сторона-1 </w:t>
      </w:r>
      <w:proofErr w:type="spellStart"/>
      <w:r w:rsidRPr="006554F6">
        <w:rPr>
          <w:sz w:val="28"/>
          <w:szCs w:val="28"/>
          <w:lang w:eastAsia="uk-UA"/>
        </w:rPr>
        <w:t>делегує</w:t>
      </w:r>
      <w:proofErr w:type="spellEnd"/>
      <w:r w:rsidRPr="006554F6">
        <w:rPr>
          <w:sz w:val="28"/>
          <w:szCs w:val="28"/>
          <w:lang w:eastAsia="uk-UA"/>
        </w:rPr>
        <w:t xml:space="preserve"> Стороні-2 </w:t>
      </w:r>
      <w:proofErr w:type="spellStart"/>
      <w:r w:rsidRPr="006554F6">
        <w:rPr>
          <w:sz w:val="28"/>
          <w:szCs w:val="28"/>
          <w:lang w:eastAsia="uk-UA"/>
        </w:rPr>
        <w:t>виконання</w:t>
      </w:r>
      <w:proofErr w:type="spellEnd"/>
      <w:r w:rsidRPr="006554F6">
        <w:rPr>
          <w:sz w:val="28"/>
          <w:szCs w:val="28"/>
          <w:lang w:eastAsia="uk-UA"/>
        </w:rPr>
        <w:t xml:space="preserve"> таких </w:t>
      </w:r>
      <w:proofErr w:type="spellStart"/>
      <w:r w:rsidRPr="006554F6">
        <w:rPr>
          <w:sz w:val="28"/>
          <w:szCs w:val="28"/>
          <w:lang w:eastAsia="uk-UA"/>
        </w:rPr>
        <w:t>завдань</w:t>
      </w:r>
      <w:proofErr w:type="spellEnd"/>
      <w:r w:rsidRPr="006554F6">
        <w:rPr>
          <w:sz w:val="28"/>
          <w:szCs w:val="28"/>
          <w:lang w:eastAsia="uk-UA"/>
        </w:rPr>
        <w:t>:</w:t>
      </w:r>
    </w:p>
    <w:p w14:paraId="73C13CB2" w14:textId="77777777" w:rsidR="00F95E43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2.1.1. </w:t>
      </w:r>
      <w:proofErr w:type="spellStart"/>
      <w:r w:rsidRPr="006554F6">
        <w:rPr>
          <w:sz w:val="28"/>
          <w:szCs w:val="28"/>
          <w:lang w:eastAsia="uk-UA"/>
        </w:rPr>
        <w:t>Розгляд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заяв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проведення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всіх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необхідних</w:t>
      </w:r>
      <w:proofErr w:type="spellEnd"/>
      <w:r w:rsidRPr="006554F6">
        <w:rPr>
          <w:sz w:val="28"/>
          <w:szCs w:val="28"/>
          <w:lang w:eastAsia="uk-UA"/>
        </w:rPr>
        <w:t xml:space="preserve"> процедур та </w:t>
      </w:r>
      <w:proofErr w:type="spellStart"/>
      <w:r w:rsidRPr="006554F6">
        <w:rPr>
          <w:sz w:val="28"/>
          <w:szCs w:val="28"/>
          <w:lang w:eastAsia="uk-UA"/>
        </w:rPr>
        <w:t>затвердження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єдиних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містобудівних</w:t>
      </w:r>
      <w:proofErr w:type="spellEnd"/>
      <w:r w:rsidRPr="006554F6">
        <w:rPr>
          <w:sz w:val="28"/>
          <w:szCs w:val="28"/>
          <w:lang w:eastAsia="uk-UA"/>
        </w:rPr>
        <w:t xml:space="preserve"> умов та </w:t>
      </w:r>
      <w:proofErr w:type="spellStart"/>
      <w:r w:rsidRPr="006554F6">
        <w:rPr>
          <w:sz w:val="28"/>
          <w:szCs w:val="28"/>
          <w:lang w:eastAsia="uk-UA"/>
        </w:rPr>
        <w:t>обмежень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забудови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земельних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ділянок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що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перебувають</w:t>
      </w:r>
      <w:proofErr w:type="spellEnd"/>
      <w:r w:rsidRPr="006554F6">
        <w:rPr>
          <w:sz w:val="28"/>
          <w:szCs w:val="28"/>
          <w:lang w:eastAsia="uk-UA"/>
        </w:rPr>
        <w:t xml:space="preserve"> у </w:t>
      </w:r>
      <w:proofErr w:type="spellStart"/>
      <w:r w:rsidRPr="006554F6">
        <w:rPr>
          <w:sz w:val="28"/>
          <w:szCs w:val="28"/>
          <w:lang w:eastAsia="uk-UA"/>
        </w:rPr>
        <w:t>комунальній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власності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Сторін</w:t>
      </w:r>
      <w:proofErr w:type="spellEnd"/>
      <w:r w:rsidRPr="006554F6">
        <w:rPr>
          <w:sz w:val="28"/>
          <w:szCs w:val="28"/>
          <w:lang w:eastAsia="uk-UA"/>
        </w:rPr>
        <w:t xml:space="preserve">, для </w:t>
      </w:r>
      <w:proofErr w:type="spellStart"/>
      <w:r w:rsidRPr="006554F6">
        <w:rPr>
          <w:sz w:val="28"/>
          <w:szCs w:val="28"/>
          <w:lang w:eastAsia="uk-UA"/>
        </w:rPr>
        <w:t>реалізації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єдиного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проєкту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будівництва</w:t>
      </w:r>
      <w:proofErr w:type="spellEnd"/>
      <w:r w:rsidRPr="006554F6">
        <w:rPr>
          <w:sz w:val="28"/>
          <w:szCs w:val="28"/>
          <w:lang w:eastAsia="uk-UA"/>
        </w:rPr>
        <w:t xml:space="preserve"> комплексу </w:t>
      </w:r>
      <w:proofErr w:type="spellStart"/>
      <w:r w:rsidRPr="006554F6">
        <w:rPr>
          <w:sz w:val="28"/>
          <w:szCs w:val="28"/>
          <w:lang w:eastAsia="uk-UA"/>
        </w:rPr>
        <w:t>будівель</w:t>
      </w:r>
      <w:proofErr w:type="spellEnd"/>
      <w:r w:rsidRPr="006554F6">
        <w:rPr>
          <w:sz w:val="28"/>
          <w:szCs w:val="28"/>
          <w:lang w:eastAsia="uk-UA"/>
        </w:rPr>
        <w:t xml:space="preserve"> і </w:t>
      </w:r>
      <w:proofErr w:type="spellStart"/>
      <w:r w:rsidRPr="006554F6">
        <w:rPr>
          <w:sz w:val="28"/>
          <w:szCs w:val="28"/>
          <w:lang w:eastAsia="uk-UA"/>
        </w:rPr>
        <w:t>споруд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Сокальської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вітроелектростанції</w:t>
      </w:r>
      <w:proofErr w:type="spellEnd"/>
      <w:r w:rsidRPr="006554F6">
        <w:rPr>
          <w:sz w:val="28"/>
          <w:szCs w:val="28"/>
          <w:lang w:eastAsia="uk-UA"/>
        </w:rPr>
        <w:t xml:space="preserve"> (ВЕС) за межами с. </w:t>
      </w:r>
      <w:proofErr w:type="spellStart"/>
      <w:r w:rsidRPr="006554F6">
        <w:rPr>
          <w:sz w:val="28"/>
          <w:szCs w:val="28"/>
          <w:lang w:eastAsia="uk-UA"/>
        </w:rPr>
        <w:t>Бережне</w:t>
      </w:r>
      <w:proofErr w:type="spellEnd"/>
      <w:r w:rsidRPr="006554F6">
        <w:rPr>
          <w:sz w:val="28"/>
          <w:szCs w:val="28"/>
          <w:lang w:eastAsia="uk-UA"/>
        </w:rPr>
        <w:t xml:space="preserve">, с. Рудка та с. </w:t>
      </w:r>
      <w:proofErr w:type="spellStart"/>
      <w:r w:rsidRPr="006554F6">
        <w:rPr>
          <w:sz w:val="28"/>
          <w:szCs w:val="28"/>
          <w:lang w:eastAsia="uk-UA"/>
        </w:rPr>
        <w:t>Себечів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Червоноградського</w:t>
      </w:r>
      <w:proofErr w:type="spellEnd"/>
      <w:r w:rsidRPr="006554F6">
        <w:rPr>
          <w:sz w:val="28"/>
          <w:szCs w:val="28"/>
          <w:lang w:eastAsia="uk-UA"/>
        </w:rPr>
        <w:t xml:space="preserve"> району, </w:t>
      </w:r>
      <w:proofErr w:type="spellStart"/>
      <w:r w:rsidRPr="006554F6">
        <w:rPr>
          <w:sz w:val="28"/>
          <w:szCs w:val="28"/>
          <w:lang w:eastAsia="uk-UA"/>
        </w:rPr>
        <w:t>Львівської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області</w:t>
      </w:r>
      <w:proofErr w:type="spellEnd"/>
      <w:r w:rsidRPr="006554F6">
        <w:rPr>
          <w:sz w:val="28"/>
          <w:szCs w:val="28"/>
          <w:lang w:eastAsia="uk-UA"/>
        </w:rPr>
        <w:t xml:space="preserve">. </w:t>
      </w:r>
    </w:p>
    <w:p w14:paraId="574277E4" w14:textId="77777777" w:rsidR="00F95E43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proofErr w:type="spellStart"/>
      <w:r w:rsidRPr="006554F6">
        <w:rPr>
          <w:sz w:val="28"/>
          <w:szCs w:val="28"/>
          <w:lang w:eastAsia="uk-UA"/>
        </w:rPr>
        <w:t>Це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включає</w:t>
      </w:r>
      <w:proofErr w:type="spellEnd"/>
      <w:r w:rsidRPr="006554F6">
        <w:rPr>
          <w:sz w:val="28"/>
          <w:szCs w:val="28"/>
          <w:lang w:eastAsia="uk-UA"/>
        </w:rPr>
        <w:t xml:space="preserve">: </w:t>
      </w:r>
    </w:p>
    <w:p w14:paraId="2BFE5027" w14:textId="77777777" w:rsidR="00F95E43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lastRenderedPageBreak/>
        <w:t xml:space="preserve">а) </w:t>
      </w:r>
      <w:proofErr w:type="spellStart"/>
      <w:r w:rsidRPr="006554F6">
        <w:rPr>
          <w:sz w:val="28"/>
          <w:szCs w:val="28"/>
          <w:lang w:eastAsia="uk-UA"/>
        </w:rPr>
        <w:t>прийняття</w:t>
      </w:r>
      <w:proofErr w:type="spellEnd"/>
      <w:r w:rsidRPr="006554F6">
        <w:rPr>
          <w:sz w:val="28"/>
          <w:szCs w:val="28"/>
          <w:lang w:eastAsia="uk-UA"/>
        </w:rPr>
        <w:t xml:space="preserve"> та </w:t>
      </w:r>
      <w:proofErr w:type="spellStart"/>
      <w:r w:rsidRPr="006554F6">
        <w:rPr>
          <w:sz w:val="28"/>
          <w:szCs w:val="28"/>
          <w:lang w:eastAsia="uk-UA"/>
        </w:rPr>
        <w:t>розгляд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заяв</w:t>
      </w:r>
      <w:proofErr w:type="spellEnd"/>
      <w:r w:rsidRPr="006554F6">
        <w:rPr>
          <w:sz w:val="28"/>
          <w:szCs w:val="28"/>
          <w:lang w:eastAsia="uk-UA"/>
        </w:rPr>
        <w:t xml:space="preserve">, а </w:t>
      </w:r>
      <w:proofErr w:type="spellStart"/>
      <w:r w:rsidRPr="006554F6">
        <w:rPr>
          <w:sz w:val="28"/>
          <w:szCs w:val="28"/>
          <w:lang w:eastAsia="uk-UA"/>
        </w:rPr>
        <w:t>також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повного</w:t>
      </w:r>
      <w:proofErr w:type="spellEnd"/>
      <w:r w:rsidRPr="006554F6">
        <w:rPr>
          <w:sz w:val="28"/>
          <w:szCs w:val="28"/>
          <w:lang w:eastAsia="uk-UA"/>
        </w:rPr>
        <w:t xml:space="preserve"> комплексу </w:t>
      </w:r>
      <w:proofErr w:type="spellStart"/>
      <w:r w:rsidRPr="006554F6">
        <w:rPr>
          <w:sz w:val="28"/>
          <w:szCs w:val="28"/>
          <w:lang w:eastAsia="uk-UA"/>
        </w:rPr>
        <w:t>документів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від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замовника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будівництва</w:t>
      </w:r>
      <w:proofErr w:type="spellEnd"/>
      <w:r w:rsidRPr="006554F6">
        <w:rPr>
          <w:sz w:val="28"/>
          <w:szCs w:val="28"/>
          <w:lang w:eastAsia="uk-UA"/>
        </w:rPr>
        <w:t xml:space="preserve"> на </w:t>
      </w:r>
      <w:proofErr w:type="spellStart"/>
      <w:r w:rsidRPr="006554F6">
        <w:rPr>
          <w:sz w:val="28"/>
          <w:szCs w:val="28"/>
          <w:lang w:eastAsia="uk-UA"/>
        </w:rPr>
        <w:t>отримання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містобудівних</w:t>
      </w:r>
      <w:proofErr w:type="spellEnd"/>
      <w:r w:rsidRPr="006554F6">
        <w:rPr>
          <w:sz w:val="28"/>
          <w:szCs w:val="28"/>
          <w:lang w:eastAsia="uk-UA"/>
        </w:rPr>
        <w:t xml:space="preserve"> умов та </w:t>
      </w:r>
      <w:proofErr w:type="spellStart"/>
      <w:r w:rsidRPr="006554F6">
        <w:rPr>
          <w:sz w:val="28"/>
          <w:szCs w:val="28"/>
          <w:lang w:eastAsia="uk-UA"/>
        </w:rPr>
        <w:t>обмежень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забудови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земельних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ділянок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розташованих</w:t>
      </w:r>
      <w:proofErr w:type="spellEnd"/>
      <w:r w:rsidRPr="006554F6">
        <w:rPr>
          <w:sz w:val="28"/>
          <w:szCs w:val="28"/>
          <w:lang w:eastAsia="uk-UA"/>
        </w:rPr>
        <w:t xml:space="preserve"> на </w:t>
      </w:r>
      <w:proofErr w:type="spellStart"/>
      <w:r w:rsidRPr="006554F6">
        <w:rPr>
          <w:sz w:val="28"/>
          <w:szCs w:val="28"/>
          <w:lang w:eastAsia="uk-UA"/>
        </w:rPr>
        <w:t>території</w:t>
      </w:r>
      <w:proofErr w:type="spellEnd"/>
      <w:r w:rsidRPr="006554F6">
        <w:rPr>
          <w:sz w:val="28"/>
          <w:szCs w:val="28"/>
          <w:lang w:eastAsia="uk-UA"/>
        </w:rPr>
        <w:t xml:space="preserve"> Сторони-1; </w:t>
      </w:r>
    </w:p>
    <w:p w14:paraId="5655B857" w14:textId="77777777" w:rsidR="00F95E43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б) </w:t>
      </w:r>
      <w:proofErr w:type="spellStart"/>
      <w:r w:rsidRPr="006554F6">
        <w:rPr>
          <w:sz w:val="28"/>
          <w:szCs w:val="28"/>
          <w:lang w:eastAsia="uk-UA"/>
        </w:rPr>
        <w:t>проведення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всіх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необхідних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перевірок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аналізу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містобудівної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документації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дотримання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вимог</w:t>
      </w:r>
      <w:proofErr w:type="spellEnd"/>
      <w:r w:rsidRPr="006554F6">
        <w:rPr>
          <w:sz w:val="28"/>
          <w:szCs w:val="28"/>
          <w:lang w:eastAsia="uk-UA"/>
        </w:rPr>
        <w:t xml:space="preserve"> чинного </w:t>
      </w:r>
      <w:proofErr w:type="spellStart"/>
      <w:r w:rsidRPr="006554F6">
        <w:rPr>
          <w:sz w:val="28"/>
          <w:szCs w:val="28"/>
          <w:lang w:eastAsia="uk-UA"/>
        </w:rPr>
        <w:t>законодавства</w:t>
      </w:r>
      <w:proofErr w:type="spellEnd"/>
      <w:r w:rsidRPr="006554F6">
        <w:rPr>
          <w:sz w:val="28"/>
          <w:szCs w:val="28"/>
          <w:lang w:eastAsia="uk-UA"/>
        </w:rPr>
        <w:t xml:space="preserve"> та </w:t>
      </w:r>
      <w:proofErr w:type="spellStart"/>
      <w:r w:rsidRPr="006554F6">
        <w:rPr>
          <w:sz w:val="28"/>
          <w:szCs w:val="28"/>
          <w:lang w:eastAsia="uk-UA"/>
        </w:rPr>
        <w:t>державних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будівельних</w:t>
      </w:r>
      <w:proofErr w:type="spellEnd"/>
      <w:r w:rsidRPr="006554F6">
        <w:rPr>
          <w:sz w:val="28"/>
          <w:szCs w:val="28"/>
          <w:lang w:eastAsia="uk-UA"/>
        </w:rPr>
        <w:t xml:space="preserve"> норм, </w:t>
      </w:r>
      <w:proofErr w:type="spellStart"/>
      <w:r w:rsidRPr="006554F6">
        <w:rPr>
          <w:sz w:val="28"/>
          <w:szCs w:val="28"/>
          <w:lang w:eastAsia="uk-UA"/>
        </w:rPr>
        <w:t>що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стосуються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видачі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містобудівних</w:t>
      </w:r>
      <w:proofErr w:type="spellEnd"/>
      <w:r w:rsidRPr="006554F6">
        <w:rPr>
          <w:sz w:val="28"/>
          <w:szCs w:val="28"/>
          <w:lang w:eastAsia="uk-UA"/>
        </w:rPr>
        <w:t xml:space="preserve"> умов та </w:t>
      </w:r>
      <w:proofErr w:type="spellStart"/>
      <w:r w:rsidRPr="006554F6">
        <w:rPr>
          <w:sz w:val="28"/>
          <w:szCs w:val="28"/>
          <w:lang w:eastAsia="uk-UA"/>
        </w:rPr>
        <w:t>обмежень</w:t>
      </w:r>
      <w:proofErr w:type="spellEnd"/>
      <w:r w:rsidRPr="006554F6">
        <w:rPr>
          <w:sz w:val="28"/>
          <w:szCs w:val="28"/>
          <w:lang w:eastAsia="uk-UA"/>
        </w:rPr>
        <w:t xml:space="preserve">; </w:t>
      </w:r>
    </w:p>
    <w:p w14:paraId="318DC915" w14:textId="77777777" w:rsidR="00F95E43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в) </w:t>
      </w:r>
      <w:proofErr w:type="spellStart"/>
      <w:r w:rsidRPr="006554F6">
        <w:rPr>
          <w:sz w:val="28"/>
          <w:szCs w:val="28"/>
          <w:lang w:eastAsia="uk-UA"/>
        </w:rPr>
        <w:t>здійснення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всіх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дозвільних</w:t>
      </w:r>
      <w:proofErr w:type="spellEnd"/>
      <w:r w:rsidRPr="006554F6">
        <w:rPr>
          <w:sz w:val="28"/>
          <w:szCs w:val="28"/>
          <w:lang w:eastAsia="uk-UA"/>
        </w:rPr>
        <w:t xml:space="preserve"> процедур, </w:t>
      </w:r>
      <w:proofErr w:type="spellStart"/>
      <w:r w:rsidRPr="006554F6">
        <w:rPr>
          <w:sz w:val="28"/>
          <w:szCs w:val="28"/>
          <w:lang w:eastAsia="uk-UA"/>
        </w:rPr>
        <w:t>включаючи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видачу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внесення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змін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призупинення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дії</w:t>
      </w:r>
      <w:proofErr w:type="spellEnd"/>
      <w:r w:rsidRPr="006554F6">
        <w:rPr>
          <w:sz w:val="28"/>
          <w:szCs w:val="28"/>
          <w:lang w:eastAsia="uk-UA"/>
        </w:rPr>
        <w:t xml:space="preserve"> та </w:t>
      </w:r>
      <w:proofErr w:type="spellStart"/>
      <w:r w:rsidRPr="006554F6">
        <w:rPr>
          <w:sz w:val="28"/>
          <w:szCs w:val="28"/>
          <w:lang w:eastAsia="uk-UA"/>
        </w:rPr>
        <w:t>анулювання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містобудівних</w:t>
      </w:r>
      <w:proofErr w:type="spellEnd"/>
      <w:r w:rsidRPr="006554F6">
        <w:rPr>
          <w:sz w:val="28"/>
          <w:szCs w:val="28"/>
          <w:lang w:eastAsia="uk-UA"/>
        </w:rPr>
        <w:t xml:space="preserve"> умов та </w:t>
      </w:r>
      <w:proofErr w:type="spellStart"/>
      <w:r w:rsidRPr="006554F6">
        <w:rPr>
          <w:sz w:val="28"/>
          <w:szCs w:val="28"/>
          <w:lang w:eastAsia="uk-UA"/>
        </w:rPr>
        <w:t>обмежень</w:t>
      </w:r>
      <w:proofErr w:type="spellEnd"/>
      <w:r w:rsidRPr="006554F6">
        <w:rPr>
          <w:sz w:val="28"/>
          <w:szCs w:val="28"/>
          <w:lang w:eastAsia="uk-UA"/>
        </w:rPr>
        <w:t xml:space="preserve">; </w:t>
      </w:r>
    </w:p>
    <w:p w14:paraId="2767FE8D" w14:textId="6B3EC7DF" w:rsidR="00F95E43" w:rsidRPr="00BB00B1" w:rsidRDefault="00F95E43" w:rsidP="00F95E43">
      <w:pPr>
        <w:pStyle w:val="a4"/>
        <w:spacing w:before="120" w:beforeAutospacing="0" w:after="120" w:afterAutospacing="0"/>
        <w:jc w:val="both"/>
        <w:rPr>
          <w:sz w:val="28"/>
          <w:szCs w:val="28"/>
        </w:rPr>
      </w:pPr>
      <w:r w:rsidRPr="006554F6">
        <w:rPr>
          <w:sz w:val="28"/>
          <w:szCs w:val="28"/>
        </w:rPr>
        <w:t xml:space="preserve">г) </w:t>
      </w:r>
      <w:proofErr w:type="spellStart"/>
      <w:r w:rsidRPr="006554F6">
        <w:rPr>
          <w:sz w:val="28"/>
          <w:szCs w:val="28"/>
        </w:rPr>
        <w:t>затвердження</w:t>
      </w:r>
      <w:proofErr w:type="spellEnd"/>
      <w:r w:rsidRPr="006554F6">
        <w:rPr>
          <w:sz w:val="28"/>
          <w:szCs w:val="28"/>
        </w:rPr>
        <w:t xml:space="preserve"> </w:t>
      </w:r>
      <w:proofErr w:type="spellStart"/>
      <w:r w:rsidRPr="006554F6">
        <w:rPr>
          <w:sz w:val="28"/>
          <w:szCs w:val="28"/>
        </w:rPr>
        <w:t>єдиних</w:t>
      </w:r>
      <w:proofErr w:type="spellEnd"/>
      <w:r w:rsidRPr="006554F6">
        <w:rPr>
          <w:sz w:val="28"/>
          <w:szCs w:val="28"/>
        </w:rPr>
        <w:t xml:space="preserve"> </w:t>
      </w:r>
      <w:proofErr w:type="spellStart"/>
      <w:r w:rsidRPr="006554F6">
        <w:rPr>
          <w:sz w:val="28"/>
          <w:szCs w:val="28"/>
        </w:rPr>
        <w:t>містобудівних</w:t>
      </w:r>
      <w:proofErr w:type="spellEnd"/>
      <w:r w:rsidRPr="006554F6">
        <w:rPr>
          <w:sz w:val="28"/>
          <w:szCs w:val="28"/>
        </w:rPr>
        <w:t xml:space="preserve"> умов та </w:t>
      </w:r>
      <w:proofErr w:type="spellStart"/>
      <w:r w:rsidRPr="006554F6">
        <w:rPr>
          <w:sz w:val="28"/>
          <w:szCs w:val="28"/>
        </w:rPr>
        <w:t>обмежень</w:t>
      </w:r>
      <w:proofErr w:type="spellEnd"/>
      <w:r w:rsidRPr="006554F6">
        <w:rPr>
          <w:sz w:val="28"/>
          <w:szCs w:val="28"/>
        </w:rPr>
        <w:t xml:space="preserve"> для </w:t>
      </w:r>
      <w:proofErr w:type="spellStart"/>
      <w:r w:rsidRPr="006554F6">
        <w:rPr>
          <w:sz w:val="28"/>
          <w:szCs w:val="28"/>
        </w:rPr>
        <w:t>земельних</w:t>
      </w:r>
      <w:proofErr w:type="spellEnd"/>
      <w:r w:rsidRPr="006554F6">
        <w:rPr>
          <w:sz w:val="28"/>
          <w:szCs w:val="28"/>
        </w:rPr>
        <w:t xml:space="preserve"> </w:t>
      </w:r>
      <w:proofErr w:type="spellStart"/>
      <w:r w:rsidRPr="006554F6">
        <w:rPr>
          <w:sz w:val="28"/>
          <w:szCs w:val="28"/>
        </w:rPr>
        <w:t>ділянок</w:t>
      </w:r>
      <w:proofErr w:type="spellEnd"/>
      <w:r w:rsidRPr="006554F6">
        <w:rPr>
          <w:sz w:val="28"/>
          <w:szCs w:val="28"/>
        </w:rPr>
        <w:t xml:space="preserve">, </w:t>
      </w:r>
      <w:proofErr w:type="spellStart"/>
      <w:r w:rsidRPr="006554F6">
        <w:rPr>
          <w:sz w:val="28"/>
          <w:szCs w:val="28"/>
        </w:rPr>
        <w:t>що</w:t>
      </w:r>
      <w:proofErr w:type="spellEnd"/>
      <w:r w:rsidRPr="006554F6">
        <w:rPr>
          <w:sz w:val="28"/>
          <w:szCs w:val="28"/>
        </w:rPr>
        <w:t xml:space="preserve"> </w:t>
      </w:r>
      <w:proofErr w:type="spellStart"/>
      <w:r w:rsidRPr="006554F6">
        <w:rPr>
          <w:sz w:val="28"/>
          <w:szCs w:val="28"/>
        </w:rPr>
        <w:t>спільно</w:t>
      </w:r>
      <w:proofErr w:type="spellEnd"/>
      <w:r w:rsidRPr="006554F6">
        <w:rPr>
          <w:sz w:val="28"/>
          <w:szCs w:val="28"/>
        </w:rPr>
        <w:t xml:space="preserve"> </w:t>
      </w:r>
      <w:proofErr w:type="spellStart"/>
      <w:r w:rsidRPr="006554F6">
        <w:rPr>
          <w:sz w:val="28"/>
          <w:szCs w:val="28"/>
        </w:rPr>
        <w:t>використовуються</w:t>
      </w:r>
      <w:proofErr w:type="spellEnd"/>
      <w:r w:rsidRPr="006554F6">
        <w:rPr>
          <w:sz w:val="28"/>
          <w:szCs w:val="28"/>
        </w:rPr>
        <w:t xml:space="preserve"> для </w:t>
      </w:r>
      <w:proofErr w:type="spellStart"/>
      <w:r w:rsidRPr="006554F6">
        <w:rPr>
          <w:sz w:val="28"/>
          <w:szCs w:val="28"/>
        </w:rPr>
        <w:t>реалізації</w:t>
      </w:r>
      <w:proofErr w:type="spellEnd"/>
      <w:r w:rsidRPr="006554F6">
        <w:rPr>
          <w:sz w:val="28"/>
          <w:szCs w:val="28"/>
        </w:rPr>
        <w:t xml:space="preserve"> </w:t>
      </w:r>
      <w:proofErr w:type="spellStart"/>
      <w:r w:rsidRPr="006554F6">
        <w:rPr>
          <w:sz w:val="28"/>
          <w:szCs w:val="28"/>
        </w:rPr>
        <w:t>єдиного</w:t>
      </w:r>
      <w:proofErr w:type="spellEnd"/>
      <w:r w:rsidRPr="006554F6">
        <w:rPr>
          <w:sz w:val="28"/>
          <w:szCs w:val="28"/>
        </w:rPr>
        <w:t xml:space="preserve"> </w:t>
      </w:r>
      <w:proofErr w:type="spellStart"/>
      <w:r w:rsidRPr="006554F6">
        <w:rPr>
          <w:sz w:val="28"/>
          <w:szCs w:val="28"/>
        </w:rPr>
        <w:t>об'єкта</w:t>
      </w:r>
      <w:proofErr w:type="spellEnd"/>
      <w:r w:rsidRPr="006554F6">
        <w:rPr>
          <w:sz w:val="28"/>
          <w:szCs w:val="28"/>
        </w:rPr>
        <w:t xml:space="preserve"> </w:t>
      </w:r>
      <w:proofErr w:type="spellStart"/>
      <w:r w:rsidRPr="006554F6">
        <w:rPr>
          <w:sz w:val="28"/>
          <w:szCs w:val="28"/>
        </w:rPr>
        <w:t>будівництва</w:t>
      </w:r>
      <w:proofErr w:type="spellEnd"/>
      <w:r w:rsidRPr="006554F6">
        <w:rPr>
          <w:sz w:val="28"/>
          <w:szCs w:val="28"/>
        </w:rPr>
        <w:t xml:space="preserve">, а </w:t>
      </w:r>
      <w:proofErr w:type="spellStart"/>
      <w:r w:rsidRPr="006554F6">
        <w:rPr>
          <w:sz w:val="28"/>
          <w:szCs w:val="28"/>
        </w:rPr>
        <w:t>саме</w:t>
      </w:r>
      <w:proofErr w:type="spellEnd"/>
      <w:r w:rsidRPr="006554F6">
        <w:rPr>
          <w:sz w:val="28"/>
          <w:szCs w:val="28"/>
        </w:rPr>
        <w:t xml:space="preserve"> для </w:t>
      </w:r>
      <w:proofErr w:type="spellStart"/>
      <w:r w:rsidRPr="006554F6">
        <w:rPr>
          <w:sz w:val="28"/>
          <w:szCs w:val="28"/>
        </w:rPr>
        <w:t>земельних</w:t>
      </w:r>
      <w:proofErr w:type="spellEnd"/>
      <w:r w:rsidRPr="006554F6">
        <w:rPr>
          <w:sz w:val="28"/>
          <w:szCs w:val="28"/>
        </w:rPr>
        <w:t xml:space="preserve"> </w:t>
      </w:r>
      <w:proofErr w:type="spellStart"/>
      <w:r w:rsidRPr="006554F6">
        <w:rPr>
          <w:sz w:val="28"/>
          <w:szCs w:val="28"/>
        </w:rPr>
        <w:t>ділянок</w:t>
      </w:r>
      <w:proofErr w:type="spellEnd"/>
      <w:r w:rsidRPr="006554F6">
        <w:rPr>
          <w:sz w:val="28"/>
          <w:szCs w:val="28"/>
        </w:rPr>
        <w:t xml:space="preserve"> з </w:t>
      </w:r>
      <w:proofErr w:type="spellStart"/>
      <w:r w:rsidRPr="006554F6">
        <w:rPr>
          <w:sz w:val="28"/>
          <w:szCs w:val="28"/>
        </w:rPr>
        <w:t>кадастровими</w:t>
      </w:r>
      <w:proofErr w:type="spellEnd"/>
      <w:r w:rsidRPr="006554F6">
        <w:rPr>
          <w:sz w:val="28"/>
          <w:szCs w:val="28"/>
        </w:rPr>
        <w:t xml:space="preserve"> номерами, </w:t>
      </w:r>
      <w:proofErr w:type="spellStart"/>
      <w:r w:rsidRPr="006554F6">
        <w:rPr>
          <w:sz w:val="28"/>
          <w:szCs w:val="28"/>
        </w:rPr>
        <w:t>що</w:t>
      </w:r>
      <w:proofErr w:type="spellEnd"/>
      <w:r w:rsidRPr="006554F6">
        <w:rPr>
          <w:sz w:val="28"/>
          <w:szCs w:val="28"/>
        </w:rPr>
        <w:t xml:space="preserve"> належать </w:t>
      </w:r>
      <w:proofErr w:type="spellStart"/>
      <w:r w:rsidRPr="00BB00B1">
        <w:rPr>
          <w:sz w:val="28"/>
          <w:szCs w:val="28"/>
        </w:rPr>
        <w:t>Стороні</w:t>
      </w:r>
      <w:proofErr w:type="spellEnd"/>
      <w:r w:rsidRPr="00BB00B1">
        <w:rPr>
          <w:sz w:val="28"/>
          <w:szCs w:val="28"/>
        </w:rPr>
        <w:t>-</w:t>
      </w:r>
      <w:r w:rsidR="006C1C46" w:rsidRPr="00BB00B1">
        <w:rPr>
          <w:sz w:val="28"/>
          <w:szCs w:val="28"/>
          <w:lang w:val="uk-UA"/>
        </w:rPr>
        <w:t>2</w:t>
      </w:r>
      <w:r w:rsidRPr="00BB00B1">
        <w:rPr>
          <w:sz w:val="28"/>
          <w:szCs w:val="28"/>
        </w:rPr>
        <w:t xml:space="preserve">: </w:t>
      </w:r>
      <w:proofErr w:type="spellStart"/>
      <w:r w:rsidRPr="00BB00B1">
        <w:rPr>
          <w:b/>
          <w:bCs/>
          <w:sz w:val="28"/>
          <w:szCs w:val="28"/>
        </w:rPr>
        <w:t>Червоноградська</w:t>
      </w:r>
      <w:proofErr w:type="spellEnd"/>
      <w:r w:rsidR="00343FF2" w:rsidRPr="00BB00B1">
        <w:rPr>
          <w:b/>
          <w:bCs/>
          <w:sz w:val="28"/>
          <w:szCs w:val="28"/>
          <w:lang w:val="uk-UA"/>
        </w:rPr>
        <w:t xml:space="preserve"> міська</w:t>
      </w:r>
      <w:r w:rsidRPr="00BB00B1">
        <w:rPr>
          <w:b/>
          <w:bCs/>
          <w:sz w:val="28"/>
          <w:szCs w:val="28"/>
        </w:rPr>
        <w:t xml:space="preserve"> </w:t>
      </w:r>
      <w:proofErr w:type="spellStart"/>
      <w:r w:rsidRPr="00BB00B1">
        <w:rPr>
          <w:b/>
          <w:bCs/>
          <w:sz w:val="28"/>
          <w:szCs w:val="28"/>
        </w:rPr>
        <w:t>територіальна</w:t>
      </w:r>
      <w:proofErr w:type="spellEnd"/>
      <w:r w:rsidRPr="00BB00B1">
        <w:rPr>
          <w:b/>
          <w:bCs/>
          <w:sz w:val="28"/>
          <w:szCs w:val="28"/>
        </w:rPr>
        <w:t xml:space="preserve"> громада: </w:t>
      </w:r>
      <w:r w:rsidRPr="00BB00B1">
        <w:rPr>
          <w:sz w:val="28"/>
          <w:szCs w:val="28"/>
        </w:rPr>
        <w:t xml:space="preserve">4624884200:11:000:0035, 4624884200:11:000:0033, 4624884200:04:000:0070, 4624884200:04:000:0068, 4624884200:11:000:0032, 4624884200:04:000:0072, 4624884200:04:000:0071, 4624884200:04:000:0069, 4624884200:04:000:0067, 4624884200:04:000:0066, 4624884200:04:000:0065, 4624884200:04:000:0063, 4624884200:04:000:0062, 4624884200:11:000:0031, 4624884200:11:000:0034, 4624884200:04:000:0064, а </w:t>
      </w:r>
      <w:proofErr w:type="spellStart"/>
      <w:r w:rsidRPr="00BB00B1">
        <w:rPr>
          <w:sz w:val="28"/>
          <w:szCs w:val="28"/>
        </w:rPr>
        <w:t>також</w:t>
      </w:r>
      <w:proofErr w:type="spellEnd"/>
      <w:r w:rsidRPr="00BB00B1">
        <w:rPr>
          <w:sz w:val="28"/>
          <w:szCs w:val="28"/>
        </w:rPr>
        <w:t xml:space="preserve"> для </w:t>
      </w:r>
      <w:proofErr w:type="spellStart"/>
      <w:r w:rsidRPr="00BB00B1">
        <w:rPr>
          <w:sz w:val="28"/>
          <w:szCs w:val="28"/>
        </w:rPr>
        <w:t>земельних</w:t>
      </w:r>
      <w:proofErr w:type="spellEnd"/>
      <w:r w:rsidRPr="00BB00B1">
        <w:rPr>
          <w:sz w:val="28"/>
          <w:szCs w:val="28"/>
        </w:rPr>
        <w:t xml:space="preserve"> </w:t>
      </w:r>
      <w:proofErr w:type="spellStart"/>
      <w:r w:rsidRPr="00BB00B1">
        <w:rPr>
          <w:sz w:val="28"/>
          <w:szCs w:val="28"/>
        </w:rPr>
        <w:t>ділянок</w:t>
      </w:r>
      <w:proofErr w:type="spellEnd"/>
      <w:r w:rsidRPr="00BB00B1">
        <w:rPr>
          <w:sz w:val="28"/>
          <w:szCs w:val="28"/>
        </w:rPr>
        <w:t xml:space="preserve">, </w:t>
      </w:r>
      <w:proofErr w:type="spellStart"/>
      <w:r w:rsidRPr="00BB00B1">
        <w:rPr>
          <w:sz w:val="28"/>
          <w:szCs w:val="28"/>
        </w:rPr>
        <w:t>що</w:t>
      </w:r>
      <w:proofErr w:type="spellEnd"/>
      <w:r w:rsidRPr="00BB00B1">
        <w:rPr>
          <w:sz w:val="28"/>
          <w:szCs w:val="28"/>
        </w:rPr>
        <w:t xml:space="preserve"> належать </w:t>
      </w:r>
      <w:proofErr w:type="spellStart"/>
      <w:r w:rsidRPr="00BB00B1">
        <w:rPr>
          <w:sz w:val="28"/>
          <w:szCs w:val="28"/>
        </w:rPr>
        <w:t>Стороні</w:t>
      </w:r>
      <w:proofErr w:type="spellEnd"/>
      <w:r w:rsidRPr="00BB00B1">
        <w:rPr>
          <w:sz w:val="28"/>
          <w:szCs w:val="28"/>
        </w:rPr>
        <w:t>-</w:t>
      </w:r>
      <w:r w:rsidR="006C1C46" w:rsidRPr="00BB00B1">
        <w:rPr>
          <w:sz w:val="28"/>
          <w:szCs w:val="28"/>
          <w:lang w:val="uk-UA"/>
        </w:rPr>
        <w:t>1</w:t>
      </w:r>
      <w:r w:rsidRPr="00BB00B1">
        <w:rPr>
          <w:sz w:val="28"/>
          <w:szCs w:val="28"/>
        </w:rPr>
        <w:t xml:space="preserve">, з </w:t>
      </w:r>
      <w:proofErr w:type="spellStart"/>
      <w:r w:rsidRPr="00BB00B1">
        <w:rPr>
          <w:sz w:val="28"/>
          <w:szCs w:val="28"/>
        </w:rPr>
        <w:t>кадастровими</w:t>
      </w:r>
      <w:proofErr w:type="spellEnd"/>
      <w:r w:rsidRPr="00BB00B1">
        <w:rPr>
          <w:sz w:val="28"/>
          <w:szCs w:val="28"/>
        </w:rPr>
        <w:t xml:space="preserve"> номерами: </w:t>
      </w:r>
      <w:proofErr w:type="spellStart"/>
      <w:r w:rsidRPr="00BB00B1">
        <w:rPr>
          <w:b/>
          <w:bCs/>
          <w:sz w:val="28"/>
          <w:szCs w:val="28"/>
        </w:rPr>
        <w:t>Белзька</w:t>
      </w:r>
      <w:proofErr w:type="spellEnd"/>
      <w:r w:rsidRPr="00BB00B1">
        <w:rPr>
          <w:b/>
          <w:bCs/>
          <w:sz w:val="28"/>
          <w:szCs w:val="28"/>
        </w:rPr>
        <w:t xml:space="preserve"> </w:t>
      </w:r>
      <w:proofErr w:type="spellStart"/>
      <w:r w:rsidRPr="00BB00B1">
        <w:rPr>
          <w:b/>
          <w:bCs/>
          <w:sz w:val="28"/>
          <w:szCs w:val="28"/>
        </w:rPr>
        <w:t>територіальна</w:t>
      </w:r>
      <w:proofErr w:type="spellEnd"/>
      <w:r w:rsidRPr="00BB00B1">
        <w:rPr>
          <w:b/>
          <w:bCs/>
          <w:sz w:val="28"/>
          <w:szCs w:val="28"/>
        </w:rPr>
        <w:t xml:space="preserve"> громада: </w:t>
      </w:r>
      <w:r w:rsidRPr="00BB00B1">
        <w:rPr>
          <w:sz w:val="28"/>
          <w:szCs w:val="28"/>
        </w:rPr>
        <w:t>4624883700:05:009:0009, 4624883700:05:006:0012, 4624883700:05:009:0008, 4624883700:05:006:0010, 4624883700:05:006:0011, 4624883700:05:006:0009, 4624883700:05:011:0006, 4624883700:05:011:0007, 4624883700:05:011:0008, 4624883700:05:009:0007, 4624883700:05:005:0007, 4624883700:05:005:0005, 4624883700:05:005:0006, 4624883700:05:011:0004.</w:t>
      </w:r>
    </w:p>
    <w:p w14:paraId="5B9D2B7B" w14:textId="33DD1AB3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BB00B1">
        <w:rPr>
          <w:sz w:val="28"/>
          <w:szCs w:val="28"/>
          <w:lang w:eastAsia="uk-UA"/>
        </w:rPr>
        <w:t xml:space="preserve">2.2. </w:t>
      </w:r>
      <w:proofErr w:type="spellStart"/>
      <w:r w:rsidRPr="00BB00B1">
        <w:rPr>
          <w:sz w:val="28"/>
          <w:szCs w:val="28"/>
          <w:lang w:eastAsia="uk-UA"/>
        </w:rPr>
        <w:t>Виконання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завдань</w:t>
      </w:r>
      <w:proofErr w:type="spellEnd"/>
      <w:r w:rsidRPr="00BB00B1">
        <w:rPr>
          <w:sz w:val="28"/>
          <w:szCs w:val="28"/>
          <w:lang w:eastAsia="uk-UA"/>
        </w:rPr>
        <w:t xml:space="preserve">, </w:t>
      </w:r>
      <w:proofErr w:type="spellStart"/>
      <w:r w:rsidRPr="00BB00B1">
        <w:rPr>
          <w:sz w:val="28"/>
          <w:szCs w:val="28"/>
          <w:lang w:eastAsia="uk-UA"/>
        </w:rPr>
        <w:t>визначених</w:t>
      </w:r>
      <w:proofErr w:type="spellEnd"/>
      <w:r w:rsidRPr="00BB00B1">
        <w:rPr>
          <w:sz w:val="28"/>
          <w:szCs w:val="28"/>
          <w:lang w:eastAsia="uk-UA"/>
        </w:rPr>
        <w:t xml:space="preserve"> у </w:t>
      </w:r>
      <w:proofErr w:type="spellStart"/>
      <w:r w:rsidRPr="00BB00B1">
        <w:rPr>
          <w:sz w:val="28"/>
          <w:szCs w:val="28"/>
          <w:lang w:eastAsia="uk-UA"/>
        </w:rPr>
        <w:t>пункті</w:t>
      </w:r>
      <w:proofErr w:type="spellEnd"/>
      <w:r w:rsidRPr="00BB00B1">
        <w:rPr>
          <w:sz w:val="28"/>
          <w:szCs w:val="28"/>
          <w:lang w:eastAsia="uk-UA"/>
        </w:rPr>
        <w:t xml:space="preserve"> 2.1 </w:t>
      </w:r>
      <w:proofErr w:type="spellStart"/>
      <w:r w:rsidRPr="00BB00B1">
        <w:rPr>
          <w:sz w:val="28"/>
          <w:szCs w:val="28"/>
          <w:lang w:eastAsia="uk-UA"/>
        </w:rPr>
        <w:t>цього</w:t>
      </w:r>
      <w:proofErr w:type="spellEnd"/>
      <w:r w:rsidRPr="00BB00B1">
        <w:rPr>
          <w:sz w:val="28"/>
          <w:szCs w:val="28"/>
          <w:lang w:eastAsia="uk-UA"/>
        </w:rPr>
        <w:t xml:space="preserve"> Договору, </w:t>
      </w:r>
      <w:proofErr w:type="spellStart"/>
      <w:r w:rsidRPr="00BB00B1">
        <w:rPr>
          <w:sz w:val="28"/>
          <w:szCs w:val="28"/>
          <w:lang w:eastAsia="uk-UA"/>
        </w:rPr>
        <w:t>делегується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строком</w:t>
      </w:r>
      <w:proofErr w:type="spellEnd"/>
      <w:r w:rsidRPr="00BB00B1">
        <w:rPr>
          <w:sz w:val="28"/>
          <w:szCs w:val="28"/>
          <w:lang w:eastAsia="uk-UA"/>
        </w:rPr>
        <w:t xml:space="preserve"> на один </w:t>
      </w:r>
      <w:proofErr w:type="spellStart"/>
      <w:r w:rsidRPr="00BB00B1">
        <w:rPr>
          <w:sz w:val="28"/>
          <w:szCs w:val="28"/>
          <w:lang w:eastAsia="uk-UA"/>
        </w:rPr>
        <w:t>рік</w:t>
      </w:r>
      <w:proofErr w:type="spellEnd"/>
      <w:r w:rsidRPr="00BB00B1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починаючи</w:t>
      </w:r>
      <w:proofErr w:type="spellEnd"/>
      <w:r w:rsidRPr="00BB00B1">
        <w:rPr>
          <w:sz w:val="28"/>
          <w:szCs w:val="28"/>
          <w:lang w:eastAsia="uk-UA"/>
        </w:rPr>
        <w:t xml:space="preserve"> з</w:t>
      </w:r>
      <w:r w:rsidR="00B27543" w:rsidRPr="00BB00B1">
        <w:rPr>
          <w:sz w:val="28"/>
          <w:szCs w:val="28"/>
          <w:lang w:val="uk-UA" w:eastAsia="uk-UA"/>
        </w:rPr>
        <w:t xml:space="preserve"> </w:t>
      </w:r>
      <w:r w:rsidR="00315F46" w:rsidRPr="00BB00B1">
        <w:rPr>
          <w:sz w:val="28"/>
          <w:szCs w:val="28"/>
          <w:lang w:val="uk-UA" w:eastAsia="uk-UA"/>
        </w:rPr>
        <w:t>01.08</w:t>
      </w:r>
      <w:r w:rsidRPr="00BB00B1">
        <w:rPr>
          <w:sz w:val="28"/>
          <w:szCs w:val="28"/>
          <w:lang w:eastAsia="uk-UA"/>
        </w:rPr>
        <w:t>.2025 року. Сторона</w:t>
      </w:r>
      <w:r w:rsidRPr="006554F6">
        <w:rPr>
          <w:sz w:val="28"/>
          <w:szCs w:val="28"/>
          <w:lang w:eastAsia="uk-UA"/>
        </w:rPr>
        <w:t xml:space="preserve">-2, </w:t>
      </w:r>
      <w:proofErr w:type="spellStart"/>
      <w:r w:rsidRPr="006554F6">
        <w:rPr>
          <w:sz w:val="28"/>
          <w:szCs w:val="28"/>
          <w:lang w:eastAsia="uk-UA"/>
        </w:rPr>
        <w:t>отримавши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делеговані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повноваження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уповноважується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виступати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єдиним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суб'єктом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відповідальним</w:t>
      </w:r>
      <w:proofErr w:type="spellEnd"/>
      <w:r w:rsidRPr="006554F6">
        <w:rPr>
          <w:sz w:val="28"/>
          <w:szCs w:val="28"/>
          <w:lang w:eastAsia="uk-UA"/>
        </w:rPr>
        <w:t xml:space="preserve"> за </w:t>
      </w:r>
      <w:proofErr w:type="spellStart"/>
      <w:r w:rsidRPr="006554F6">
        <w:rPr>
          <w:sz w:val="28"/>
          <w:szCs w:val="28"/>
          <w:lang w:eastAsia="uk-UA"/>
        </w:rPr>
        <w:t>видачу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містобудівних</w:t>
      </w:r>
      <w:proofErr w:type="spellEnd"/>
      <w:r w:rsidRPr="006554F6">
        <w:rPr>
          <w:sz w:val="28"/>
          <w:szCs w:val="28"/>
          <w:lang w:eastAsia="uk-UA"/>
        </w:rPr>
        <w:t xml:space="preserve"> умов та </w:t>
      </w:r>
      <w:proofErr w:type="spellStart"/>
      <w:r w:rsidRPr="006554F6">
        <w:rPr>
          <w:sz w:val="28"/>
          <w:szCs w:val="28"/>
          <w:lang w:eastAsia="uk-UA"/>
        </w:rPr>
        <w:t>обмежень</w:t>
      </w:r>
      <w:proofErr w:type="spellEnd"/>
      <w:r w:rsidRPr="006554F6">
        <w:rPr>
          <w:sz w:val="28"/>
          <w:szCs w:val="28"/>
          <w:lang w:eastAsia="uk-UA"/>
        </w:rPr>
        <w:t xml:space="preserve"> для </w:t>
      </w:r>
      <w:proofErr w:type="spellStart"/>
      <w:r w:rsidRPr="006554F6">
        <w:rPr>
          <w:sz w:val="28"/>
          <w:szCs w:val="28"/>
          <w:lang w:eastAsia="uk-UA"/>
        </w:rPr>
        <w:t>всього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єдиного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об'єкта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будівництва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який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територіально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охоплює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землі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обох</w:t>
      </w:r>
      <w:proofErr w:type="spellEnd"/>
      <w:r w:rsidRPr="006554F6">
        <w:rPr>
          <w:sz w:val="28"/>
          <w:szCs w:val="28"/>
          <w:lang w:eastAsia="uk-UA"/>
        </w:rPr>
        <w:t xml:space="preserve"> Громад.</w:t>
      </w:r>
    </w:p>
    <w:p w14:paraId="3799F9BB" w14:textId="77777777" w:rsidR="00F95E43" w:rsidRPr="006554F6" w:rsidRDefault="00F95E43" w:rsidP="00F95E43">
      <w:pPr>
        <w:spacing w:before="120" w:after="120"/>
        <w:jc w:val="center"/>
        <w:rPr>
          <w:sz w:val="28"/>
          <w:szCs w:val="28"/>
          <w:lang w:eastAsia="uk-UA"/>
        </w:rPr>
      </w:pPr>
      <w:r w:rsidRPr="006554F6">
        <w:rPr>
          <w:b/>
          <w:bCs/>
          <w:sz w:val="28"/>
          <w:szCs w:val="28"/>
          <w:lang w:eastAsia="uk-UA"/>
        </w:rPr>
        <w:t>3. ВИМОГИ ДО ВИКОНАННЯ ДЕЛЕГОВАНИХ ЗАВДАНЬ, ЇХ ФІНАНСУВАННЯ ТА ЗВІТУВАННЯ</w:t>
      </w:r>
    </w:p>
    <w:p w14:paraId="290E51ED" w14:textId="04787603" w:rsidR="00F95E43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3.1. </w:t>
      </w:r>
      <w:proofErr w:type="spellStart"/>
      <w:r w:rsidRPr="006554F6">
        <w:rPr>
          <w:sz w:val="28"/>
          <w:szCs w:val="28"/>
          <w:lang w:eastAsia="uk-UA"/>
        </w:rPr>
        <w:t>Вимоги</w:t>
      </w:r>
      <w:proofErr w:type="spellEnd"/>
      <w:r w:rsidRPr="006554F6">
        <w:rPr>
          <w:sz w:val="28"/>
          <w:szCs w:val="28"/>
          <w:lang w:eastAsia="uk-UA"/>
        </w:rPr>
        <w:t xml:space="preserve"> до </w:t>
      </w:r>
      <w:proofErr w:type="spellStart"/>
      <w:r w:rsidRPr="006554F6">
        <w:rPr>
          <w:sz w:val="28"/>
          <w:szCs w:val="28"/>
          <w:lang w:eastAsia="uk-UA"/>
        </w:rPr>
        <w:t>виконання</w:t>
      </w:r>
      <w:proofErr w:type="spellEnd"/>
      <w:r w:rsidRPr="006554F6">
        <w:rPr>
          <w:sz w:val="28"/>
          <w:szCs w:val="28"/>
          <w:lang w:eastAsia="uk-UA"/>
        </w:rPr>
        <w:t xml:space="preserve"> Стороною-2 </w:t>
      </w:r>
      <w:proofErr w:type="spellStart"/>
      <w:r w:rsidRPr="006554F6">
        <w:rPr>
          <w:sz w:val="28"/>
          <w:szCs w:val="28"/>
          <w:lang w:eastAsia="uk-UA"/>
        </w:rPr>
        <w:t>завдань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визначених</w:t>
      </w:r>
      <w:proofErr w:type="spellEnd"/>
      <w:r w:rsidRPr="006554F6">
        <w:rPr>
          <w:sz w:val="28"/>
          <w:szCs w:val="28"/>
          <w:lang w:eastAsia="uk-UA"/>
        </w:rPr>
        <w:t xml:space="preserve"> у </w:t>
      </w:r>
      <w:proofErr w:type="spellStart"/>
      <w:r w:rsidRPr="006554F6">
        <w:rPr>
          <w:sz w:val="28"/>
          <w:szCs w:val="28"/>
          <w:lang w:eastAsia="uk-UA"/>
        </w:rPr>
        <w:t>пункті</w:t>
      </w:r>
      <w:proofErr w:type="spellEnd"/>
      <w:r w:rsidRPr="006554F6">
        <w:rPr>
          <w:sz w:val="28"/>
          <w:szCs w:val="28"/>
          <w:lang w:eastAsia="uk-UA"/>
        </w:rPr>
        <w:t xml:space="preserve"> 2.1 </w:t>
      </w:r>
      <w:proofErr w:type="spellStart"/>
      <w:r w:rsidRPr="006554F6">
        <w:rPr>
          <w:sz w:val="28"/>
          <w:szCs w:val="28"/>
          <w:lang w:eastAsia="uk-UA"/>
        </w:rPr>
        <w:t>цього</w:t>
      </w:r>
      <w:proofErr w:type="spellEnd"/>
      <w:r w:rsidRPr="006554F6">
        <w:rPr>
          <w:sz w:val="28"/>
          <w:szCs w:val="28"/>
          <w:lang w:eastAsia="uk-UA"/>
        </w:rPr>
        <w:t xml:space="preserve"> Договору: </w:t>
      </w:r>
    </w:p>
    <w:p w14:paraId="2569C685" w14:textId="77777777" w:rsidR="00F95E43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3.1.1. Сторона-2 </w:t>
      </w:r>
      <w:proofErr w:type="spellStart"/>
      <w:r w:rsidRPr="006554F6">
        <w:rPr>
          <w:sz w:val="28"/>
          <w:szCs w:val="28"/>
          <w:lang w:eastAsia="uk-UA"/>
        </w:rPr>
        <w:t>зобов'язується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здійснювати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делеговані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повноваження</w:t>
      </w:r>
      <w:proofErr w:type="spellEnd"/>
      <w:r w:rsidRPr="006554F6">
        <w:rPr>
          <w:sz w:val="28"/>
          <w:szCs w:val="28"/>
          <w:lang w:eastAsia="uk-UA"/>
        </w:rPr>
        <w:t xml:space="preserve"> у </w:t>
      </w:r>
      <w:proofErr w:type="spellStart"/>
      <w:r w:rsidRPr="006554F6">
        <w:rPr>
          <w:sz w:val="28"/>
          <w:szCs w:val="28"/>
          <w:lang w:eastAsia="uk-UA"/>
        </w:rPr>
        <w:t>повній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відповідності</w:t>
      </w:r>
      <w:proofErr w:type="spellEnd"/>
      <w:r w:rsidRPr="006554F6">
        <w:rPr>
          <w:sz w:val="28"/>
          <w:szCs w:val="28"/>
          <w:lang w:eastAsia="uk-UA"/>
        </w:rPr>
        <w:t xml:space="preserve"> до </w:t>
      </w:r>
      <w:proofErr w:type="spellStart"/>
      <w:r w:rsidRPr="006554F6">
        <w:rPr>
          <w:sz w:val="28"/>
          <w:szCs w:val="28"/>
          <w:lang w:eastAsia="uk-UA"/>
        </w:rPr>
        <w:t>вимог</w:t>
      </w:r>
      <w:proofErr w:type="spellEnd"/>
      <w:r w:rsidRPr="006554F6">
        <w:rPr>
          <w:sz w:val="28"/>
          <w:szCs w:val="28"/>
          <w:lang w:eastAsia="uk-UA"/>
        </w:rPr>
        <w:t xml:space="preserve"> Закону </w:t>
      </w:r>
      <w:proofErr w:type="spellStart"/>
      <w:r w:rsidRPr="006554F6">
        <w:rPr>
          <w:sz w:val="28"/>
          <w:szCs w:val="28"/>
          <w:lang w:eastAsia="uk-UA"/>
        </w:rPr>
        <w:t>України</w:t>
      </w:r>
      <w:proofErr w:type="spellEnd"/>
      <w:r w:rsidRPr="006554F6">
        <w:rPr>
          <w:sz w:val="28"/>
          <w:szCs w:val="28"/>
          <w:lang w:eastAsia="uk-UA"/>
        </w:rPr>
        <w:t xml:space="preserve"> «Про </w:t>
      </w:r>
      <w:proofErr w:type="spellStart"/>
      <w:r w:rsidRPr="006554F6">
        <w:rPr>
          <w:sz w:val="28"/>
          <w:szCs w:val="28"/>
          <w:lang w:eastAsia="uk-UA"/>
        </w:rPr>
        <w:t>регулювання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містобудівної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діяльності</w:t>
      </w:r>
      <w:proofErr w:type="spellEnd"/>
      <w:r w:rsidRPr="006554F6">
        <w:rPr>
          <w:sz w:val="28"/>
          <w:szCs w:val="28"/>
          <w:lang w:eastAsia="uk-UA"/>
        </w:rPr>
        <w:t xml:space="preserve">», </w:t>
      </w:r>
      <w:proofErr w:type="spellStart"/>
      <w:r w:rsidRPr="006554F6">
        <w:rPr>
          <w:sz w:val="28"/>
          <w:szCs w:val="28"/>
          <w:lang w:eastAsia="uk-UA"/>
        </w:rPr>
        <w:t>інших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законів</w:t>
      </w:r>
      <w:proofErr w:type="spellEnd"/>
      <w:r w:rsidRPr="006554F6">
        <w:rPr>
          <w:sz w:val="28"/>
          <w:szCs w:val="28"/>
          <w:lang w:eastAsia="uk-UA"/>
        </w:rPr>
        <w:t xml:space="preserve"> та </w:t>
      </w:r>
      <w:proofErr w:type="spellStart"/>
      <w:r w:rsidRPr="006554F6">
        <w:rPr>
          <w:sz w:val="28"/>
          <w:szCs w:val="28"/>
          <w:lang w:eastAsia="uk-UA"/>
        </w:rPr>
        <w:t>підзаконних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актів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України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рішень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відповідних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органів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місцевого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самоврядування</w:t>
      </w:r>
      <w:proofErr w:type="spellEnd"/>
      <w:r w:rsidRPr="006554F6">
        <w:rPr>
          <w:sz w:val="28"/>
          <w:szCs w:val="28"/>
          <w:lang w:eastAsia="uk-UA"/>
        </w:rPr>
        <w:t xml:space="preserve">, а </w:t>
      </w:r>
      <w:proofErr w:type="spellStart"/>
      <w:r w:rsidRPr="006554F6">
        <w:rPr>
          <w:sz w:val="28"/>
          <w:szCs w:val="28"/>
          <w:lang w:eastAsia="uk-UA"/>
        </w:rPr>
        <w:t>також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містобудівної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документації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що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діє</w:t>
      </w:r>
      <w:proofErr w:type="spellEnd"/>
      <w:r w:rsidRPr="006554F6">
        <w:rPr>
          <w:sz w:val="28"/>
          <w:szCs w:val="28"/>
          <w:lang w:eastAsia="uk-UA"/>
        </w:rPr>
        <w:t xml:space="preserve"> на </w:t>
      </w:r>
      <w:proofErr w:type="spellStart"/>
      <w:r w:rsidRPr="006554F6">
        <w:rPr>
          <w:sz w:val="28"/>
          <w:szCs w:val="28"/>
          <w:lang w:eastAsia="uk-UA"/>
        </w:rPr>
        <w:t>території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обох</w:t>
      </w:r>
      <w:proofErr w:type="spellEnd"/>
      <w:r w:rsidRPr="006554F6">
        <w:rPr>
          <w:sz w:val="28"/>
          <w:szCs w:val="28"/>
          <w:lang w:eastAsia="uk-UA"/>
        </w:rPr>
        <w:t xml:space="preserve"> громад. </w:t>
      </w:r>
    </w:p>
    <w:p w14:paraId="65F1927D" w14:textId="77777777" w:rsidR="00F95E43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3.1.2. Сторона-2 </w:t>
      </w:r>
      <w:proofErr w:type="spellStart"/>
      <w:r w:rsidRPr="006554F6">
        <w:rPr>
          <w:sz w:val="28"/>
          <w:szCs w:val="28"/>
          <w:lang w:eastAsia="uk-UA"/>
        </w:rPr>
        <w:t>зобов'язана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здійснювати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делеговані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повноваження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професійно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добросовісно</w:t>
      </w:r>
      <w:proofErr w:type="spellEnd"/>
      <w:r w:rsidRPr="006554F6">
        <w:rPr>
          <w:sz w:val="28"/>
          <w:szCs w:val="28"/>
          <w:lang w:eastAsia="uk-UA"/>
        </w:rPr>
        <w:t xml:space="preserve">, у </w:t>
      </w:r>
      <w:proofErr w:type="spellStart"/>
      <w:r w:rsidRPr="006554F6">
        <w:rPr>
          <w:sz w:val="28"/>
          <w:szCs w:val="28"/>
          <w:lang w:eastAsia="uk-UA"/>
        </w:rPr>
        <w:t>точній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відповідності</w:t>
      </w:r>
      <w:proofErr w:type="spellEnd"/>
      <w:r w:rsidRPr="006554F6">
        <w:rPr>
          <w:sz w:val="28"/>
          <w:szCs w:val="28"/>
          <w:lang w:eastAsia="uk-UA"/>
        </w:rPr>
        <w:t xml:space="preserve"> до </w:t>
      </w:r>
      <w:proofErr w:type="spellStart"/>
      <w:r w:rsidRPr="006554F6">
        <w:rPr>
          <w:sz w:val="28"/>
          <w:szCs w:val="28"/>
          <w:lang w:eastAsia="uk-UA"/>
        </w:rPr>
        <w:t>Конституції</w:t>
      </w:r>
      <w:proofErr w:type="spellEnd"/>
      <w:r w:rsidRPr="006554F6">
        <w:rPr>
          <w:sz w:val="28"/>
          <w:szCs w:val="28"/>
          <w:lang w:eastAsia="uk-UA"/>
        </w:rPr>
        <w:t xml:space="preserve"> та </w:t>
      </w:r>
      <w:proofErr w:type="spellStart"/>
      <w:r w:rsidRPr="006554F6">
        <w:rPr>
          <w:sz w:val="28"/>
          <w:szCs w:val="28"/>
          <w:lang w:eastAsia="uk-UA"/>
        </w:rPr>
        <w:t>законів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України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інших</w:t>
      </w:r>
      <w:proofErr w:type="spellEnd"/>
      <w:r w:rsidRPr="006554F6">
        <w:rPr>
          <w:sz w:val="28"/>
          <w:szCs w:val="28"/>
          <w:lang w:eastAsia="uk-UA"/>
        </w:rPr>
        <w:t xml:space="preserve"> нормативно-</w:t>
      </w:r>
      <w:proofErr w:type="spellStart"/>
      <w:r w:rsidRPr="006554F6">
        <w:rPr>
          <w:sz w:val="28"/>
          <w:szCs w:val="28"/>
          <w:lang w:eastAsia="uk-UA"/>
        </w:rPr>
        <w:t>правових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актів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містобудівної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документації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державних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будівельних</w:t>
      </w:r>
      <w:proofErr w:type="spellEnd"/>
      <w:r w:rsidRPr="006554F6">
        <w:rPr>
          <w:sz w:val="28"/>
          <w:szCs w:val="28"/>
          <w:lang w:eastAsia="uk-UA"/>
        </w:rPr>
        <w:t xml:space="preserve"> норм та </w:t>
      </w:r>
      <w:proofErr w:type="spellStart"/>
      <w:r w:rsidRPr="006554F6">
        <w:rPr>
          <w:sz w:val="28"/>
          <w:szCs w:val="28"/>
          <w:lang w:eastAsia="uk-UA"/>
        </w:rPr>
        <w:t>стандартів</w:t>
      </w:r>
      <w:proofErr w:type="spellEnd"/>
      <w:r w:rsidRPr="006554F6">
        <w:rPr>
          <w:sz w:val="28"/>
          <w:szCs w:val="28"/>
          <w:lang w:eastAsia="uk-UA"/>
        </w:rPr>
        <w:t xml:space="preserve">. </w:t>
      </w:r>
    </w:p>
    <w:p w14:paraId="7F8DABC2" w14:textId="77777777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lastRenderedPageBreak/>
        <w:t xml:space="preserve">3.1.3. Сторона-2 </w:t>
      </w:r>
      <w:proofErr w:type="spellStart"/>
      <w:r w:rsidRPr="006554F6">
        <w:rPr>
          <w:sz w:val="28"/>
          <w:szCs w:val="28"/>
          <w:lang w:eastAsia="uk-UA"/>
        </w:rPr>
        <w:t>зобов'язана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забезпечити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збереження</w:t>
      </w:r>
      <w:proofErr w:type="spellEnd"/>
      <w:r w:rsidRPr="006554F6">
        <w:rPr>
          <w:sz w:val="28"/>
          <w:szCs w:val="28"/>
          <w:lang w:eastAsia="uk-UA"/>
        </w:rPr>
        <w:t xml:space="preserve"> та </w:t>
      </w:r>
      <w:proofErr w:type="spellStart"/>
      <w:r w:rsidRPr="006554F6">
        <w:rPr>
          <w:sz w:val="28"/>
          <w:szCs w:val="28"/>
          <w:lang w:eastAsia="uk-UA"/>
        </w:rPr>
        <w:t>належне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ведення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документації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пов'язаної</w:t>
      </w:r>
      <w:proofErr w:type="spellEnd"/>
      <w:r w:rsidRPr="006554F6">
        <w:rPr>
          <w:sz w:val="28"/>
          <w:szCs w:val="28"/>
          <w:lang w:eastAsia="uk-UA"/>
        </w:rPr>
        <w:t xml:space="preserve"> з </w:t>
      </w:r>
      <w:proofErr w:type="spellStart"/>
      <w:r w:rsidRPr="006554F6">
        <w:rPr>
          <w:sz w:val="28"/>
          <w:szCs w:val="28"/>
          <w:lang w:eastAsia="uk-UA"/>
        </w:rPr>
        <w:t>видачею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містобудівних</w:t>
      </w:r>
      <w:proofErr w:type="spellEnd"/>
      <w:r w:rsidRPr="006554F6">
        <w:rPr>
          <w:sz w:val="28"/>
          <w:szCs w:val="28"/>
          <w:lang w:eastAsia="uk-UA"/>
        </w:rPr>
        <w:t xml:space="preserve"> умов та </w:t>
      </w:r>
      <w:proofErr w:type="spellStart"/>
      <w:r w:rsidRPr="006554F6">
        <w:rPr>
          <w:sz w:val="28"/>
          <w:szCs w:val="28"/>
          <w:lang w:eastAsia="uk-UA"/>
        </w:rPr>
        <w:t>обмежень</w:t>
      </w:r>
      <w:proofErr w:type="spellEnd"/>
      <w:r w:rsidRPr="006554F6">
        <w:rPr>
          <w:sz w:val="28"/>
          <w:szCs w:val="28"/>
          <w:lang w:eastAsia="uk-UA"/>
        </w:rPr>
        <w:t xml:space="preserve">, та </w:t>
      </w:r>
      <w:proofErr w:type="spellStart"/>
      <w:r w:rsidRPr="006554F6">
        <w:rPr>
          <w:sz w:val="28"/>
          <w:szCs w:val="28"/>
          <w:lang w:eastAsia="uk-UA"/>
        </w:rPr>
        <w:t>її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доступність</w:t>
      </w:r>
      <w:proofErr w:type="spellEnd"/>
      <w:r w:rsidRPr="006554F6">
        <w:rPr>
          <w:sz w:val="28"/>
          <w:szCs w:val="28"/>
          <w:lang w:eastAsia="uk-UA"/>
        </w:rPr>
        <w:t xml:space="preserve"> для </w:t>
      </w:r>
      <w:proofErr w:type="spellStart"/>
      <w:r w:rsidRPr="006554F6">
        <w:rPr>
          <w:sz w:val="28"/>
          <w:szCs w:val="28"/>
          <w:lang w:eastAsia="uk-UA"/>
        </w:rPr>
        <w:t>контролюючих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органів</w:t>
      </w:r>
      <w:proofErr w:type="spellEnd"/>
      <w:r w:rsidRPr="006554F6">
        <w:rPr>
          <w:sz w:val="28"/>
          <w:szCs w:val="28"/>
          <w:lang w:eastAsia="uk-UA"/>
        </w:rPr>
        <w:t>.</w:t>
      </w:r>
    </w:p>
    <w:p w14:paraId="79033652" w14:textId="77777777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3.2. </w:t>
      </w:r>
      <w:proofErr w:type="spellStart"/>
      <w:r w:rsidRPr="006554F6">
        <w:rPr>
          <w:sz w:val="28"/>
          <w:szCs w:val="28"/>
          <w:lang w:eastAsia="uk-UA"/>
        </w:rPr>
        <w:t>Фінансування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виконання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делегованих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завдань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здійснюється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відповідно</w:t>
      </w:r>
      <w:proofErr w:type="spellEnd"/>
      <w:r w:rsidRPr="006554F6">
        <w:rPr>
          <w:sz w:val="28"/>
          <w:szCs w:val="28"/>
          <w:lang w:eastAsia="uk-UA"/>
        </w:rPr>
        <w:t xml:space="preserve"> до </w:t>
      </w:r>
      <w:proofErr w:type="spellStart"/>
      <w:r w:rsidRPr="006554F6">
        <w:rPr>
          <w:sz w:val="28"/>
          <w:szCs w:val="28"/>
          <w:lang w:eastAsia="uk-UA"/>
        </w:rPr>
        <w:t>вимог</w:t>
      </w:r>
      <w:proofErr w:type="spellEnd"/>
      <w:r w:rsidRPr="006554F6">
        <w:rPr>
          <w:sz w:val="28"/>
          <w:szCs w:val="28"/>
          <w:lang w:eastAsia="uk-UA"/>
        </w:rPr>
        <w:t xml:space="preserve"> Бюджетного кодексу </w:t>
      </w:r>
      <w:proofErr w:type="spellStart"/>
      <w:r w:rsidRPr="006554F6">
        <w:rPr>
          <w:sz w:val="28"/>
          <w:szCs w:val="28"/>
          <w:lang w:eastAsia="uk-UA"/>
        </w:rPr>
        <w:t>України</w:t>
      </w:r>
      <w:proofErr w:type="spellEnd"/>
      <w:r w:rsidRPr="006554F6">
        <w:rPr>
          <w:sz w:val="28"/>
          <w:szCs w:val="28"/>
          <w:lang w:eastAsia="uk-UA"/>
        </w:rPr>
        <w:t>.</w:t>
      </w:r>
    </w:p>
    <w:p w14:paraId="0B47E9F1" w14:textId="2242B725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3.3. </w:t>
      </w:r>
      <w:proofErr w:type="spellStart"/>
      <w:r>
        <w:rPr>
          <w:sz w:val="28"/>
          <w:szCs w:val="28"/>
          <w:lang w:eastAsia="uk-UA"/>
        </w:rPr>
        <w:t>К</w:t>
      </w:r>
      <w:r w:rsidRPr="006554F6">
        <w:rPr>
          <w:sz w:val="28"/>
          <w:szCs w:val="28"/>
          <w:lang w:eastAsia="uk-UA"/>
        </w:rPr>
        <w:t>ошт</w:t>
      </w:r>
      <w:r>
        <w:rPr>
          <w:sz w:val="28"/>
          <w:szCs w:val="28"/>
          <w:lang w:eastAsia="uk-UA"/>
        </w:rPr>
        <w:t>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місцевого</w:t>
      </w:r>
      <w:proofErr w:type="spellEnd"/>
      <w:r w:rsidRPr="006554F6">
        <w:rPr>
          <w:sz w:val="28"/>
          <w:szCs w:val="28"/>
          <w:lang w:eastAsia="uk-UA"/>
        </w:rPr>
        <w:t xml:space="preserve"> бюджету Сторони-1</w:t>
      </w:r>
      <w:r>
        <w:rPr>
          <w:sz w:val="28"/>
          <w:szCs w:val="28"/>
          <w:lang w:eastAsia="uk-UA"/>
        </w:rPr>
        <w:t xml:space="preserve"> не </w:t>
      </w:r>
      <w:proofErr w:type="spellStart"/>
      <w:r>
        <w:rPr>
          <w:sz w:val="28"/>
          <w:szCs w:val="28"/>
          <w:lang w:eastAsia="uk-UA"/>
        </w:rPr>
        <w:t>передаються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місцевому</w:t>
      </w:r>
      <w:proofErr w:type="spellEnd"/>
      <w:r w:rsidRPr="006554F6">
        <w:rPr>
          <w:sz w:val="28"/>
          <w:szCs w:val="28"/>
          <w:lang w:eastAsia="uk-UA"/>
        </w:rPr>
        <w:t xml:space="preserve"> бюджету Сторони-2 для </w:t>
      </w:r>
      <w:proofErr w:type="spellStart"/>
      <w:r w:rsidRPr="006554F6">
        <w:rPr>
          <w:sz w:val="28"/>
          <w:szCs w:val="28"/>
          <w:lang w:eastAsia="uk-UA"/>
        </w:rPr>
        <w:t>виконання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</w:t>
      </w:r>
      <w:r w:rsidR="00942137">
        <w:rPr>
          <w:sz w:val="28"/>
          <w:szCs w:val="28"/>
          <w:lang w:eastAsia="uk-UA"/>
        </w:rPr>
        <w:t>авдань</w:t>
      </w:r>
      <w:proofErr w:type="spellEnd"/>
      <w:r w:rsidR="00942137">
        <w:rPr>
          <w:sz w:val="28"/>
          <w:szCs w:val="28"/>
          <w:lang w:eastAsia="uk-UA"/>
        </w:rPr>
        <w:t xml:space="preserve">, </w:t>
      </w:r>
      <w:proofErr w:type="spellStart"/>
      <w:r w:rsidR="00942137">
        <w:rPr>
          <w:sz w:val="28"/>
          <w:szCs w:val="28"/>
          <w:lang w:eastAsia="uk-UA"/>
        </w:rPr>
        <w:t>визначених</w:t>
      </w:r>
      <w:proofErr w:type="spellEnd"/>
      <w:r w:rsidR="00942137">
        <w:rPr>
          <w:sz w:val="28"/>
          <w:szCs w:val="28"/>
          <w:lang w:eastAsia="uk-UA"/>
        </w:rPr>
        <w:t xml:space="preserve"> у </w:t>
      </w:r>
      <w:proofErr w:type="spellStart"/>
      <w:r w:rsidR="00942137">
        <w:rPr>
          <w:sz w:val="28"/>
          <w:szCs w:val="28"/>
          <w:lang w:eastAsia="uk-UA"/>
        </w:rPr>
        <w:t>пункті</w:t>
      </w:r>
      <w:proofErr w:type="spellEnd"/>
      <w:r w:rsidR="00942137">
        <w:rPr>
          <w:sz w:val="28"/>
          <w:szCs w:val="28"/>
          <w:lang w:eastAsia="uk-UA"/>
        </w:rPr>
        <w:t xml:space="preserve"> 2.1</w:t>
      </w:r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цього</w:t>
      </w:r>
      <w:proofErr w:type="spellEnd"/>
      <w:r w:rsidRPr="006554F6">
        <w:rPr>
          <w:sz w:val="28"/>
          <w:szCs w:val="28"/>
          <w:lang w:eastAsia="uk-UA"/>
        </w:rPr>
        <w:t xml:space="preserve"> Договору, </w:t>
      </w:r>
      <w:proofErr w:type="spellStart"/>
      <w:r w:rsidRPr="006554F6">
        <w:rPr>
          <w:sz w:val="28"/>
          <w:szCs w:val="28"/>
          <w:lang w:eastAsia="uk-UA"/>
        </w:rPr>
        <w:t>Сторони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підтверджують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що</w:t>
      </w:r>
      <w:proofErr w:type="spellEnd"/>
      <w:r w:rsidRPr="006554F6">
        <w:rPr>
          <w:sz w:val="28"/>
          <w:szCs w:val="28"/>
          <w:lang w:eastAsia="uk-UA"/>
        </w:rPr>
        <w:t xml:space="preserve"> Сторона-2 </w:t>
      </w:r>
      <w:proofErr w:type="spellStart"/>
      <w:r w:rsidRPr="006554F6">
        <w:rPr>
          <w:sz w:val="28"/>
          <w:szCs w:val="28"/>
          <w:lang w:eastAsia="uk-UA"/>
        </w:rPr>
        <w:t>має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достатньо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власних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ресурсів</w:t>
      </w:r>
      <w:proofErr w:type="spellEnd"/>
      <w:r w:rsidRPr="006554F6">
        <w:rPr>
          <w:sz w:val="28"/>
          <w:szCs w:val="28"/>
          <w:lang w:eastAsia="uk-UA"/>
        </w:rPr>
        <w:t xml:space="preserve"> для </w:t>
      </w:r>
      <w:proofErr w:type="spellStart"/>
      <w:r w:rsidRPr="006554F6">
        <w:rPr>
          <w:sz w:val="28"/>
          <w:szCs w:val="28"/>
          <w:lang w:eastAsia="uk-UA"/>
        </w:rPr>
        <w:t>належного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виконання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делегованих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повноважень</w:t>
      </w:r>
      <w:proofErr w:type="spellEnd"/>
      <w:r w:rsidRPr="006554F6">
        <w:rPr>
          <w:sz w:val="28"/>
          <w:szCs w:val="28"/>
          <w:lang w:eastAsia="uk-UA"/>
        </w:rPr>
        <w:t>.</w:t>
      </w:r>
    </w:p>
    <w:p w14:paraId="60E689A8" w14:textId="5BC4BCED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3.4. Сторона-2 </w:t>
      </w:r>
      <w:proofErr w:type="spellStart"/>
      <w:r w:rsidRPr="006554F6">
        <w:rPr>
          <w:sz w:val="28"/>
          <w:szCs w:val="28"/>
          <w:lang w:eastAsia="uk-UA"/>
        </w:rPr>
        <w:t>звітує</w:t>
      </w:r>
      <w:proofErr w:type="spellEnd"/>
      <w:r w:rsidRPr="006554F6">
        <w:rPr>
          <w:sz w:val="28"/>
          <w:szCs w:val="28"/>
          <w:lang w:eastAsia="uk-UA"/>
        </w:rPr>
        <w:t xml:space="preserve"> перед Стороною-1 про стан </w:t>
      </w:r>
      <w:proofErr w:type="spellStart"/>
      <w:r w:rsidRPr="006554F6">
        <w:rPr>
          <w:sz w:val="28"/>
          <w:szCs w:val="28"/>
          <w:lang w:eastAsia="uk-UA"/>
        </w:rPr>
        <w:t>виконання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</w:t>
      </w:r>
      <w:r w:rsidR="00B40AD7">
        <w:rPr>
          <w:sz w:val="28"/>
          <w:szCs w:val="28"/>
          <w:lang w:eastAsia="uk-UA"/>
        </w:rPr>
        <w:t>авдань</w:t>
      </w:r>
      <w:proofErr w:type="spellEnd"/>
      <w:r w:rsidR="00B40AD7">
        <w:rPr>
          <w:sz w:val="28"/>
          <w:szCs w:val="28"/>
          <w:lang w:eastAsia="uk-UA"/>
        </w:rPr>
        <w:t xml:space="preserve">, </w:t>
      </w:r>
      <w:proofErr w:type="spellStart"/>
      <w:r w:rsidR="00B40AD7">
        <w:rPr>
          <w:sz w:val="28"/>
          <w:szCs w:val="28"/>
          <w:lang w:eastAsia="uk-UA"/>
        </w:rPr>
        <w:t>визначених</w:t>
      </w:r>
      <w:proofErr w:type="spellEnd"/>
      <w:r w:rsidR="00B40AD7">
        <w:rPr>
          <w:sz w:val="28"/>
          <w:szCs w:val="28"/>
          <w:lang w:eastAsia="uk-UA"/>
        </w:rPr>
        <w:t xml:space="preserve"> у </w:t>
      </w:r>
      <w:proofErr w:type="spellStart"/>
      <w:r w:rsidR="00B40AD7">
        <w:rPr>
          <w:sz w:val="28"/>
          <w:szCs w:val="28"/>
          <w:lang w:eastAsia="uk-UA"/>
        </w:rPr>
        <w:t>пункті</w:t>
      </w:r>
      <w:proofErr w:type="spellEnd"/>
      <w:r w:rsidR="00B40AD7">
        <w:rPr>
          <w:sz w:val="28"/>
          <w:szCs w:val="28"/>
          <w:lang w:eastAsia="uk-UA"/>
        </w:rPr>
        <w:t xml:space="preserve"> 2.1</w:t>
      </w:r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цього</w:t>
      </w:r>
      <w:proofErr w:type="spellEnd"/>
      <w:r w:rsidRPr="006554F6">
        <w:rPr>
          <w:sz w:val="28"/>
          <w:szCs w:val="28"/>
          <w:lang w:eastAsia="uk-UA"/>
        </w:rPr>
        <w:t xml:space="preserve"> Договору, </w:t>
      </w:r>
      <w:proofErr w:type="spellStart"/>
      <w:r w:rsidRPr="006554F6">
        <w:rPr>
          <w:sz w:val="28"/>
          <w:szCs w:val="28"/>
          <w:lang w:eastAsia="uk-UA"/>
        </w:rPr>
        <w:t>щоквартально</w:t>
      </w:r>
      <w:proofErr w:type="spellEnd"/>
      <w:r w:rsidRPr="006554F6">
        <w:rPr>
          <w:sz w:val="28"/>
          <w:szCs w:val="28"/>
          <w:lang w:eastAsia="uk-UA"/>
        </w:rPr>
        <w:t xml:space="preserve">, до 10 числа </w:t>
      </w:r>
      <w:proofErr w:type="spellStart"/>
      <w:r w:rsidRPr="006554F6">
        <w:rPr>
          <w:sz w:val="28"/>
          <w:szCs w:val="28"/>
          <w:lang w:eastAsia="uk-UA"/>
        </w:rPr>
        <w:t>місяця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наступного</w:t>
      </w:r>
      <w:proofErr w:type="spellEnd"/>
      <w:r w:rsidRPr="006554F6">
        <w:rPr>
          <w:sz w:val="28"/>
          <w:szCs w:val="28"/>
          <w:lang w:eastAsia="uk-UA"/>
        </w:rPr>
        <w:t xml:space="preserve"> за </w:t>
      </w:r>
      <w:proofErr w:type="spellStart"/>
      <w:r w:rsidRPr="006554F6">
        <w:rPr>
          <w:sz w:val="28"/>
          <w:szCs w:val="28"/>
          <w:lang w:eastAsia="uk-UA"/>
        </w:rPr>
        <w:t>звітним</w:t>
      </w:r>
      <w:proofErr w:type="spellEnd"/>
      <w:r w:rsidRPr="006554F6">
        <w:rPr>
          <w:sz w:val="28"/>
          <w:szCs w:val="28"/>
          <w:lang w:eastAsia="uk-UA"/>
        </w:rPr>
        <w:t xml:space="preserve"> кварталом, у </w:t>
      </w:r>
      <w:proofErr w:type="spellStart"/>
      <w:r w:rsidRPr="006554F6">
        <w:rPr>
          <w:sz w:val="28"/>
          <w:szCs w:val="28"/>
          <w:lang w:eastAsia="uk-UA"/>
        </w:rPr>
        <w:t>письмовій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формі</w:t>
      </w:r>
      <w:proofErr w:type="spellEnd"/>
      <w:r w:rsidRPr="006554F6">
        <w:rPr>
          <w:sz w:val="28"/>
          <w:szCs w:val="28"/>
          <w:lang w:eastAsia="uk-UA"/>
        </w:rPr>
        <w:t>.</w:t>
      </w:r>
    </w:p>
    <w:p w14:paraId="073BDA56" w14:textId="77777777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3.5. </w:t>
      </w:r>
      <w:proofErr w:type="spellStart"/>
      <w:r>
        <w:rPr>
          <w:sz w:val="28"/>
          <w:szCs w:val="28"/>
          <w:lang w:eastAsia="uk-UA"/>
        </w:rPr>
        <w:t>Шептицька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міська</w:t>
      </w:r>
      <w:proofErr w:type="spellEnd"/>
      <w:r w:rsidRPr="006554F6">
        <w:rPr>
          <w:sz w:val="28"/>
          <w:szCs w:val="28"/>
          <w:lang w:eastAsia="uk-UA"/>
        </w:rPr>
        <w:t xml:space="preserve"> рада </w:t>
      </w:r>
      <w:proofErr w:type="spellStart"/>
      <w:r w:rsidRPr="006554F6">
        <w:rPr>
          <w:sz w:val="28"/>
          <w:szCs w:val="28"/>
          <w:lang w:eastAsia="uk-UA"/>
        </w:rPr>
        <w:t>Львівської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області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подає</w:t>
      </w:r>
      <w:proofErr w:type="spellEnd"/>
      <w:r w:rsidRPr="006554F6">
        <w:rPr>
          <w:sz w:val="28"/>
          <w:szCs w:val="28"/>
          <w:lang w:eastAsia="uk-UA"/>
        </w:rPr>
        <w:t xml:space="preserve"> до </w:t>
      </w:r>
      <w:proofErr w:type="spellStart"/>
      <w:r w:rsidRPr="006554F6">
        <w:rPr>
          <w:sz w:val="28"/>
          <w:szCs w:val="28"/>
          <w:lang w:eastAsia="uk-UA"/>
        </w:rPr>
        <w:t>Міністерства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розвитку</w:t>
      </w:r>
      <w:proofErr w:type="spellEnd"/>
      <w:r w:rsidRPr="006554F6">
        <w:rPr>
          <w:sz w:val="28"/>
          <w:szCs w:val="28"/>
          <w:lang w:eastAsia="uk-UA"/>
        </w:rPr>
        <w:t xml:space="preserve"> громад, </w:t>
      </w:r>
      <w:proofErr w:type="spellStart"/>
      <w:r w:rsidRPr="006554F6">
        <w:rPr>
          <w:sz w:val="28"/>
          <w:szCs w:val="28"/>
          <w:lang w:eastAsia="uk-UA"/>
        </w:rPr>
        <w:t>територій</w:t>
      </w:r>
      <w:proofErr w:type="spellEnd"/>
      <w:r w:rsidRPr="006554F6">
        <w:rPr>
          <w:sz w:val="28"/>
          <w:szCs w:val="28"/>
          <w:lang w:eastAsia="uk-UA"/>
        </w:rPr>
        <w:t xml:space="preserve"> та </w:t>
      </w:r>
      <w:proofErr w:type="spellStart"/>
      <w:r w:rsidRPr="006554F6">
        <w:rPr>
          <w:sz w:val="28"/>
          <w:szCs w:val="28"/>
          <w:lang w:eastAsia="uk-UA"/>
        </w:rPr>
        <w:t>інфраструктури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України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відповідно</w:t>
      </w:r>
      <w:proofErr w:type="spellEnd"/>
      <w:r w:rsidRPr="006554F6">
        <w:rPr>
          <w:sz w:val="28"/>
          <w:szCs w:val="28"/>
          <w:lang w:eastAsia="uk-UA"/>
        </w:rPr>
        <w:t xml:space="preserve"> до </w:t>
      </w:r>
      <w:proofErr w:type="spellStart"/>
      <w:r w:rsidRPr="006554F6">
        <w:rPr>
          <w:sz w:val="28"/>
          <w:szCs w:val="28"/>
          <w:lang w:eastAsia="uk-UA"/>
        </w:rPr>
        <w:t>статті</w:t>
      </w:r>
      <w:proofErr w:type="spellEnd"/>
      <w:r w:rsidRPr="006554F6">
        <w:rPr>
          <w:sz w:val="28"/>
          <w:szCs w:val="28"/>
          <w:lang w:eastAsia="uk-UA"/>
        </w:rPr>
        <w:t xml:space="preserve"> 17 Закону </w:t>
      </w:r>
      <w:proofErr w:type="spellStart"/>
      <w:r w:rsidRPr="006554F6">
        <w:rPr>
          <w:sz w:val="28"/>
          <w:szCs w:val="28"/>
          <w:lang w:eastAsia="uk-UA"/>
        </w:rPr>
        <w:t>України</w:t>
      </w:r>
      <w:proofErr w:type="spellEnd"/>
      <w:r w:rsidRPr="006554F6">
        <w:rPr>
          <w:sz w:val="28"/>
          <w:szCs w:val="28"/>
          <w:lang w:eastAsia="uk-UA"/>
        </w:rPr>
        <w:t xml:space="preserve"> «Про </w:t>
      </w:r>
      <w:proofErr w:type="spellStart"/>
      <w:r w:rsidRPr="006554F6">
        <w:rPr>
          <w:sz w:val="28"/>
          <w:szCs w:val="28"/>
          <w:lang w:eastAsia="uk-UA"/>
        </w:rPr>
        <w:t>співробітництво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територіальних</w:t>
      </w:r>
      <w:proofErr w:type="spellEnd"/>
      <w:r w:rsidRPr="006554F6">
        <w:rPr>
          <w:sz w:val="28"/>
          <w:szCs w:val="28"/>
          <w:lang w:eastAsia="uk-UA"/>
        </w:rPr>
        <w:t xml:space="preserve"> громад» </w:t>
      </w:r>
      <w:proofErr w:type="spellStart"/>
      <w:r w:rsidRPr="006554F6">
        <w:rPr>
          <w:sz w:val="28"/>
          <w:szCs w:val="28"/>
          <w:lang w:eastAsia="uk-UA"/>
        </w:rPr>
        <w:t>звіт</w:t>
      </w:r>
      <w:proofErr w:type="spellEnd"/>
      <w:r w:rsidRPr="006554F6">
        <w:rPr>
          <w:sz w:val="28"/>
          <w:szCs w:val="28"/>
          <w:lang w:eastAsia="uk-UA"/>
        </w:rPr>
        <w:t xml:space="preserve"> про </w:t>
      </w:r>
      <w:proofErr w:type="spellStart"/>
      <w:r w:rsidRPr="006554F6">
        <w:rPr>
          <w:sz w:val="28"/>
          <w:szCs w:val="28"/>
          <w:lang w:eastAsia="uk-UA"/>
        </w:rPr>
        <w:t>здійснення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співробітництва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передбаченого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цим</w:t>
      </w:r>
      <w:proofErr w:type="spellEnd"/>
      <w:r w:rsidRPr="006554F6">
        <w:rPr>
          <w:sz w:val="28"/>
          <w:szCs w:val="28"/>
          <w:lang w:eastAsia="uk-UA"/>
        </w:rPr>
        <w:t xml:space="preserve"> Договором.</w:t>
      </w:r>
    </w:p>
    <w:p w14:paraId="1E33C2BA" w14:textId="77777777" w:rsidR="00F95E43" w:rsidRPr="006554F6" w:rsidRDefault="00F95E43" w:rsidP="00F95E43">
      <w:pPr>
        <w:spacing w:before="120" w:after="120"/>
        <w:jc w:val="center"/>
        <w:rPr>
          <w:sz w:val="28"/>
          <w:szCs w:val="28"/>
          <w:lang w:eastAsia="uk-UA"/>
        </w:rPr>
      </w:pPr>
      <w:r w:rsidRPr="006554F6">
        <w:rPr>
          <w:b/>
          <w:bCs/>
          <w:sz w:val="28"/>
          <w:szCs w:val="28"/>
          <w:lang w:eastAsia="uk-UA"/>
        </w:rPr>
        <w:t>4. ПОРЯДОК НАБРАННЯ ЧИННОСТІ ДОГОВОРУ, ВНЕСЕННЯ ЗМІН ТА/ЧИ ДОПОВНЕНЬ ДО ДОГОВОРУ</w:t>
      </w:r>
    </w:p>
    <w:p w14:paraId="42C216DD" w14:textId="78541A29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4.1. </w:t>
      </w:r>
      <w:proofErr w:type="spellStart"/>
      <w:r w:rsidRPr="006554F6">
        <w:rPr>
          <w:sz w:val="28"/>
          <w:szCs w:val="28"/>
          <w:lang w:eastAsia="uk-UA"/>
        </w:rPr>
        <w:t>Цей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Договір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набирає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BB00B1">
        <w:rPr>
          <w:sz w:val="28"/>
          <w:szCs w:val="28"/>
          <w:lang w:eastAsia="uk-UA"/>
        </w:rPr>
        <w:t>чинності</w:t>
      </w:r>
      <w:proofErr w:type="spellEnd"/>
      <w:r w:rsidRPr="00BB00B1">
        <w:rPr>
          <w:sz w:val="28"/>
          <w:szCs w:val="28"/>
          <w:lang w:eastAsia="uk-UA"/>
        </w:rPr>
        <w:t xml:space="preserve"> з</w:t>
      </w:r>
      <w:r w:rsidR="006C1C46" w:rsidRPr="00BB00B1">
        <w:rPr>
          <w:sz w:val="28"/>
          <w:szCs w:val="28"/>
          <w:lang w:eastAsia="uk-UA"/>
        </w:rPr>
        <w:t xml:space="preserve"> </w:t>
      </w:r>
      <w:r w:rsidR="00315F46" w:rsidRPr="00BB00B1">
        <w:rPr>
          <w:sz w:val="28"/>
          <w:szCs w:val="28"/>
          <w:lang w:val="uk-UA" w:eastAsia="uk-UA"/>
        </w:rPr>
        <w:t>01.08.</w:t>
      </w:r>
      <w:r w:rsidR="006C1C46" w:rsidRPr="00BB00B1">
        <w:rPr>
          <w:sz w:val="28"/>
          <w:szCs w:val="28"/>
          <w:lang w:eastAsia="uk-UA"/>
        </w:rPr>
        <w:t xml:space="preserve">2025 року </w:t>
      </w:r>
      <w:r w:rsidRPr="00BB00B1">
        <w:rPr>
          <w:sz w:val="28"/>
          <w:szCs w:val="28"/>
          <w:lang w:eastAsia="uk-UA"/>
        </w:rPr>
        <w:t xml:space="preserve">та </w:t>
      </w:r>
      <w:proofErr w:type="spellStart"/>
      <w:r w:rsidRPr="00BB00B1">
        <w:rPr>
          <w:sz w:val="28"/>
          <w:szCs w:val="28"/>
          <w:lang w:eastAsia="uk-UA"/>
        </w:rPr>
        <w:t>діє</w:t>
      </w:r>
      <w:proofErr w:type="spellEnd"/>
      <w:r w:rsidRPr="00BB00B1">
        <w:rPr>
          <w:sz w:val="28"/>
          <w:szCs w:val="28"/>
          <w:lang w:eastAsia="uk-UA"/>
        </w:rPr>
        <w:t xml:space="preserve"> до </w:t>
      </w:r>
      <w:r w:rsidR="00315F46" w:rsidRPr="00BB00B1">
        <w:rPr>
          <w:sz w:val="28"/>
          <w:szCs w:val="28"/>
          <w:lang w:val="uk-UA" w:eastAsia="uk-UA"/>
        </w:rPr>
        <w:t>01.08</w:t>
      </w:r>
      <w:r w:rsidRPr="00BB00B1">
        <w:rPr>
          <w:sz w:val="28"/>
          <w:szCs w:val="28"/>
          <w:lang w:eastAsia="uk-UA"/>
        </w:rPr>
        <w:t>.2026 року</w:t>
      </w:r>
      <w:r>
        <w:rPr>
          <w:sz w:val="28"/>
          <w:szCs w:val="28"/>
          <w:lang w:eastAsia="uk-UA"/>
        </w:rPr>
        <w:t>.</w:t>
      </w:r>
    </w:p>
    <w:p w14:paraId="2AF3E617" w14:textId="77777777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4.2. </w:t>
      </w:r>
      <w:proofErr w:type="spellStart"/>
      <w:r w:rsidRPr="006554F6">
        <w:rPr>
          <w:sz w:val="28"/>
          <w:szCs w:val="28"/>
          <w:lang w:eastAsia="uk-UA"/>
        </w:rPr>
        <w:t>Зміни</w:t>
      </w:r>
      <w:proofErr w:type="spellEnd"/>
      <w:r w:rsidRPr="006554F6">
        <w:rPr>
          <w:sz w:val="28"/>
          <w:szCs w:val="28"/>
          <w:lang w:eastAsia="uk-UA"/>
        </w:rPr>
        <w:t xml:space="preserve"> та/</w:t>
      </w:r>
      <w:proofErr w:type="spellStart"/>
      <w:r w:rsidRPr="006554F6">
        <w:rPr>
          <w:sz w:val="28"/>
          <w:szCs w:val="28"/>
          <w:lang w:eastAsia="uk-UA"/>
        </w:rPr>
        <w:t>чи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доповнення</w:t>
      </w:r>
      <w:proofErr w:type="spellEnd"/>
      <w:r w:rsidRPr="006554F6">
        <w:rPr>
          <w:sz w:val="28"/>
          <w:szCs w:val="28"/>
          <w:lang w:eastAsia="uk-UA"/>
        </w:rPr>
        <w:t xml:space="preserve"> до </w:t>
      </w:r>
      <w:proofErr w:type="spellStart"/>
      <w:r w:rsidRPr="006554F6">
        <w:rPr>
          <w:sz w:val="28"/>
          <w:szCs w:val="28"/>
          <w:lang w:eastAsia="uk-UA"/>
        </w:rPr>
        <w:t>цього</w:t>
      </w:r>
      <w:proofErr w:type="spellEnd"/>
      <w:r w:rsidRPr="006554F6">
        <w:rPr>
          <w:sz w:val="28"/>
          <w:szCs w:val="28"/>
          <w:lang w:eastAsia="uk-UA"/>
        </w:rPr>
        <w:t xml:space="preserve"> Договору </w:t>
      </w:r>
      <w:proofErr w:type="spellStart"/>
      <w:r w:rsidRPr="006554F6">
        <w:rPr>
          <w:sz w:val="28"/>
          <w:szCs w:val="28"/>
          <w:lang w:eastAsia="uk-UA"/>
        </w:rPr>
        <w:t>допускаються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лише</w:t>
      </w:r>
      <w:proofErr w:type="spellEnd"/>
      <w:r w:rsidRPr="006554F6">
        <w:rPr>
          <w:sz w:val="28"/>
          <w:szCs w:val="28"/>
          <w:lang w:eastAsia="uk-UA"/>
        </w:rPr>
        <w:t xml:space="preserve"> за </w:t>
      </w:r>
      <w:proofErr w:type="spellStart"/>
      <w:r w:rsidRPr="006554F6">
        <w:rPr>
          <w:sz w:val="28"/>
          <w:szCs w:val="28"/>
          <w:lang w:eastAsia="uk-UA"/>
        </w:rPr>
        <w:t>взаємною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згодою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Сторін</w:t>
      </w:r>
      <w:proofErr w:type="spellEnd"/>
      <w:r w:rsidRPr="006554F6">
        <w:rPr>
          <w:sz w:val="28"/>
          <w:szCs w:val="28"/>
          <w:lang w:eastAsia="uk-UA"/>
        </w:rPr>
        <w:t xml:space="preserve"> і </w:t>
      </w:r>
      <w:proofErr w:type="spellStart"/>
      <w:r w:rsidRPr="006554F6">
        <w:rPr>
          <w:sz w:val="28"/>
          <w:szCs w:val="28"/>
          <w:lang w:eastAsia="uk-UA"/>
        </w:rPr>
        <w:t>оформляються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додатковим</w:t>
      </w:r>
      <w:proofErr w:type="spellEnd"/>
      <w:r w:rsidRPr="006554F6">
        <w:rPr>
          <w:sz w:val="28"/>
          <w:szCs w:val="28"/>
          <w:lang w:eastAsia="uk-UA"/>
        </w:rPr>
        <w:t xml:space="preserve"> договором, </w:t>
      </w:r>
      <w:proofErr w:type="spellStart"/>
      <w:r w:rsidRPr="006554F6">
        <w:rPr>
          <w:sz w:val="28"/>
          <w:szCs w:val="28"/>
          <w:lang w:eastAsia="uk-UA"/>
        </w:rPr>
        <w:t>який</w:t>
      </w:r>
      <w:proofErr w:type="spellEnd"/>
      <w:r w:rsidRPr="006554F6">
        <w:rPr>
          <w:sz w:val="28"/>
          <w:szCs w:val="28"/>
          <w:lang w:eastAsia="uk-UA"/>
        </w:rPr>
        <w:t xml:space="preserve"> є </w:t>
      </w:r>
      <w:proofErr w:type="spellStart"/>
      <w:r w:rsidRPr="006554F6">
        <w:rPr>
          <w:sz w:val="28"/>
          <w:szCs w:val="28"/>
          <w:lang w:eastAsia="uk-UA"/>
        </w:rPr>
        <w:t>невід'ємною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частиною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цього</w:t>
      </w:r>
      <w:proofErr w:type="spellEnd"/>
      <w:r w:rsidRPr="006554F6">
        <w:rPr>
          <w:sz w:val="28"/>
          <w:szCs w:val="28"/>
          <w:lang w:eastAsia="uk-UA"/>
        </w:rPr>
        <w:t xml:space="preserve"> Договору.</w:t>
      </w:r>
    </w:p>
    <w:p w14:paraId="69CED6F8" w14:textId="77777777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4.3. </w:t>
      </w:r>
      <w:proofErr w:type="spellStart"/>
      <w:r w:rsidRPr="006554F6">
        <w:rPr>
          <w:sz w:val="28"/>
          <w:szCs w:val="28"/>
          <w:lang w:eastAsia="uk-UA"/>
        </w:rPr>
        <w:t>Внесення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змін</w:t>
      </w:r>
      <w:proofErr w:type="spellEnd"/>
      <w:r w:rsidRPr="006554F6">
        <w:rPr>
          <w:sz w:val="28"/>
          <w:szCs w:val="28"/>
          <w:lang w:eastAsia="uk-UA"/>
        </w:rPr>
        <w:t xml:space="preserve"> та/</w:t>
      </w:r>
      <w:proofErr w:type="spellStart"/>
      <w:r w:rsidRPr="006554F6">
        <w:rPr>
          <w:sz w:val="28"/>
          <w:szCs w:val="28"/>
          <w:lang w:eastAsia="uk-UA"/>
        </w:rPr>
        <w:t>чи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доповнень</w:t>
      </w:r>
      <w:proofErr w:type="spellEnd"/>
      <w:r w:rsidRPr="006554F6">
        <w:rPr>
          <w:sz w:val="28"/>
          <w:szCs w:val="28"/>
          <w:lang w:eastAsia="uk-UA"/>
        </w:rPr>
        <w:t xml:space="preserve"> до </w:t>
      </w:r>
      <w:proofErr w:type="spellStart"/>
      <w:r w:rsidRPr="006554F6">
        <w:rPr>
          <w:sz w:val="28"/>
          <w:szCs w:val="28"/>
          <w:lang w:eastAsia="uk-UA"/>
        </w:rPr>
        <w:t>цього</w:t>
      </w:r>
      <w:proofErr w:type="spellEnd"/>
      <w:r w:rsidRPr="006554F6">
        <w:rPr>
          <w:sz w:val="28"/>
          <w:szCs w:val="28"/>
          <w:lang w:eastAsia="uk-UA"/>
        </w:rPr>
        <w:t xml:space="preserve"> Договору </w:t>
      </w:r>
      <w:proofErr w:type="spellStart"/>
      <w:r w:rsidRPr="006554F6">
        <w:rPr>
          <w:sz w:val="28"/>
          <w:szCs w:val="28"/>
          <w:lang w:eastAsia="uk-UA"/>
        </w:rPr>
        <w:t>здійснюється</w:t>
      </w:r>
      <w:proofErr w:type="spellEnd"/>
      <w:r w:rsidRPr="006554F6">
        <w:rPr>
          <w:sz w:val="28"/>
          <w:szCs w:val="28"/>
          <w:lang w:eastAsia="uk-UA"/>
        </w:rPr>
        <w:t xml:space="preserve"> в тому ж порядку як і </w:t>
      </w:r>
      <w:proofErr w:type="spellStart"/>
      <w:r w:rsidRPr="006554F6">
        <w:rPr>
          <w:sz w:val="28"/>
          <w:szCs w:val="28"/>
          <w:lang w:eastAsia="uk-UA"/>
        </w:rPr>
        <w:t>його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укладення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крім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випадків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приєднання</w:t>
      </w:r>
      <w:proofErr w:type="spellEnd"/>
      <w:r w:rsidRPr="006554F6">
        <w:rPr>
          <w:sz w:val="28"/>
          <w:szCs w:val="28"/>
          <w:lang w:eastAsia="uk-UA"/>
        </w:rPr>
        <w:t xml:space="preserve"> до </w:t>
      </w:r>
      <w:proofErr w:type="spellStart"/>
      <w:r w:rsidRPr="006554F6">
        <w:rPr>
          <w:sz w:val="28"/>
          <w:szCs w:val="28"/>
          <w:lang w:eastAsia="uk-UA"/>
        </w:rPr>
        <w:t>цього</w:t>
      </w:r>
      <w:proofErr w:type="spellEnd"/>
      <w:r w:rsidRPr="006554F6">
        <w:rPr>
          <w:sz w:val="28"/>
          <w:szCs w:val="28"/>
          <w:lang w:eastAsia="uk-UA"/>
        </w:rPr>
        <w:t xml:space="preserve"> Договору, </w:t>
      </w:r>
      <w:proofErr w:type="spellStart"/>
      <w:r w:rsidRPr="006554F6">
        <w:rPr>
          <w:sz w:val="28"/>
          <w:szCs w:val="28"/>
          <w:lang w:eastAsia="uk-UA"/>
        </w:rPr>
        <w:t>що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здійснюється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gramStart"/>
      <w:r w:rsidRPr="006554F6">
        <w:rPr>
          <w:sz w:val="28"/>
          <w:szCs w:val="28"/>
          <w:lang w:eastAsia="uk-UA"/>
        </w:rPr>
        <w:t>у порядку</w:t>
      </w:r>
      <w:proofErr w:type="gram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визначеному</w:t>
      </w:r>
      <w:proofErr w:type="spellEnd"/>
      <w:r w:rsidRPr="006554F6">
        <w:rPr>
          <w:sz w:val="28"/>
          <w:szCs w:val="28"/>
          <w:lang w:eastAsia="uk-UA"/>
        </w:rPr>
        <w:t xml:space="preserve"> в </w:t>
      </w:r>
      <w:proofErr w:type="spellStart"/>
      <w:r w:rsidRPr="006554F6">
        <w:rPr>
          <w:sz w:val="28"/>
          <w:szCs w:val="28"/>
          <w:lang w:eastAsia="uk-UA"/>
        </w:rPr>
        <w:t>статті</w:t>
      </w:r>
      <w:proofErr w:type="spellEnd"/>
      <w:r w:rsidRPr="006554F6">
        <w:rPr>
          <w:sz w:val="28"/>
          <w:szCs w:val="28"/>
          <w:lang w:eastAsia="uk-UA"/>
        </w:rPr>
        <w:t xml:space="preserve"> 9-2 Закону </w:t>
      </w:r>
      <w:proofErr w:type="spellStart"/>
      <w:r w:rsidRPr="006554F6">
        <w:rPr>
          <w:sz w:val="28"/>
          <w:szCs w:val="28"/>
          <w:lang w:eastAsia="uk-UA"/>
        </w:rPr>
        <w:t>України</w:t>
      </w:r>
      <w:proofErr w:type="spellEnd"/>
      <w:r w:rsidRPr="006554F6">
        <w:rPr>
          <w:sz w:val="28"/>
          <w:szCs w:val="28"/>
          <w:lang w:eastAsia="uk-UA"/>
        </w:rPr>
        <w:t xml:space="preserve"> «Про </w:t>
      </w:r>
      <w:proofErr w:type="spellStart"/>
      <w:r w:rsidRPr="006554F6">
        <w:rPr>
          <w:sz w:val="28"/>
          <w:szCs w:val="28"/>
          <w:lang w:eastAsia="uk-UA"/>
        </w:rPr>
        <w:t>співробітництво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територіальних</w:t>
      </w:r>
      <w:proofErr w:type="spellEnd"/>
      <w:r w:rsidRPr="006554F6">
        <w:rPr>
          <w:sz w:val="28"/>
          <w:szCs w:val="28"/>
          <w:lang w:eastAsia="uk-UA"/>
        </w:rPr>
        <w:t xml:space="preserve"> громад».</w:t>
      </w:r>
    </w:p>
    <w:p w14:paraId="3F19E766" w14:textId="77777777" w:rsidR="00F95E43" w:rsidRPr="006554F6" w:rsidRDefault="00F95E43" w:rsidP="00F95E43">
      <w:pPr>
        <w:spacing w:before="120" w:after="120"/>
        <w:jc w:val="center"/>
        <w:rPr>
          <w:sz w:val="28"/>
          <w:szCs w:val="28"/>
          <w:lang w:eastAsia="uk-UA"/>
        </w:rPr>
      </w:pPr>
      <w:r w:rsidRPr="006554F6">
        <w:rPr>
          <w:b/>
          <w:bCs/>
          <w:sz w:val="28"/>
          <w:szCs w:val="28"/>
          <w:lang w:eastAsia="uk-UA"/>
        </w:rPr>
        <w:t>5. ПРИПИНЕННЯ ДОГОВОРУ</w:t>
      </w:r>
    </w:p>
    <w:p w14:paraId="5FCEFED5" w14:textId="77777777" w:rsidR="00F95E43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5.1. </w:t>
      </w:r>
      <w:proofErr w:type="spellStart"/>
      <w:r w:rsidRPr="006554F6">
        <w:rPr>
          <w:sz w:val="28"/>
          <w:szCs w:val="28"/>
          <w:lang w:eastAsia="uk-UA"/>
        </w:rPr>
        <w:t>Цей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Договір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припиняється</w:t>
      </w:r>
      <w:proofErr w:type="spellEnd"/>
      <w:r w:rsidRPr="006554F6">
        <w:rPr>
          <w:sz w:val="28"/>
          <w:szCs w:val="28"/>
          <w:lang w:eastAsia="uk-UA"/>
        </w:rPr>
        <w:t xml:space="preserve"> у </w:t>
      </w:r>
      <w:proofErr w:type="spellStart"/>
      <w:r w:rsidRPr="006554F6">
        <w:rPr>
          <w:sz w:val="28"/>
          <w:szCs w:val="28"/>
          <w:lang w:eastAsia="uk-UA"/>
        </w:rPr>
        <w:t>разі</w:t>
      </w:r>
      <w:proofErr w:type="spellEnd"/>
      <w:r w:rsidRPr="006554F6">
        <w:rPr>
          <w:sz w:val="28"/>
          <w:szCs w:val="28"/>
          <w:lang w:eastAsia="uk-UA"/>
        </w:rPr>
        <w:t xml:space="preserve">: </w:t>
      </w:r>
    </w:p>
    <w:p w14:paraId="231315DC" w14:textId="77777777" w:rsidR="00F95E43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5.1.1. </w:t>
      </w:r>
      <w:proofErr w:type="spellStart"/>
      <w:r w:rsidRPr="006554F6">
        <w:rPr>
          <w:sz w:val="28"/>
          <w:szCs w:val="28"/>
          <w:lang w:eastAsia="uk-UA"/>
        </w:rPr>
        <w:t>закінчення</w:t>
      </w:r>
      <w:proofErr w:type="spellEnd"/>
      <w:r w:rsidRPr="006554F6">
        <w:rPr>
          <w:sz w:val="28"/>
          <w:szCs w:val="28"/>
          <w:lang w:eastAsia="uk-UA"/>
        </w:rPr>
        <w:t xml:space="preserve"> строку </w:t>
      </w:r>
      <w:proofErr w:type="spellStart"/>
      <w:r w:rsidRPr="006554F6">
        <w:rPr>
          <w:sz w:val="28"/>
          <w:szCs w:val="28"/>
          <w:lang w:eastAsia="uk-UA"/>
        </w:rPr>
        <w:t>його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дії</w:t>
      </w:r>
      <w:proofErr w:type="spellEnd"/>
      <w:r w:rsidRPr="006554F6">
        <w:rPr>
          <w:sz w:val="28"/>
          <w:szCs w:val="28"/>
          <w:lang w:eastAsia="uk-UA"/>
        </w:rPr>
        <w:t xml:space="preserve">; </w:t>
      </w:r>
    </w:p>
    <w:p w14:paraId="2E3A62A7" w14:textId="77777777" w:rsidR="00F95E43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5.1.2. </w:t>
      </w:r>
      <w:proofErr w:type="spellStart"/>
      <w:r w:rsidRPr="006554F6">
        <w:rPr>
          <w:sz w:val="28"/>
          <w:szCs w:val="28"/>
          <w:lang w:eastAsia="uk-UA"/>
        </w:rPr>
        <w:t>досягнення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цілей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співробітництва</w:t>
      </w:r>
      <w:proofErr w:type="spellEnd"/>
      <w:r w:rsidRPr="006554F6">
        <w:rPr>
          <w:sz w:val="28"/>
          <w:szCs w:val="28"/>
          <w:lang w:eastAsia="uk-UA"/>
        </w:rPr>
        <w:t xml:space="preserve">; </w:t>
      </w:r>
    </w:p>
    <w:p w14:paraId="10E77052" w14:textId="77777777" w:rsidR="00F95E43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5.1.3. </w:t>
      </w:r>
      <w:proofErr w:type="spellStart"/>
      <w:r w:rsidRPr="006554F6">
        <w:rPr>
          <w:sz w:val="28"/>
          <w:szCs w:val="28"/>
          <w:lang w:eastAsia="uk-UA"/>
        </w:rPr>
        <w:t>невиконання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суб'єктами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співробітництва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взятих</w:t>
      </w:r>
      <w:proofErr w:type="spellEnd"/>
      <w:r w:rsidRPr="006554F6">
        <w:rPr>
          <w:sz w:val="28"/>
          <w:szCs w:val="28"/>
          <w:lang w:eastAsia="uk-UA"/>
        </w:rPr>
        <w:t xml:space="preserve"> на себе </w:t>
      </w:r>
      <w:proofErr w:type="spellStart"/>
      <w:r w:rsidRPr="006554F6">
        <w:rPr>
          <w:sz w:val="28"/>
          <w:szCs w:val="28"/>
          <w:lang w:eastAsia="uk-UA"/>
        </w:rPr>
        <w:t>зобов'язань</w:t>
      </w:r>
      <w:proofErr w:type="spellEnd"/>
      <w:r w:rsidRPr="006554F6">
        <w:rPr>
          <w:sz w:val="28"/>
          <w:szCs w:val="28"/>
          <w:lang w:eastAsia="uk-UA"/>
        </w:rPr>
        <w:t xml:space="preserve">; </w:t>
      </w:r>
    </w:p>
    <w:p w14:paraId="19CCB07D" w14:textId="77777777" w:rsidR="00F95E43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5.1.4. </w:t>
      </w:r>
      <w:proofErr w:type="spellStart"/>
      <w:r w:rsidRPr="006554F6">
        <w:rPr>
          <w:sz w:val="28"/>
          <w:szCs w:val="28"/>
          <w:lang w:eastAsia="uk-UA"/>
        </w:rPr>
        <w:t>відмови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від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співробітництва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однієї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із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Сторін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відповідно</w:t>
      </w:r>
      <w:proofErr w:type="spellEnd"/>
      <w:r w:rsidRPr="006554F6">
        <w:rPr>
          <w:sz w:val="28"/>
          <w:szCs w:val="28"/>
          <w:lang w:eastAsia="uk-UA"/>
        </w:rPr>
        <w:t xml:space="preserve"> до умов </w:t>
      </w:r>
      <w:proofErr w:type="spellStart"/>
      <w:r w:rsidRPr="006554F6">
        <w:rPr>
          <w:sz w:val="28"/>
          <w:szCs w:val="28"/>
          <w:lang w:eastAsia="uk-UA"/>
        </w:rPr>
        <w:t>цього</w:t>
      </w:r>
      <w:proofErr w:type="spellEnd"/>
      <w:r w:rsidRPr="006554F6">
        <w:rPr>
          <w:sz w:val="28"/>
          <w:szCs w:val="28"/>
          <w:lang w:eastAsia="uk-UA"/>
        </w:rPr>
        <w:t xml:space="preserve"> Договору, </w:t>
      </w:r>
      <w:proofErr w:type="spellStart"/>
      <w:r w:rsidRPr="006554F6">
        <w:rPr>
          <w:sz w:val="28"/>
          <w:szCs w:val="28"/>
          <w:lang w:eastAsia="uk-UA"/>
        </w:rPr>
        <w:t>що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унеможливлює</w:t>
      </w:r>
      <w:proofErr w:type="spellEnd"/>
      <w:r w:rsidRPr="006554F6">
        <w:rPr>
          <w:sz w:val="28"/>
          <w:szCs w:val="28"/>
          <w:lang w:eastAsia="uk-UA"/>
        </w:rPr>
        <w:t xml:space="preserve"> подальше </w:t>
      </w:r>
      <w:proofErr w:type="spellStart"/>
      <w:r w:rsidRPr="006554F6">
        <w:rPr>
          <w:sz w:val="28"/>
          <w:szCs w:val="28"/>
          <w:lang w:eastAsia="uk-UA"/>
        </w:rPr>
        <w:t>здійснення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співробітництва</w:t>
      </w:r>
      <w:proofErr w:type="spellEnd"/>
      <w:r w:rsidRPr="006554F6">
        <w:rPr>
          <w:sz w:val="28"/>
          <w:szCs w:val="28"/>
          <w:lang w:eastAsia="uk-UA"/>
        </w:rPr>
        <w:t xml:space="preserve">; </w:t>
      </w:r>
    </w:p>
    <w:p w14:paraId="5C9B75D0" w14:textId="77777777" w:rsidR="00F95E43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5.1.5. </w:t>
      </w:r>
      <w:proofErr w:type="spellStart"/>
      <w:r w:rsidRPr="006554F6">
        <w:rPr>
          <w:sz w:val="28"/>
          <w:szCs w:val="28"/>
          <w:lang w:eastAsia="uk-UA"/>
        </w:rPr>
        <w:t>банкрутства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утворених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gramStart"/>
      <w:r w:rsidRPr="006554F6">
        <w:rPr>
          <w:sz w:val="28"/>
          <w:szCs w:val="28"/>
          <w:lang w:eastAsia="uk-UA"/>
        </w:rPr>
        <w:t>у рамках</w:t>
      </w:r>
      <w:proofErr w:type="gram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співробітництва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підприємств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установ</w:t>
      </w:r>
      <w:proofErr w:type="spellEnd"/>
      <w:r w:rsidRPr="006554F6">
        <w:rPr>
          <w:sz w:val="28"/>
          <w:szCs w:val="28"/>
          <w:lang w:eastAsia="uk-UA"/>
        </w:rPr>
        <w:t xml:space="preserve"> та </w:t>
      </w:r>
      <w:proofErr w:type="spellStart"/>
      <w:r w:rsidRPr="006554F6">
        <w:rPr>
          <w:sz w:val="28"/>
          <w:szCs w:val="28"/>
          <w:lang w:eastAsia="uk-UA"/>
        </w:rPr>
        <w:t>організацій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комунальної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форми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власності</w:t>
      </w:r>
      <w:proofErr w:type="spellEnd"/>
      <w:r w:rsidRPr="006554F6">
        <w:rPr>
          <w:sz w:val="28"/>
          <w:szCs w:val="28"/>
          <w:lang w:eastAsia="uk-UA"/>
        </w:rPr>
        <w:t xml:space="preserve"> (не </w:t>
      </w:r>
      <w:proofErr w:type="spellStart"/>
      <w:r w:rsidRPr="006554F6">
        <w:rPr>
          <w:sz w:val="28"/>
          <w:szCs w:val="28"/>
          <w:lang w:eastAsia="uk-UA"/>
        </w:rPr>
        <w:t>застосовується</w:t>
      </w:r>
      <w:proofErr w:type="spellEnd"/>
      <w:r w:rsidRPr="006554F6">
        <w:rPr>
          <w:sz w:val="28"/>
          <w:szCs w:val="28"/>
          <w:lang w:eastAsia="uk-UA"/>
        </w:rPr>
        <w:t xml:space="preserve"> в </w:t>
      </w:r>
      <w:proofErr w:type="spellStart"/>
      <w:r w:rsidRPr="006554F6">
        <w:rPr>
          <w:sz w:val="28"/>
          <w:szCs w:val="28"/>
          <w:lang w:eastAsia="uk-UA"/>
        </w:rPr>
        <w:t>цьому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випадку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оскільки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делегування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повноважень</w:t>
      </w:r>
      <w:proofErr w:type="spellEnd"/>
      <w:r w:rsidRPr="006554F6">
        <w:rPr>
          <w:sz w:val="28"/>
          <w:szCs w:val="28"/>
          <w:lang w:eastAsia="uk-UA"/>
        </w:rPr>
        <w:t xml:space="preserve"> не </w:t>
      </w:r>
      <w:proofErr w:type="spellStart"/>
      <w:r w:rsidRPr="006554F6">
        <w:rPr>
          <w:sz w:val="28"/>
          <w:szCs w:val="28"/>
          <w:lang w:eastAsia="uk-UA"/>
        </w:rPr>
        <w:t>передбачає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створення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окремого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підприємства</w:t>
      </w:r>
      <w:proofErr w:type="spellEnd"/>
      <w:r w:rsidRPr="006554F6">
        <w:rPr>
          <w:sz w:val="28"/>
          <w:szCs w:val="28"/>
          <w:lang w:eastAsia="uk-UA"/>
        </w:rPr>
        <w:t xml:space="preserve">, установи </w:t>
      </w:r>
      <w:proofErr w:type="spellStart"/>
      <w:r w:rsidRPr="006554F6">
        <w:rPr>
          <w:sz w:val="28"/>
          <w:szCs w:val="28"/>
          <w:lang w:eastAsia="uk-UA"/>
        </w:rPr>
        <w:t>чи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організації</w:t>
      </w:r>
      <w:proofErr w:type="spellEnd"/>
      <w:r w:rsidRPr="006554F6">
        <w:rPr>
          <w:sz w:val="28"/>
          <w:szCs w:val="28"/>
          <w:lang w:eastAsia="uk-UA"/>
        </w:rPr>
        <w:t xml:space="preserve">); </w:t>
      </w:r>
    </w:p>
    <w:p w14:paraId="53039490" w14:textId="77777777" w:rsidR="00F95E43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5.1.6. </w:t>
      </w:r>
      <w:proofErr w:type="spellStart"/>
      <w:r w:rsidRPr="006554F6">
        <w:rPr>
          <w:sz w:val="28"/>
          <w:szCs w:val="28"/>
          <w:lang w:eastAsia="uk-UA"/>
        </w:rPr>
        <w:t>нездійснення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співробітництва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протягом</w:t>
      </w:r>
      <w:proofErr w:type="spellEnd"/>
      <w:r w:rsidRPr="006554F6">
        <w:rPr>
          <w:sz w:val="28"/>
          <w:szCs w:val="28"/>
          <w:lang w:eastAsia="uk-UA"/>
        </w:rPr>
        <w:t xml:space="preserve"> року з дня </w:t>
      </w:r>
      <w:proofErr w:type="spellStart"/>
      <w:r w:rsidRPr="006554F6">
        <w:rPr>
          <w:sz w:val="28"/>
          <w:szCs w:val="28"/>
          <w:lang w:eastAsia="uk-UA"/>
        </w:rPr>
        <w:t>набрання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чинності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цим</w:t>
      </w:r>
      <w:proofErr w:type="spellEnd"/>
      <w:r w:rsidRPr="006554F6">
        <w:rPr>
          <w:sz w:val="28"/>
          <w:szCs w:val="28"/>
          <w:lang w:eastAsia="uk-UA"/>
        </w:rPr>
        <w:t xml:space="preserve"> Договором; </w:t>
      </w:r>
    </w:p>
    <w:p w14:paraId="4B6736A6" w14:textId="77777777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5.1.7. </w:t>
      </w:r>
      <w:proofErr w:type="spellStart"/>
      <w:r w:rsidRPr="006554F6">
        <w:rPr>
          <w:sz w:val="28"/>
          <w:szCs w:val="28"/>
          <w:lang w:eastAsia="uk-UA"/>
        </w:rPr>
        <w:t>прийняття</w:t>
      </w:r>
      <w:proofErr w:type="spellEnd"/>
      <w:r w:rsidRPr="006554F6">
        <w:rPr>
          <w:sz w:val="28"/>
          <w:szCs w:val="28"/>
          <w:lang w:eastAsia="uk-UA"/>
        </w:rPr>
        <w:t xml:space="preserve"> судом </w:t>
      </w:r>
      <w:proofErr w:type="spellStart"/>
      <w:r w:rsidRPr="006554F6">
        <w:rPr>
          <w:sz w:val="28"/>
          <w:szCs w:val="28"/>
          <w:lang w:eastAsia="uk-UA"/>
        </w:rPr>
        <w:t>рішення</w:t>
      </w:r>
      <w:proofErr w:type="spellEnd"/>
      <w:r w:rsidRPr="006554F6">
        <w:rPr>
          <w:sz w:val="28"/>
          <w:szCs w:val="28"/>
          <w:lang w:eastAsia="uk-UA"/>
        </w:rPr>
        <w:t xml:space="preserve"> про </w:t>
      </w:r>
      <w:proofErr w:type="spellStart"/>
      <w:r w:rsidRPr="006554F6">
        <w:rPr>
          <w:sz w:val="28"/>
          <w:szCs w:val="28"/>
          <w:lang w:eastAsia="uk-UA"/>
        </w:rPr>
        <w:t>припинення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співробітництва</w:t>
      </w:r>
      <w:proofErr w:type="spellEnd"/>
      <w:r w:rsidRPr="006554F6">
        <w:rPr>
          <w:sz w:val="28"/>
          <w:szCs w:val="28"/>
          <w:lang w:eastAsia="uk-UA"/>
        </w:rPr>
        <w:t>.</w:t>
      </w:r>
    </w:p>
    <w:p w14:paraId="51A84C14" w14:textId="77777777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lastRenderedPageBreak/>
        <w:t xml:space="preserve">5.2. </w:t>
      </w:r>
      <w:proofErr w:type="spellStart"/>
      <w:r w:rsidRPr="006554F6">
        <w:rPr>
          <w:sz w:val="28"/>
          <w:szCs w:val="28"/>
          <w:lang w:eastAsia="uk-UA"/>
        </w:rPr>
        <w:t>Припинення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співробітництва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здійснюється</w:t>
      </w:r>
      <w:proofErr w:type="spellEnd"/>
      <w:r w:rsidRPr="006554F6">
        <w:rPr>
          <w:sz w:val="28"/>
          <w:szCs w:val="28"/>
          <w:lang w:eastAsia="uk-UA"/>
        </w:rPr>
        <w:t xml:space="preserve"> за </w:t>
      </w:r>
      <w:proofErr w:type="spellStart"/>
      <w:r w:rsidRPr="006554F6">
        <w:rPr>
          <w:sz w:val="28"/>
          <w:szCs w:val="28"/>
          <w:lang w:eastAsia="uk-UA"/>
        </w:rPr>
        <w:t>згодою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Сторін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gramStart"/>
      <w:r w:rsidRPr="006554F6">
        <w:rPr>
          <w:sz w:val="28"/>
          <w:szCs w:val="28"/>
          <w:lang w:eastAsia="uk-UA"/>
        </w:rPr>
        <w:t>у порядку</w:t>
      </w:r>
      <w:proofErr w:type="gram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визначеному</w:t>
      </w:r>
      <w:proofErr w:type="spellEnd"/>
      <w:r w:rsidRPr="006554F6">
        <w:rPr>
          <w:sz w:val="28"/>
          <w:szCs w:val="28"/>
          <w:lang w:eastAsia="uk-UA"/>
        </w:rPr>
        <w:t xml:space="preserve"> Законом </w:t>
      </w:r>
      <w:proofErr w:type="spellStart"/>
      <w:r w:rsidRPr="006554F6">
        <w:rPr>
          <w:sz w:val="28"/>
          <w:szCs w:val="28"/>
          <w:lang w:eastAsia="uk-UA"/>
        </w:rPr>
        <w:t>України</w:t>
      </w:r>
      <w:proofErr w:type="spellEnd"/>
      <w:r w:rsidRPr="006554F6">
        <w:rPr>
          <w:sz w:val="28"/>
          <w:szCs w:val="28"/>
          <w:lang w:eastAsia="uk-UA"/>
        </w:rPr>
        <w:t xml:space="preserve"> «Про </w:t>
      </w:r>
      <w:proofErr w:type="spellStart"/>
      <w:r w:rsidRPr="006554F6">
        <w:rPr>
          <w:sz w:val="28"/>
          <w:szCs w:val="28"/>
          <w:lang w:eastAsia="uk-UA"/>
        </w:rPr>
        <w:t>співробітництво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територіальних</w:t>
      </w:r>
      <w:proofErr w:type="spellEnd"/>
      <w:r w:rsidRPr="006554F6">
        <w:rPr>
          <w:sz w:val="28"/>
          <w:szCs w:val="28"/>
          <w:lang w:eastAsia="uk-UA"/>
        </w:rPr>
        <w:t xml:space="preserve"> громад», та не повинно </w:t>
      </w:r>
      <w:proofErr w:type="spellStart"/>
      <w:r w:rsidRPr="006554F6">
        <w:rPr>
          <w:sz w:val="28"/>
          <w:szCs w:val="28"/>
          <w:lang w:eastAsia="uk-UA"/>
        </w:rPr>
        <w:t>спричиняти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зменшення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обсягу</w:t>
      </w:r>
      <w:proofErr w:type="spellEnd"/>
      <w:r w:rsidRPr="006554F6">
        <w:rPr>
          <w:sz w:val="28"/>
          <w:szCs w:val="28"/>
          <w:lang w:eastAsia="uk-UA"/>
        </w:rPr>
        <w:t xml:space="preserve"> та </w:t>
      </w:r>
      <w:proofErr w:type="spellStart"/>
      <w:r w:rsidRPr="006554F6">
        <w:rPr>
          <w:sz w:val="28"/>
          <w:szCs w:val="28"/>
          <w:lang w:eastAsia="uk-UA"/>
        </w:rPr>
        <w:t>погіршення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якості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надання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відповідних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послуг</w:t>
      </w:r>
      <w:proofErr w:type="spellEnd"/>
      <w:r w:rsidRPr="006554F6">
        <w:rPr>
          <w:sz w:val="28"/>
          <w:szCs w:val="28"/>
          <w:lang w:eastAsia="uk-UA"/>
        </w:rPr>
        <w:t>.</w:t>
      </w:r>
    </w:p>
    <w:p w14:paraId="407B89EF" w14:textId="77777777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5.3. </w:t>
      </w:r>
      <w:proofErr w:type="spellStart"/>
      <w:r w:rsidRPr="006554F6">
        <w:rPr>
          <w:sz w:val="28"/>
          <w:szCs w:val="28"/>
          <w:lang w:eastAsia="uk-UA"/>
        </w:rPr>
        <w:t>Припинення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співробітництва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Сторони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оформляється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відповідним</w:t>
      </w:r>
      <w:proofErr w:type="spellEnd"/>
      <w:r w:rsidRPr="006554F6">
        <w:rPr>
          <w:sz w:val="28"/>
          <w:szCs w:val="28"/>
          <w:lang w:eastAsia="uk-UA"/>
        </w:rPr>
        <w:t xml:space="preserve"> договором у </w:t>
      </w:r>
      <w:proofErr w:type="spellStart"/>
      <w:r w:rsidRPr="006554F6">
        <w:rPr>
          <w:sz w:val="28"/>
          <w:szCs w:val="28"/>
          <w:lang w:eastAsia="uk-UA"/>
        </w:rPr>
        <w:t>кількості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примірників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що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відповідає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кількості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Сторін</w:t>
      </w:r>
      <w:proofErr w:type="spellEnd"/>
      <w:r w:rsidRPr="006554F6">
        <w:rPr>
          <w:sz w:val="28"/>
          <w:szCs w:val="28"/>
          <w:lang w:eastAsia="uk-UA"/>
        </w:rPr>
        <w:t xml:space="preserve"> Договору на дату </w:t>
      </w:r>
      <w:proofErr w:type="spellStart"/>
      <w:r w:rsidRPr="006554F6">
        <w:rPr>
          <w:sz w:val="28"/>
          <w:szCs w:val="28"/>
          <w:lang w:eastAsia="uk-UA"/>
        </w:rPr>
        <w:t>його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припинення</w:t>
      </w:r>
      <w:proofErr w:type="spellEnd"/>
      <w:r w:rsidRPr="006554F6">
        <w:rPr>
          <w:sz w:val="28"/>
          <w:szCs w:val="28"/>
          <w:lang w:eastAsia="uk-UA"/>
        </w:rPr>
        <w:t xml:space="preserve">, та один </w:t>
      </w:r>
      <w:proofErr w:type="spellStart"/>
      <w:r w:rsidRPr="006554F6">
        <w:rPr>
          <w:sz w:val="28"/>
          <w:szCs w:val="28"/>
          <w:lang w:eastAsia="uk-UA"/>
        </w:rPr>
        <w:t>примірник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додатково</w:t>
      </w:r>
      <w:proofErr w:type="spellEnd"/>
      <w:r w:rsidRPr="006554F6">
        <w:rPr>
          <w:sz w:val="28"/>
          <w:szCs w:val="28"/>
          <w:lang w:eastAsia="uk-UA"/>
        </w:rPr>
        <w:t xml:space="preserve"> для </w:t>
      </w:r>
      <w:proofErr w:type="spellStart"/>
      <w:r w:rsidRPr="006554F6">
        <w:rPr>
          <w:sz w:val="28"/>
          <w:szCs w:val="28"/>
          <w:lang w:eastAsia="uk-UA"/>
        </w:rPr>
        <w:t>Міністерства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розвитку</w:t>
      </w:r>
      <w:proofErr w:type="spellEnd"/>
      <w:r w:rsidRPr="006554F6">
        <w:rPr>
          <w:sz w:val="28"/>
          <w:szCs w:val="28"/>
          <w:lang w:eastAsia="uk-UA"/>
        </w:rPr>
        <w:t xml:space="preserve"> громад, </w:t>
      </w:r>
      <w:proofErr w:type="spellStart"/>
      <w:r w:rsidRPr="006554F6">
        <w:rPr>
          <w:sz w:val="28"/>
          <w:szCs w:val="28"/>
          <w:lang w:eastAsia="uk-UA"/>
        </w:rPr>
        <w:t>територій</w:t>
      </w:r>
      <w:proofErr w:type="spellEnd"/>
      <w:r w:rsidRPr="006554F6">
        <w:rPr>
          <w:sz w:val="28"/>
          <w:szCs w:val="28"/>
          <w:lang w:eastAsia="uk-UA"/>
        </w:rPr>
        <w:t xml:space="preserve"> та </w:t>
      </w:r>
      <w:proofErr w:type="spellStart"/>
      <w:r w:rsidRPr="006554F6">
        <w:rPr>
          <w:sz w:val="28"/>
          <w:szCs w:val="28"/>
          <w:lang w:eastAsia="uk-UA"/>
        </w:rPr>
        <w:t>інфраструктури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України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кожен</w:t>
      </w:r>
      <w:proofErr w:type="spellEnd"/>
      <w:r w:rsidRPr="006554F6">
        <w:rPr>
          <w:sz w:val="28"/>
          <w:szCs w:val="28"/>
          <w:lang w:eastAsia="uk-UA"/>
        </w:rPr>
        <w:t xml:space="preserve"> з </w:t>
      </w:r>
      <w:proofErr w:type="spellStart"/>
      <w:r w:rsidRPr="006554F6">
        <w:rPr>
          <w:sz w:val="28"/>
          <w:szCs w:val="28"/>
          <w:lang w:eastAsia="uk-UA"/>
        </w:rPr>
        <w:t>яких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має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однакову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юридичну</w:t>
      </w:r>
      <w:proofErr w:type="spellEnd"/>
      <w:r w:rsidRPr="006554F6">
        <w:rPr>
          <w:sz w:val="28"/>
          <w:szCs w:val="28"/>
          <w:lang w:eastAsia="uk-UA"/>
        </w:rPr>
        <w:t xml:space="preserve"> силу. Один </w:t>
      </w:r>
      <w:proofErr w:type="spellStart"/>
      <w:r w:rsidRPr="006554F6">
        <w:rPr>
          <w:sz w:val="28"/>
          <w:szCs w:val="28"/>
          <w:lang w:eastAsia="uk-UA"/>
        </w:rPr>
        <w:t>примірник</w:t>
      </w:r>
      <w:proofErr w:type="spellEnd"/>
      <w:r w:rsidRPr="006554F6">
        <w:rPr>
          <w:sz w:val="28"/>
          <w:szCs w:val="28"/>
          <w:lang w:eastAsia="uk-UA"/>
        </w:rPr>
        <w:t xml:space="preserve"> договору про </w:t>
      </w:r>
      <w:proofErr w:type="spellStart"/>
      <w:r w:rsidRPr="006554F6">
        <w:rPr>
          <w:sz w:val="28"/>
          <w:szCs w:val="28"/>
          <w:lang w:eastAsia="uk-UA"/>
        </w:rPr>
        <w:t>припинення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співробітництва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Шептицька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міська</w:t>
      </w:r>
      <w:proofErr w:type="spellEnd"/>
      <w:r w:rsidRPr="006554F6">
        <w:rPr>
          <w:sz w:val="28"/>
          <w:szCs w:val="28"/>
          <w:lang w:eastAsia="uk-UA"/>
        </w:rPr>
        <w:t xml:space="preserve"> рада </w:t>
      </w:r>
      <w:proofErr w:type="spellStart"/>
      <w:r w:rsidRPr="006554F6">
        <w:rPr>
          <w:sz w:val="28"/>
          <w:szCs w:val="28"/>
          <w:lang w:eastAsia="uk-UA"/>
        </w:rPr>
        <w:t>Львівської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області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надсилає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Міністерству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розвитку</w:t>
      </w:r>
      <w:proofErr w:type="spellEnd"/>
      <w:r w:rsidRPr="006554F6">
        <w:rPr>
          <w:sz w:val="28"/>
          <w:szCs w:val="28"/>
          <w:lang w:eastAsia="uk-UA"/>
        </w:rPr>
        <w:t xml:space="preserve"> громад, </w:t>
      </w:r>
      <w:proofErr w:type="spellStart"/>
      <w:r w:rsidRPr="006554F6">
        <w:rPr>
          <w:sz w:val="28"/>
          <w:szCs w:val="28"/>
          <w:lang w:eastAsia="uk-UA"/>
        </w:rPr>
        <w:t>територій</w:t>
      </w:r>
      <w:proofErr w:type="spellEnd"/>
      <w:r w:rsidRPr="006554F6">
        <w:rPr>
          <w:sz w:val="28"/>
          <w:szCs w:val="28"/>
          <w:lang w:eastAsia="uk-UA"/>
        </w:rPr>
        <w:t xml:space="preserve"> та </w:t>
      </w:r>
      <w:proofErr w:type="spellStart"/>
      <w:r w:rsidRPr="006554F6">
        <w:rPr>
          <w:sz w:val="28"/>
          <w:szCs w:val="28"/>
          <w:lang w:eastAsia="uk-UA"/>
        </w:rPr>
        <w:t>інфраструктури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України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протягом</w:t>
      </w:r>
      <w:proofErr w:type="spellEnd"/>
      <w:r w:rsidRPr="006554F6">
        <w:rPr>
          <w:sz w:val="28"/>
          <w:szCs w:val="28"/>
          <w:lang w:eastAsia="uk-UA"/>
        </w:rPr>
        <w:t xml:space="preserve"> 10 </w:t>
      </w:r>
      <w:proofErr w:type="spellStart"/>
      <w:r w:rsidRPr="006554F6">
        <w:rPr>
          <w:sz w:val="28"/>
          <w:szCs w:val="28"/>
          <w:lang w:eastAsia="uk-UA"/>
        </w:rPr>
        <w:t>робочих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днів</w:t>
      </w:r>
      <w:proofErr w:type="spellEnd"/>
      <w:r w:rsidRPr="006554F6">
        <w:rPr>
          <w:sz w:val="28"/>
          <w:szCs w:val="28"/>
          <w:lang w:eastAsia="uk-UA"/>
        </w:rPr>
        <w:t xml:space="preserve"> з </w:t>
      </w:r>
      <w:proofErr w:type="spellStart"/>
      <w:r w:rsidRPr="006554F6">
        <w:rPr>
          <w:sz w:val="28"/>
          <w:szCs w:val="28"/>
          <w:lang w:eastAsia="uk-UA"/>
        </w:rPr>
        <w:t>дати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підписання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його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усіма</w:t>
      </w:r>
      <w:proofErr w:type="spellEnd"/>
      <w:r w:rsidRPr="006554F6">
        <w:rPr>
          <w:sz w:val="28"/>
          <w:szCs w:val="28"/>
          <w:lang w:eastAsia="uk-UA"/>
        </w:rPr>
        <w:t xml:space="preserve"> Сторонами.</w:t>
      </w:r>
    </w:p>
    <w:p w14:paraId="5E677A87" w14:textId="77777777" w:rsidR="00F95E43" w:rsidRPr="006554F6" w:rsidRDefault="00F95E43" w:rsidP="00F95E43">
      <w:pPr>
        <w:spacing w:before="120" w:after="120"/>
        <w:jc w:val="center"/>
        <w:rPr>
          <w:sz w:val="28"/>
          <w:szCs w:val="28"/>
          <w:lang w:eastAsia="uk-UA"/>
        </w:rPr>
      </w:pPr>
      <w:r w:rsidRPr="006554F6">
        <w:rPr>
          <w:b/>
          <w:bCs/>
          <w:sz w:val="28"/>
          <w:szCs w:val="28"/>
          <w:lang w:eastAsia="uk-UA"/>
        </w:rPr>
        <w:t>6. ВІДПОВІДАЛЬНІСТЬ СТОРІН ТА ПОРЯДОК РОЗВ'ЯЗАННЯ СПОРІВ</w:t>
      </w:r>
    </w:p>
    <w:p w14:paraId="42D46BAD" w14:textId="77777777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6.1. </w:t>
      </w:r>
      <w:proofErr w:type="spellStart"/>
      <w:r w:rsidRPr="006554F6">
        <w:rPr>
          <w:sz w:val="28"/>
          <w:szCs w:val="28"/>
          <w:lang w:eastAsia="uk-UA"/>
        </w:rPr>
        <w:t>Усі</w:t>
      </w:r>
      <w:proofErr w:type="spellEnd"/>
      <w:r w:rsidRPr="006554F6">
        <w:rPr>
          <w:sz w:val="28"/>
          <w:szCs w:val="28"/>
          <w:lang w:eastAsia="uk-UA"/>
        </w:rPr>
        <w:t xml:space="preserve"> спори, </w:t>
      </w:r>
      <w:proofErr w:type="spellStart"/>
      <w:r w:rsidRPr="006554F6">
        <w:rPr>
          <w:sz w:val="28"/>
          <w:szCs w:val="28"/>
          <w:lang w:eastAsia="uk-UA"/>
        </w:rPr>
        <w:t>що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виникають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між</w:t>
      </w:r>
      <w:proofErr w:type="spellEnd"/>
      <w:r w:rsidRPr="006554F6">
        <w:rPr>
          <w:sz w:val="28"/>
          <w:szCs w:val="28"/>
          <w:lang w:eastAsia="uk-UA"/>
        </w:rPr>
        <w:t xml:space="preserve"> Сторонами з приводу </w:t>
      </w:r>
      <w:proofErr w:type="spellStart"/>
      <w:r w:rsidRPr="006554F6">
        <w:rPr>
          <w:sz w:val="28"/>
          <w:szCs w:val="28"/>
          <w:lang w:eastAsia="uk-UA"/>
        </w:rPr>
        <w:t>виконання</w:t>
      </w:r>
      <w:proofErr w:type="spellEnd"/>
      <w:r w:rsidRPr="006554F6">
        <w:rPr>
          <w:sz w:val="28"/>
          <w:szCs w:val="28"/>
          <w:lang w:eastAsia="uk-UA"/>
        </w:rPr>
        <w:t xml:space="preserve"> умов </w:t>
      </w:r>
      <w:proofErr w:type="spellStart"/>
      <w:r w:rsidRPr="006554F6">
        <w:rPr>
          <w:sz w:val="28"/>
          <w:szCs w:val="28"/>
          <w:lang w:eastAsia="uk-UA"/>
        </w:rPr>
        <w:t>цього</w:t>
      </w:r>
      <w:proofErr w:type="spellEnd"/>
      <w:r w:rsidRPr="006554F6">
        <w:rPr>
          <w:sz w:val="28"/>
          <w:szCs w:val="28"/>
          <w:lang w:eastAsia="uk-UA"/>
        </w:rPr>
        <w:t xml:space="preserve"> Договору </w:t>
      </w:r>
      <w:proofErr w:type="spellStart"/>
      <w:r w:rsidRPr="006554F6">
        <w:rPr>
          <w:sz w:val="28"/>
          <w:szCs w:val="28"/>
          <w:lang w:eastAsia="uk-UA"/>
        </w:rPr>
        <w:t>або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пов'язані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із</w:t>
      </w:r>
      <w:proofErr w:type="spellEnd"/>
      <w:r w:rsidRPr="006554F6">
        <w:rPr>
          <w:sz w:val="28"/>
          <w:szCs w:val="28"/>
          <w:lang w:eastAsia="uk-UA"/>
        </w:rPr>
        <w:t xml:space="preserve"> ним, </w:t>
      </w:r>
      <w:proofErr w:type="spellStart"/>
      <w:r w:rsidRPr="006554F6">
        <w:rPr>
          <w:sz w:val="28"/>
          <w:szCs w:val="28"/>
          <w:lang w:eastAsia="uk-UA"/>
        </w:rPr>
        <w:t>вирішуються</w:t>
      </w:r>
      <w:proofErr w:type="spellEnd"/>
      <w:r w:rsidRPr="006554F6">
        <w:rPr>
          <w:sz w:val="28"/>
          <w:szCs w:val="28"/>
          <w:lang w:eastAsia="uk-UA"/>
        </w:rPr>
        <w:t xml:space="preserve"> шляхом </w:t>
      </w:r>
      <w:proofErr w:type="spellStart"/>
      <w:r w:rsidRPr="006554F6">
        <w:rPr>
          <w:sz w:val="28"/>
          <w:szCs w:val="28"/>
          <w:lang w:eastAsia="uk-UA"/>
        </w:rPr>
        <w:t>переговорів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між</w:t>
      </w:r>
      <w:proofErr w:type="spellEnd"/>
      <w:r w:rsidRPr="006554F6">
        <w:rPr>
          <w:sz w:val="28"/>
          <w:szCs w:val="28"/>
          <w:lang w:eastAsia="uk-UA"/>
        </w:rPr>
        <w:t xml:space="preserve"> Сторонами, а у </w:t>
      </w:r>
      <w:proofErr w:type="spellStart"/>
      <w:r w:rsidRPr="006554F6">
        <w:rPr>
          <w:sz w:val="28"/>
          <w:szCs w:val="28"/>
          <w:lang w:eastAsia="uk-UA"/>
        </w:rPr>
        <w:t>випадку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недосягнення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згоди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між</w:t>
      </w:r>
      <w:proofErr w:type="spellEnd"/>
      <w:r w:rsidRPr="006554F6">
        <w:rPr>
          <w:sz w:val="28"/>
          <w:szCs w:val="28"/>
          <w:lang w:eastAsia="uk-UA"/>
        </w:rPr>
        <w:t xml:space="preserve"> ними – </w:t>
      </w:r>
      <w:proofErr w:type="gramStart"/>
      <w:r w:rsidRPr="006554F6">
        <w:rPr>
          <w:sz w:val="28"/>
          <w:szCs w:val="28"/>
          <w:lang w:eastAsia="uk-UA"/>
        </w:rPr>
        <w:t>у судовому порядку</w:t>
      </w:r>
      <w:proofErr w:type="gramEnd"/>
      <w:r w:rsidRPr="006554F6">
        <w:rPr>
          <w:sz w:val="28"/>
          <w:szCs w:val="28"/>
          <w:lang w:eastAsia="uk-UA"/>
        </w:rPr>
        <w:t>.</w:t>
      </w:r>
    </w:p>
    <w:p w14:paraId="6A33B57F" w14:textId="77777777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6.2. </w:t>
      </w:r>
      <w:proofErr w:type="spellStart"/>
      <w:r w:rsidRPr="006554F6">
        <w:rPr>
          <w:sz w:val="28"/>
          <w:szCs w:val="28"/>
          <w:lang w:eastAsia="uk-UA"/>
        </w:rPr>
        <w:t>Сторони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несуть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відповідальність</w:t>
      </w:r>
      <w:proofErr w:type="spellEnd"/>
      <w:r w:rsidRPr="006554F6">
        <w:rPr>
          <w:sz w:val="28"/>
          <w:szCs w:val="28"/>
          <w:lang w:eastAsia="uk-UA"/>
        </w:rPr>
        <w:t xml:space="preserve"> одна перед одною </w:t>
      </w:r>
      <w:proofErr w:type="spellStart"/>
      <w:r w:rsidRPr="006554F6">
        <w:rPr>
          <w:sz w:val="28"/>
          <w:szCs w:val="28"/>
          <w:lang w:eastAsia="uk-UA"/>
        </w:rPr>
        <w:t>відповідно</w:t>
      </w:r>
      <w:proofErr w:type="spellEnd"/>
      <w:r w:rsidRPr="006554F6">
        <w:rPr>
          <w:sz w:val="28"/>
          <w:szCs w:val="28"/>
          <w:lang w:eastAsia="uk-UA"/>
        </w:rPr>
        <w:t xml:space="preserve"> до </w:t>
      </w:r>
      <w:proofErr w:type="spellStart"/>
      <w:r w:rsidRPr="006554F6">
        <w:rPr>
          <w:sz w:val="28"/>
          <w:szCs w:val="28"/>
          <w:lang w:eastAsia="uk-UA"/>
        </w:rPr>
        <w:t>законодавства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України</w:t>
      </w:r>
      <w:proofErr w:type="spellEnd"/>
      <w:r w:rsidRPr="006554F6">
        <w:rPr>
          <w:sz w:val="28"/>
          <w:szCs w:val="28"/>
          <w:lang w:eastAsia="uk-UA"/>
        </w:rPr>
        <w:t xml:space="preserve">. У </w:t>
      </w:r>
      <w:proofErr w:type="spellStart"/>
      <w:r w:rsidRPr="006554F6">
        <w:rPr>
          <w:sz w:val="28"/>
          <w:szCs w:val="28"/>
          <w:lang w:eastAsia="uk-UA"/>
        </w:rPr>
        <w:t>випадку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завдання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збитків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третім</w:t>
      </w:r>
      <w:proofErr w:type="spellEnd"/>
      <w:r w:rsidRPr="006554F6">
        <w:rPr>
          <w:sz w:val="28"/>
          <w:szCs w:val="28"/>
          <w:lang w:eastAsia="uk-UA"/>
        </w:rPr>
        <w:t xml:space="preserve"> особам </w:t>
      </w:r>
      <w:proofErr w:type="spellStart"/>
      <w:r w:rsidRPr="006554F6">
        <w:rPr>
          <w:sz w:val="28"/>
          <w:szCs w:val="28"/>
          <w:lang w:eastAsia="uk-UA"/>
        </w:rPr>
        <w:t>внаслідок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невиконання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або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неналежного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виконання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делегованих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повноважень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відповідальність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несе</w:t>
      </w:r>
      <w:proofErr w:type="spellEnd"/>
      <w:r w:rsidRPr="006554F6">
        <w:rPr>
          <w:sz w:val="28"/>
          <w:szCs w:val="28"/>
          <w:lang w:eastAsia="uk-UA"/>
        </w:rPr>
        <w:t xml:space="preserve"> Сторона-2, </w:t>
      </w:r>
      <w:proofErr w:type="spellStart"/>
      <w:r w:rsidRPr="006554F6">
        <w:rPr>
          <w:sz w:val="28"/>
          <w:szCs w:val="28"/>
          <w:lang w:eastAsia="uk-UA"/>
        </w:rPr>
        <w:t>якщо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інше</w:t>
      </w:r>
      <w:proofErr w:type="spellEnd"/>
      <w:r w:rsidRPr="006554F6">
        <w:rPr>
          <w:sz w:val="28"/>
          <w:szCs w:val="28"/>
          <w:lang w:eastAsia="uk-UA"/>
        </w:rPr>
        <w:t xml:space="preserve"> не </w:t>
      </w:r>
      <w:proofErr w:type="spellStart"/>
      <w:r w:rsidRPr="006554F6">
        <w:rPr>
          <w:sz w:val="28"/>
          <w:szCs w:val="28"/>
          <w:lang w:eastAsia="uk-UA"/>
        </w:rPr>
        <w:t>передбачено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законодавством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або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окремою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угодою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Сторін</w:t>
      </w:r>
      <w:proofErr w:type="spellEnd"/>
      <w:r w:rsidRPr="006554F6">
        <w:rPr>
          <w:sz w:val="28"/>
          <w:szCs w:val="28"/>
          <w:lang w:eastAsia="uk-UA"/>
        </w:rPr>
        <w:t>.</w:t>
      </w:r>
    </w:p>
    <w:p w14:paraId="5CC6A752" w14:textId="77777777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6.3. Сторона </w:t>
      </w:r>
      <w:proofErr w:type="spellStart"/>
      <w:r w:rsidRPr="006554F6">
        <w:rPr>
          <w:sz w:val="28"/>
          <w:szCs w:val="28"/>
          <w:lang w:eastAsia="uk-UA"/>
        </w:rPr>
        <w:t>звільняється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від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відповідальності</w:t>
      </w:r>
      <w:proofErr w:type="spellEnd"/>
      <w:r w:rsidRPr="006554F6">
        <w:rPr>
          <w:sz w:val="28"/>
          <w:szCs w:val="28"/>
          <w:lang w:eastAsia="uk-UA"/>
        </w:rPr>
        <w:t xml:space="preserve"> за </w:t>
      </w:r>
      <w:proofErr w:type="spellStart"/>
      <w:r w:rsidRPr="006554F6">
        <w:rPr>
          <w:sz w:val="28"/>
          <w:szCs w:val="28"/>
          <w:lang w:eastAsia="uk-UA"/>
        </w:rPr>
        <w:t>порушення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зобов'язань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згідно</w:t>
      </w:r>
      <w:proofErr w:type="spellEnd"/>
      <w:r w:rsidRPr="006554F6">
        <w:rPr>
          <w:sz w:val="28"/>
          <w:szCs w:val="28"/>
          <w:lang w:eastAsia="uk-UA"/>
        </w:rPr>
        <w:t xml:space="preserve"> з </w:t>
      </w:r>
      <w:proofErr w:type="spellStart"/>
      <w:r w:rsidRPr="006554F6">
        <w:rPr>
          <w:sz w:val="28"/>
          <w:szCs w:val="28"/>
          <w:lang w:eastAsia="uk-UA"/>
        </w:rPr>
        <w:t>цим</w:t>
      </w:r>
      <w:proofErr w:type="spellEnd"/>
      <w:r w:rsidRPr="006554F6">
        <w:rPr>
          <w:sz w:val="28"/>
          <w:szCs w:val="28"/>
          <w:lang w:eastAsia="uk-UA"/>
        </w:rPr>
        <w:t xml:space="preserve"> Договором, </w:t>
      </w:r>
      <w:proofErr w:type="spellStart"/>
      <w:r w:rsidRPr="006554F6">
        <w:rPr>
          <w:sz w:val="28"/>
          <w:szCs w:val="28"/>
          <w:lang w:eastAsia="uk-UA"/>
        </w:rPr>
        <w:t>якщо</w:t>
      </w:r>
      <w:proofErr w:type="spellEnd"/>
      <w:r w:rsidRPr="006554F6">
        <w:rPr>
          <w:sz w:val="28"/>
          <w:szCs w:val="28"/>
          <w:lang w:eastAsia="uk-UA"/>
        </w:rPr>
        <w:t xml:space="preserve"> вона </w:t>
      </w:r>
      <w:proofErr w:type="spellStart"/>
      <w:r w:rsidRPr="006554F6">
        <w:rPr>
          <w:sz w:val="28"/>
          <w:szCs w:val="28"/>
          <w:lang w:eastAsia="uk-UA"/>
        </w:rPr>
        <w:t>доведе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що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таке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порушення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сталося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внаслідок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дії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непереборної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сили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або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випадку</w:t>
      </w:r>
      <w:proofErr w:type="spellEnd"/>
      <w:r w:rsidRPr="006554F6">
        <w:rPr>
          <w:sz w:val="28"/>
          <w:szCs w:val="28"/>
          <w:lang w:eastAsia="uk-UA"/>
        </w:rPr>
        <w:t>.</w:t>
      </w:r>
    </w:p>
    <w:p w14:paraId="4C0DDAFE" w14:textId="21A88313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6.4. У </w:t>
      </w:r>
      <w:proofErr w:type="spellStart"/>
      <w:r w:rsidRPr="006554F6">
        <w:rPr>
          <w:sz w:val="28"/>
          <w:szCs w:val="28"/>
          <w:lang w:eastAsia="uk-UA"/>
        </w:rPr>
        <w:t>разі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виникнення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об</w:t>
      </w:r>
      <w:r w:rsidR="00114D7E">
        <w:rPr>
          <w:sz w:val="28"/>
          <w:szCs w:val="28"/>
          <w:lang w:eastAsia="uk-UA"/>
        </w:rPr>
        <w:t>ставин</w:t>
      </w:r>
      <w:proofErr w:type="spellEnd"/>
      <w:r w:rsidR="00114D7E">
        <w:rPr>
          <w:sz w:val="28"/>
          <w:szCs w:val="28"/>
          <w:lang w:eastAsia="uk-UA"/>
        </w:rPr>
        <w:t xml:space="preserve">, </w:t>
      </w:r>
      <w:proofErr w:type="spellStart"/>
      <w:r w:rsidR="00114D7E">
        <w:rPr>
          <w:sz w:val="28"/>
          <w:szCs w:val="28"/>
          <w:lang w:eastAsia="uk-UA"/>
        </w:rPr>
        <w:t>зазначених</w:t>
      </w:r>
      <w:proofErr w:type="spellEnd"/>
      <w:r w:rsidR="00114D7E">
        <w:rPr>
          <w:sz w:val="28"/>
          <w:szCs w:val="28"/>
          <w:lang w:eastAsia="uk-UA"/>
        </w:rPr>
        <w:t xml:space="preserve"> у </w:t>
      </w:r>
      <w:proofErr w:type="spellStart"/>
      <w:r w:rsidR="00114D7E">
        <w:rPr>
          <w:sz w:val="28"/>
          <w:szCs w:val="28"/>
          <w:lang w:eastAsia="uk-UA"/>
        </w:rPr>
        <w:t>пункті</w:t>
      </w:r>
      <w:proofErr w:type="spellEnd"/>
      <w:r w:rsidR="00114D7E">
        <w:rPr>
          <w:sz w:val="28"/>
          <w:szCs w:val="28"/>
          <w:lang w:eastAsia="uk-UA"/>
        </w:rPr>
        <w:t xml:space="preserve"> 6.3</w:t>
      </w:r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цього</w:t>
      </w:r>
      <w:proofErr w:type="spellEnd"/>
      <w:r w:rsidRPr="006554F6">
        <w:rPr>
          <w:sz w:val="28"/>
          <w:szCs w:val="28"/>
          <w:lang w:eastAsia="uk-UA"/>
        </w:rPr>
        <w:t xml:space="preserve"> Договору, Сторона, яка не </w:t>
      </w:r>
      <w:proofErr w:type="spellStart"/>
      <w:r w:rsidRPr="006554F6">
        <w:rPr>
          <w:sz w:val="28"/>
          <w:szCs w:val="28"/>
          <w:lang w:eastAsia="uk-UA"/>
        </w:rPr>
        <w:t>може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виконати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зобов'язання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передбачені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згідно</w:t>
      </w:r>
      <w:proofErr w:type="spellEnd"/>
      <w:r w:rsidRPr="006554F6">
        <w:rPr>
          <w:sz w:val="28"/>
          <w:szCs w:val="28"/>
          <w:lang w:eastAsia="uk-UA"/>
        </w:rPr>
        <w:t xml:space="preserve"> з </w:t>
      </w:r>
      <w:proofErr w:type="spellStart"/>
      <w:r w:rsidRPr="006554F6">
        <w:rPr>
          <w:sz w:val="28"/>
          <w:szCs w:val="28"/>
          <w:lang w:eastAsia="uk-UA"/>
        </w:rPr>
        <w:t>цим</w:t>
      </w:r>
      <w:proofErr w:type="spellEnd"/>
      <w:r w:rsidRPr="006554F6">
        <w:rPr>
          <w:sz w:val="28"/>
          <w:szCs w:val="28"/>
          <w:lang w:eastAsia="uk-UA"/>
        </w:rPr>
        <w:t xml:space="preserve"> Договором, </w:t>
      </w:r>
      <w:proofErr w:type="spellStart"/>
      <w:r w:rsidRPr="006554F6">
        <w:rPr>
          <w:sz w:val="28"/>
          <w:szCs w:val="28"/>
          <w:lang w:eastAsia="uk-UA"/>
        </w:rPr>
        <w:t>повідомляє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іншу</w:t>
      </w:r>
      <w:proofErr w:type="spellEnd"/>
      <w:r w:rsidRPr="006554F6">
        <w:rPr>
          <w:sz w:val="28"/>
          <w:szCs w:val="28"/>
          <w:lang w:eastAsia="uk-UA"/>
        </w:rPr>
        <w:t xml:space="preserve"> Сторону про </w:t>
      </w:r>
      <w:proofErr w:type="spellStart"/>
      <w:r w:rsidRPr="006554F6">
        <w:rPr>
          <w:sz w:val="28"/>
          <w:szCs w:val="28"/>
          <w:lang w:eastAsia="uk-UA"/>
        </w:rPr>
        <w:t>настання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прогнозований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термін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дії</w:t>
      </w:r>
      <w:proofErr w:type="spellEnd"/>
      <w:r w:rsidRPr="006554F6">
        <w:rPr>
          <w:sz w:val="28"/>
          <w:szCs w:val="28"/>
          <w:lang w:eastAsia="uk-UA"/>
        </w:rPr>
        <w:t xml:space="preserve"> та </w:t>
      </w:r>
      <w:proofErr w:type="spellStart"/>
      <w:r w:rsidRPr="006554F6">
        <w:rPr>
          <w:sz w:val="28"/>
          <w:szCs w:val="28"/>
          <w:lang w:eastAsia="uk-UA"/>
        </w:rPr>
        <w:t>припинення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вищевказаних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обставин</w:t>
      </w:r>
      <w:proofErr w:type="spellEnd"/>
      <w:r w:rsidRPr="006554F6">
        <w:rPr>
          <w:sz w:val="28"/>
          <w:szCs w:val="28"/>
          <w:lang w:eastAsia="uk-UA"/>
        </w:rPr>
        <w:t xml:space="preserve"> не </w:t>
      </w:r>
      <w:proofErr w:type="spellStart"/>
      <w:r w:rsidRPr="006554F6">
        <w:rPr>
          <w:sz w:val="28"/>
          <w:szCs w:val="28"/>
          <w:lang w:eastAsia="uk-UA"/>
        </w:rPr>
        <w:t>пізніше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ніж</w:t>
      </w:r>
      <w:proofErr w:type="spellEnd"/>
      <w:r w:rsidRPr="006554F6">
        <w:rPr>
          <w:sz w:val="28"/>
          <w:szCs w:val="28"/>
          <w:lang w:eastAsia="uk-UA"/>
        </w:rPr>
        <w:t xml:space="preserve"> через </w:t>
      </w:r>
      <w:r>
        <w:rPr>
          <w:sz w:val="28"/>
          <w:szCs w:val="28"/>
          <w:lang w:eastAsia="uk-UA"/>
        </w:rPr>
        <w:t>3 (</w:t>
      </w:r>
      <w:proofErr w:type="spellStart"/>
      <w:r>
        <w:rPr>
          <w:sz w:val="28"/>
          <w:szCs w:val="28"/>
          <w:lang w:eastAsia="uk-UA"/>
        </w:rPr>
        <w:t>трьох</w:t>
      </w:r>
      <w:proofErr w:type="spellEnd"/>
      <w:r>
        <w:rPr>
          <w:sz w:val="28"/>
          <w:szCs w:val="28"/>
          <w:lang w:eastAsia="uk-UA"/>
        </w:rPr>
        <w:t>)</w:t>
      </w:r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днів</w:t>
      </w:r>
      <w:proofErr w:type="spellEnd"/>
      <w:r w:rsidRPr="006554F6">
        <w:rPr>
          <w:sz w:val="28"/>
          <w:szCs w:val="28"/>
          <w:lang w:eastAsia="uk-UA"/>
        </w:rPr>
        <w:t xml:space="preserve"> з </w:t>
      </w:r>
      <w:proofErr w:type="spellStart"/>
      <w:r w:rsidRPr="006554F6">
        <w:rPr>
          <w:sz w:val="28"/>
          <w:szCs w:val="28"/>
          <w:lang w:eastAsia="uk-UA"/>
        </w:rPr>
        <w:t>дати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їх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настання</w:t>
      </w:r>
      <w:proofErr w:type="spellEnd"/>
      <w:r w:rsidRPr="006554F6">
        <w:rPr>
          <w:sz w:val="28"/>
          <w:szCs w:val="28"/>
          <w:lang w:eastAsia="uk-UA"/>
        </w:rPr>
        <w:t xml:space="preserve"> і </w:t>
      </w:r>
      <w:proofErr w:type="spellStart"/>
      <w:r w:rsidRPr="006554F6">
        <w:rPr>
          <w:sz w:val="28"/>
          <w:szCs w:val="28"/>
          <w:lang w:eastAsia="uk-UA"/>
        </w:rPr>
        <w:t>припинення</w:t>
      </w:r>
      <w:proofErr w:type="spellEnd"/>
      <w:r w:rsidRPr="006554F6">
        <w:rPr>
          <w:sz w:val="28"/>
          <w:szCs w:val="28"/>
          <w:lang w:eastAsia="uk-UA"/>
        </w:rPr>
        <w:t xml:space="preserve">. </w:t>
      </w:r>
      <w:proofErr w:type="spellStart"/>
      <w:r w:rsidRPr="006554F6">
        <w:rPr>
          <w:sz w:val="28"/>
          <w:szCs w:val="28"/>
          <w:lang w:eastAsia="uk-UA"/>
        </w:rPr>
        <w:t>Неповідомлення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або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несвоєчасне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повідомлення</w:t>
      </w:r>
      <w:proofErr w:type="spellEnd"/>
      <w:r w:rsidRPr="006554F6">
        <w:rPr>
          <w:sz w:val="28"/>
          <w:szCs w:val="28"/>
          <w:lang w:eastAsia="uk-UA"/>
        </w:rPr>
        <w:t xml:space="preserve"> про </w:t>
      </w:r>
      <w:proofErr w:type="spellStart"/>
      <w:r w:rsidRPr="006554F6">
        <w:rPr>
          <w:sz w:val="28"/>
          <w:szCs w:val="28"/>
          <w:lang w:eastAsia="uk-UA"/>
        </w:rPr>
        <w:t>неможливість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виконання</w:t>
      </w:r>
      <w:proofErr w:type="spellEnd"/>
      <w:r w:rsidRPr="006554F6">
        <w:rPr>
          <w:sz w:val="28"/>
          <w:szCs w:val="28"/>
          <w:lang w:eastAsia="uk-UA"/>
        </w:rPr>
        <w:t xml:space="preserve"> Стороною </w:t>
      </w:r>
      <w:proofErr w:type="spellStart"/>
      <w:r w:rsidRPr="006554F6">
        <w:rPr>
          <w:sz w:val="28"/>
          <w:szCs w:val="28"/>
          <w:lang w:eastAsia="uk-UA"/>
        </w:rPr>
        <w:t>зобов'язань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передбачених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згідно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із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цим</w:t>
      </w:r>
      <w:proofErr w:type="spellEnd"/>
      <w:r w:rsidRPr="006554F6">
        <w:rPr>
          <w:sz w:val="28"/>
          <w:szCs w:val="28"/>
          <w:lang w:eastAsia="uk-UA"/>
        </w:rPr>
        <w:t xml:space="preserve"> Договором, </w:t>
      </w:r>
      <w:proofErr w:type="spellStart"/>
      <w:r w:rsidRPr="006554F6">
        <w:rPr>
          <w:sz w:val="28"/>
          <w:szCs w:val="28"/>
          <w:lang w:eastAsia="uk-UA"/>
        </w:rPr>
        <w:t>позбавляє</w:t>
      </w:r>
      <w:proofErr w:type="spellEnd"/>
      <w:r w:rsidRPr="006554F6">
        <w:rPr>
          <w:sz w:val="28"/>
          <w:szCs w:val="28"/>
          <w:lang w:eastAsia="uk-UA"/>
        </w:rPr>
        <w:t xml:space="preserve"> Сторону права на </w:t>
      </w:r>
      <w:proofErr w:type="spellStart"/>
      <w:r w:rsidRPr="006554F6">
        <w:rPr>
          <w:sz w:val="28"/>
          <w:szCs w:val="28"/>
          <w:lang w:eastAsia="uk-UA"/>
        </w:rPr>
        <w:t>звільнення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від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виконання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своїх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зобов'язань</w:t>
      </w:r>
      <w:proofErr w:type="spellEnd"/>
      <w:r w:rsidRPr="006554F6">
        <w:rPr>
          <w:sz w:val="28"/>
          <w:szCs w:val="28"/>
          <w:lang w:eastAsia="uk-UA"/>
        </w:rPr>
        <w:t xml:space="preserve"> у </w:t>
      </w:r>
      <w:proofErr w:type="spellStart"/>
      <w:r w:rsidRPr="006554F6">
        <w:rPr>
          <w:sz w:val="28"/>
          <w:szCs w:val="28"/>
          <w:lang w:eastAsia="uk-UA"/>
        </w:rPr>
        <w:t>зв'язку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із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виникненням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об</w:t>
      </w:r>
      <w:r w:rsidR="00114D7E">
        <w:rPr>
          <w:sz w:val="28"/>
          <w:szCs w:val="28"/>
          <w:lang w:eastAsia="uk-UA"/>
        </w:rPr>
        <w:t>ставин</w:t>
      </w:r>
      <w:proofErr w:type="spellEnd"/>
      <w:r w:rsidR="00114D7E">
        <w:rPr>
          <w:sz w:val="28"/>
          <w:szCs w:val="28"/>
          <w:lang w:eastAsia="uk-UA"/>
        </w:rPr>
        <w:t xml:space="preserve">, </w:t>
      </w:r>
      <w:proofErr w:type="spellStart"/>
      <w:r w:rsidR="00114D7E">
        <w:rPr>
          <w:sz w:val="28"/>
          <w:szCs w:val="28"/>
          <w:lang w:eastAsia="uk-UA"/>
        </w:rPr>
        <w:t>зазначених</w:t>
      </w:r>
      <w:proofErr w:type="spellEnd"/>
      <w:r w:rsidR="00114D7E">
        <w:rPr>
          <w:sz w:val="28"/>
          <w:szCs w:val="28"/>
          <w:lang w:eastAsia="uk-UA"/>
        </w:rPr>
        <w:t xml:space="preserve"> у </w:t>
      </w:r>
      <w:proofErr w:type="spellStart"/>
      <w:r w:rsidR="00114D7E">
        <w:rPr>
          <w:sz w:val="28"/>
          <w:szCs w:val="28"/>
          <w:lang w:eastAsia="uk-UA"/>
        </w:rPr>
        <w:t>пункті</w:t>
      </w:r>
      <w:proofErr w:type="spellEnd"/>
      <w:r w:rsidR="00114D7E">
        <w:rPr>
          <w:sz w:val="28"/>
          <w:szCs w:val="28"/>
          <w:lang w:eastAsia="uk-UA"/>
        </w:rPr>
        <w:t xml:space="preserve"> 6.3</w:t>
      </w:r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цього</w:t>
      </w:r>
      <w:proofErr w:type="spellEnd"/>
      <w:r w:rsidRPr="006554F6">
        <w:rPr>
          <w:sz w:val="28"/>
          <w:szCs w:val="28"/>
          <w:lang w:eastAsia="uk-UA"/>
        </w:rPr>
        <w:t xml:space="preserve"> Договору.</w:t>
      </w:r>
    </w:p>
    <w:p w14:paraId="4A9712D2" w14:textId="77777777" w:rsidR="00F95E43" w:rsidRPr="006554F6" w:rsidRDefault="00F95E43" w:rsidP="00F95E43">
      <w:pPr>
        <w:spacing w:before="120" w:after="120"/>
        <w:jc w:val="center"/>
        <w:rPr>
          <w:sz w:val="28"/>
          <w:szCs w:val="28"/>
          <w:lang w:eastAsia="uk-UA"/>
        </w:rPr>
      </w:pPr>
      <w:r w:rsidRPr="006554F6">
        <w:rPr>
          <w:b/>
          <w:bCs/>
          <w:sz w:val="28"/>
          <w:szCs w:val="28"/>
          <w:lang w:eastAsia="uk-UA"/>
        </w:rPr>
        <w:t>7. ПРИКІНЦЕВІ ПОЛОЖЕННЯ</w:t>
      </w:r>
    </w:p>
    <w:p w14:paraId="20B9E63F" w14:textId="77777777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7.1. </w:t>
      </w:r>
      <w:proofErr w:type="spellStart"/>
      <w:r w:rsidRPr="006554F6">
        <w:rPr>
          <w:sz w:val="28"/>
          <w:szCs w:val="28"/>
          <w:lang w:eastAsia="uk-UA"/>
        </w:rPr>
        <w:t>Усі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правовідносини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що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виникають</w:t>
      </w:r>
      <w:proofErr w:type="spellEnd"/>
      <w:r w:rsidRPr="006554F6">
        <w:rPr>
          <w:sz w:val="28"/>
          <w:szCs w:val="28"/>
          <w:lang w:eastAsia="uk-UA"/>
        </w:rPr>
        <w:t xml:space="preserve"> у </w:t>
      </w:r>
      <w:proofErr w:type="spellStart"/>
      <w:r w:rsidRPr="006554F6">
        <w:rPr>
          <w:sz w:val="28"/>
          <w:szCs w:val="28"/>
          <w:lang w:eastAsia="uk-UA"/>
        </w:rPr>
        <w:t>зв'язку</w:t>
      </w:r>
      <w:proofErr w:type="spellEnd"/>
      <w:r w:rsidRPr="006554F6">
        <w:rPr>
          <w:sz w:val="28"/>
          <w:szCs w:val="28"/>
          <w:lang w:eastAsia="uk-UA"/>
        </w:rPr>
        <w:t xml:space="preserve"> з </w:t>
      </w:r>
      <w:proofErr w:type="spellStart"/>
      <w:r w:rsidRPr="006554F6">
        <w:rPr>
          <w:sz w:val="28"/>
          <w:szCs w:val="28"/>
          <w:lang w:eastAsia="uk-UA"/>
        </w:rPr>
        <w:t>виконанням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цього</w:t>
      </w:r>
      <w:proofErr w:type="spellEnd"/>
      <w:r w:rsidRPr="006554F6">
        <w:rPr>
          <w:sz w:val="28"/>
          <w:szCs w:val="28"/>
          <w:lang w:eastAsia="uk-UA"/>
        </w:rPr>
        <w:t xml:space="preserve"> Договору і не </w:t>
      </w:r>
      <w:proofErr w:type="spellStart"/>
      <w:r w:rsidRPr="006554F6">
        <w:rPr>
          <w:sz w:val="28"/>
          <w:szCs w:val="28"/>
          <w:lang w:eastAsia="uk-UA"/>
        </w:rPr>
        <w:t>врегульовані</w:t>
      </w:r>
      <w:proofErr w:type="spellEnd"/>
      <w:r w:rsidRPr="006554F6">
        <w:rPr>
          <w:sz w:val="28"/>
          <w:szCs w:val="28"/>
          <w:lang w:eastAsia="uk-UA"/>
        </w:rPr>
        <w:t xml:space="preserve"> ним, </w:t>
      </w:r>
      <w:proofErr w:type="spellStart"/>
      <w:r w:rsidRPr="006554F6">
        <w:rPr>
          <w:sz w:val="28"/>
          <w:szCs w:val="28"/>
          <w:lang w:eastAsia="uk-UA"/>
        </w:rPr>
        <w:t>регулюються</w:t>
      </w:r>
      <w:proofErr w:type="spellEnd"/>
      <w:r w:rsidRPr="006554F6">
        <w:rPr>
          <w:sz w:val="28"/>
          <w:szCs w:val="28"/>
          <w:lang w:eastAsia="uk-UA"/>
        </w:rPr>
        <w:t xml:space="preserve"> нормами </w:t>
      </w:r>
      <w:proofErr w:type="spellStart"/>
      <w:r w:rsidRPr="006554F6">
        <w:rPr>
          <w:sz w:val="28"/>
          <w:szCs w:val="28"/>
          <w:lang w:eastAsia="uk-UA"/>
        </w:rPr>
        <w:t>законодавства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України</w:t>
      </w:r>
      <w:proofErr w:type="spellEnd"/>
      <w:r w:rsidRPr="006554F6">
        <w:rPr>
          <w:sz w:val="28"/>
          <w:szCs w:val="28"/>
          <w:lang w:eastAsia="uk-UA"/>
        </w:rPr>
        <w:t>.</w:t>
      </w:r>
    </w:p>
    <w:p w14:paraId="16C2BE34" w14:textId="701F369D" w:rsidR="00F95E43" w:rsidRPr="006554F6" w:rsidRDefault="00BB00B1" w:rsidP="00F95E43">
      <w:pPr>
        <w:spacing w:before="120" w:after="1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7.2. </w:t>
      </w:r>
      <w:proofErr w:type="spellStart"/>
      <w:r>
        <w:rPr>
          <w:sz w:val="28"/>
          <w:szCs w:val="28"/>
          <w:lang w:eastAsia="uk-UA"/>
        </w:rPr>
        <w:t>Цей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Договір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укладений</w:t>
      </w:r>
      <w:proofErr w:type="spellEnd"/>
      <w:r>
        <w:rPr>
          <w:sz w:val="28"/>
          <w:szCs w:val="28"/>
          <w:lang w:eastAsia="uk-UA"/>
        </w:rPr>
        <w:t xml:space="preserve"> на п</w:t>
      </w:r>
      <w:r>
        <w:rPr>
          <w:sz w:val="28"/>
          <w:szCs w:val="28"/>
          <w:lang w:val="uk-UA" w:eastAsia="uk-UA"/>
        </w:rPr>
        <w:t>’</w:t>
      </w:r>
      <w:proofErr w:type="spellStart"/>
      <w:r>
        <w:rPr>
          <w:sz w:val="28"/>
          <w:szCs w:val="28"/>
          <w:lang w:val="uk-UA" w:eastAsia="uk-UA"/>
        </w:rPr>
        <w:t>яти</w:t>
      </w:r>
      <w:proofErr w:type="spellEnd"/>
      <w:r w:rsidR="00F95E43" w:rsidRPr="006554F6">
        <w:rPr>
          <w:sz w:val="28"/>
          <w:szCs w:val="28"/>
          <w:lang w:eastAsia="uk-UA"/>
        </w:rPr>
        <w:t xml:space="preserve"> </w:t>
      </w:r>
      <w:proofErr w:type="spellStart"/>
      <w:r w:rsidR="00F95E43" w:rsidRPr="006554F6">
        <w:rPr>
          <w:sz w:val="28"/>
          <w:szCs w:val="28"/>
          <w:lang w:eastAsia="uk-UA"/>
        </w:rPr>
        <w:t>аркушах</w:t>
      </w:r>
      <w:proofErr w:type="spellEnd"/>
      <w:r w:rsidR="00F95E43" w:rsidRPr="006554F6">
        <w:rPr>
          <w:sz w:val="28"/>
          <w:szCs w:val="28"/>
          <w:lang w:eastAsia="uk-UA"/>
        </w:rPr>
        <w:t xml:space="preserve"> у </w:t>
      </w:r>
      <w:proofErr w:type="spellStart"/>
      <w:r w:rsidR="00F95E43" w:rsidRPr="006554F6">
        <w:rPr>
          <w:sz w:val="28"/>
          <w:szCs w:val="28"/>
          <w:lang w:eastAsia="uk-UA"/>
        </w:rPr>
        <w:t>кількості</w:t>
      </w:r>
      <w:proofErr w:type="spellEnd"/>
      <w:r w:rsidR="00F95E43" w:rsidRPr="006554F6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двох</w:t>
      </w:r>
      <w:r w:rsidR="00F95E43" w:rsidRPr="006554F6">
        <w:rPr>
          <w:sz w:val="28"/>
          <w:szCs w:val="28"/>
          <w:lang w:eastAsia="uk-UA"/>
        </w:rPr>
        <w:t xml:space="preserve"> </w:t>
      </w:r>
      <w:proofErr w:type="spellStart"/>
      <w:r w:rsidR="00F95E43" w:rsidRPr="006554F6">
        <w:rPr>
          <w:sz w:val="28"/>
          <w:szCs w:val="28"/>
          <w:lang w:eastAsia="uk-UA"/>
        </w:rPr>
        <w:t>примірників</w:t>
      </w:r>
      <w:proofErr w:type="spellEnd"/>
      <w:r w:rsidR="00F95E43" w:rsidRPr="006554F6">
        <w:rPr>
          <w:sz w:val="28"/>
          <w:szCs w:val="28"/>
          <w:lang w:eastAsia="uk-UA"/>
        </w:rPr>
        <w:t xml:space="preserve">, </w:t>
      </w:r>
      <w:proofErr w:type="spellStart"/>
      <w:r w:rsidR="00F95E43" w:rsidRPr="006554F6">
        <w:rPr>
          <w:sz w:val="28"/>
          <w:szCs w:val="28"/>
          <w:lang w:eastAsia="uk-UA"/>
        </w:rPr>
        <w:t>що</w:t>
      </w:r>
      <w:proofErr w:type="spellEnd"/>
      <w:r w:rsidR="00F95E43" w:rsidRPr="006554F6">
        <w:rPr>
          <w:sz w:val="28"/>
          <w:szCs w:val="28"/>
          <w:lang w:eastAsia="uk-UA"/>
        </w:rPr>
        <w:t xml:space="preserve"> </w:t>
      </w:r>
      <w:proofErr w:type="spellStart"/>
      <w:r w:rsidR="00F95E43" w:rsidRPr="006554F6">
        <w:rPr>
          <w:sz w:val="28"/>
          <w:szCs w:val="28"/>
          <w:lang w:eastAsia="uk-UA"/>
        </w:rPr>
        <w:t>мають</w:t>
      </w:r>
      <w:proofErr w:type="spellEnd"/>
      <w:r w:rsidR="00F95E43" w:rsidRPr="006554F6">
        <w:rPr>
          <w:sz w:val="28"/>
          <w:szCs w:val="28"/>
          <w:lang w:eastAsia="uk-UA"/>
        </w:rPr>
        <w:t xml:space="preserve"> </w:t>
      </w:r>
      <w:proofErr w:type="spellStart"/>
      <w:r w:rsidR="00F95E43" w:rsidRPr="006554F6">
        <w:rPr>
          <w:sz w:val="28"/>
          <w:szCs w:val="28"/>
          <w:lang w:eastAsia="uk-UA"/>
        </w:rPr>
        <w:t>однакову</w:t>
      </w:r>
      <w:proofErr w:type="spellEnd"/>
      <w:r w:rsidR="00F95E43" w:rsidRPr="006554F6">
        <w:rPr>
          <w:sz w:val="28"/>
          <w:szCs w:val="28"/>
          <w:lang w:eastAsia="uk-UA"/>
        </w:rPr>
        <w:t xml:space="preserve"> </w:t>
      </w:r>
      <w:proofErr w:type="spellStart"/>
      <w:r w:rsidR="00F95E43" w:rsidRPr="006554F6">
        <w:rPr>
          <w:sz w:val="28"/>
          <w:szCs w:val="28"/>
          <w:lang w:eastAsia="uk-UA"/>
        </w:rPr>
        <w:t>юридичну</w:t>
      </w:r>
      <w:proofErr w:type="spellEnd"/>
      <w:r w:rsidR="00F95E43" w:rsidRPr="006554F6">
        <w:rPr>
          <w:sz w:val="28"/>
          <w:szCs w:val="28"/>
          <w:lang w:eastAsia="uk-UA"/>
        </w:rPr>
        <w:t xml:space="preserve"> силу, з </w:t>
      </w:r>
      <w:proofErr w:type="spellStart"/>
      <w:r w:rsidR="00F95E43" w:rsidRPr="006554F6">
        <w:rPr>
          <w:sz w:val="28"/>
          <w:szCs w:val="28"/>
          <w:lang w:eastAsia="uk-UA"/>
        </w:rPr>
        <w:t>розрахунку</w:t>
      </w:r>
      <w:proofErr w:type="spellEnd"/>
      <w:r w:rsidR="00F95E43" w:rsidRPr="006554F6">
        <w:rPr>
          <w:sz w:val="28"/>
          <w:szCs w:val="28"/>
          <w:lang w:eastAsia="uk-UA"/>
        </w:rPr>
        <w:t xml:space="preserve"> по одному </w:t>
      </w:r>
      <w:proofErr w:type="spellStart"/>
      <w:r w:rsidR="00F95E43" w:rsidRPr="006554F6">
        <w:rPr>
          <w:sz w:val="28"/>
          <w:szCs w:val="28"/>
          <w:lang w:eastAsia="uk-UA"/>
        </w:rPr>
        <w:t>примірнику</w:t>
      </w:r>
      <w:proofErr w:type="spellEnd"/>
      <w:r w:rsidR="00F95E43" w:rsidRPr="006554F6">
        <w:rPr>
          <w:sz w:val="28"/>
          <w:szCs w:val="28"/>
          <w:lang w:eastAsia="uk-UA"/>
        </w:rPr>
        <w:t xml:space="preserve"> для </w:t>
      </w:r>
      <w:proofErr w:type="spellStart"/>
      <w:r w:rsidR="00F95E43" w:rsidRPr="006554F6">
        <w:rPr>
          <w:sz w:val="28"/>
          <w:szCs w:val="28"/>
          <w:lang w:eastAsia="uk-UA"/>
        </w:rPr>
        <w:t>кожної</w:t>
      </w:r>
      <w:proofErr w:type="spellEnd"/>
      <w:r w:rsidR="00F95E43" w:rsidRPr="006554F6">
        <w:rPr>
          <w:sz w:val="28"/>
          <w:szCs w:val="28"/>
          <w:lang w:eastAsia="uk-UA"/>
        </w:rPr>
        <w:t xml:space="preserve"> </w:t>
      </w:r>
      <w:proofErr w:type="spellStart"/>
      <w:r w:rsidR="00F95E43" w:rsidRPr="006554F6">
        <w:rPr>
          <w:sz w:val="28"/>
          <w:szCs w:val="28"/>
          <w:lang w:eastAsia="uk-UA"/>
        </w:rPr>
        <w:t>із</w:t>
      </w:r>
      <w:proofErr w:type="spellEnd"/>
      <w:r w:rsidR="00F95E43" w:rsidRPr="006554F6">
        <w:rPr>
          <w:sz w:val="28"/>
          <w:szCs w:val="28"/>
          <w:lang w:eastAsia="uk-UA"/>
        </w:rPr>
        <w:t xml:space="preserve"> </w:t>
      </w:r>
      <w:proofErr w:type="spellStart"/>
      <w:r w:rsidR="00F95E43" w:rsidRPr="006554F6">
        <w:rPr>
          <w:sz w:val="28"/>
          <w:szCs w:val="28"/>
          <w:lang w:eastAsia="uk-UA"/>
        </w:rPr>
        <w:t>Сторін</w:t>
      </w:r>
      <w:proofErr w:type="spellEnd"/>
      <w:r w:rsidR="00F95E43" w:rsidRPr="006554F6">
        <w:rPr>
          <w:sz w:val="28"/>
          <w:szCs w:val="28"/>
          <w:lang w:eastAsia="uk-UA"/>
        </w:rPr>
        <w:t xml:space="preserve"> та один </w:t>
      </w:r>
      <w:proofErr w:type="spellStart"/>
      <w:r w:rsidR="00F95E43" w:rsidRPr="006554F6">
        <w:rPr>
          <w:sz w:val="28"/>
          <w:szCs w:val="28"/>
          <w:lang w:eastAsia="uk-UA"/>
        </w:rPr>
        <w:t>примірник</w:t>
      </w:r>
      <w:proofErr w:type="spellEnd"/>
      <w:r w:rsidR="00F95E43" w:rsidRPr="006554F6">
        <w:rPr>
          <w:sz w:val="28"/>
          <w:szCs w:val="28"/>
          <w:lang w:eastAsia="uk-UA"/>
        </w:rPr>
        <w:t xml:space="preserve"> для </w:t>
      </w:r>
      <w:proofErr w:type="spellStart"/>
      <w:r w:rsidR="00F95E43" w:rsidRPr="006554F6">
        <w:rPr>
          <w:sz w:val="28"/>
          <w:szCs w:val="28"/>
          <w:lang w:eastAsia="uk-UA"/>
        </w:rPr>
        <w:t>Міністерства</w:t>
      </w:r>
      <w:proofErr w:type="spellEnd"/>
      <w:r w:rsidR="00F95E43" w:rsidRPr="006554F6">
        <w:rPr>
          <w:sz w:val="28"/>
          <w:szCs w:val="28"/>
          <w:lang w:eastAsia="uk-UA"/>
        </w:rPr>
        <w:t xml:space="preserve"> </w:t>
      </w:r>
      <w:proofErr w:type="spellStart"/>
      <w:r w:rsidR="00F95E43" w:rsidRPr="006554F6">
        <w:rPr>
          <w:sz w:val="28"/>
          <w:szCs w:val="28"/>
          <w:lang w:eastAsia="uk-UA"/>
        </w:rPr>
        <w:t>розвитку</w:t>
      </w:r>
      <w:proofErr w:type="spellEnd"/>
      <w:r w:rsidR="00F95E43" w:rsidRPr="006554F6">
        <w:rPr>
          <w:sz w:val="28"/>
          <w:szCs w:val="28"/>
          <w:lang w:eastAsia="uk-UA"/>
        </w:rPr>
        <w:t xml:space="preserve"> громад, </w:t>
      </w:r>
      <w:proofErr w:type="spellStart"/>
      <w:r w:rsidR="00F95E43" w:rsidRPr="006554F6">
        <w:rPr>
          <w:sz w:val="28"/>
          <w:szCs w:val="28"/>
          <w:lang w:eastAsia="uk-UA"/>
        </w:rPr>
        <w:t>територій</w:t>
      </w:r>
      <w:proofErr w:type="spellEnd"/>
      <w:r w:rsidR="00F95E43" w:rsidRPr="006554F6">
        <w:rPr>
          <w:sz w:val="28"/>
          <w:szCs w:val="28"/>
          <w:lang w:eastAsia="uk-UA"/>
        </w:rPr>
        <w:t xml:space="preserve"> та </w:t>
      </w:r>
      <w:proofErr w:type="spellStart"/>
      <w:r w:rsidR="00F95E43" w:rsidRPr="006554F6">
        <w:rPr>
          <w:sz w:val="28"/>
          <w:szCs w:val="28"/>
          <w:lang w:eastAsia="uk-UA"/>
        </w:rPr>
        <w:t>інфраструктури</w:t>
      </w:r>
      <w:proofErr w:type="spellEnd"/>
      <w:r w:rsidR="00F95E43" w:rsidRPr="006554F6">
        <w:rPr>
          <w:sz w:val="28"/>
          <w:szCs w:val="28"/>
          <w:lang w:eastAsia="uk-UA"/>
        </w:rPr>
        <w:t xml:space="preserve"> </w:t>
      </w:r>
      <w:proofErr w:type="spellStart"/>
      <w:r w:rsidR="00F95E43" w:rsidRPr="006554F6">
        <w:rPr>
          <w:sz w:val="28"/>
          <w:szCs w:val="28"/>
          <w:lang w:eastAsia="uk-UA"/>
        </w:rPr>
        <w:t>України</w:t>
      </w:r>
      <w:proofErr w:type="spellEnd"/>
      <w:r w:rsidR="00F95E43" w:rsidRPr="006554F6">
        <w:rPr>
          <w:sz w:val="28"/>
          <w:szCs w:val="28"/>
          <w:lang w:eastAsia="uk-UA"/>
        </w:rPr>
        <w:t xml:space="preserve">. За </w:t>
      </w:r>
      <w:proofErr w:type="spellStart"/>
      <w:r w:rsidR="00F95E43" w:rsidRPr="006554F6">
        <w:rPr>
          <w:sz w:val="28"/>
          <w:szCs w:val="28"/>
          <w:lang w:eastAsia="uk-UA"/>
        </w:rPr>
        <w:t>необхідності</w:t>
      </w:r>
      <w:proofErr w:type="spellEnd"/>
      <w:r w:rsidR="00F95E43" w:rsidRPr="006554F6">
        <w:rPr>
          <w:sz w:val="28"/>
          <w:szCs w:val="28"/>
          <w:lang w:eastAsia="uk-UA"/>
        </w:rPr>
        <w:t xml:space="preserve">, один </w:t>
      </w:r>
      <w:proofErr w:type="spellStart"/>
      <w:r w:rsidR="00F95E43" w:rsidRPr="006554F6">
        <w:rPr>
          <w:sz w:val="28"/>
          <w:szCs w:val="28"/>
          <w:lang w:eastAsia="uk-UA"/>
        </w:rPr>
        <w:t>примірник</w:t>
      </w:r>
      <w:proofErr w:type="spellEnd"/>
      <w:r w:rsidR="00F95E43" w:rsidRPr="006554F6">
        <w:rPr>
          <w:sz w:val="28"/>
          <w:szCs w:val="28"/>
          <w:lang w:eastAsia="uk-UA"/>
        </w:rPr>
        <w:t xml:space="preserve"> </w:t>
      </w:r>
      <w:proofErr w:type="spellStart"/>
      <w:r w:rsidR="00F95E43" w:rsidRPr="006554F6">
        <w:rPr>
          <w:sz w:val="28"/>
          <w:szCs w:val="28"/>
          <w:lang w:eastAsia="uk-UA"/>
        </w:rPr>
        <w:t>може</w:t>
      </w:r>
      <w:proofErr w:type="spellEnd"/>
      <w:r w:rsidR="00F95E43" w:rsidRPr="006554F6">
        <w:rPr>
          <w:sz w:val="28"/>
          <w:szCs w:val="28"/>
          <w:lang w:eastAsia="uk-UA"/>
        </w:rPr>
        <w:t xml:space="preserve"> бути </w:t>
      </w:r>
      <w:proofErr w:type="spellStart"/>
      <w:r w:rsidR="00F95E43" w:rsidRPr="006554F6">
        <w:rPr>
          <w:sz w:val="28"/>
          <w:szCs w:val="28"/>
          <w:lang w:eastAsia="uk-UA"/>
        </w:rPr>
        <w:t>переданий</w:t>
      </w:r>
      <w:proofErr w:type="spellEnd"/>
      <w:r w:rsidR="00F95E43" w:rsidRPr="006554F6">
        <w:rPr>
          <w:sz w:val="28"/>
          <w:szCs w:val="28"/>
          <w:lang w:eastAsia="uk-UA"/>
        </w:rPr>
        <w:t xml:space="preserve"> для ТОВ «</w:t>
      </w:r>
      <w:proofErr w:type="spellStart"/>
      <w:r w:rsidR="00F95E43" w:rsidRPr="006554F6">
        <w:rPr>
          <w:sz w:val="28"/>
          <w:szCs w:val="28"/>
          <w:lang w:eastAsia="uk-UA"/>
        </w:rPr>
        <w:t>Сокальський</w:t>
      </w:r>
      <w:proofErr w:type="spellEnd"/>
      <w:r w:rsidR="00F95E43" w:rsidRPr="006554F6">
        <w:rPr>
          <w:sz w:val="28"/>
          <w:szCs w:val="28"/>
          <w:lang w:eastAsia="uk-UA"/>
        </w:rPr>
        <w:t xml:space="preserve"> </w:t>
      </w:r>
      <w:proofErr w:type="spellStart"/>
      <w:r w:rsidR="00F95E43" w:rsidRPr="006554F6">
        <w:rPr>
          <w:sz w:val="28"/>
          <w:szCs w:val="28"/>
          <w:lang w:eastAsia="uk-UA"/>
        </w:rPr>
        <w:t>вітропарк</w:t>
      </w:r>
      <w:proofErr w:type="spellEnd"/>
      <w:r w:rsidR="00F95E43" w:rsidRPr="006554F6">
        <w:rPr>
          <w:sz w:val="28"/>
          <w:szCs w:val="28"/>
          <w:lang w:eastAsia="uk-UA"/>
        </w:rPr>
        <w:t xml:space="preserve">» як </w:t>
      </w:r>
      <w:proofErr w:type="spellStart"/>
      <w:r w:rsidR="00F95E43" w:rsidRPr="006554F6">
        <w:rPr>
          <w:sz w:val="28"/>
          <w:szCs w:val="28"/>
          <w:lang w:eastAsia="uk-UA"/>
        </w:rPr>
        <w:t>зацікавленій</w:t>
      </w:r>
      <w:proofErr w:type="spellEnd"/>
      <w:r w:rsidR="00F95E43" w:rsidRPr="006554F6">
        <w:rPr>
          <w:sz w:val="28"/>
          <w:szCs w:val="28"/>
          <w:lang w:eastAsia="uk-UA"/>
        </w:rPr>
        <w:t xml:space="preserve"> </w:t>
      </w:r>
      <w:proofErr w:type="spellStart"/>
      <w:r w:rsidR="00F95E43" w:rsidRPr="006554F6">
        <w:rPr>
          <w:sz w:val="28"/>
          <w:szCs w:val="28"/>
          <w:lang w:eastAsia="uk-UA"/>
        </w:rPr>
        <w:t>стороні</w:t>
      </w:r>
      <w:proofErr w:type="spellEnd"/>
      <w:r w:rsidR="00F95E43" w:rsidRPr="006554F6">
        <w:rPr>
          <w:sz w:val="28"/>
          <w:szCs w:val="28"/>
          <w:lang w:eastAsia="uk-UA"/>
        </w:rPr>
        <w:t>.</w:t>
      </w:r>
    </w:p>
    <w:p w14:paraId="48079706" w14:textId="77777777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7.3. </w:t>
      </w:r>
      <w:proofErr w:type="spellStart"/>
      <w:r>
        <w:rPr>
          <w:sz w:val="28"/>
          <w:szCs w:val="28"/>
          <w:lang w:eastAsia="uk-UA"/>
        </w:rPr>
        <w:t>Шептиц</w:t>
      </w:r>
      <w:r w:rsidRPr="006554F6">
        <w:rPr>
          <w:sz w:val="28"/>
          <w:szCs w:val="28"/>
          <w:lang w:eastAsia="uk-UA"/>
        </w:rPr>
        <w:t>ька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міська</w:t>
      </w:r>
      <w:proofErr w:type="spellEnd"/>
      <w:r w:rsidRPr="006554F6">
        <w:rPr>
          <w:sz w:val="28"/>
          <w:szCs w:val="28"/>
          <w:lang w:eastAsia="uk-UA"/>
        </w:rPr>
        <w:t xml:space="preserve"> рада </w:t>
      </w:r>
      <w:proofErr w:type="spellStart"/>
      <w:r w:rsidRPr="006554F6">
        <w:rPr>
          <w:sz w:val="28"/>
          <w:szCs w:val="28"/>
          <w:lang w:eastAsia="uk-UA"/>
        </w:rPr>
        <w:t>Львівської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області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надсилає</w:t>
      </w:r>
      <w:proofErr w:type="spellEnd"/>
      <w:r w:rsidRPr="006554F6">
        <w:rPr>
          <w:sz w:val="28"/>
          <w:szCs w:val="28"/>
          <w:lang w:eastAsia="uk-UA"/>
        </w:rPr>
        <w:t xml:space="preserve"> один </w:t>
      </w:r>
      <w:proofErr w:type="spellStart"/>
      <w:r w:rsidRPr="006554F6">
        <w:rPr>
          <w:sz w:val="28"/>
          <w:szCs w:val="28"/>
          <w:lang w:eastAsia="uk-UA"/>
        </w:rPr>
        <w:t>примірник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цього</w:t>
      </w:r>
      <w:proofErr w:type="spellEnd"/>
      <w:r w:rsidRPr="006554F6">
        <w:rPr>
          <w:sz w:val="28"/>
          <w:szCs w:val="28"/>
          <w:lang w:eastAsia="uk-UA"/>
        </w:rPr>
        <w:t xml:space="preserve"> Договору </w:t>
      </w:r>
      <w:proofErr w:type="spellStart"/>
      <w:r w:rsidRPr="006554F6">
        <w:rPr>
          <w:sz w:val="28"/>
          <w:szCs w:val="28"/>
          <w:lang w:eastAsia="uk-UA"/>
        </w:rPr>
        <w:t>протягом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6554F6">
        <w:rPr>
          <w:sz w:val="28"/>
          <w:szCs w:val="28"/>
          <w:lang w:eastAsia="uk-UA"/>
        </w:rPr>
        <w:t>10</w:t>
      </w:r>
      <w:r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робочих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днів</w:t>
      </w:r>
      <w:proofErr w:type="spellEnd"/>
      <w:r w:rsidRPr="006554F6">
        <w:rPr>
          <w:sz w:val="28"/>
          <w:szCs w:val="28"/>
          <w:lang w:eastAsia="uk-UA"/>
        </w:rPr>
        <w:t xml:space="preserve"> з </w:t>
      </w:r>
      <w:proofErr w:type="spellStart"/>
      <w:r w:rsidRPr="006554F6">
        <w:rPr>
          <w:sz w:val="28"/>
          <w:szCs w:val="28"/>
          <w:lang w:eastAsia="uk-UA"/>
        </w:rPr>
        <w:t>дати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підписання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його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усіма</w:t>
      </w:r>
      <w:proofErr w:type="spellEnd"/>
      <w:r w:rsidRPr="006554F6">
        <w:rPr>
          <w:sz w:val="28"/>
          <w:szCs w:val="28"/>
          <w:lang w:eastAsia="uk-UA"/>
        </w:rPr>
        <w:t xml:space="preserve"> Сторонами до </w:t>
      </w:r>
      <w:proofErr w:type="spellStart"/>
      <w:r w:rsidRPr="006554F6">
        <w:rPr>
          <w:sz w:val="28"/>
          <w:szCs w:val="28"/>
          <w:lang w:eastAsia="uk-UA"/>
        </w:rPr>
        <w:lastRenderedPageBreak/>
        <w:t>Міністерства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розвитку</w:t>
      </w:r>
      <w:proofErr w:type="spellEnd"/>
      <w:r w:rsidRPr="006554F6">
        <w:rPr>
          <w:sz w:val="28"/>
          <w:szCs w:val="28"/>
          <w:lang w:eastAsia="uk-UA"/>
        </w:rPr>
        <w:t xml:space="preserve"> громад, </w:t>
      </w:r>
      <w:proofErr w:type="spellStart"/>
      <w:r w:rsidRPr="006554F6">
        <w:rPr>
          <w:sz w:val="28"/>
          <w:szCs w:val="28"/>
          <w:lang w:eastAsia="uk-UA"/>
        </w:rPr>
        <w:t>територій</w:t>
      </w:r>
      <w:proofErr w:type="spellEnd"/>
      <w:r w:rsidRPr="006554F6">
        <w:rPr>
          <w:sz w:val="28"/>
          <w:szCs w:val="28"/>
          <w:lang w:eastAsia="uk-UA"/>
        </w:rPr>
        <w:t xml:space="preserve"> та </w:t>
      </w:r>
      <w:proofErr w:type="spellStart"/>
      <w:r w:rsidRPr="006554F6">
        <w:rPr>
          <w:sz w:val="28"/>
          <w:szCs w:val="28"/>
          <w:lang w:eastAsia="uk-UA"/>
        </w:rPr>
        <w:t>інфраструктури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України</w:t>
      </w:r>
      <w:proofErr w:type="spellEnd"/>
      <w:r w:rsidRPr="006554F6">
        <w:rPr>
          <w:sz w:val="28"/>
          <w:szCs w:val="28"/>
          <w:lang w:eastAsia="uk-UA"/>
        </w:rPr>
        <w:t xml:space="preserve"> для </w:t>
      </w:r>
      <w:proofErr w:type="spellStart"/>
      <w:r w:rsidRPr="006554F6">
        <w:rPr>
          <w:sz w:val="28"/>
          <w:szCs w:val="28"/>
          <w:lang w:eastAsia="uk-UA"/>
        </w:rPr>
        <w:t>внесення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його</w:t>
      </w:r>
      <w:proofErr w:type="spellEnd"/>
      <w:r w:rsidRPr="006554F6">
        <w:rPr>
          <w:sz w:val="28"/>
          <w:szCs w:val="28"/>
          <w:lang w:eastAsia="uk-UA"/>
        </w:rPr>
        <w:t xml:space="preserve"> до </w:t>
      </w:r>
      <w:proofErr w:type="spellStart"/>
      <w:r w:rsidRPr="006554F6">
        <w:rPr>
          <w:sz w:val="28"/>
          <w:szCs w:val="28"/>
          <w:lang w:eastAsia="uk-UA"/>
        </w:rPr>
        <w:t>реєстру</w:t>
      </w:r>
      <w:proofErr w:type="spellEnd"/>
      <w:r w:rsidRPr="006554F6">
        <w:rPr>
          <w:sz w:val="28"/>
          <w:szCs w:val="28"/>
          <w:lang w:eastAsia="uk-UA"/>
        </w:rPr>
        <w:t xml:space="preserve"> про </w:t>
      </w:r>
      <w:proofErr w:type="spellStart"/>
      <w:r w:rsidRPr="006554F6">
        <w:rPr>
          <w:sz w:val="28"/>
          <w:szCs w:val="28"/>
          <w:lang w:eastAsia="uk-UA"/>
        </w:rPr>
        <w:t>співробітництво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територіальних</w:t>
      </w:r>
      <w:proofErr w:type="spellEnd"/>
      <w:r w:rsidRPr="006554F6">
        <w:rPr>
          <w:sz w:val="28"/>
          <w:szCs w:val="28"/>
          <w:lang w:eastAsia="uk-UA"/>
        </w:rPr>
        <w:t xml:space="preserve"> громад.</w:t>
      </w:r>
    </w:p>
    <w:p w14:paraId="66399B9E" w14:textId="77777777" w:rsidR="00F95E43" w:rsidRPr="006554F6" w:rsidRDefault="00F95E43" w:rsidP="00F95E43">
      <w:pPr>
        <w:spacing w:before="120" w:after="120"/>
        <w:jc w:val="both"/>
        <w:rPr>
          <w:sz w:val="28"/>
          <w:szCs w:val="28"/>
          <w:lang w:eastAsia="uk-UA"/>
        </w:rPr>
      </w:pPr>
      <w:r w:rsidRPr="006554F6">
        <w:rPr>
          <w:sz w:val="28"/>
          <w:szCs w:val="28"/>
          <w:lang w:eastAsia="uk-UA"/>
        </w:rPr>
        <w:t xml:space="preserve">7.4. </w:t>
      </w:r>
      <w:proofErr w:type="spellStart"/>
      <w:r>
        <w:rPr>
          <w:sz w:val="28"/>
          <w:szCs w:val="28"/>
          <w:lang w:eastAsia="uk-UA"/>
        </w:rPr>
        <w:t>Шептиц</w:t>
      </w:r>
      <w:r w:rsidRPr="006554F6">
        <w:rPr>
          <w:sz w:val="28"/>
          <w:szCs w:val="28"/>
          <w:lang w:eastAsia="uk-UA"/>
        </w:rPr>
        <w:t>ька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міська</w:t>
      </w:r>
      <w:proofErr w:type="spellEnd"/>
      <w:r w:rsidRPr="006554F6">
        <w:rPr>
          <w:sz w:val="28"/>
          <w:szCs w:val="28"/>
          <w:lang w:eastAsia="uk-UA"/>
        </w:rPr>
        <w:t xml:space="preserve"> рада </w:t>
      </w:r>
      <w:proofErr w:type="spellStart"/>
      <w:r w:rsidRPr="006554F6">
        <w:rPr>
          <w:sz w:val="28"/>
          <w:szCs w:val="28"/>
          <w:lang w:eastAsia="uk-UA"/>
        </w:rPr>
        <w:t>Львівської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області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щороку</w:t>
      </w:r>
      <w:proofErr w:type="spellEnd"/>
      <w:r w:rsidRPr="006554F6">
        <w:rPr>
          <w:sz w:val="28"/>
          <w:szCs w:val="28"/>
          <w:lang w:eastAsia="uk-UA"/>
        </w:rPr>
        <w:t xml:space="preserve"> до </w:t>
      </w:r>
      <w:proofErr w:type="spellStart"/>
      <w:r w:rsidRPr="006554F6">
        <w:rPr>
          <w:sz w:val="28"/>
          <w:szCs w:val="28"/>
          <w:lang w:eastAsia="uk-UA"/>
        </w:rPr>
        <w:t>кінця</w:t>
      </w:r>
      <w:proofErr w:type="spellEnd"/>
      <w:r w:rsidRPr="006554F6">
        <w:rPr>
          <w:sz w:val="28"/>
          <w:szCs w:val="28"/>
          <w:lang w:eastAsia="uk-UA"/>
        </w:rPr>
        <w:t xml:space="preserve"> І кварталу року, </w:t>
      </w:r>
      <w:proofErr w:type="spellStart"/>
      <w:r w:rsidRPr="006554F6">
        <w:rPr>
          <w:sz w:val="28"/>
          <w:szCs w:val="28"/>
          <w:lang w:eastAsia="uk-UA"/>
        </w:rPr>
        <w:t>наступного</w:t>
      </w:r>
      <w:proofErr w:type="spellEnd"/>
      <w:r w:rsidRPr="006554F6">
        <w:rPr>
          <w:sz w:val="28"/>
          <w:szCs w:val="28"/>
          <w:lang w:eastAsia="uk-UA"/>
        </w:rPr>
        <w:t xml:space="preserve"> за </w:t>
      </w:r>
      <w:proofErr w:type="spellStart"/>
      <w:r w:rsidRPr="006554F6">
        <w:rPr>
          <w:sz w:val="28"/>
          <w:szCs w:val="28"/>
          <w:lang w:eastAsia="uk-UA"/>
        </w:rPr>
        <w:t>звітним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подає</w:t>
      </w:r>
      <w:proofErr w:type="spellEnd"/>
      <w:r w:rsidRPr="006554F6">
        <w:rPr>
          <w:sz w:val="28"/>
          <w:szCs w:val="28"/>
          <w:lang w:eastAsia="uk-UA"/>
        </w:rPr>
        <w:t xml:space="preserve"> до </w:t>
      </w:r>
      <w:proofErr w:type="spellStart"/>
      <w:r w:rsidRPr="006554F6">
        <w:rPr>
          <w:sz w:val="28"/>
          <w:szCs w:val="28"/>
          <w:lang w:eastAsia="uk-UA"/>
        </w:rPr>
        <w:t>Міністерства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розвитку</w:t>
      </w:r>
      <w:proofErr w:type="spellEnd"/>
      <w:r w:rsidRPr="006554F6">
        <w:rPr>
          <w:sz w:val="28"/>
          <w:szCs w:val="28"/>
          <w:lang w:eastAsia="uk-UA"/>
        </w:rPr>
        <w:t xml:space="preserve"> громад, </w:t>
      </w:r>
      <w:proofErr w:type="spellStart"/>
      <w:r w:rsidRPr="006554F6">
        <w:rPr>
          <w:sz w:val="28"/>
          <w:szCs w:val="28"/>
          <w:lang w:eastAsia="uk-UA"/>
        </w:rPr>
        <w:t>територій</w:t>
      </w:r>
      <w:proofErr w:type="spellEnd"/>
      <w:r w:rsidRPr="006554F6">
        <w:rPr>
          <w:sz w:val="28"/>
          <w:szCs w:val="28"/>
          <w:lang w:eastAsia="uk-UA"/>
        </w:rPr>
        <w:t xml:space="preserve"> та </w:t>
      </w:r>
      <w:proofErr w:type="spellStart"/>
      <w:r w:rsidRPr="006554F6">
        <w:rPr>
          <w:sz w:val="28"/>
          <w:szCs w:val="28"/>
          <w:lang w:eastAsia="uk-UA"/>
        </w:rPr>
        <w:t>інфраструктури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України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звіт</w:t>
      </w:r>
      <w:proofErr w:type="spellEnd"/>
      <w:r w:rsidRPr="006554F6">
        <w:rPr>
          <w:sz w:val="28"/>
          <w:szCs w:val="28"/>
          <w:lang w:eastAsia="uk-UA"/>
        </w:rPr>
        <w:t xml:space="preserve"> про </w:t>
      </w:r>
      <w:proofErr w:type="spellStart"/>
      <w:r w:rsidRPr="006554F6">
        <w:rPr>
          <w:sz w:val="28"/>
          <w:szCs w:val="28"/>
          <w:lang w:eastAsia="uk-UA"/>
        </w:rPr>
        <w:t>здійснення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співробітництва</w:t>
      </w:r>
      <w:proofErr w:type="spellEnd"/>
      <w:r w:rsidRPr="006554F6">
        <w:rPr>
          <w:sz w:val="28"/>
          <w:szCs w:val="28"/>
          <w:lang w:eastAsia="uk-UA"/>
        </w:rPr>
        <w:t xml:space="preserve">, </w:t>
      </w:r>
      <w:proofErr w:type="spellStart"/>
      <w:r w:rsidRPr="006554F6">
        <w:rPr>
          <w:sz w:val="28"/>
          <w:szCs w:val="28"/>
          <w:lang w:eastAsia="uk-UA"/>
        </w:rPr>
        <w:t>передбаченого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цим</w:t>
      </w:r>
      <w:proofErr w:type="spellEnd"/>
      <w:r w:rsidRPr="006554F6">
        <w:rPr>
          <w:sz w:val="28"/>
          <w:szCs w:val="28"/>
          <w:lang w:eastAsia="uk-UA"/>
        </w:rPr>
        <w:t xml:space="preserve"> Договором, </w:t>
      </w:r>
      <w:proofErr w:type="spellStart"/>
      <w:r w:rsidRPr="006554F6">
        <w:rPr>
          <w:sz w:val="28"/>
          <w:szCs w:val="28"/>
          <w:lang w:eastAsia="uk-UA"/>
        </w:rPr>
        <w:t>відповідно</w:t>
      </w:r>
      <w:proofErr w:type="spellEnd"/>
      <w:r w:rsidRPr="006554F6">
        <w:rPr>
          <w:sz w:val="28"/>
          <w:szCs w:val="28"/>
          <w:lang w:eastAsia="uk-UA"/>
        </w:rPr>
        <w:t xml:space="preserve"> до </w:t>
      </w:r>
      <w:proofErr w:type="spellStart"/>
      <w:r w:rsidRPr="006554F6">
        <w:rPr>
          <w:sz w:val="28"/>
          <w:szCs w:val="28"/>
          <w:lang w:eastAsia="uk-UA"/>
        </w:rPr>
        <w:t>статті</w:t>
      </w:r>
      <w:proofErr w:type="spellEnd"/>
      <w:r w:rsidRPr="006554F6">
        <w:rPr>
          <w:sz w:val="28"/>
          <w:szCs w:val="28"/>
          <w:lang w:eastAsia="uk-UA"/>
        </w:rPr>
        <w:t xml:space="preserve"> 17 Закону </w:t>
      </w:r>
      <w:proofErr w:type="spellStart"/>
      <w:r w:rsidRPr="006554F6">
        <w:rPr>
          <w:sz w:val="28"/>
          <w:szCs w:val="28"/>
          <w:lang w:eastAsia="uk-UA"/>
        </w:rPr>
        <w:t>України</w:t>
      </w:r>
      <w:proofErr w:type="spellEnd"/>
      <w:r w:rsidRPr="006554F6">
        <w:rPr>
          <w:sz w:val="28"/>
          <w:szCs w:val="28"/>
          <w:lang w:eastAsia="uk-UA"/>
        </w:rPr>
        <w:t xml:space="preserve"> «Про </w:t>
      </w:r>
      <w:proofErr w:type="spellStart"/>
      <w:r w:rsidRPr="006554F6">
        <w:rPr>
          <w:sz w:val="28"/>
          <w:szCs w:val="28"/>
          <w:lang w:eastAsia="uk-UA"/>
        </w:rPr>
        <w:t>співробітництво</w:t>
      </w:r>
      <w:proofErr w:type="spellEnd"/>
      <w:r w:rsidRPr="006554F6">
        <w:rPr>
          <w:sz w:val="28"/>
          <w:szCs w:val="28"/>
          <w:lang w:eastAsia="uk-UA"/>
        </w:rPr>
        <w:t xml:space="preserve"> </w:t>
      </w:r>
      <w:proofErr w:type="spellStart"/>
      <w:r w:rsidRPr="006554F6">
        <w:rPr>
          <w:sz w:val="28"/>
          <w:szCs w:val="28"/>
          <w:lang w:eastAsia="uk-UA"/>
        </w:rPr>
        <w:t>територіальних</w:t>
      </w:r>
      <w:proofErr w:type="spellEnd"/>
      <w:r w:rsidRPr="006554F6">
        <w:rPr>
          <w:sz w:val="28"/>
          <w:szCs w:val="28"/>
          <w:lang w:eastAsia="uk-UA"/>
        </w:rPr>
        <w:t xml:space="preserve"> громад».</w:t>
      </w:r>
    </w:p>
    <w:p w14:paraId="4B13DF74" w14:textId="77777777" w:rsidR="00F95E43" w:rsidRPr="006554F6" w:rsidRDefault="00F95E43" w:rsidP="00F95E43">
      <w:pPr>
        <w:spacing w:before="120" w:after="120"/>
        <w:jc w:val="center"/>
        <w:rPr>
          <w:sz w:val="28"/>
          <w:szCs w:val="28"/>
          <w:lang w:eastAsia="uk-UA"/>
        </w:rPr>
      </w:pPr>
      <w:r w:rsidRPr="006554F6">
        <w:rPr>
          <w:b/>
          <w:bCs/>
          <w:sz w:val="28"/>
          <w:szCs w:val="28"/>
          <w:lang w:eastAsia="uk-UA"/>
        </w:rPr>
        <w:t>8. ЮРИДИЧНІ АДРЕСИ, БАНКІВСЬКІ РЕКВІЗИТИ ТА ПІДПИСИ СТОРІН</w:t>
      </w:r>
    </w:p>
    <w:tbl>
      <w:tblPr>
        <w:tblStyle w:val="a5"/>
        <w:tblW w:w="1063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293"/>
        <w:gridCol w:w="5235"/>
      </w:tblGrid>
      <w:tr w:rsidR="009E64F3" w14:paraId="498871A9" w14:textId="77777777" w:rsidTr="00C90ABB">
        <w:tc>
          <w:tcPr>
            <w:tcW w:w="5104" w:type="dxa"/>
          </w:tcPr>
          <w:p w14:paraId="628693AC" w14:textId="76746352" w:rsidR="009E64F3" w:rsidRPr="00C90ABB" w:rsidRDefault="009E64F3" w:rsidP="00C90ABB">
            <w:pPr>
              <w:pStyle w:val="a9"/>
              <w:rPr>
                <w:b/>
                <w:sz w:val="28"/>
                <w:szCs w:val="28"/>
                <w:lang w:eastAsia="uk-UA"/>
              </w:rPr>
            </w:pPr>
            <w:r w:rsidRPr="00C90ABB">
              <w:rPr>
                <w:b/>
                <w:sz w:val="28"/>
                <w:szCs w:val="28"/>
                <w:lang w:eastAsia="uk-UA"/>
              </w:rPr>
              <w:t>Сторона-1:</w:t>
            </w:r>
          </w:p>
          <w:p w14:paraId="46ABC731" w14:textId="77777777" w:rsidR="00C90ABB" w:rsidRPr="00C90ABB" w:rsidRDefault="009E64F3" w:rsidP="00C90ABB">
            <w:pPr>
              <w:pStyle w:val="a9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C90ABB">
              <w:rPr>
                <w:b/>
                <w:sz w:val="26"/>
                <w:szCs w:val="26"/>
                <w:lang w:eastAsia="uk-UA"/>
              </w:rPr>
              <w:t>Белзька</w:t>
            </w:r>
            <w:proofErr w:type="spellEnd"/>
            <w:r w:rsidRPr="00C90ABB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90ABB">
              <w:rPr>
                <w:b/>
                <w:sz w:val="26"/>
                <w:szCs w:val="26"/>
                <w:lang w:eastAsia="uk-UA"/>
              </w:rPr>
              <w:t>міська</w:t>
            </w:r>
            <w:proofErr w:type="spellEnd"/>
            <w:r w:rsidRPr="00C90ABB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90ABB">
              <w:rPr>
                <w:b/>
                <w:sz w:val="26"/>
                <w:szCs w:val="26"/>
                <w:lang w:eastAsia="uk-UA"/>
              </w:rPr>
              <w:t>територіальна</w:t>
            </w:r>
            <w:proofErr w:type="spellEnd"/>
            <w:r w:rsidRPr="00C90ABB">
              <w:rPr>
                <w:b/>
                <w:sz w:val="26"/>
                <w:szCs w:val="26"/>
                <w:lang w:eastAsia="uk-UA"/>
              </w:rPr>
              <w:t xml:space="preserve"> громада </w:t>
            </w:r>
          </w:p>
          <w:p w14:paraId="5F76B90D" w14:textId="47058256" w:rsidR="009E64F3" w:rsidRDefault="009E64F3" w:rsidP="00C90ABB">
            <w:pPr>
              <w:pStyle w:val="a9"/>
              <w:rPr>
                <w:b/>
                <w:sz w:val="26"/>
                <w:szCs w:val="26"/>
                <w:lang w:eastAsia="uk-UA"/>
              </w:rPr>
            </w:pPr>
            <w:r w:rsidRPr="00C90ABB">
              <w:rPr>
                <w:b/>
                <w:sz w:val="26"/>
                <w:szCs w:val="26"/>
                <w:lang w:eastAsia="uk-UA"/>
              </w:rPr>
              <w:t xml:space="preserve">через </w:t>
            </w:r>
            <w:proofErr w:type="spellStart"/>
            <w:r w:rsidRPr="00C90ABB">
              <w:rPr>
                <w:b/>
                <w:sz w:val="26"/>
                <w:szCs w:val="26"/>
                <w:lang w:eastAsia="uk-UA"/>
              </w:rPr>
              <w:t>Белзьку</w:t>
            </w:r>
            <w:proofErr w:type="spellEnd"/>
            <w:r w:rsidRPr="00C90ABB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90ABB">
              <w:rPr>
                <w:b/>
                <w:sz w:val="26"/>
                <w:szCs w:val="26"/>
                <w:lang w:eastAsia="uk-UA"/>
              </w:rPr>
              <w:t>міську</w:t>
            </w:r>
            <w:proofErr w:type="spellEnd"/>
            <w:r w:rsidRPr="00C90ABB">
              <w:rPr>
                <w:b/>
                <w:sz w:val="26"/>
                <w:szCs w:val="26"/>
                <w:lang w:eastAsia="uk-UA"/>
              </w:rPr>
              <w:t xml:space="preserve"> раду </w:t>
            </w:r>
            <w:proofErr w:type="spellStart"/>
            <w:r w:rsidRPr="00C90ABB">
              <w:rPr>
                <w:b/>
                <w:sz w:val="26"/>
                <w:szCs w:val="26"/>
                <w:lang w:eastAsia="uk-UA"/>
              </w:rPr>
              <w:t>Львівської</w:t>
            </w:r>
            <w:proofErr w:type="spellEnd"/>
            <w:r w:rsidRPr="00C90ABB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90ABB">
              <w:rPr>
                <w:b/>
                <w:sz w:val="26"/>
                <w:szCs w:val="26"/>
                <w:lang w:eastAsia="uk-UA"/>
              </w:rPr>
              <w:t>області</w:t>
            </w:r>
            <w:proofErr w:type="spellEnd"/>
          </w:p>
          <w:p w14:paraId="04EA7E6F" w14:textId="77777777" w:rsidR="00C040F7" w:rsidRDefault="00C040F7" w:rsidP="00C90ABB">
            <w:pPr>
              <w:pStyle w:val="a9"/>
              <w:rPr>
                <w:sz w:val="26"/>
                <w:szCs w:val="26"/>
              </w:rPr>
            </w:pPr>
            <w:r w:rsidRPr="00C040F7">
              <w:rPr>
                <w:sz w:val="26"/>
                <w:szCs w:val="26"/>
              </w:rPr>
              <w:t xml:space="preserve">вул. Домініканська, 1, м. </w:t>
            </w:r>
            <w:proofErr w:type="spellStart"/>
            <w:r w:rsidRPr="00C040F7">
              <w:rPr>
                <w:sz w:val="26"/>
                <w:szCs w:val="26"/>
              </w:rPr>
              <w:t>Белз</w:t>
            </w:r>
            <w:proofErr w:type="spellEnd"/>
            <w:r w:rsidRPr="00C040F7">
              <w:rPr>
                <w:sz w:val="26"/>
                <w:szCs w:val="26"/>
              </w:rPr>
              <w:t xml:space="preserve">, </w:t>
            </w:r>
          </w:p>
          <w:p w14:paraId="1A4DAFA4" w14:textId="33011894" w:rsidR="00C040F7" w:rsidRPr="00C040F7" w:rsidRDefault="00C040F7" w:rsidP="00C90ABB">
            <w:pPr>
              <w:pStyle w:val="a9"/>
              <w:rPr>
                <w:sz w:val="26"/>
                <w:szCs w:val="26"/>
              </w:rPr>
            </w:pPr>
            <w:proofErr w:type="spellStart"/>
            <w:r w:rsidRPr="00C040F7">
              <w:rPr>
                <w:sz w:val="26"/>
                <w:szCs w:val="26"/>
              </w:rPr>
              <w:t>Шептицький</w:t>
            </w:r>
            <w:proofErr w:type="spellEnd"/>
            <w:r w:rsidRPr="00C040F7">
              <w:rPr>
                <w:sz w:val="26"/>
                <w:szCs w:val="26"/>
              </w:rPr>
              <w:t xml:space="preserve"> район, </w:t>
            </w:r>
            <w:proofErr w:type="spellStart"/>
            <w:r w:rsidRPr="00C040F7">
              <w:rPr>
                <w:sz w:val="26"/>
                <w:szCs w:val="26"/>
              </w:rPr>
              <w:t>Львівська</w:t>
            </w:r>
            <w:proofErr w:type="spellEnd"/>
            <w:r w:rsidRPr="00C040F7">
              <w:rPr>
                <w:sz w:val="26"/>
                <w:szCs w:val="26"/>
              </w:rPr>
              <w:t xml:space="preserve"> обл., </w:t>
            </w:r>
            <w:r w:rsidRPr="00C040F7">
              <w:rPr>
                <w:sz w:val="26"/>
                <w:szCs w:val="26"/>
              </w:rPr>
              <w:t>80062</w:t>
            </w:r>
          </w:p>
          <w:p w14:paraId="7DF5BAFF" w14:textId="40040484" w:rsidR="009E64F3" w:rsidRPr="000D34EA" w:rsidRDefault="00C90ABB" w:rsidP="00C90ABB">
            <w:pPr>
              <w:pStyle w:val="a9"/>
              <w:rPr>
                <w:sz w:val="26"/>
                <w:szCs w:val="26"/>
                <w:lang w:val="uk-UA"/>
              </w:rPr>
            </w:pPr>
            <w:r w:rsidRPr="00C040F7">
              <w:rPr>
                <w:sz w:val="26"/>
                <w:szCs w:val="26"/>
              </w:rPr>
              <w:t>МФО</w:t>
            </w:r>
            <w:r w:rsidR="000D34EA">
              <w:rPr>
                <w:sz w:val="26"/>
                <w:szCs w:val="26"/>
                <w:lang w:val="uk-UA"/>
              </w:rPr>
              <w:t xml:space="preserve"> 820172</w:t>
            </w:r>
          </w:p>
          <w:p w14:paraId="68C780F1" w14:textId="31348A3D" w:rsidR="00C90ABB" w:rsidRPr="00C040F7" w:rsidRDefault="00C90ABB" w:rsidP="00C90ABB">
            <w:pPr>
              <w:pStyle w:val="a9"/>
              <w:rPr>
                <w:sz w:val="26"/>
                <w:szCs w:val="26"/>
              </w:rPr>
            </w:pPr>
            <w:r w:rsidRPr="00C040F7">
              <w:rPr>
                <w:sz w:val="26"/>
                <w:szCs w:val="26"/>
              </w:rPr>
              <w:t>ЄДРПОУ</w:t>
            </w:r>
            <w:r w:rsidR="00C040F7" w:rsidRPr="00C040F7">
              <w:rPr>
                <w:sz w:val="26"/>
                <w:szCs w:val="26"/>
              </w:rPr>
              <w:t xml:space="preserve"> 04056144</w:t>
            </w:r>
          </w:p>
          <w:p w14:paraId="51C0E5D3" w14:textId="008349D0" w:rsidR="00C90ABB" w:rsidRPr="002A6073" w:rsidRDefault="00C90ABB" w:rsidP="00C90ABB">
            <w:pPr>
              <w:pStyle w:val="a9"/>
              <w:rPr>
                <w:sz w:val="26"/>
                <w:szCs w:val="26"/>
                <w:lang w:val="uk-UA" w:eastAsia="uk-UA"/>
              </w:rPr>
            </w:pPr>
            <w:r w:rsidRPr="002A6073">
              <w:rPr>
                <w:sz w:val="26"/>
                <w:szCs w:val="26"/>
                <w:lang w:val="uk-UA" w:eastAsia="uk-UA"/>
              </w:rPr>
              <w:t>Контактна особа</w:t>
            </w:r>
            <w:r w:rsidR="002A6073" w:rsidRPr="002A6073">
              <w:rPr>
                <w:sz w:val="26"/>
                <w:szCs w:val="26"/>
                <w:lang w:val="uk-UA" w:eastAsia="uk-UA"/>
              </w:rPr>
              <w:t xml:space="preserve"> </w:t>
            </w:r>
            <w:r w:rsidR="002A6073">
              <w:rPr>
                <w:sz w:val="26"/>
                <w:szCs w:val="26"/>
                <w:lang w:val="uk-UA" w:eastAsia="uk-UA"/>
              </w:rPr>
              <w:t xml:space="preserve">- </w:t>
            </w:r>
            <w:proofErr w:type="spellStart"/>
            <w:r w:rsidR="002A6073" w:rsidRPr="002A6073">
              <w:rPr>
                <w:sz w:val="26"/>
                <w:szCs w:val="26"/>
                <w:lang w:val="uk-UA" w:eastAsia="uk-UA"/>
              </w:rPr>
              <w:t>Ребрина</w:t>
            </w:r>
            <w:proofErr w:type="spellEnd"/>
            <w:r w:rsidR="002A6073" w:rsidRPr="002A6073">
              <w:rPr>
                <w:sz w:val="26"/>
                <w:szCs w:val="26"/>
                <w:lang w:val="uk-UA" w:eastAsia="uk-UA"/>
              </w:rPr>
              <w:t xml:space="preserve"> Любов Ярославівна</w:t>
            </w:r>
          </w:p>
          <w:p w14:paraId="12EDD7B5" w14:textId="47B353A1" w:rsidR="00C90ABB" w:rsidRPr="002A6073" w:rsidRDefault="00C90ABB" w:rsidP="00C90ABB">
            <w:pPr>
              <w:pStyle w:val="a9"/>
              <w:rPr>
                <w:sz w:val="26"/>
                <w:szCs w:val="26"/>
                <w:lang w:val="uk-UA" w:eastAsia="uk-UA"/>
              </w:rPr>
            </w:pPr>
            <w:r w:rsidRPr="002A6073">
              <w:rPr>
                <w:sz w:val="26"/>
                <w:szCs w:val="26"/>
                <w:lang w:val="uk-UA" w:eastAsia="uk-UA"/>
              </w:rPr>
              <w:t>Телефон</w:t>
            </w:r>
            <w:r w:rsidR="002A6073" w:rsidRPr="002A6073">
              <w:rPr>
                <w:sz w:val="26"/>
                <w:szCs w:val="26"/>
                <w:lang w:val="uk-UA" w:eastAsia="uk-UA"/>
              </w:rPr>
              <w:t xml:space="preserve"> +380673910120</w:t>
            </w:r>
          </w:p>
          <w:p w14:paraId="616B8FB1" w14:textId="0D9A1291" w:rsidR="00C90ABB" w:rsidRPr="00C90ABB" w:rsidRDefault="00C040F7" w:rsidP="00C90ABB">
            <w:pPr>
              <w:pStyle w:val="a9"/>
              <w:rPr>
                <w:sz w:val="26"/>
                <w:szCs w:val="26"/>
                <w:lang w:val="uk-UA" w:eastAsia="uk-UA"/>
              </w:rPr>
            </w:pPr>
            <w:r w:rsidRPr="00C040F7">
              <w:rPr>
                <w:sz w:val="26"/>
                <w:szCs w:val="26"/>
                <w:lang w:val="uk-UA" w:eastAsia="uk-UA"/>
              </w:rPr>
              <w:t>E-mail:</w:t>
            </w:r>
            <w:r>
              <w:rPr>
                <w:sz w:val="26"/>
                <w:szCs w:val="26"/>
                <w:lang w:val="uk-UA" w:eastAsia="uk-UA"/>
              </w:rPr>
              <w:t xml:space="preserve"> </w:t>
            </w:r>
            <w:hyperlink r:id="rId5" w:history="1">
              <w:r w:rsidRPr="00C040F7">
                <w:rPr>
                  <w:sz w:val="26"/>
                  <w:szCs w:val="26"/>
                  <w:lang w:val="uk-UA" w:eastAsia="uk-UA"/>
                </w:rPr>
                <w:t>rada@belztg.gov.ua</w:t>
              </w:r>
            </w:hyperlink>
          </w:p>
          <w:p w14:paraId="7B191284" w14:textId="77777777" w:rsidR="00D1465E" w:rsidRDefault="00C41A0D" w:rsidP="00C90ABB">
            <w:pPr>
              <w:pStyle w:val="a9"/>
              <w:rPr>
                <w:b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b/>
                <w:sz w:val="26"/>
                <w:szCs w:val="26"/>
                <w:lang w:val="uk-UA" w:eastAsia="uk-UA"/>
              </w:rPr>
              <w:t>Белзький</w:t>
            </w:r>
            <w:proofErr w:type="spellEnd"/>
            <w:r>
              <w:rPr>
                <w:b/>
                <w:sz w:val="26"/>
                <w:szCs w:val="26"/>
                <w:lang w:val="uk-UA" w:eastAsia="uk-UA"/>
              </w:rPr>
              <w:t xml:space="preserve"> м</w:t>
            </w:r>
            <w:r w:rsidR="00C90ABB" w:rsidRPr="006239F6">
              <w:rPr>
                <w:b/>
                <w:sz w:val="26"/>
                <w:szCs w:val="26"/>
                <w:lang w:val="uk-UA" w:eastAsia="uk-UA"/>
              </w:rPr>
              <w:t xml:space="preserve">іський голова </w:t>
            </w:r>
          </w:p>
          <w:p w14:paraId="16A3A916" w14:textId="0BE855C1" w:rsidR="00C90ABB" w:rsidRPr="006239F6" w:rsidRDefault="00C90ABB" w:rsidP="00C90ABB">
            <w:pPr>
              <w:pStyle w:val="a9"/>
              <w:rPr>
                <w:b/>
                <w:sz w:val="26"/>
                <w:szCs w:val="26"/>
                <w:lang w:val="uk-UA" w:eastAsia="uk-UA"/>
              </w:rPr>
            </w:pPr>
            <w:r w:rsidRPr="006239F6">
              <w:rPr>
                <w:b/>
                <w:sz w:val="26"/>
                <w:szCs w:val="26"/>
                <w:lang w:val="uk-UA" w:eastAsia="uk-UA"/>
              </w:rPr>
              <w:t xml:space="preserve">           </w:t>
            </w:r>
          </w:p>
          <w:p w14:paraId="4CBADDE0" w14:textId="7834E2C4" w:rsidR="00C90ABB" w:rsidRDefault="00D1465E" w:rsidP="00C90ABB">
            <w:pPr>
              <w:pStyle w:val="a9"/>
              <w:rPr>
                <w:b/>
                <w:sz w:val="26"/>
                <w:szCs w:val="26"/>
                <w:lang w:val="uk-UA" w:eastAsia="uk-UA"/>
              </w:rPr>
            </w:pPr>
            <w:r>
              <w:rPr>
                <w:b/>
                <w:sz w:val="26"/>
                <w:szCs w:val="26"/>
                <w:lang w:val="uk-UA" w:eastAsia="uk-UA"/>
              </w:rPr>
              <w:t>______________________</w:t>
            </w:r>
            <w:r w:rsidR="00C90ABB" w:rsidRPr="006239F6">
              <w:rPr>
                <w:b/>
                <w:sz w:val="26"/>
                <w:szCs w:val="26"/>
                <w:lang w:val="uk-UA" w:eastAsia="uk-UA"/>
              </w:rPr>
              <w:t>Оксана БЕРЕЗА</w:t>
            </w:r>
          </w:p>
          <w:p w14:paraId="7DF35537" w14:textId="77777777" w:rsidR="00D1465E" w:rsidRDefault="00D1465E" w:rsidP="00C90ABB">
            <w:pPr>
              <w:pStyle w:val="a9"/>
              <w:rPr>
                <w:sz w:val="26"/>
                <w:szCs w:val="26"/>
                <w:lang w:val="uk-UA" w:eastAsia="uk-UA"/>
              </w:rPr>
            </w:pPr>
          </w:p>
          <w:p w14:paraId="71E08AC6" w14:textId="77777777" w:rsidR="00C90ABB" w:rsidRDefault="00C90ABB" w:rsidP="00C90ABB">
            <w:pPr>
              <w:pStyle w:val="a9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_______________ 2025 року</w:t>
            </w:r>
          </w:p>
          <w:p w14:paraId="5312C45F" w14:textId="10742156" w:rsidR="00C90ABB" w:rsidRPr="00C90ABB" w:rsidRDefault="00C90ABB" w:rsidP="00C90ABB">
            <w:pPr>
              <w:pStyle w:val="a9"/>
              <w:rPr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М.П.</w:t>
            </w:r>
          </w:p>
        </w:tc>
        <w:tc>
          <w:tcPr>
            <w:tcW w:w="293" w:type="dxa"/>
          </w:tcPr>
          <w:p w14:paraId="100349F7" w14:textId="77777777" w:rsidR="009E64F3" w:rsidRPr="006554F6" w:rsidRDefault="009E64F3" w:rsidP="00C90ABB">
            <w:pPr>
              <w:pStyle w:val="a9"/>
              <w:rPr>
                <w:lang w:eastAsia="uk-UA"/>
              </w:rPr>
            </w:pPr>
          </w:p>
        </w:tc>
        <w:tc>
          <w:tcPr>
            <w:tcW w:w="5235" w:type="dxa"/>
          </w:tcPr>
          <w:p w14:paraId="45D4AE1D" w14:textId="77777777" w:rsidR="009E64F3" w:rsidRPr="00C90ABB" w:rsidRDefault="009E64F3" w:rsidP="00C90ABB">
            <w:pPr>
              <w:pStyle w:val="a9"/>
              <w:rPr>
                <w:b/>
                <w:sz w:val="28"/>
                <w:szCs w:val="28"/>
                <w:lang w:eastAsia="uk-UA"/>
              </w:rPr>
            </w:pPr>
            <w:r w:rsidRPr="00C90ABB">
              <w:rPr>
                <w:b/>
                <w:sz w:val="28"/>
                <w:szCs w:val="28"/>
                <w:lang w:eastAsia="uk-UA"/>
              </w:rPr>
              <w:t>Сторона-2:</w:t>
            </w:r>
          </w:p>
          <w:p w14:paraId="5BD34D64" w14:textId="77777777" w:rsidR="009E64F3" w:rsidRPr="00C90ABB" w:rsidRDefault="009E64F3" w:rsidP="00C90ABB">
            <w:pPr>
              <w:pStyle w:val="a9"/>
              <w:rPr>
                <w:b/>
                <w:sz w:val="26"/>
                <w:szCs w:val="26"/>
                <w:lang w:eastAsia="uk-UA"/>
              </w:rPr>
            </w:pPr>
            <w:r w:rsidRPr="00C90ABB">
              <w:rPr>
                <w:b/>
                <w:sz w:val="26"/>
                <w:szCs w:val="26"/>
                <w:lang w:val="uk-UA" w:eastAsia="uk-UA"/>
              </w:rPr>
              <w:t>Червоноградська</w:t>
            </w:r>
            <w:r w:rsidRPr="00C90ABB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90ABB">
              <w:rPr>
                <w:b/>
                <w:sz w:val="26"/>
                <w:szCs w:val="26"/>
                <w:lang w:eastAsia="uk-UA"/>
              </w:rPr>
              <w:t>міська</w:t>
            </w:r>
            <w:proofErr w:type="spellEnd"/>
            <w:r w:rsidRPr="00C90ABB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90ABB">
              <w:rPr>
                <w:b/>
                <w:sz w:val="26"/>
                <w:szCs w:val="26"/>
                <w:lang w:eastAsia="uk-UA"/>
              </w:rPr>
              <w:t>територіальна</w:t>
            </w:r>
            <w:proofErr w:type="spellEnd"/>
            <w:r w:rsidRPr="00C90ABB">
              <w:rPr>
                <w:b/>
                <w:sz w:val="26"/>
                <w:szCs w:val="26"/>
                <w:lang w:eastAsia="uk-UA"/>
              </w:rPr>
              <w:t xml:space="preserve"> громада через </w:t>
            </w:r>
            <w:proofErr w:type="spellStart"/>
            <w:r w:rsidRPr="00C90ABB">
              <w:rPr>
                <w:b/>
                <w:sz w:val="26"/>
                <w:szCs w:val="26"/>
                <w:lang w:eastAsia="uk-UA"/>
              </w:rPr>
              <w:t>Шептицьку</w:t>
            </w:r>
            <w:proofErr w:type="spellEnd"/>
            <w:r w:rsidRPr="00C90ABB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90ABB">
              <w:rPr>
                <w:b/>
                <w:sz w:val="26"/>
                <w:szCs w:val="26"/>
                <w:lang w:eastAsia="uk-UA"/>
              </w:rPr>
              <w:t>міську</w:t>
            </w:r>
            <w:proofErr w:type="spellEnd"/>
            <w:r w:rsidRPr="00C90ABB">
              <w:rPr>
                <w:b/>
                <w:sz w:val="26"/>
                <w:szCs w:val="26"/>
                <w:lang w:eastAsia="uk-UA"/>
              </w:rPr>
              <w:t xml:space="preserve"> раду </w:t>
            </w:r>
            <w:proofErr w:type="spellStart"/>
            <w:r w:rsidRPr="00C90ABB">
              <w:rPr>
                <w:b/>
                <w:sz w:val="26"/>
                <w:szCs w:val="26"/>
                <w:lang w:eastAsia="uk-UA"/>
              </w:rPr>
              <w:t>Львівської</w:t>
            </w:r>
            <w:proofErr w:type="spellEnd"/>
            <w:r w:rsidRPr="00C90ABB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90ABB">
              <w:rPr>
                <w:b/>
                <w:sz w:val="26"/>
                <w:szCs w:val="26"/>
                <w:lang w:eastAsia="uk-UA"/>
              </w:rPr>
              <w:t>області</w:t>
            </w:r>
            <w:proofErr w:type="spellEnd"/>
          </w:p>
          <w:p w14:paraId="138DE960" w14:textId="463EC29E" w:rsidR="00315F46" w:rsidRPr="00315F46" w:rsidRDefault="00315F46" w:rsidP="00C90ABB">
            <w:pPr>
              <w:pStyle w:val="a9"/>
              <w:rPr>
                <w:sz w:val="26"/>
                <w:szCs w:val="26"/>
                <w:highlight w:val="yellow"/>
                <w:lang w:val="uk-UA" w:eastAsia="uk-UA"/>
              </w:rPr>
            </w:pPr>
            <w:r w:rsidRPr="00315F46">
              <w:rPr>
                <w:sz w:val="26"/>
                <w:szCs w:val="26"/>
              </w:rPr>
              <w:t xml:space="preserve">пр. </w:t>
            </w:r>
            <w:proofErr w:type="spellStart"/>
            <w:r w:rsidRPr="00315F46">
              <w:rPr>
                <w:sz w:val="26"/>
                <w:szCs w:val="26"/>
              </w:rPr>
              <w:t>Шевченка</w:t>
            </w:r>
            <w:proofErr w:type="spellEnd"/>
            <w:r w:rsidRPr="00315F46">
              <w:rPr>
                <w:sz w:val="26"/>
                <w:szCs w:val="26"/>
              </w:rPr>
              <w:t xml:space="preserve">, 19, м. </w:t>
            </w:r>
            <w:proofErr w:type="spellStart"/>
            <w:r w:rsidRPr="00315F46">
              <w:rPr>
                <w:sz w:val="26"/>
                <w:szCs w:val="26"/>
              </w:rPr>
              <w:t>Шептицький</w:t>
            </w:r>
            <w:proofErr w:type="spellEnd"/>
            <w:r w:rsidRPr="00315F46">
              <w:rPr>
                <w:sz w:val="26"/>
                <w:szCs w:val="26"/>
              </w:rPr>
              <w:t xml:space="preserve">, </w:t>
            </w:r>
            <w:proofErr w:type="spellStart"/>
            <w:r w:rsidRPr="00315F46">
              <w:rPr>
                <w:sz w:val="26"/>
                <w:szCs w:val="26"/>
              </w:rPr>
              <w:t>Шептицький</w:t>
            </w:r>
            <w:proofErr w:type="spellEnd"/>
            <w:r w:rsidRPr="00315F46">
              <w:rPr>
                <w:sz w:val="26"/>
                <w:szCs w:val="26"/>
              </w:rPr>
              <w:t xml:space="preserve"> район, </w:t>
            </w:r>
            <w:proofErr w:type="spellStart"/>
            <w:r w:rsidRPr="00315F46">
              <w:rPr>
                <w:sz w:val="26"/>
                <w:szCs w:val="26"/>
              </w:rPr>
              <w:t>Львівська</w:t>
            </w:r>
            <w:proofErr w:type="spellEnd"/>
            <w:r w:rsidRPr="00315F46">
              <w:rPr>
                <w:sz w:val="26"/>
                <w:szCs w:val="26"/>
              </w:rPr>
              <w:t xml:space="preserve"> обл., 80100</w:t>
            </w:r>
          </w:p>
          <w:p w14:paraId="299A397B" w14:textId="63FFD0BA" w:rsidR="00C90ABB" w:rsidRPr="00BB00B1" w:rsidRDefault="00C90ABB" w:rsidP="00C90ABB">
            <w:pPr>
              <w:pStyle w:val="a9"/>
              <w:rPr>
                <w:sz w:val="26"/>
                <w:szCs w:val="26"/>
                <w:lang w:val="uk-UA" w:eastAsia="uk-UA"/>
              </w:rPr>
            </w:pPr>
            <w:r w:rsidRPr="00BB00B1">
              <w:rPr>
                <w:sz w:val="26"/>
                <w:szCs w:val="26"/>
                <w:lang w:val="uk-UA" w:eastAsia="uk-UA"/>
              </w:rPr>
              <w:t>МФО</w:t>
            </w:r>
            <w:r w:rsidR="006239F6" w:rsidRPr="00BB00B1">
              <w:rPr>
                <w:sz w:val="26"/>
                <w:szCs w:val="26"/>
                <w:lang w:val="uk-UA" w:eastAsia="uk-UA"/>
              </w:rPr>
              <w:t xml:space="preserve"> </w:t>
            </w:r>
            <w:r w:rsidR="00315F46" w:rsidRPr="00BB00B1">
              <w:rPr>
                <w:sz w:val="26"/>
                <w:szCs w:val="26"/>
                <w:lang w:val="uk-UA" w:eastAsia="uk-UA"/>
              </w:rPr>
              <w:t>820172</w:t>
            </w:r>
          </w:p>
          <w:p w14:paraId="2728F18D" w14:textId="4223D3B5" w:rsidR="00C90ABB" w:rsidRPr="00BB00B1" w:rsidRDefault="00C90ABB" w:rsidP="00C90ABB">
            <w:pPr>
              <w:pStyle w:val="a9"/>
              <w:rPr>
                <w:sz w:val="26"/>
                <w:szCs w:val="26"/>
                <w:lang w:val="uk-UA" w:eastAsia="uk-UA"/>
              </w:rPr>
            </w:pPr>
            <w:r w:rsidRPr="00BB00B1">
              <w:rPr>
                <w:sz w:val="26"/>
                <w:szCs w:val="26"/>
                <w:lang w:val="uk-UA" w:eastAsia="uk-UA"/>
              </w:rPr>
              <w:t>ЄДРПОУ</w:t>
            </w:r>
            <w:r w:rsidR="00315F46" w:rsidRPr="00BB00B1">
              <w:rPr>
                <w:sz w:val="26"/>
                <w:szCs w:val="26"/>
                <w:lang w:val="uk-UA" w:eastAsia="uk-UA"/>
              </w:rPr>
              <w:t xml:space="preserve"> 26269722</w:t>
            </w:r>
          </w:p>
          <w:p w14:paraId="785793E9" w14:textId="0DF4B9A9" w:rsidR="00C90ABB" w:rsidRPr="00BB00B1" w:rsidRDefault="00C90ABB" w:rsidP="00C90ABB">
            <w:pPr>
              <w:pStyle w:val="a9"/>
              <w:rPr>
                <w:sz w:val="26"/>
                <w:szCs w:val="26"/>
                <w:lang w:val="uk-UA" w:eastAsia="uk-UA"/>
              </w:rPr>
            </w:pPr>
            <w:r w:rsidRPr="00BB00B1">
              <w:rPr>
                <w:sz w:val="26"/>
                <w:szCs w:val="26"/>
                <w:lang w:val="uk-UA" w:eastAsia="uk-UA"/>
              </w:rPr>
              <w:t>Контактна особа</w:t>
            </w:r>
            <w:r w:rsidR="00315F46" w:rsidRPr="00BB00B1">
              <w:rPr>
                <w:sz w:val="26"/>
                <w:szCs w:val="26"/>
                <w:lang w:val="uk-UA" w:eastAsia="uk-UA"/>
              </w:rPr>
              <w:t xml:space="preserve"> </w:t>
            </w:r>
            <w:r w:rsidR="002A6073">
              <w:rPr>
                <w:sz w:val="26"/>
                <w:szCs w:val="26"/>
                <w:lang w:val="uk-UA" w:eastAsia="uk-UA"/>
              </w:rPr>
              <w:t xml:space="preserve">- </w:t>
            </w:r>
            <w:proofErr w:type="spellStart"/>
            <w:r w:rsidR="00315F46" w:rsidRPr="00BB00B1">
              <w:rPr>
                <w:sz w:val="26"/>
                <w:szCs w:val="26"/>
                <w:lang w:val="uk-UA" w:eastAsia="uk-UA"/>
              </w:rPr>
              <w:t>Гурський</w:t>
            </w:r>
            <w:proofErr w:type="spellEnd"/>
            <w:r w:rsidR="00315F46" w:rsidRPr="00BB00B1">
              <w:rPr>
                <w:sz w:val="26"/>
                <w:szCs w:val="26"/>
                <w:lang w:val="uk-UA" w:eastAsia="uk-UA"/>
              </w:rPr>
              <w:t xml:space="preserve"> Олег Романович</w:t>
            </w:r>
          </w:p>
          <w:p w14:paraId="03269858" w14:textId="3C38A431" w:rsidR="00C90ABB" w:rsidRPr="00BB00B1" w:rsidRDefault="00C90ABB" w:rsidP="00C90ABB">
            <w:pPr>
              <w:pStyle w:val="a9"/>
              <w:rPr>
                <w:sz w:val="26"/>
                <w:szCs w:val="26"/>
                <w:lang w:val="uk-UA" w:eastAsia="uk-UA"/>
              </w:rPr>
            </w:pPr>
            <w:r w:rsidRPr="00BB00B1">
              <w:rPr>
                <w:sz w:val="26"/>
                <w:szCs w:val="26"/>
                <w:lang w:val="uk-UA" w:eastAsia="uk-UA"/>
              </w:rPr>
              <w:t>Телефон</w:t>
            </w:r>
            <w:r w:rsidR="00315F46" w:rsidRPr="00BB00B1">
              <w:rPr>
                <w:sz w:val="26"/>
                <w:szCs w:val="26"/>
                <w:lang w:val="uk-UA" w:eastAsia="uk-UA"/>
              </w:rPr>
              <w:t xml:space="preserve"> +380324938293</w:t>
            </w:r>
          </w:p>
          <w:p w14:paraId="14EEC586" w14:textId="5529BCE6" w:rsidR="00C90ABB" w:rsidRPr="00C90ABB" w:rsidRDefault="00315F46" w:rsidP="00C90ABB">
            <w:pPr>
              <w:pStyle w:val="a9"/>
              <w:rPr>
                <w:sz w:val="26"/>
                <w:szCs w:val="26"/>
                <w:lang w:val="uk-UA" w:eastAsia="uk-UA"/>
              </w:rPr>
            </w:pPr>
            <w:r w:rsidRPr="00BB00B1">
              <w:rPr>
                <w:sz w:val="26"/>
                <w:szCs w:val="26"/>
                <w:lang w:val="en-US" w:eastAsia="uk-UA"/>
              </w:rPr>
              <w:t>E</w:t>
            </w:r>
            <w:r w:rsidRPr="00BB00B1">
              <w:rPr>
                <w:sz w:val="26"/>
                <w:szCs w:val="26"/>
                <w:lang w:eastAsia="uk-UA"/>
              </w:rPr>
              <w:t>-</w:t>
            </w:r>
            <w:r w:rsidRPr="00BB00B1">
              <w:rPr>
                <w:sz w:val="26"/>
                <w:szCs w:val="26"/>
                <w:lang w:val="en-US" w:eastAsia="uk-UA"/>
              </w:rPr>
              <w:t>mail</w:t>
            </w:r>
            <w:r w:rsidRPr="00BB00B1">
              <w:rPr>
                <w:sz w:val="26"/>
                <w:szCs w:val="26"/>
                <w:lang w:eastAsia="uk-UA"/>
              </w:rPr>
              <w:t>:</w:t>
            </w:r>
            <w:r w:rsidRPr="00BB00B1">
              <w:rPr>
                <w:sz w:val="26"/>
                <w:szCs w:val="26"/>
              </w:rPr>
              <w:t>info@sheptytska-rada.gov.ua</w:t>
            </w:r>
          </w:p>
          <w:p w14:paraId="752E20BB" w14:textId="77777777" w:rsidR="000D34EA" w:rsidRDefault="000D34EA" w:rsidP="00C90ABB">
            <w:pPr>
              <w:pStyle w:val="a9"/>
              <w:rPr>
                <w:b/>
                <w:sz w:val="26"/>
                <w:szCs w:val="26"/>
                <w:lang w:val="uk-UA" w:eastAsia="uk-UA"/>
              </w:rPr>
            </w:pPr>
          </w:p>
          <w:p w14:paraId="35EDB0E4" w14:textId="1DA33C51" w:rsidR="00C90ABB" w:rsidRPr="00315F46" w:rsidRDefault="00C040F7" w:rsidP="00C90ABB">
            <w:pPr>
              <w:pStyle w:val="a9"/>
              <w:rPr>
                <w:b/>
                <w:sz w:val="26"/>
                <w:szCs w:val="26"/>
                <w:lang w:eastAsia="uk-UA"/>
              </w:rPr>
            </w:pPr>
            <w:r>
              <w:rPr>
                <w:b/>
                <w:sz w:val="26"/>
                <w:szCs w:val="26"/>
                <w:lang w:val="uk-UA" w:eastAsia="uk-UA"/>
              </w:rPr>
              <w:t>Шептицький м</w:t>
            </w:r>
            <w:r w:rsidR="00C90ABB" w:rsidRPr="00EF608F">
              <w:rPr>
                <w:b/>
                <w:sz w:val="26"/>
                <w:szCs w:val="26"/>
                <w:lang w:val="uk-UA" w:eastAsia="uk-UA"/>
              </w:rPr>
              <w:t xml:space="preserve">іський голова         </w:t>
            </w:r>
          </w:p>
          <w:p w14:paraId="1FEC6E2B" w14:textId="77777777" w:rsidR="00D1465E" w:rsidRDefault="00C90ABB" w:rsidP="00C90ABB">
            <w:pPr>
              <w:pStyle w:val="a9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 xml:space="preserve">                       </w:t>
            </w:r>
            <w:r w:rsidR="006239F6">
              <w:rPr>
                <w:sz w:val="26"/>
                <w:szCs w:val="26"/>
                <w:lang w:val="uk-UA" w:eastAsia="uk-UA"/>
              </w:rPr>
              <w:t xml:space="preserve">         </w:t>
            </w:r>
            <w:r>
              <w:rPr>
                <w:sz w:val="26"/>
                <w:szCs w:val="26"/>
                <w:lang w:val="uk-UA" w:eastAsia="uk-UA"/>
              </w:rPr>
              <w:t xml:space="preserve">    </w:t>
            </w:r>
          </w:p>
          <w:p w14:paraId="00D0053F" w14:textId="174A6389" w:rsidR="00C90ABB" w:rsidRDefault="00D1465E" w:rsidP="00C90ABB">
            <w:pPr>
              <w:pStyle w:val="a9"/>
              <w:rPr>
                <w:b/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__________________</w:t>
            </w:r>
            <w:r w:rsidR="00C90ABB" w:rsidRPr="006239F6">
              <w:rPr>
                <w:b/>
                <w:sz w:val="26"/>
                <w:szCs w:val="26"/>
                <w:lang w:val="uk-UA" w:eastAsia="uk-UA"/>
              </w:rPr>
              <w:t>Андрій ЗАЛІВСЬКИЙ</w:t>
            </w:r>
          </w:p>
          <w:p w14:paraId="448358D2" w14:textId="77777777" w:rsidR="00D1465E" w:rsidRPr="006239F6" w:rsidRDefault="00D1465E" w:rsidP="00C90ABB">
            <w:pPr>
              <w:pStyle w:val="a9"/>
              <w:rPr>
                <w:b/>
                <w:sz w:val="26"/>
                <w:szCs w:val="26"/>
                <w:lang w:val="uk-UA" w:eastAsia="uk-UA"/>
              </w:rPr>
            </w:pPr>
          </w:p>
          <w:p w14:paraId="522F9404" w14:textId="77777777" w:rsidR="00C90ABB" w:rsidRDefault="00C90ABB" w:rsidP="00C90ABB">
            <w:pPr>
              <w:pStyle w:val="a9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_________________ 2025 року</w:t>
            </w:r>
          </w:p>
          <w:p w14:paraId="1204499B" w14:textId="2568F5D6" w:rsidR="00C90ABB" w:rsidRPr="00C90ABB" w:rsidRDefault="00C90ABB" w:rsidP="00C90ABB">
            <w:pPr>
              <w:pStyle w:val="a9"/>
              <w:rPr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М.П.</w:t>
            </w:r>
          </w:p>
        </w:tc>
      </w:tr>
    </w:tbl>
    <w:p w14:paraId="342041E6" w14:textId="77777777" w:rsidR="0024444E" w:rsidRDefault="0024444E" w:rsidP="00597455">
      <w:pPr>
        <w:rPr>
          <w:lang w:val="uk-UA"/>
        </w:rPr>
      </w:pPr>
    </w:p>
    <w:sectPr w:rsidR="0024444E" w:rsidSect="00C90ABB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34E43"/>
    <w:multiLevelType w:val="hybridMultilevel"/>
    <w:tmpl w:val="4894E3C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9A4638"/>
    <w:multiLevelType w:val="multilevel"/>
    <w:tmpl w:val="A5F0829C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42DE734F"/>
    <w:multiLevelType w:val="hybridMultilevel"/>
    <w:tmpl w:val="BBC887EA"/>
    <w:lvl w:ilvl="0" w:tplc="4474A8A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B193289"/>
    <w:multiLevelType w:val="multilevel"/>
    <w:tmpl w:val="7F2E90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61281571"/>
    <w:multiLevelType w:val="multilevel"/>
    <w:tmpl w:val="A1888D74"/>
    <w:lvl w:ilvl="0">
      <w:start w:val="2"/>
      <w:numFmt w:val="decimal"/>
      <w:lvlText w:val="%1"/>
      <w:lvlJc w:val="left"/>
      <w:pPr>
        <w:ind w:left="375" w:hanging="375"/>
      </w:pPr>
      <w:rPr>
        <w:rFonts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E3"/>
    <w:rsid w:val="000110D8"/>
    <w:rsid w:val="000D34EA"/>
    <w:rsid w:val="00114D7E"/>
    <w:rsid w:val="001B6CE9"/>
    <w:rsid w:val="0024444E"/>
    <w:rsid w:val="0026629D"/>
    <w:rsid w:val="002A6073"/>
    <w:rsid w:val="00315F46"/>
    <w:rsid w:val="00343FF2"/>
    <w:rsid w:val="00495CAD"/>
    <w:rsid w:val="00563FD7"/>
    <w:rsid w:val="00597455"/>
    <w:rsid w:val="006239F6"/>
    <w:rsid w:val="006C1C46"/>
    <w:rsid w:val="007653F3"/>
    <w:rsid w:val="007E71C6"/>
    <w:rsid w:val="00893994"/>
    <w:rsid w:val="008F12A8"/>
    <w:rsid w:val="00933AE2"/>
    <w:rsid w:val="00942137"/>
    <w:rsid w:val="009E64F3"/>
    <w:rsid w:val="009E750B"/>
    <w:rsid w:val="00A671E3"/>
    <w:rsid w:val="00B27543"/>
    <w:rsid w:val="00B40AD7"/>
    <w:rsid w:val="00B52081"/>
    <w:rsid w:val="00BB00B1"/>
    <w:rsid w:val="00BB72A0"/>
    <w:rsid w:val="00BE481B"/>
    <w:rsid w:val="00BF6FCC"/>
    <w:rsid w:val="00C040F7"/>
    <w:rsid w:val="00C21A57"/>
    <w:rsid w:val="00C41A0D"/>
    <w:rsid w:val="00C841A5"/>
    <w:rsid w:val="00C90ABB"/>
    <w:rsid w:val="00CB0206"/>
    <w:rsid w:val="00D11370"/>
    <w:rsid w:val="00D1465E"/>
    <w:rsid w:val="00EF608F"/>
    <w:rsid w:val="00F04453"/>
    <w:rsid w:val="00F21205"/>
    <w:rsid w:val="00F34A04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F033"/>
  <w15:docId w15:val="{C623B818-DADA-4D26-AA3B-73011B76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C040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1137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1137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39"/>
    <w:rsid w:val="00BF6F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74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qFormat/>
    <w:rsid w:val="00597455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745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9745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10">
    <w:name w:val="Абзац списка11"/>
    <w:basedOn w:val="a"/>
    <w:uiPriority w:val="99"/>
    <w:rsid w:val="0024444E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TML">
    <w:name w:val="Стандартний HTML Знак"/>
    <w:link w:val="HTML0"/>
    <w:uiPriority w:val="99"/>
    <w:locked/>
    <w:rsid w:val="0024444E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244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theme="minorBidi"/>
      <w:sz w:val="22"/>
      <w:szCs w:val="22"/>
      <w:lang w:val="uk-UA" w:eastAsia="en-US"/>
    </w:rPr>
  </w:style>
  <w:style w:type="character" w:customStyle="1" w:styleId="HTML1">
    <w:name w:val="Стандартный HTML Знак1"/>
    <w:basedOn w:val="a0"/>
    <w:uiPriority w:val="99"/>
    <w:semiHidden/>
    <w:rsid w:val="0024444E"/>
    <w:rPr>
      <w:rFonts w:ascii="Consolas" w:eastAsia="Times New Roman" w:hAnsi="Consolas" w:cs="Times New Roman"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24444E"/>
    <w:pPr>
      <w:ind w:left="720"/>
      <w:contextualSpacing/>
    </w:pPr>
  </w:style>
  <w:style w:type="paragraph" w:styleId="a9">
    <w:name w:val="No Spacing"/>
    <w:uiPriority w:val="1"/>
    <w:qFormat/>
    <w:rsid w:val="00B27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040F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lztg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7539</Words>
  <Characters>4298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Оленка ПК</dc:creator>
  <cp:lastModifiedBy>RePack by Diakov</cp:lastModifiedBy>
  <cp:revision>10</cp:revision>
  <cp:lastPrinted>2023-12-18T07:32:00Z</cp:lastPrinted>
  <dcterms:created xsi:type="dcterms:W3CDTF">2025-06-30T12:57:00Z</dcterms:created>
  <dcterms:modified xsi:type="dcterms:W3CDTF">2025-07-11T12:11:00Z</dcterms:modified>
</cp:coreProperties>
</file>