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0CA0ED" w:rsidR="00AC4146" w:rsidRPr="00AC4146" w:rsidRDefault="0090009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9C254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B26F9B" w:rsidR="009C2543" w:rsidRPr="0090009E" w:rsidRDefault="009C2543" w:rsidP="009C25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5E7F8AFC" w:rsidR="009C2543" w:rsidRDefault="009C2543" w:rsidP="009C25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0C869A9" w:rsidR="009C2543" w:rsidRDefault="009C2543" w:rsidP="009C25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9F5497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256A985A" w14:textId="1E4C7A0B" w:rsidR="002D332A" w:rsidRDefault="0090009E" w:rsidP="0090009E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громадян</w:t>
      </w:r>
      <w:r w:rsidR="00964620"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Дебеляк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Олени</w:t>
      </w:r>
    </w:p>
    <w:p w14:paraId="4FEF005C" w14:textId="6BA51E5A" w:rsidR="0090009E" w:rsidRDefault="007667CC" w:rsidP="0090009E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Валеріївни та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Дебеляка</w:t>
      </w:r>
      <w:proofErr w:type="spellEnd"/>
    </w:p>
    <w:p w14:paraId="1F3062D6" w14:textId="1D55363F" w:rsidR="0090009E" w:rsidRPr="009F5497" w:rsidRDefault="0090009E" w:rsidP="0090009E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Віталія Ярославовича</w:t>
      </w:r>
    </w:p>
    <w:p w14:paraId="7E10028F" w14:textId="77777777" w:rsidR="00377363" w:rsidRPr="009F5497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1FFCA8" w14:textId="2ED5F0C1" w:rsidR="00C16D0D" w:rsidRPr="009B5BF3" w:rsidRDefault="00C16D0D" w:rsidP="00E75F1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підставі клопотання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громадян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Олени Валеріївни та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Дебеляка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Віталія Ярославовича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7667CC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0,0548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</w:t>
      </w:r>
      <w:r w:rsidR="0090009E" w:rsidRPr="009B5BF3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місті Шептицький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вулиці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Кн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. Ольги, 36/1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розпочато адміністративне провадження.</w:t>
      </w:r>
    </w:p>
    <w:p w14:paraId="51E803E5" w14:textId="70FCAEE5" w:rsidR="007B23E5" w:rsidRPr="009B5BF3" w:rsidRDefault="00C16D0D" w:rsidP="00B0385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кої ради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розглянуто клопотання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громадян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Олени Валеріївни та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Дебеляка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Віталія Ярославовича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7667CC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0,0548 га </w:t>
      </w:r>
      <w:r w:rsidR="0090009E" w:rsidRPr="009B5BF3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і обслуговування жилого будинку, господарських будівель</w:t>
      </w:r>
      <w:r w:rsidR="00B03852" w:rsidRPr="009B5BF3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 споруд </w:t>
      </w:r>
      <w:r w:rsidR="001764CA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(далі по тексту – Клопотання)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долучені до нього копії</w:t>
      </w:r>
      <w:r w:rsidR="00E75F12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паспорта, ідентифікаційного номеру, </w:t>
      </w:r>
      <w:r w:rsidR="00D80949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виписки з рішення виконавчого комітету Червоноградської міської ради народних депутатів від 25.08.1994 № 249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50031E1" w14:textId="2FBBBDAE" w:rsidR="007A2B8B" w:rsidRPr="009F5497" w:rsidRDefault="00CA7A10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ході розгляду Клопотання</w:t>
      </w:r>
      <w:r w:rsidR="00526108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беручи до уваги </w:t>
      </w:r>
      <w:r w:rsidR="00B038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про державну реєстрацію прав К</w:t>
      </w:r>
      <w:r w:rsidR="00B038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омунального підприємства Львівської обласної ради «Червоноградське міжміське бюро технічної інвентаризації» від 28.12.2011 № 32719031 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Віталій Ярославович власник ½  частки квартири будинку 36 по вул. 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Кн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Ольги) </w:t>
      </w:r>
      <w:r w:rsidR="00B038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від 28.12.2011 № 32718966 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Олена Валеріївна власниця  ½  частки квартири будинку 36 по вул. 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Кн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. Ольги)</w:t>
      </w:r>
      <w:r w:rsidR="00C85A2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встановлено невідповідність 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статті </w:t>
      </w:r>
      <w:r w:rsidR="0007744A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bookmarkStart w:id="0" w:name="_GoBack"/>
      <w:bookmarkEnd w:id="0"/>
      <w:r w:rsidR="000774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A4D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пункту «г» частини першої статті 121 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кодексу України, якими передбачено надання земельних ділянок</w:t>
      </w:r>
      <w:r w:rsidR="00AA4D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 для будівництва та обслуговування жилого будинку, а не квартири.</w:t>
      </w:r>
    </w:p>
    <w:p w14:paraId="7531F43C" w14:textId="5B298178" w:rsidR="00C16D0D" w:rsidRPr="009F5497" w:rsidRDefault="007A2B8B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№ 858-IV «П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 </w:t>
      </w:r>
      <w:proofErr w:type="spellStart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враховуючи пропозиції пост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ючої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ї з розгляду питань, пов’язаних з регулюванням земельних в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6C47BBE" w14:textId="77777777" w:rsidR="00AB37C1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5EB24D" w14:textId="77777777" w:rsidR="009B5BF3" w:rsidRDefault="009B5BF3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CC24B4" w14:textId="77777777" w:rsidR="00AB37C1" w:rsidRPr="009F5497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4A8F0D2" w14:textId="77777777" w:rsidR="00AB37C1" w:rsidRPr="009F5497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2B83A0" w14:textId="1FC0209B" w:rsidR="00AB37C1" w:rsidRPr="009F5497" w:rsidRDefault="00E95C2B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Відмовити громадянам</w:t>
      </w:r>
      <w:r w:rsidR="00AB37C1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0009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Олені Валеріївні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Віталію Ярославовичу</w:t>
      </w:r>
      <w:r w:rsidRPr="009000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наданні дозволу на розроблення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7667CC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площею 0,0548 га для будівництва та обслуговування жилого будинку господарських будівель і споруд</w:t>
      </w:r>
      <w:r w:rsid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B5BF3" w:rsidRPr="009B5BF3">
        <w:rPr>
          <w:rFonts w:ascii="Times New Roman CYR" w:hAnsi="Times New Roman CYR" w:cs="Times New Roman CYR"/>
          <w:sz w:val="27"/>
          <w:szCs w:val="27"/>
          <w:lang w:eastAsia="ru-RU"/>
        </w:rPr>
        <w:t>(код КВЦПЗД - 02.01 - для будівництва і обслуговування житлового будинку господарських будівель і споруд (присадибна ділянка))</w:t>
      </w:r>
      <w:r w:rsidR="00AB37C1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</w:t>
      </w:r>
      <w:r w:rsidR="009471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істі</w:t>
      </w:r>
      <w:r w:rsidR="00526108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Шептицький</w:t>
      </w:r>
      <w:r w:rsidR="00C85A2B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D634C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вулиці</w:t>
      </w:r>
      <w:r w:rsidR="00AB37C1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471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</w:t>
      </w:r>
      <w:proofErr w:type="spellEnd"/>
      <w:r w:rsidR="009471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Ольги, 36/1</w:t>
      </w:r>
      <w:r w:rsidR="009B5B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A8A0C0B" w14:textId="77777777" w:rsidR="00A97276" w:rsidRPr="009F5497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вебсайті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 міської ради.</w:t>
      </w:r>
    </w:p>
    <w:p w14:paraId="7CFCDB28" w14:textId="2DB20593" w:rsidR="00A97276" w:rsidRPr="009F5497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3. Рішення може бути оскаржене у шестимісячний строк шля</w:t>
      </w:r>
      <w:r w:rsidR="005A743E" w:rsidRPr="009F5497">
        <w:rPr>
          <w:rFonts w:ascii="Times New Roman" w:eastAsia="Times New Roman" w:hAnsi="Times New Roman"/>
          <w:sz w:val="27"/>
          <w:szCs w:val="27"/>
          <w:lang w:eastAsia="ru-RU"/>
        </w:rPr>
        <w:t>хом подання заяви до місцевого загального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14:paraId="066789B0" w14:textId="66A4D899" w:rsidR="00E51EEA" w:rsidRPr="009F5497" w:rsidRDefault="00A97276" w:rsidP="00957E0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устрою (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Пилипчук П.П.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).</w:t>
      </w:r>
    </w:p>
    <w:p w14:paraId="7430E9F8" w14:textId="77777777" w:rsidR="00957E0B" w:rsidRPr="009F5497" w:rsidRDefault="00957E0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14:paraId="1400341B" w14:textId="77777777" w:rsidR="00C85A2B" w:rsidRPr="009F5497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14:paraId="28FF6D55" w14:textId="19A49A73" w:rsidR="00377363" w:rsidRPr="009F5497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9C2543" w:rsidRPr="009C254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9C2543" w:rsidRPr="009C254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9C2543" w:rsidRPr="009C254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Pr="009C254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2C1FBE" w:rsidRPr="009F5497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7667CC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sectPr w:rsidR="00377363" w:rsidRPr="009F5497" w:rsidSect="009C2543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64B6F"/>
    <w:rsid w:val="00067335"/>
    <w:rsid w:val="00070C43"/>
    <w:rsid w:val="0007744A"/>
    <w:rsid w:val="00092067"/>
    <w:rsid w:val="000B7398"/>
    <w:rsid w:val="000C5EB0"/>
    <w:rsid w:val="000E068C"/>
    <w:rsid w:val="000E0F44"/>
    <w:rsid w:val="000E3EC7"/>
    <w:rsid w:val="000F5FC9"/>
    <w:rsid w:val="000F7FBA"/>
    <w:rsid w:val="00101948"/>
    <w:rsid w:val="001060C9"/>
    <w:rsid w:val="001739E8"/>
    <w:rsid w:val="001764CA"/>
    <w:rsid w:val="001A0C6A"/>
    <w:rsid w:val="001A5AAE"/>
    <w:rsid w:val="001A6EE8"/>
    <w:rsid w:val="001C117C"/>
    <w:rsid w:val="001D0E51"/>
    <w:rsid w:val="001E612D"/>
    <w:rsid w:val="0021382C"/>
    <w:rsid w:val="0028758E"/>
    <w:rsid w:val="002C1FBE"/>
    <w:rsid w:val="002D332A"/>
    <w:rsid w:val="00315367"/>
    <w:rsid w:val="003360E1"/>
    <w:rsid w:val="00337D47"/>
    <w:rsid w:val="003519DC"/>
    <w:rsid w:val="003537F5"/>
    <w:rsid w:val="00360728"/>
    <w:rsid w:val="00377363"/>
    <w:rsid w:val="004069BB"/>
    <w:rsid w:val="0041549B"/>
    <w:rsid w:val="004303FB"/>
    <w:rsid w:val="00447CA0"/>
    <w:rsid w:val="0045023B"/>
    <w:rsid w:val="004540D2"/>
    <w:rsid w:val="0049271A"/>
    <w:rsid w:val="0049721C"/>
    <w:rsid w:val="004B7AD9"/>
    <w:rsid w:val="004D43C7"/>
    <w:rsid w:val="004D7CAC"/>
    <w:rsid w:val="004E3B7F"/>
    <w:rsid w:val="004F1C7C"/>
    <w:rsid w:val="0050033B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6065E4"/>
    <w:rsid w:val="006113C6"/>
    <w:rsid w:val="00624134"/>
    <w:rsid w:val="006271C7"/>
    <w:rsid w:val="00641FA2"/>
    <w:rsid w:val="00642FE2"/>
    <w:rsid w:val="006435E9"/>
    <w:rsid w:val="006B3F15"/>
    <w:rsid w:val="006D6A94"/>
    <w:rsid w:val="006F1E31"/>
    <w:rsid w:val="006F435A"/>
    <w:rsid w:val="006F7253"/>
    <w:rsid w:val="006F7A8A"/>
    <w:rsid w:val="00722E56"/>
    <w:rsid w:val="00734F17"/>
    <w:rsid w:val="0075757C"/>
    <w:rsid w:val="00761CF0"/>
    <w:rsid w:val="007667CC"/>
    <w:rsid w:val="00767C27"/>
    <w:rsid w:val="00783935"/>
    <w:rsid w:val="007A2B8B"/>
    <w:rsid w:val="007A33DD"/>
    <w:rsid w:val="007B23E5"/>
    <w:rsid w:val="007B518B"/>
    <w:rsid w:val="007D3BEE"/>
    <w:rsid w:val="007F3E81"/>
    <w:rsid w:val="007F6C7B"/>
    <w:rsid w:val="00816872"/>
    <w:rsid w:val="008364BD"/>
    <w:rsid w:val="00841E27"/>
    <w:rsid w:val="00867D26"/>
    <w:rsid w:val="00877261"/>
    <w:rsid w:val="008B3D1D"/>
    <w:rsid w:val="008B652E"/>
    <w:rsid w:val="0090009E"/>
    <w:rsid w:val="0090640E"/>
    <w:rsid w:val="0091513C"/>
    <w:rsid w:val="00925C09"/>
    <w:rsid w:val="009336C1"/>
    <w:rsid w:val="0094247C"/>
    <w:rsid w:val="0094718B"/>
    <w:rsid w:val="00947EED"/>
    <w:rsid w:val="00957E0B"/>
    <w:rsid w:val="00964620"/>
    <w:rsid w:val="009B4E4B"/>
    <w:rsid w:val="009B5BF3"/>
    <w:rsid w:val="009B676B"/>
    <w:rsid w:val="009C2543"/>
    <w:rsid w:val="009E04BA"/>
    <w:rsid w:val="009E2289"/>
    <w:rsid w:val="009F5497"/>
    <w:rsid w:val="00A27911"/>
    <w:rsid w:val="00A46F85"/>
    <w:rsid w:val="00A50E6A"/>
    <w:rsid w:val="00A519E1"/>
    <w:rsid w:val="00A86F97"/>
    <w:rsid w:val="00A97276"/>
    <w:rsid w:val="00AA4D0A"/>
    <w:rsid w:val="00AB37C1"/>
    <w:rsid w:val="00AB6E4C"/>
    <w:rsid w:val="00AC4146"/>
    <w:rsid w:val="00AC4769"/>
    <w:rsid w:val="00AD296D"/>
    <w:rsid w:val="00B03852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16D0D"/>
    <w:rsid w:val="00C24862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D35676"/>
    <w:rsid w:val="00D4048F"/>
    <w:rsid w:val="00D63362"/>
    <w:rsid w:val="00D80949"/>
    <w:rsid w:val="00D91AF9"/>
    <w:rsid w:val="00DD634C"/>
    <w:rsid w:val="00DF7A2E"/>
    <w:rsid w:val="00E26AE7"/>
    <w:rsid w:val="00E409BD"/>
    <w:rsid w:val="00E51EEA"/>
    <w:rsid w:val="00E61798"/>
    <w:rsid w:val="00E66F04"/>
    <w:rsid w:val="00E74A7A"/>
    <w:rsid w:val="00E75F12"/>
    <w:rsid w:val="00E83C5B"/>
    <w:rsid w:val="00E93525"/>
    <w:rsid w:val="00E95C2B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342A1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AA49-77E0-432F-977D-77F53F8A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2025-07-28T08:18:00Z</cp:lastPrinted>
  <dcterms:created xsi:type="dcterms:W3CDTF">2025-06-27T12:33:00Z</dcterms:created>
  <dcterms:modified xsi:type="dcterms:W3CDTF">2025-07-28T08:19:00Z</dcterms:modified>
</cp:coreProperties>
</file>