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третя</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A71320" w:rsidRPr="00FD6B5A" w:rsidTr="00FD6B5A">
              <w:tc>
                <w:tcPr>
                  <w:tcW w:w="3134" w:type="dxa"/>
                  <w:tcMar>
                    <w:left w:w="0" w:type="dxa"/>
                    <w:right w:w="0" w:type="dxa"/>
                  </w:tcMar>
                </w:tcPr>
                <w:p w:rsidR="00A71320" w:rsidRDefault="00A71320" w:rsidP="00A71320">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25.07.2025</w:t>
                  </w:r>
                </w:p>
              </w:tc>
              <w:tc>
                <w:tcPr>
                  <w:tcW w:w="3134" w:type="dxa"/>
                </w:tcPr>
                <w:p w:rsidR="00A71320" w:rsidRDefault="00A71320" w:rsidP="00A71320">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A71320" w:rsidRDefault="00A71320" w:rsidP="00A71320">
                  <w:pPr>
                    <w:framePr w:hSpace="181" w:wrap="around" w:vAnchor="page" w:hAnchor="margin" w:y="1362"/>
                    <w:spacing w:after="0" w:line="240" w:lineRule="auto"/>
                    <w:jc w:val="right"/>
                    <w:rPr>
                      <w:rFonts w:ascii="Times New Roman" w:hAnsi="Times New Roman"/>
                      <w:sz w:val="26"/>
                      <w:szCs w:val="26"/>
                      <w:u w:val="single"/>
                    </w:rPr>
                  </w:pPr>
                  <w:r>
                    <w:rPr>
                      <w:rFonts w:ascii="Times New Roman" w:hAnsi="Times New Roman"/>
                      <w:sz w:val="26"/>
                      <w:szCs w:val="26"/>
                      <w:u w:val="single"/>
                    </w:rPr>
                    <w:t>№ 3802</w:t>
                  </w:r>
                </w:p>
              </w:tc>
            </w:tr>
          </w:tbl>
          <w:p w:rsidR="0002502A" w:rsidRPr="00FD6B5A" w:rsidRDefault="0002502A" w:rsidP="00FD6B5A">
            <w:pPr>
              <w:spacing w:after="0" w:line="240" w:lineRule="auto"/>
              <w:jc w:val="center"/>
            </w:pPr>
          </w:p>
        </w:tc>
      </w:tr>
    </w:tbl>
    <w:p w:rsidR="0002502A" w:rsidRPr="000F5FC9" w:rsidRDefault="00AB7010" w:rsidP="00547BC1">
      <w:pPr>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182245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Про включення до переліку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 xml:space="preserve">на </w:t>
      </w:r>
      <w:r w:rsidR="00EB79BD">
        <w:rPr>
          <w:rFonts w:ascii="Times New Roman" w:hAnsi="Times New Roman"/>
          <w:b/>
          <w:bCs/>
          <w:sz w:val="26"/>
          <w:szCs w:val="26"/>
          <w:lang w:eastAsia="ru-RU"/>
        </w:rPr>
        <w:t>вулиці С. Бандери, 56</w:t>
      </w:r>
      <w:r w:rsidR="003B6F32">
        <w:rPr>
          <w:rFonts w:ascii="Times New Roman" w:hAnsi="Times New Roman"/>
          <w:b/>
          <w:bCs/>
          <w:sz w:val="26"/>
          <w:szCs w:val="26"/>
          <w:lang w:eastAsia="ru-RU"/>
        </w:rPr>
        <w:t xml:space="preserve"> «в»</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6D36EC">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4611800000:02:00</w:t>
      </w:r>
      <w:r w:rsidR="00EB79BD">
        <w:rPr>
          <w:rFonts w:ascii="Times New Roman" w:hAnsi="Times New Roman"/>
          <w:b/>
          <w:sz w:val="26"/>
          <w:szCs w:val="26"/>
        </w:rPr>
        <w:t>2</w:t>
      </w:r>
      <w:r>
        <w:rPr>
          <w:rFonts w:ascii="Times New Roman" w:hAnsi="Times New Roman"/>
          <w:b/>
          <w:sz w:val="26"/>
          <w:szCs w:val="26"/>
        </w:rPr>
        <w:t>:00</w:t>
      </w:r>
      <w:r w:rsidR="00EB79BD">
        <w:rPr>
          <w:rFonts w:ascii="Times New Roman" w:hAnsi="Times New Roman"/>
          <w:b/>
          <w:sz w:val="26"/>
          <w:szCs w:val="26"/>
        </w:rPr>
        <w:t>62</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EB79BD">
        <w:rPr>
          <w:rFonts w:ascii="Times New Roman" w:hAnsi="Times New Roman"/>
          <w:sz w:val="26"/>
          <w:szCs w:val="26"/>
        </w:rPr>
        <w:t>0,1979</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w:t>
      </w:r>
      <w:r w:rsidR="00EB79BD">
        <w:rPr>
          <w:rFonts w:ascii="Times New Roman" w:hAnsi="Times New Roman"/>
          <w:sz w:val="26"/>
          <w:szCs w:val="26"/>
        </w:rPr>
        <w:t>–</w:t>
      </w:r>
      <w:r w:rsidRPr="006D36EC">
        <w:rPr>
          <w:rFonts w:ascii="Times New Roman" w:hAnsi="Times New Roman"/>
          <w:sz w:val="26"/>
          <w:szCs w:val="26"/>
        </w:rPr>
        <w:t xml:space="preserve"> </w:t>
      </w:r>
      <w:r w:rsidR="006E5B54" w:rsidRPr="00697C5C">
        <w:rPr>
          <w:rFonts w:ascii="Times New Roman" w:hAnsi="Times New Roman"/>
          <w:sz w:val="26"/>
          <w:szCs w:val="26"/>
        </w:rPr>
        <w:t>для</w:t>
      </w:r>
      <w:r w:rsidR="00EB79BD">
        <w:rPr>
          <w:rFonts w:ascii="Times New Roman" w:hAnsi="Times New Roman"/>
          <w:sz w:val="26"/>
          <w:szCs w:val="26"/>
        </w:rPr>
        <w:t xml:space="preserve"> будівництва об</w:t>
      </w:r>
      <w:r w:rsidR="00EB79BD" w:rsidRPr="00EB79BD">
        <w:rPr>
          <w:rFonts w:ascii="Times New Roman" w:hAnsi="Times New Roman"/>
          <w:sz w:val="26"/>
          <w:szCs w:val="26"/>
        </w:rPr>
        <w:t>’</w:t>
      </w:r>
      <w:r w:rsidR="00EB79BD">
        <w:rPr>
          <w:rFonts w:ascii="Times New Roman" w:hAnsi="Times New Roman"/>
          <w:sz w:val="26"/>
          <w:szCs w:val="26"/>
        </w:rPr>
        <w:t>єкта комерційно-виробничого призначення</w:t>
      </w:r>
      <w:r w:rsidRPr="00697C5C">
        <w:rPr>
          <w:rFonts w:ascii="Times New Roman" w:hAnsi="Times New Roman"/>
          <w:sz w:val="26"/>
          <w:szCs w:val="26"/>
        </w:rPr>
        <w:t>,</w:t>
      </w:r>
      <w:r w:rsidRPr="006D36EC">
        <w:rPr>
          <w:rFonts w:ascii="Times New Roman" w:hAnsi="Times New Roman"/>
          <w:sz w:val="26"/>
          <w:szCs w:val="26"/>
        </w:rPr>
        <w:t xml:space="preserve"> (КВЦПЗД – </w:t>
      </w:r>
      <w:r>
        <w:rPr>
          <w:rFonts w:ascii="Times New Roman" w:hAnsi="Times New Roman"/>
          <w:sz w:val="26"/>
          <w:szCs w:val="26"/>
        </w:rPr>
        <w:t>0</w:t>
      </w:r>
      <w:r w:rsidR="005D2D21">
        <w:rPr>
          <w:rFonts w:ascii="Times New Roman" w:hAnsi="Times New Roman"/>
          <w:sz w:val="26"/>
          <w:szCs w:val="26"/>
        </w:rPr>
        <w:t>3</w:t>
      </w:r>
      <w:r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Pr="00697C5C">
        <w:rPr>
          <w:rFonts w:ascii="Times New Roman" w:hAnsi="Times New Roman"/>
          <w:sz w:val="26"/>
          <w:szCs w:val="26"/>
        </w:rPr>
        <w:t xml:space="preserve">будівництва </w:t>
      </w:r>
      <w:r w:rsidR="005D2D21">
        <w:rPr>
          <w:rFonts w:ascii="Times New Roman" w:hAnsi="Times New Roman"/>
          <w:sz w:val="26"/>
          <w:szCs w:val="26"/>
        </w:rPr>
        <w:t>та</w:t>
      </w:r>
      <w:r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Pr="006D36EC">
        <w:rPr>
          <w:rFonts w:ascii="Times New Roman" w:hAnsi="Times New Roman"/>
          <w:sz w:val="26"/>
          <w:szCs w:val="26"/>
        </w:rPr>
        <w:t>), яка</w:t>
      </w:r>
      <w:r>
        <w:rPr>
          <w:rFonts w:ascii="Times New Roman" w:hAnsi="Times New Roman"/>
          <w:sz w:val="26"/>
          <w:szCs w:val="26"/>
        </w:rPr>
        <w:t xml:space="preserve"> розташована в місті Шептицький, </w:t>
      </w:r>
      <w:r w:rsidRPr="006D36EC">
        <w:rPr>
          <w:rFonts w:ascii="Times New Roman" w:hAnsi="Times New Roman"/>
          <w:sz w:val="26"/>
          <w:szCs w:val="26"/>
        </w:rPr>
        <w:t xml:space="preserve">на </w:t>
      </w:r>
      <w:r w:rsidR="00EB79BD" w:rsidRPr="00EB79BD">
        <w:rPr>
          <w:rFonts w:ascii="Times New Roman" w:hAnsi="Times New Roman"/>
          <w:sz w:val="26"/>
          <w:szCs w:val="26"/>
        </w:rPr>
        <w:t>в</w:t>
      </w:r>
      <w:r w:rsidR="00EB79BD">
        <w:rPr>
          <w:rFonts w:ascii="Times New Roman" w:hAnsi="Times New Roman"/>
          <w:sz w:val="26"/>
          <w:szCs w:val="26"/>
        </w:rPr>
        <w:t>у</w:t>
      </w:r>
      <w:r w:rsidR="00EB79BD" w:rsidRPr="00EB79BD">
        <w:rPr>
          <w:rFonts w:ascii="Times New Roman" w:hAnsi="Times New Roman"/>
          <w:sz w:val="26"/>
          <w:szCs w:val="26"/>
        </w:rPr>
        <w:t>лиці</w:t>
      </w:r>
      <w:r w:rsidR="003B6F32">
        <w:rPr>
          <w:rFonts w:ascii="Times New Roman" w:hAnsi="Times New Roman"/>
          <w:sz w:val="26"/>
          <w:szCs w:val="26"/>
        </w:rPr>
        <w:t xml:space="preserve"> </w:t>
      </w:r>
      <w:r w:rsidR="00EB79BD">
        <w:rPr>
          <w:rFonts w:ascii="Times New Roman" w:hAnsi="Times New Roman"/>
          <w:sz w:val="26"/>
          <w:szCs w:val="26"/>
        </w:rPr>
        <w:t xml:space="preserve">                  С. Бандери, 56 </w:t>
      </w:r>
      <w:r w:rsidR="003B6F32">
        <w:rPr>
          <w:rFonts w:ascii="Times New Roman" w:hAnsi="Times New Roman"/>
          <w:sz w:val="26"/>
          <w:szCs w:val="26"/>
        </w:rPr>
        <w:t>«в»</w:t>
      </w:r>
      <w:r w:rsidRPr="006D36EC">
        <w:rPr>
          <w:rFonts w:ascii="Times New Roman" w:hAnsi="Times New Roman"/>
          <w:color w:val="000000"/>
          <w:sz w:val="26"/>
          <w:szCs w:val="26"/>
          <w:shd w:val="clear" w:color="auto" w:fill="FFFFFF"/>
          <w:lang w:eastAsia="ru-RU"/>
        </w:rPr>
        <w:t>,</w:t>
      </w:r>
    </w:p>
    <w:p w:rsidR="0002502A" w:rsidRPr="00697C5C" w:rsidRDefault="0002502A"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w:t>
      </w:r>
      <w:r w:rsidR="00EB79BD">
        <w:rPr>
          <w:rFonts w:ascii="Times New Roman" w:hAnsi="Times New Roman"/>
          <w:sz w:val="26"/>
          <w:szCs w:val="26"/>
        </w:rPr>
        <w:t>2</w:t>
      </w:r>
      <w:r>
        <w:rPr>
          <w:rFonts w:ascii="Times New Roman" w:hAnsi="Times New Roman"/>
          <w:sz w:val="26"/>
          <w:szCs w:val="26"/>
        </w:rPr>
        <w:t>:00</w:t>
      </w:r>
      <w:r w:rsidR="00EB79BD">
        <w:rPr>
          <w:rFonts w:ascii="Times New Roman" w:hAnsi="Times New Roman"/>
          <w:sz w:val="26"/>
          <w:szCs w:val="26"/>
        </w:rPr>
        <w:t>62</w:t>
      </w:r>
      <w:r w:rsidRPr="00697C5C">
        <w:rPr>
          <w:rFonts w:ascii="Times New Roman" w:hAnsi="Times New Roman"/>
          <w:bCs/>
          <w:sz w:val="26"/>
          <w:szCs w:val="26"/>
        </w:rPr>
        <w:t>.</w:t>
      </w:r>
    </w:p>
    <w:p w:rsidR="00EB79BD" w:rsidRPr="006D36EC" w:rsidRDefault="0002502A" w:rsidP="00EB79BD">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005D2D21">
        <w:rPr>
          <w:rFonts w:ascii="Times New Roman" w:hAnsi="Times New Roman"/>
          <w:color w:val="000000"/>
          <w:sz w:val="26"/>
          <w:szCs w:val="26"/>
          <w:lang w:eastAsia="ru-RU"/>
        </w:rPr>
        <w:t>0,</w:t>
      </w:r>
      <w:r w:rsidR="00E820C2">
        <w:rPr>
          <w:rFonts w:ascii="Times New Roman" w:hAnsi="Times New Roman"/>
          <w:color w:val="000000"/>
          <w:sz w:val="26"/>
          <w:szCs w:val="26"/>
          <w:lang w:eastAsia="ru-RU"/>
        </w:rPr>
        <w:t>197</w:t>
      </w:r>
      <w:r w:rsidR="00751F37">
        <w:rPr>
          <w:rFonts w:ascii="Times New Roman" w:hAnsi="Times New Roman"/>
          <w:color w:val="000000"/>
          <w:sz w:val="26"/>
          <w:szCs w:val="26"/>
          <w:lang w:eastAsia="ru-RU"/>
        </w:rPr>
        <w:t>9</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категорія земель</w:t>
      </w:r>
      <w:r>
        <w:rPr>
          <w:rFonts w:ascii="Times New Roman" w:hAnsi="Times New Roman"/>
          <w:sz w:val="26"/>
          <w:szCs w:val="26"/>
        </w:rPr>
        <w:t xml:space="preserve"> - землі</w:t>
      </w:r>
      <w:r w:rsidRPr="006D36EC">
        <w:rPr>
          <w:rFonts w:ascii="Times New Roman" w:hAnsi="Times New Roman"/>
          <w:sz w:val="26"/>
          <w:szCs w:val="26"/>
        </w:rPr>
        <w:t xml:space="preserve">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C33024" w:rsidRPr="00697C5C">
        <w:rPr>
          <w:rFonts w:ascii="Times New Roman" w:hAnsi="Times New Roman"/>
          <w:sz w:val="26"/>
          <w:szCs w:val="26"/>
        </w:rPr>
        <w:t>для</w:t>
      </w:r>
      <w:r w:rsidR="00C33024">
        <w:rPr>
          <w:rFonts w:ascii="Times New Roman" w:hAnsi="Times New Roman"/>
          <w:sz w:val="26"/>
          <w:szCs w:val="26"/>
        </w:rPr>
        <w:t xml:space="preserve"> будівництва об</w:t>
      </w:r>
      <w:r w:rsidR="00C33024" w:rsidRPr="00EB79BD">
        <w:rPr>
          <w:rFonts w:ascii="Times New Roman" w:hAnsi="Times New Roman"/>
          <w:sz w:val="26"/>
          <w:szCs w:val="26"/>
        </w:rPr>
        <w:t>’</w:t>
      </w:r>
      <w:r w:rsidR="00C33024">
        <w:rPr>
          <w:rFonts w:ascii="Times New Roman" w:hAnsi="Times New Roman"/>
          <w:sz w:val="26"/>
          <w:szCs w:val="26"/>
        </w:rPr>
        <w:t>єкта комерційно-виробничого призначення</w:t>
      </w:r>
      <w:r w:rsidR="00C33024" w:rsidRPr="00697C5C">
        <w:rPr>
          <w:rFonts w:ascii="Times New Roman" w:hAnsi="Times New Roman"/>
          <w:sz w:val="26"/>
          <w:szCs w:val="26"/>
        </w:rPr>
        <w:t>,</w:t>
      </w:r>
      <w:r w:rsidR="005D2D21" w:rsidRPr="006D36EC">
        <w:rPr>
          <w:rFonts w:ascii="Times New Roman" w:hAnsi="Times New Roman"/>
          <w:sz w:val="26"/>
          <w:szCs w:val="26"/>
        </w:rPr>
        <w:t xml:space="preserve"> (КВЦПЗД – </w:t>
      </w:r>
      <w:r w:rsidR="005D2D21">
        <w:rPr>
          <w:rFonts w:ascii="Times New Roman" w:hAnsi="Times New Roman"/>
          <w:sz w:val="26"/>
          <w:szCs w:val="26"/>
        </w:rPr>
        <w:t>03</w:t>
      </w:r>
      <w:r w:rsidR="005D2D21"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005D2D21" w:rsidRPr="006D36EC">
        <w:rPr>
          <w:rFonts w:ascii="Times New Roman" w:hAnsi="Times New Roman"/>
          <w:color w:val="000000"/>
          <w:sz w:val="26"/>
          <w:szCs w:val="26"/>
          <w:shd w:val="clear" w:color="auto" w:fill="FFFFFF"/>
          <w:lang w:eastAsia="ru-RU"/>
        </w:rPr>
        <w:t xml:space="preserve"> – </w:t>
      </w:r>
      <w:r w:rsidR="005D2D21">
        <w:rPr>
          <w:rFonts w:ascii="Times New Roman" w:hAnsi="Times New Roman"/>
          <w:color w:val="000000"/>
          <w:sz w:val="26"/>
          <w:szCs w:val="26"/>
          <w:shd w:val="clear" w:color="auto" w:fill="FFFFFF"/>
          <w:lang w:eastAsia="ru-RU"/>
        </w:rPr>
        <w:t xml:space="preserve">для </w:t>
      </w:r>
      <w:r w:rsidR="005D2D21" w:rsidRPr="00697C5C">
        <w:rPr>
          <w:rFonts w:ascii="Times New Roman" w:hAnsi="Times New Roman"/>
          <w:sz w:val="26"/>
          <w:szCs w:val="26"/>
        </w:rPr>
        <w:lastRenderedPageBreak/>
        <w:t xml:space="preserve">будівництва </w:t>
      </w:r>
      <w:r w:rsidR="005D2D21">
        <w:rPr>
          <w:rFonts w:ascii="Times New Roman" w:hAnsi="Times New Roman"/>
          <w:sz w:val="26"/>
          <w:szCs w:val="26"/>
        </w:rPr>
        <w:t>та</w:t>
      </w:r>
      <w:r w:rsidR="005D2D21"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005D2D21" w:rsidRPr="006D36EC">
        <w:rPr>
          <w:rFonts w:ascii="Times New Roman" w:hAnsi="Times New Roman"/>
          <w:sz w:val="26"/>
          <w:szCs w:val="26"/>
        </w:rPr>
        <w:t>), яка</w:t>
      </w:r>
      <w:r w:rsidR="005D2D21">
        <w:rPr>
          <w:rFonts w:ascii="Times New Roman" w:hAnsi="Times New Roman"/>
          <w:sz w:val="26"/>
          <w:szCs w:val="26"/>
        </w:rPr>
        <w:t xml:space="preserve"> розташована в місті Шептицький, </w:t>
      </w:r>
      <w:r w:rsidR="003B6F32" w:rsidRPr="006D36EC">
        <w:rPr>
          <w:rFonts w:ascii="Times New Roman" w:hAnsi="Times New Roman"/>
          <w:sz w:val="26"/>
          <w:szCs w:val="26"/>
        </w:rPr>
        <w:t xml:space="preserve">на </w:t>
      </w:r>
      <w:r w:rsidR="00EB79BD" w:rsidRPr="00EB79BD">
        <w:rPr>
          <w:rFonts w:ascii="Times New Roman" w:hAnsi="Times New Roman"/>
          <w:sz w:val="26"/>
          <w:szCs w:val="26"/>
        </w:rPr>
        <w:t>в</w:t>
      </w:r>
      <w:r w:rsidR="00EB79BD">
        <w:rPr>
          <w:rFonts w:ascii="Times New Roman" w:hAnsi="Times New Roman"/>
          <w:sz w:val="26"/>
          <w:szCs w:val="26"/>
        </w:rPr>
        <w:t>у</w:t>
      </w:r>
      <w:r w:rsidR="00EB79BD" w:rsidRPr="00EB79BD">
        <w:rPr>
          <w:rFonts w:ascii="Times New Roman" w:hAnsi="Times New Roman"/>
          <w:sz w:val="26"/>
          <w:szCs w:val="26"/>
        </w:rPr>
        <w:t>лиці</w:t>
      </w:r>
      <w:r w:rsidR="00EB79BD">
        <w:rPr>
          <w:rFonts w:ascii="Times New Roman" w:hAnsi="Times New Roman"/>
          <w:sz w:val="26"/>
          <w:szCs w:val="26"/>
        </w:rPr>
        <w:t xml:space="preserve"> С. Бандери, 56 «в»</w:t>
      </w:r>
      <w:r w:rsidR="00EB79BD" w:rsidRPr="006D36EC">
        <w:rPr>
          <w:rFonts w:ascii="Times New Roman" w:hAnsi="Times New Roman"/>
          <w:color w:val="000000"/>
          <w:sz w:val="26"/>
          <w:szCs w:val="26"/>
          <w:shd w:val="clear" w:color="auto" w:fill="FFFFFF"/>
          <w:lang w:eastAsia="ru-RU"/>
        </w:rPr>
        <w:t>,</w:t>
      </w:r>
    </w:p>
    <w:p w:rsidR="005D2D21" w:rsidRPr="00697C5C" w:rsidRDefault="00EB79BD" w:rsidP="00EB79BD">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4611800000:02:002:0062</w:t>
      </w:r>
      <w:r w:rsidR="003B6F32">
        <w:rPr>
          <w:rFonts w:ascii="Times New Roman" w:hAnsi="Times New Roman"/>
          <w:bCs/>
          <w:sz w:val="26"/>
          <w:szCs w:val="26"/>
        </w:rPr>
        <w:t>,</w:t>
      </w:r>
    </w:p>
    <w:p w:rsidR="0002502A" w:rsidRPr="006D36EC" w:rsidRDefault="0002502A" w:rsidP="005D2D21">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3D0937"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E93492">
        <w:rPr>
          <w:rFonts w:ascii="Times New Roman" w:hAnsi="Times New Roman"/>
          <w:b/>
          <w:sz w:val="26"/>
          <w:szCs w:val="26"/>
        </w:rPr>
        <w:t>0</w:t>
      </w:r>
      <w:r>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EB79BD">
        <w:rPr>
          <w:rFonts w:ascii="Times New Roman" w:hAnsi="Times New Roman"/>
          <w:sz w:val="26"/>
          <w:szCs w:val="26"/>
        </w:rPr>
        <w:t xml:space="preserve">                      </w:t>
      </w:r>
      <w:r w:rsidR="00EB79BD" w:rsidRPr="003D0937">
        <w:rPr>
          <w:rFonts w:ascii="Times New Roman" w:hAnsi="Times New Roman"/>
          <w:b/>
          <w:sz w:val="26"/>
          <w:szCs w:val="26"/>
        </w:rPr>
        <w:t>3983288</w:t>
      </w:r>
      <w:r w:rsidR="00EB79BD" w:rsidRPr="003D0937">
        <w:rPr>
          <w:rFonts w:ascii="Times New Roman" w:hAnsi="Times New Roman"/>
          <w:sz w:val="26"/>
          <w:szCs w:val="26"/>
        </w:rPr>
        <w:t xml:space="preserve"> </w:t>
      </w:r>
      <w:r w:rsidRPr="003D0937">
        <w:rPr>
          <w:rFonts w:ascii="Times New Roman" w:hAnsi="Times New Roman"/>
          <w:b/>
          <w:sz w:val="26"/>
          <w:szCs w:val="26"/>
        </w:rPr>
        <w:t xml:space="preserve">грн </w:t>
      </w:r>
      <w:r w:rsidR="00EB79BD" w:rsidRPr="003D0937">
        <w:rPr>
          <w:rFonts w:ascii="Times New Roman" w:hAnsi="Times New Roman"/>
          <w:b/>
          <w:sz w:val="26"/>
          <w:szCs w:val="26"/>
        </w:rPr>
        <w:t>30</w:t>
      </w:r>
      <w:r w:rsidRPr="003D0937">
        <w:rPr>
          <w:rFonts w:ascii="Times New Roman" w:hAnsi="Times New Roman"/>
          <w:b/>
          <w:sz w:val="26"/>
          <w:szCs w:val="26"/>
        </w:rPr>
        <w:t xml:space="preserve"> коп.,</w:t>
      </w:r>
      <w:r w:rsidRPr="003D0937">
        <w:rPr>
          <w:rFonts w:ascii="Times New Roman" w:hAnsi="Times New Roman"/>
          <w:sz w:val="26"/>
          <w:szCs w:val="26"/>
        </w:rPr>
        <w:t xml:space="preserve"> що становить </w:t>
      </w:r>
      <w:r w:rsidR="00EB79BD" w:rsidRPr="003D0937">
        <w:rPr>
          <w:rFonts w:ascii="Times New Roman" w:hAnsi="Times New Roman"/>
          <w:b/>
          <w:sz w:val="26"/>
          <w:szCs w:val="26"/>
        </w:rPr>
        <w:t>398328</w:t>
      </w:r>
      <w:r w:rsidRPr="003D0937">
        <w:rPr>
          <w:rFonts w:ascii="Times New Roman" w:hAnsi="Times New Roman"/>
          <w:b/>
          <w:sz w:val="26"/>
          <w:szCs w:val="26"/>
        </w:rPr>
        <w:t xml:space="preserve"> грн </w:t>
      </w:r>
      <w:r w:rsidR="00EB79BD" w:rsidRPr="003D0937">
        <w:rPr>
          <w:rFonts w:ascii="Times New Roman" w:hAnsi="Times New Roman"/>
          <w:b/>
          <w:sz w:val="26"/>
          <w:szCs w:val="26"/>
        </w:rPr>
        <w:t>83</w:t>
      </w:r>
      <w:r w:rsidR="005D2D21" w:rsidRPr="003D0937">
        <w:rPr>
          <w:rFonts w:ascii="Times New Roman" w:hAnsi="Times New Roman"/>
          <w:b/>
          <w:sz w:val="26"/>
          <w:szCs w:val="26"/>
        </w:rPr>
        <w:t xml:space="preserve"> </w:t>
      </w:r>
      <w:r w:rsidRPr="003D0937">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6D36EC" w:rsidRDefault="00BC010F"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BC010F">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BC010F">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EE2AA5">
      <w:pPr>
        <w:spacing w:after="0" w:line="240" w:lineRule="auto"/>
        <w:ind w:right="-1"/>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bookmarkStart w:id="0" w:name="_GoBack"/>
      <w:r w:rsidR="00A71320" w:rsidRPr="00A71320">
        <w:rPr>
          <w:rFonts w:ascii="Times New Roman" w:hAnsi="Times New Roman"/>
          <w:i/>
          <w:sz w:val="26"/>
          <w:szCs w:val="26"/>
          <w:lang w:eastAsia="ru-RU"/>
        </w:rPr>
        <w:t>(підпис)</w:t>
      </w:r>
      <w:bookmarkEnd w:id="0"/>
      <w:r w:rsidR="00C33024">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EE2AA5" w:rsidRDefault="00EE2AA5" w:rsidP="006D36EC">
      <w:pPr>
        <w:tabs>
          <w:tab w:val="left" w:pos="0"/>
        </w:tabs>
        <w:spacing w:after="0" w:line="240" w:lineRule="auto"/>
        <w:ind w:right="289"/>
        <w:jc w:val="both"/>
        <w:rPr>
          <w:rFonts w:ascii="Times New Roman" w:hAnsi="Times New Roman"/>
          <w:sz w:val="26"/>
          <w:szCs w:val="26"/>
          <w:lang w:eastAsia="ru-RU"/>
        </w:rPr>
      </w:pPr>
    </w:p>
    <w:p w:rsidR="00EE2AA5" w:rsidRDefault="00EE2AA5" w:rsidP="006D36EC">
      <w:pPr>
        <w:tabs>
          <w:tab w:val="left" w:pos="0"/>
        </w:tabs>
        <w:spacing w:after="0" w:line="240" w:lineRule="auto"/>
        <w:ind w:right="289"/>
        <w:jc w:val="both"/>
        <w:rPr>
          <w:rFonts w:ascii="Times New Roman" w:hAnsi="Times New Roman"/>
          <w:sz w:val="26"/>
          <w:szCs w:val="26"/>
          <w:lang w:eastAsia="ru-RU"/>
        </w:rPr>
      </w:pPr>
    </w:p>
    <w:p w:rsidR="00EE2AA5" w:rsidRDefault="00EE2AA5"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EB79BD" w:rsidRDefault="00EB79BD" w:rsidP="006D36EC">
      <w:pPr>
        <w:tabs>
          <w:tab w:val="left" w:pos="0"/>
        </w:tabs>
        <w:spacing w:after="0" w:line="240" w:lineRule="auto"/>
        <w:ind w:right="289"/>
        <w:jc w:val="both"/>
        <w:rPr>
          <w:rFonts w:ascii="Times New Roman" w:hAnsi="Times New Roman"/>
          <w:sz w:val="26"/>
          <w:szCs w:val="26"/>
          <w:lang w:eastAsia="ru-RU"/>
        </w:rPr>
      </w:pPr>
    </w:p>
    <w:p w:rsidR="00EB79BD" w:rsidRDefault="00EB79BD"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3B6F32">
        <w:rPr>
          <w:rFonts w:ascii="Times New Roman" w:hAnsi="Times New Roman"/>
          <w:color w:val="000000"/>
          <w:sz w:val="24"/>
          <w:szCs w:val="24"/>
        </w:rPr>
        <w:t>____________</w:t>
      </w:r>
      <w:r w:rsidRPr="006D36EC">
        <w:rPr>
          <w:rFonts w:ascii="Times New Roman" w:hAnsi="Times New Roman"/>
          <w:i/>
          <w:color w:val="000000"/>
          <w:sz w:val="24"/>
          <w:szCs w:val="24"/>
        </w:rPr>
        <w:t xml:space="preserve">  № </w:t>
      </w:r>
      <w:r w:rsidR="003B6F32">
        <w:rPr>
          <w:rFonts w:ascii="Times New Roman" w:hAnsi="Times New Roman"/>
          <w:i/>
          <w:color w:val="000000"/>
          <w:sz w:val="24"/>
          <w:szCs w:val="24"/>
        </w:rPr>
        <w:t>______</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3</w:t>
      </w:r>
      <w:r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Pr="006D36EC">
        <w:rPr>
          <w:rFonts w:ascii="Times New Roman" w:hAnsi="Times New Roman"/>
          <w:b/>
          <w:i/>
          <w:color w:val="000000"/>
          <w:sz w:val="26"/>
          <w:szCs w:val="26"/>
          <w:u w:val="single"/>
          <w:shd w:val="clear" w:color="auto" w:fill="FFFFFF"/>
          <w:lang w:eastAsia="ru-RU"/>
        </w:rPr>
        <w:t xml:space="preserve"> – </w:t>
      </w:r>
      <w:r>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Pr="00883EAA">
        <w:rPr>
          <w:rFonts w:ascii="Times New Roman" w:hAnsi="Times New Roman"/>
          <w:b/>
          <w:i/>
          <w:sz w:val="26"/>
          <w:szCs w:val="26"/>
          <w:u w:val="single"/>
        </w:rPr>
        <w:t xml:space="preserve">обслуговування </w:t>
      </w:r>
      <w:r>
        <w:rPr>
          <w:rFonts w:ascii="Times New Roman" w:hAnsi="Times New Roman"/>
          <w:b/>
          <w:i/>
          <w:sz w:val="26"/>
          <w:szCs w:val="26"/>
          <w:u w:val="single"/>
        </w:rPr>
        <w:t>буд</w:t>
      </w:r>
      <w:r w:rsidR="005D2D21">
        <w:rPr>
          <w:rFonts w:ascii="Times New Roman" w:hAnsi="Times New Roman"/>
          <w:b/>
          <w:i/>
          <w:sz w:val="26"/>
          <w:szCs w:val="26"/>
          <w:u w:val="single"/>
        </w:rPr>
        <w:t>івель торгівлі</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4611800000:02:00</w:t>
      </w:r>
      <w:r w:rsidR="00EB79BD">
        <w:rPr>
          <w:rFonts w:ascii="Times New Roman" w:hAnsi="Times New Roman"/>
          <w:b/>
          <w:i/>
          <w:sz w:val="26"/>
          <w:szCs w:val="26"/>
          <w:u w:val="single"/>
        </w:rPr>
        <w:t>2</w:t>
      </w:r>
      <w:r w:rsidRPr="006D36EC">
        <w:rPr>
          <w:rFonts w:ascii="Times New Roman" w:hAnsi="Times New Roman"/>
          <w:b/>
          <w:i/>
          <w:sz w:val="26"/>
          <w:szCs w:val="26"/>
          <w:u w:val="single"/>
        </w:rPr>
        <w:t>:00</w:t>
      </w:r>
      <w:r w:rsidR="00EB79BD">
        <w:rPr>
          <w:rFonts w:ascii="Times New Roman" w:hAnsi="Times New Roman"/>
          <w:b/>
          <w:i/>
          <w:sz w:val="26"/>
          <w:szCs w:val="26"/>
          <w:u w:val="single"/>
        </w:rPr>
        <w:t>62</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Pr>
          <w:rFonts w:ascii="Times New Roman" w:hAnsi="Times New Roman"/>
          <w:b/>
          <w:i/>
          <w:sz w:val="26"/>
          <w:szCs w:val="26"/>
          <w:u w:val="single"/>
        </w:rPr>
        <w:t xml:space="preserve">на </w:t>
      </w:r>
      <w:r w:rsidR="00EB79BD">
        <w:rPr>
          <w:rFonts w:ascii="Times New Roman" w:hAnsi="Times New Roman"/>
          <w:b/>
          <w:i/>
          <w:sz w:val="26"/>
          <w:szCs w:val="26"/>
          <w:u w:val="single"/>
        </w:rPr>
        <w:t>вулиці С. Бандери, 56</w:t>
      </w:r>
      <w:r w:rsidR="003B6F32">
        <w:rPr>
          <w:rFonts w:ascii="Times New Roman" w:hAnsi="Times New Roman"/>
          <w:b/>
          <w:i/>
          <w:sz w:val="26"/>
          <w:szCs w:val="26"/>
          <w:u w:val="single"/>
        </w:rPr>
        <w:t xml:space="preserve"> «в»</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EB79BD">
        <w:rPr>
          <w:rFonts w:ascii="Times New Roman" w:hAnsi="Times New Roman"/>
          <w:b/>
          <w:bCs/>
          <w:i/>
          <w:iCs/>
          <w:sz w:val="24"/>
          <w:szCs w:val="24"/>
          <w:u w:val="single"/>
          <w:lang w:eastAsia="ar-SA"/>
        </w:rPr>
        <w:t>0,1979</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2502A"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4611800000:02:00</w:t>
      </w:r>
      <w:r w:rsidR="00EB79BD">
        <w:rPr>
          <w:rFonts w:ascii="Times New Roman" w:hAnsi="Times New Roman"/>
          <w:b/>
          <w:i/>
          <w:sz w:val="26"/>
          <w:szCs w:val="26"/>
          <w:u w:val="single"/>
        </w:rPr>
        <w:t>2</w:t>
      </w:r>
      <w:r w:rsidRPr="006D36EC">
        <w:rPr>
          <w:rFonts w:ascii="Times New Roman" w:hAnsi="Times New Roman"/>
          <w:b/>
          <w:i/>
          <w:sz w:val="26"/>
          <w:szCs w:val="26"/>
          <w:u w:val="single"/>
        </w:rPr>
        <w:t>:00</w:t>
      </w:r>
      <w:r w:rsidR="00EB79BD">
        <w:rPr>
          <w:rFonts w:ascii="Times New Roman" w:hAnsi="Times New Roman"/>
          <w:b/>
          <w:i/>
          <w:sz w:val="26"/>
          <w:szCs w:val="26"/>
          <w:u w:val="single"/>
        </w:rPr>
        <w:t>62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sidR="00EB79BD">
        <w:rPr>
          <w:rFonts w:ascii="Times New Roman" w:hAnsi="Times New Roman"/>
          <w:b/>
          <w:i/>
          <w:sz w:val="24"/>
          <w:szCs w:val="24"/>
          <w:u w:val="single"/>
          <w:lang w:eastAsia="ar-SA"/>
        </w:rPr>
        <w:t xml:space="preserve">3983288,30 </w:t>
      </w:r>
      <w:r w:rsidR="005D2D21"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погіршення стану орендованої земельної ділянки не з вини Орендаря, що підтверджено </w:t>
      </w:r>
      <w:r w:rsidRPr="006D36EC">
        <w:rPr>
          <w:rFonts w:ascii="Times New Roman" w:hAnsi="Times New Roman"/>
          <w:sz w:val="24"/>
          <w:szCs w:val="24"/>
        </w:rPr>
        <w:lastRenderedPageBreak/>
        <w:t>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6E5B54" w:rsidRPr="006E5B54">
        <w:rPr>
          <w:rFonts w:ascii="Times New Roman" w:hAnsi="Times New Roman"/>
          <w:b/>
          <w:i/>
          <w:sz w:val="26"/>
          <w:szCs w:val="26"/>
          <w:u w:val="single"/>
        </w:rPr>
        <w:t>для</w:t>
      </w:r>
      <w:r w:rsidR="00EB79BD">
        <w:rPr>
          <w:rFonts w:ascii="Times New Roman" w:hAnsi="Times New Roman"/>
          <w:b/>
          <w:i/>
          <w:sz w:val="26"/>
          <w:szCs w:val="26"/>
          <w:u w:val="single"/>
        </w:rPr>
        <w:t xml:space="preserve"> будівництва об</w:t>
      </w:r>
      <w:r w:rsidR="00EB79BD" w:rsidRPr="00EB79BD">
        <w:rPr>
          <w:rFonts w:ascii="Times New Roman" w:hAnsi="Times New Roman"/>
          <w:b/>
          <w:i/>
          <w:sz w:val="26"/>
          <w:szCs w:val="26"/>
          <w:u w:val="single"/>
          <w:lang w:val="ru-RU"/>
        </w:rPr>
        <w:t>’</w:t>
      </w:r>
      <w:proofErr w:type="spellStart"/>
      <w:r w:rsidR="00EB79BD">
        <w:rPr>
          <w:rFonts w:ascii="Times New Roman" w:hAnsi="Times New Roman"/>
          <w:b/>
          <w:i/>
          <w:sz w:val="26"/>
          <w:szCs w:val="26"/>
          <w:u w:val="single"/>
        </w:rPr>
        <w:t>єкта</w:t>
      </w:r>
      <w:proofErr w:type="spellEnd"/>
      <w:r w:rsidR="00EB79BD">
        <w:rPr>
          <w:rFonts w:ascii="Times New Roman" w:hAnsi="Times New Roman"/>
          <w:b/>
          <w:i/>
          <w:sz w:val="26"/>
          <w:szCs w:val="26"/>
          <w:u w:val="single"/>
        </w:rPr>
        <w:t xml:space="preserve"> комерційно-виробничого призначення</w:t>
      </w:r>
      <w:r w:rsidR="006E5B54">
        <w:rPr>
          <w:rFonts w:ascii="Times New Roman" w:hAnsi="Times New Roman"/>
          <w:b/>
          <w:i/>
          <w:sz w:val="26"/>
          <w:szCs w:val="26"/>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5D2D21">
        <w:rPr>
          <w:rFonts w:ascii="Times New Roman" w:hAnsi="Times New Roman"/>
          <w:b/>
          <w:i/>
          <w:color w:val="000000"/>
          <w:sz w:val="26"/>
          <w:szCs w:val="26"/>
          <w:u w:val="single"/>
          <w:shd w:val="clear" w:color="auto" w:fill="FFFFFF"/>
          <w:lang w:eastAsia="ru-RU"/>
        </w:rPr>
        <w:t>03</w:t>
      </w:r>
      <w:r w:rsidR="005D2D21"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005D2D21" w:rsidRPr="006D36EC">
        <w:rPr>
          <w:rFonts w:ascii="Times New Roman" w:hAnsi="Times New Roman"/>
          <w:b/>
          <w:i/>
          <w:color w:val="000000"/>
          <w:sz w:val="26"/>
          <w:szCs w:val="26"/>
          <w:u w:val="single"/>
          <w:shd w:val="clear" w:color="auto" w:fill="FFFFFF"/>
          <w:lang w:eastAsia="ru-RU"/>
        </w:rPr>
        <w:t xml:space="preserve"> – </w:t>
      </w:r>
      <w:r w:rsidR="005D2D21">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005D2D21" w:rsidRPr="00883EAA">
        <w:rPr>
          <w:rFonts w:ascii="Times New Roman" w:hAnsi="Times New Roman"/>
          <w:b/>
          <w:i/>
          <w:sz w:val="26"/>
          <w:szCs w:val="26"/>
          <w:u w:val="single"/>
        </w:rPr>
        <w:t xml:space="preserve">обслуговування </w:t>
      </w:r>
      <w:r w:rsidR="005D2D21">
        <w:rPr>
          <w:rFonts w:ascii="Times New Roman" w:hAnsi="Times New Roman"/>
          <w:b/>
          <w:i/>
          <w:sz w:val="26"/>
          <w:szCs w:val="26"/>
          <w:u w:val="single"/>
        </w:rPr>
        <w:t>будівель торгівлі</w:t>
      </w:r>
      <w:r w:rsidRPr="006D36EC">
        <w:rPr>
          <w:rFonts w:ascii="Times New Roman" w:hAnsi="Times New Roman"/>
          <w:b/>
          <w:i/>
          <w:sz w:val="24"/>
          <w:szCs w:val="24"/>
          <w:u w:val="single"/>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lastRenderedPageBreak/>
        <w:t>ОБМЕЖЕННЯ (ОБТЯЖЕННЯ) ЩОДО ВИКОРИСТАННЯ ЗЕМЕЛЬНОЇ ДІЛЯНКИ</w:t>
      </w:r>
    </w:p>
    <w:p w:rsidR="00D95E21" w:rsidRPr="00D95E21" w:rsidRDefault="0002502A" w:rsidP="00D95E21">
      <w:pPr>
        <w:widowControl w:val="0"/>
        <w:autoSpaceDE w:val="0"/>
        <w:spacing w:after="0"/>
        <w:ind w:firstLine="510"/>
        <w:jc w:val="both"/>
        <w:rPr>
          <w:rFonts w:ascii="Times New Roman" w:hAnsi="Times New Roman"/>
          <w:color w:val="000000"/>
          <w:sz w:val="24"/>
          <w:szCs w:val="24"/>
        </w:rPr>
      </w:pPr>
      <w:r w:rsidRPr="00D95E21">
        <w:rPr>
          <w:rFonts w:ascii="Times New Roman" w:hAnsi="Times New Roman"/>
          <w:sz w:val="24"/>
          <w:szCs w:val="24"/>
        </w:rPr>
        <w:t>23.</w:t>
      </w:r>
      <w:r w:rsidR="00D95E21" w:rsidRPr="00D95E21">
        <w:rPr>
          <w:rFonts w:ascii="Times New Roman" w:hAnsi="Times New Roman"/>
          <w:sz w:val="24"/>
          <w:szCs w:val="24"/>
        </w:rPr>
        <w:t xml:space="preserve"> </w:t>
      </w:r>
      <w:r w:rsidR="00D95E21" w:rsidRPr="00D95E21">
        <w:rPr>
          <w:rFonts w:ascii="Times New Roman" w:hAnsi="Times New Roman"/>
          <w:color w:val="000000"/>
          <w:sz w:val="24"/>
          <w:szCs w:val="24"/>
        </w:rPr>
        <w:t>На орендовану земельну ділянку встановлено обмеження (обтяження) та інші права третіх осіб:</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на частину земельної ділянки площею 0,0159 га (загальна площа 0,1979 га) встановлюється обмеження (охоронна зона водопровідно-каналізаційних мереж 5м від осі в обидві сторони) на право використання цієї частини земельної ділянки, згідно якого будь-яке будівництво, прокладання інженерних мереж, посадка дерев, тощо проводиться за погодженням з балансоутримувачем інженерних мереж (КП «</w:t>
      </w:r>
      <w:r w:rsidR="00320115">
        <w:rPr>
          <w:rFonts w:ascii="Times New Roman" w:hAnsi="Times New Roman"/>
          <w:bCs/>
          <w:i/>
          <w:iCs/>
          <w:sz w:val="24"/>
          <w:szCs w:val="24"/>
          <w:u w:val="single"/>
        </w:rPr>
        <w:t>В</w:t>
      </w:r>
      <w:r w:rsidRPr="00D95E21">
        <w:rPr>
          <w:rFonts w:ascii="Times New Roman" w:hAnsi="Times New Roman"/>
          <w:bCs/>
          <w:i/>
          <w:iCs/>
          <w:sz w:val="24"/>
          <w:szCs w:val="24"/>
          <w:u w:val="single"/>
        </w:rPr>
        <w:t>одоканал»</w:t>
      </w:r>
      <w:r w:rsidR="00320115">
        <w:rPr>
          <w:rFonts w:ascii="Times New Roman" w:hAnsi="Times New Roman"/>
          <w:bCs/>
          <w:i/>
          <w:iCs/>
          <w:sz w:val="24"/>
          <w:szCs w:val="24"/>
          <w:u w:val="single"/>
        </w:rPr>
        <w:t xml:space="preserve"> ШМР</w:t>
      </w:r>
      <w:r w:rsidRPr="00D95E21">
        <w:rPr>
          <w:rFonts w:ascii="Times New Roman" w:hAnsi="Times New Roman"/>
          <w:bCs/>
          <w:i/>
          <w:iCs/>
          <w:sz w:val="24"/>
          <w:szCs w:val="24"/>
          <w:u w:val="single"/>
        </w:rPr>
        <w:t>), що знаходиться на даній земельній ділянці;</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на частину земельної ділянки площею 0,0230 га (загальна площа 0,1979 га) встановлюється обмеження (охоронна зона водопровідно-каналізаційних мереж 5м від осі в обидві сторони) на право використання цієї частини земельної ділянки, згідно якого будь-яке будівництво, прокладання інженерних мереж, посадка дерев, тощо проводиться за погодженням з балансоутримувачем інженерних мереж (</w:t>
      </w:r>
      <w:r w:rsidR="00320115" w:rsidRPr="00D95E21">
        <w:rPr>
          <w:rFonts w:ascii="Times New Roman" w:hAnsi="Times New Roman"/>
          <w:bCs/>
          <w:i/>
          <w:iCs/>
          <w:sz w:val="24"/>
          <w:szCs w:val="24"/>
          <w:u w:val="single"/>
        </w:rPr>
        <w:t>КП «</w:t>
      </w:r>
      <w:r w:rsidR="00320115">
        <w:rPr>
          <w:rFonts w:ascii="Times New Roman" w:hAnsi="Times New Roman"/>
          <w:bCs/>
          <w:i/>
          <w:iCs/>
          <w:sz w:val="24"/>
          <w:szCs w:val="24"/>
          <w:u w:val="single"/>
        </w:rPr>
        <w:t>В</w:t>
      </w:r>
      <w:r w:rsidR="00320115" w:rsidRPr="00D95E21">
        <w:rPr>
          <w:rFonts w:ascii="Times New Roman" w:hAnsi="Times New Roman"/>
          <w:bCs/>
          <w:i/>
          <w:iCs/>
          <w:sz w:val="24"/>
          <w:szCs w:val="24"/>
          <w:u w:val="single"/>
        </w:rPr>
        <w:t>одоканал»</w:t>
      </w:r>
      <w:r w:rsidR="00320115">
        <w:rPr>
          <w:rFonts w:ascii="Times New Roman" w:hAnsi="Times New Roman"/>
          <w:bCs/>
          <w:i/>
          <w:iCs/>
          <w:sz w:val="24"/>
          <w:szCs w:val="24"/>
          <w:u w:val="single"/>
        </w:rPr>
        <w:t xml:space="preserve"> ШМР</w:t>
      </w:r>
      <w:r w:rsidRPr="00D95E21">
        <w:rPr>
          <w:rFonts w:ascii="Times New Roman" w:hAnsi="Times New Roman"/>
          <w:bCs/>
          <w:i/>
          <w:iCs/>
          <w:sz w:val="24"/>
          <w:szCs w:val="24"/>
          <w:u w:val="single"/>
        </w:rPr>
        <w:t>»), що знаходиться на даній земельній ділянці;</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на частину земельної ділянки площею 0,1150 га (загальна площа 0,1979 га) встановлюється обмеження (охоронна зона якого склада</w:t>
      </w:r>
      <w:r>
        <w:rPr>
          <w:rFonts w:ascii="Times New Roman" w:hAnsi="Times New Roman"/>
          <w:bCs/>
          <w:i/>
          <w:iCs/>
          <w:sz w:val="24"/>
          <w:szCs w:val="24"/>
          <w:u w:val="single"/>
        </w:rPr>
        <w:t>є</w:t>
      </w:r>
      <w:r w:rsidRPr="00D95E21">
        <w:rPr>
          <w:rFonts w:ascii="Times New Roman" w:hAnsi="Times New Roman"/>
          <w:bCs/>
          <w:i/>
          <w:iCs/>
          <w:sz w:val="24"/>
          <w:szCs w:val="24"/>
          <w:u w:val="single"/>
        </w:rPr>
        <w:t xml:space="preserve"> 7,5м від осі газопроводу в обидва боки) на право використання цієї частини земельної ділянки, згідно якого будь-яке будівництво, прокладання інженерних мереж, посадка дерев, тощо проводиться за погодженням з балансоутримувачем інженерних мереж (</w:t>
      </w:r>
      <w:proofErr w:type="spellStart"/>
      <w:r w:rsidRPr="00D95E21">
        <w:rPr>
          <w:rFonts w:ascii="Times New Roman" w:hAnsi="Times New Roman"/>
          <w:bCs/>
          <w:i/>
          <w:iCs/>
          <w:sz w:val="24"/>
          <w:szCs w:val="24"/>
          <w:u w:val="single"/>
        </w:rPr>
        <w:t>ПАТ«Львівгаз</w:t>
      </w:r>
      <w:proofErr w:type="spellEnd"/>
      <w:r w:rsidRPr="00D95E21">
        <w:rPr>
          <w:rFonts w:ascii="Times New Roman" w:hAnsi="Times New Roman"/>
          <w:bCs/>
          <w:i/>
          <w:iCs/>
          <w:sz w:val="24"/>
          <w:szCs w:val="24"/>
          <w:u w:val="single"/>
        </w:rPr>
        <w:t>»), що знаходиться на даній земельній ділянці;</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xml:space="preserve">- земельна ділянка площею 0,1979 га знаходиться в </w:t>
      </w:r>
      <w:proofErr w:type="spellStart"/>
      <w:r w:rsidRPr="00D95E21">
        <w:rPr>
          <w:rFonts w:ascii="Times New Roman" w:hAnsi="Times New Roman"/>
          <w:bCs/>
          <w:i/>
          <w:iCs/>
          <w:sz w:val="24"/>
          <w:szCs w:val="24"/>
          <w:u w:val="single"/>
        </w:rPr>
        <w:t>підзоні</w:t>
      </w:r>
      <w:proofErr w:type="spellEnd"/>
      <w:r w:rsidRPr="00D95E21">
        <w:rPr>
          <w:rFonts w:ascii="Times New Roman" w:hAnsi="Times New Roman"/>
          <w:bCs/>
          <w:i/>
          <w:iCs/>
          <w:sz w:val="24"/>
          <w:szCs w:val="24"/>
          <w:u w:val="single"/>
        </w:rPr>
        <w:t xml:space="preserve"> САН-1 (</w:t>
      </w:r>
      <w:proofErr w:type="spellStart"/>
      <w:r w:rsidRPr="00D95E21">
        <w:rPr>
          <w:rFonts w:ascii="Times New Roman" w:hAnsi="Times New Roman"/>
          <w:bCs/>
          <w:i/>
          <w:iCs/>
          <w:sz w:val="24"/>
          <w:szCs w:val="24"/>
          <w:u w:val="single"/>
        </w:rPr>
        <w:t>підзона</w:t>
      </w:r>
      <w:proofErr w:type="spellEnd"/>
      <w:r w:rsidRPr="00D95E21">
        <w:rPr>
          <w:rFonts w:ascii="Times New Roman" w:hAnsi="Times New Roman"/>
          <w:bCs/>
          <w:i/>
          <w:iCs/>
          <w:sz w:val="24"/>
          <w:szCs w:val="24"/>
          <w:u w:val="single"/>
        </w:rPr>
        <w:t xml:space="preserve"> за санітарно-гігієнічним регламентом) і тому в її межах існує обмеження на забудову та вид використання земельної ділянки;</w:t>
      </w:r>
    </w:p>
    <w:p w:rsidR="00D95E21" w:rsidRDefault="00D95E21" w:rsidP="00D95E21">
      <w:pPr>
        <w:widowControl w:val="0"/>
        <w:autoSpaceDE w:val="0"/>
        <w:spacing w:after="0" w:line="240" w:lineRule="auto"/>
        <w:ind w:firstLine="510"/>
        <w:jc w:val="both"/>
        <w:rPr>
          <w:rFonts w:cs="Arial"/>
          <w:bCs/>
          <w:i/>
          <w:iCs/>
          <w:u w:val="single"/>
        </w:rPr>
      </w:pPr>
      <w:r w:rsidRPr="00D95E21">
        <w:rPr>
          <w:rFonts w:ascii="Times New Roman" w:hAnsi="Times New Roman"/>
          <w:bCs/>
          <w:i/>
          <w:iCs/>
          <w:sz w:val="24"/>
          <w:szCs w:val="24"/>
          <w:u w:val="single"/>
        </w:rPr>
        <w:t xml:space="preserve">- земельна ділянка площею 0,1979 га знаходиться в </w:t>
      </w:r>
      <w:proofErr w:type="spellStart"/>
      <w:r w:rsidRPr="00D95E21">
        <w:rPr>
          <w:rFonts w:ascii="Times New Roman" w:hAnsi="Times New Roman"/>
          <w:bCs/>
          <w:i/>
          <w:iCs/>
          <w:sz w:val="24"/>
          <w:szCs w:val="24"/>
          <w:u w:val="single"/>
        </w:rPr>
        <w:t>підзоні</w:t>
      </w:r>
      <w:proofErr w:type="spellEnd"/>
      <w:r w:rsidRPr="00D95E21">
        <w:rPr>
          <w:rFonts w:ascii="Times New Roman" w:hAnsi="Times New Roman"/>
          <w:bCs/>
          <w:i/>
          <w:iCs/>
          <w:sz w:val="24"/>
          <w:szCs w:val="24"/>
          <w:u w:val="single"/>
        </w:rPr>
        <w:t xml:space="preserve"> ГЕО-2.1- територія з просіданням поверхні землі внаслідок </w:t>
      </w:r>
      <w:proofErr w:type="spellStart"/>
      <w:r w:rsidRPr="00D95E21">
        <w:rPr>
          <w:rFonts w:ascii="Times New Roman" w:hAnsi="Times New Roman"/>
          <w:bCs/>
          <w:i/>
          <w:iCs/>
          <w:sz w:val="24"/>
          <w:szCs w:val="24"/>
          <w:u w:val="single"/>
        </w:rPr>
        <w:t>підроблюваності</w:t>
      </w:r>
      <w:proofErr w:type="spellEnd"/>
      <w:r w:rsidRPr="00D95E21">
        <w:rPr>
          <w:rFonts w:ascii="Times New Roman" w:hAnsi="Times New Roman"/>
          <w:bCs/>
          <w:i/>
          <w:iCs/>
          <w:sz w:val="24"/>
          <w:szCs w:val="24"/>
          <w:u w:val="single"/>
        </w:rPr>
        <w:t xml:space="preserve"> територій до 0,1 м (проекти будинків і споруд, які будуються на цій земельній ділянці необхідно розробляти на гірничо-геологічному обґрунтуванн</w:t>
      </w:r>
      <w:r>
        <w:rPr>
          <w:rFonts w:ascii="Times New Roman" w:hAnsi="Times New Roman"/>
          <w:bCs/>
          <w:i/>
          <w:iCs/>
          <w:sz w:val="24"/>
          <w:szCs w:val="24"/>
          <w:u w:val="single"/>
        </w:rPr>
        <w:t>ю</w:t>
      </w:r>
      <w:r>
        <w:rPr>
          <w:rFonts w:cs="Arial"/>
          <w:bCs/>
          <w:i/>
          <w:iCs/>
          <w:u w:val="single"/>
        </w:rPr>
        <w:t>.</w:t>
      </w:r>
    </w:p>
    <w:p w:rsidR="0002502A" w:rsidRPr="00D95E21" w:rsidRDefault="0002502A" w:rsidP="00D95E21">
      <w:pPr>
        <w:spacing w:after="0" w:line="240" w:lineRule="auto"/>
        <w:ind w:firstLine="510"/>
        <w:jc w:val="both"/>
        <w:rPr>
          <w:rFonts w:ascii="Times New Roman" w:hAnsi="Times New Roman"/>
          <w:sz w:val="10"/>
          <w:szCs w:val="10"/>
        </w:rPr>
      </w:pPr>
    </w:p>
    <w:p w:rsidR="0002502A" w:rsidRPr="006D36EC" w:rsidRDefault="0002502A" w:rsidP="00D95E21">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7F4C85" w:rsidRPr="00D95E21" w:rsidRDefault="007F4C85" w:rsidP="006D36EC">
      <w:pPr>
        <w:widowControl w:val="0"/>
        <w:autoSpaceDE w:val="0"/>
        <w:autoSpaceDN w:val="0"/>
        <w:adjustRightInd w:val="0"/>
        <w:spacing w:after="0" w:line="240" w:lineRule="auto"/>
        <w:ind w:firstLine="567"/>
        <w:jc w:val="both"/>
        <w:rPr>
          <w:rFonts w:ascii="Times New Roman" w:hAnsi="Times New Roman"/>
          <w:sz w:val="20"/>
          <w:szCs w:val="20"/>
        </w:rPr>
      </w:pPr>
    </w:p>
    <w:p w:rsidR="0002502A" w:rsidRPr="00150D67" w:rsidRDefault="0002502A" w:rsidP="00150D6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w:t>
      </w:r>
      <w:r w:rsidRPr="006D36EC">
        <w:rPr>
          <w:rFonts w:ascii="Times New Roman" w:hAnsi="Times New Roman"/>
          <w:sz w:val="24"/>
          <w:szCs w:val="24"/>
        </w:rPr>
        <w:lastRenderedPageBreak/>
        <w:t>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CC4050" w:rsidRPr="00D95E21" w:rsidRDefault="0002502A" w:rsidP="00D95E21">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D0937" w:rsidRPr="00D95E21" w:rsidRDefault="003D0937"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D95E21"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D95E21" w:rsidRDefault="0002502A" w:rsidP="006D36EC">
      <w:pPr>
        <w:spacing w:after="0" w:line="240" w:lineRule="auto"/>
        <w:rPr>
          <w:rFonts w:ascii="Times New Roman" w:hAnsi="Times New Roman"/>
          <w:b/>
          <w:color w:val="000000"/>
          <w:sz w:val="18"/>
          <w:szCs w:val="18"/>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p w:rsidR="00D95E21" w:rsidRDefault="00D95E21" w:rsidP="006D36EC">
            <w:pPr>
              <w:widowControl w:val="0"/>
              <w:autoSpaceDE w:val="0"/>
              <w:snapToGrid w:val="0"/>
              <w:spacing w:after="0" w:line="240" w:lineRule="auto"/>
              <w:rPr>
                <w:rFonts w:ascii="Times New Roman" w:hAnsi="Times New Roman"/>
                <w:color w:val="000000"/>
                <w:sz w:val="14"/>
                <w:szCs w:val="14"/>
                <w:lang w:eastAsia="ru-RU"/>
              </w:rPr>
            </w:pPr>
          </w:p>
          <w:p w:rsidR="00D95E21" w:rsidRPr="006D36EC" w:rsidRDefault="00D95E21" w:rsidP="006D36EC">
            <w:pPr>
              <w:widowControl w:val="0"/>
              <w:autoSpaceDE w:val="0"/>
              <w:snapToGrid w:val="0"/>
              <w:spacing w:after="0" w:line="240" w:lineRule="auto"/>
              <w:rPr>
                <w:rFonts w:ascii="Times New Roman" w:hAnsi="Times New Roman"/>
                <w:color w:val="000000"/>
                <w:sz w:val="14"/>
                <w:szCs w:val="14"/>
                <w:lang w:eastAsia="ru-RU"/>
              </w:rPr>
            </w:pP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D95E21" w:rsidRPr="00D95E21" w:rsidRDefault="00D95E21" w:rsidP="00D95E21">
            <w:pPr>
              <w:widowControl w:val="0"/>
              <w:autoSpaceDE w:val="0"/>
              <w:spacing w:after="0" w:line="240" w:lineRule="auto"/>
              <w:rPr>
                <w:rFonts w:ascii="Times New Roman" w:hAnsi="Times New Roman"/>
                <w:b/>
                <w:sz w:val="16"/>
                <w:szCs w:val="16"/>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D95E21" w:rsidRDefault="0002502A" w:rsidP="006D36EC">
            <w:pPr>
              <w:widowControl w:val="0"/>
              <w:autoSpaceDE w:val="0"/>
              <w:snapToGrid w:val="0"/>
              <w:spacing w:after="0" w:line="240" w:lineRule="auto"/>
              <w:jc w:val="center"/>
              <w:rPr>
                <w:rFonts w:ascii="Times New Roman" w:hAnsi="Times New Roman"/>
                <w:color w:val="000000"/>
                <w:sz w:val="16"/>
                <w:szCs w:val="16"/>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D0937" w:rsidRPr="006E5B54">
        <w:rPr>
          <w:rFonts w:ascii="Times New Roman" w:hAnsi="Times New Roman"/>
          <w:b/>
          <w:i/>
          <w:sz w:val="26"/>
          <w:szCs w:val="26"/>
          <w:u w:val="single"/>
        </w:rPr>
        <w:t>для</w:t>
      </w:r>
      <w:r w:rsidR="003D0937">
        <w:rPr>
          <w:rFonts w:ascii="Times New Roman" w:hAnsi="Times New Roman"/>
          <w:b/>
          <w:i/>
          <w:sz w:val="26"/>
          <w:szCs w:val="26"/>
          <w:u w:val="single"/>
        </w:rPr>
        <w:t xml:space="preserve"> будівництва об</w:t>
      </w:r>
      <w:r w:rsidR="003D0937" w:rsidRPr="00EB79BD">
        <w:rPr>
          <w:rFonts w:ascii="Times New Roman" w:hAnsi="Times New Roman"/>
          <w:b/>
          <w:i/>
          <w:sz w:val="26"/>
          <w:szCs w:val="26"/>
          <w:u w:val="single"/>
          <w:lang w:val="ru-RU"/>
        </w:rPr>
        <w:t>’</w:t>
      </w:r>
      <w:proofErr w:type="spellStart"/>
      <w:r w:rsidR="003D0937">
        <w:rPr>
          <w:rFonts w:ascii="Times New Roman" w:hAnsi="Times New Roman"/>
          <w:b/>
          <w:i/>
          <w:sz w:val="26"/>
          <w:szCs w:val="26"/>
          <w:u w:val="single"/>
        </w:rPr>
        <w:t>єкта</w:t>
      </w:r>
      <w:proofErr w:type="spellEnd"/>
      <w:r w:rsidR="003D0937">
        <w:rPr>
          <w:rFonts w:ascii="Times New Roman" w:hAnsi="Times New Roman"/>
          <w:b/>
          <w:i/>
          <w:sz w:val="26"/>
          <w:szCs w:val="26"/>
          <w:u w:val="single"/>
        </w:rPr>
        <w:t xml:space="preserve"> комерційно-виробничого призначення</w:t>
      </w:r>
      <w:r w:rsidR="006E5B54" w:rsidRPr="006E5B54">
        <w:rPr>
          <w:rFonts w:ascii="Times New Roman" w:hAnsi="Times New Roman"/>
          <w:b/>
          <w:i/>
          <w:sz w:val="26"/>
          <w:szCs w:val="26"/>
          <w:u w:val="single"/>
        </w:rPr>
        <w:t>)</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Pr="006D36EC">
        <w:rPr>
          <w:rFonts w:ascii="Times New Roman" w:hAnsi="Times New Roman"/>
          <w:b/>
          <w:i/>
          <w:sz w:val="26"/>
          <w:szCs w:val="26"/>
          <w:u w:val="single"/>
        </w:rPr>
        <w:t>4611800000:0</w:t>
      </w:r>
      <w:r>
        <w:rPr>
          <w:rFonts w:ascii="Times New Roman" w:hAnsi="Times New Roman"/>
          <w:b/>
          <w:i/>
          <w:sz w:val="26"/>
          <w:szCs w:val="26"/>
          <w:u w:val="single"/>
        </w:rPr>
        <w:t>2:00</w:t>
      </w:r>
      <w:r w:rsidR="003D0937" w:rsidRPr="003D0937">
        <w:rPr>
          <w:rFonts w:ascii="Times New Roman" w:hAnsi="Times New Roman"/>
          <w:b/>
          <w:i/>
          <w:sz w:val="26"/>
          <w:szCs w:val="26"/>
          <w:u w:val="single"/>
          <w:lang w:val="ru-RU"/>
        </w:rPr>
        <w:t>2</w:t>
      </w:r>
      <w:r w:rsidR="00E93492">
        <w:rPr>
          <w:rFonts w:ascii="Times New Roman" w:hAnsi="Times New Roman"/>
          <w:b/>
          <w:i/>
          <w:sz w:val="26"/>
          <w:szCs w:val="26"/>
          <w:u w:val="single"/>
        </w:rPr>
        <w:t>:00</w:t>
      </w:r>
      <w:r w:rsidR="003D0937" w:rsidRPr="003D0937">
        <w:rPr>
          <w:rFonts w:ascii="Times New Roman" w:hAnsi="Times New Roman"/>
          <w:b/>
          <w:i/>
          <w:sz w:val="26"/>
          <w:szCs w:val="26"/>
          <w:u w:val="single"/>
          <w:lang w:val="ru-RU"/>
        </w:rPr>
        <w:t>62</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DB0B61">
        <w:rPr>
          <w:rFonts w:ascii="Times New Roman" w:hAnsi="Times New Roman"/>
          <w:b/>
          <w:i/>
          <w:sz w:val="24"/>
          <w:szCs w:val="24"/>
          <w:u w:val="single"/>
        </w:rPr>
        <w:t>0,1979</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місті  Шептицький,</w:t>
      </w:r>
      <w:r w:rsidRPr="006D36EC">
        <w:rPr>
          <w:rFonts w:ascii="Times New Roman" w:hAnsi="Times New Roman"/>
          <w:b/>
          <w:i/>
          <w:sz w:val="24"/>
          <w:szCs w:val="24"/>
          <w:u w:val="single"/>
        </w:rPr>
        <w:t xml:space="preserve"> </w:t>
      </w:r>
      <w:r w:rsidRPr="006D36EC">
        <w:rPr>
          <w:rFonts w:ascii="Times New Roman" w:hAnsi="Times New Roman"/>
          <w:b/>
          <w:i/>
          <w:sz w:val="26"/>
          <w:szCs w:val="26"/>
          <w:u w:val="single"/>
        </w:rPr>
        <w:t xml:space="preserve">на </w:t>
      </w:r>
      <w:r w:rsidR="003D0937">
        <w:rPr>
          <w:rFonts w:ascii="Times New Roman" w:hAnsi="Times New Roman"/>
          <w:b/>
          <w:i/>
          <w:sz w:val="26"/>
          <w:szCs w:val="26"/>
          <w:u w:val="single"/>
        </w:rPr>
        <w:t xml:space="preserve">вулиці                     С. Бандери, 56 </w:t>
      </w:r>
      <w:r w:rsidR="003B6F32">
        <w:rPr>
          <w:rFonts w:ascii="Times New Roman" w:hAnsi="Times New Roman"/>
          <w:b/>
          <w:i/>
          <w:sz w:val="26"/>
          <w:szCs w:val="26"/>
          <w:u w:val="single"/>
        </w:rPr>
        <w:t>«в»</w:t>
      </w:r>
      <w:r w:rsidR="003D0937">
        <w:rPr>
          <w:rFonts w:ascii="Times New Roman" w:hAnsi="Times New Roman"/>
          <w:b/>
          <w:i/>
          <w:sz w:val="26"/>
          <w:szCs w:val="26"/>
          <w:u w:val="single"/>
        </w:rPr>
        <w:t>.</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EE2AA5">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43956"/>
    <w:rsid w:val="00150D67"/>
    <w:rsid w:val="001565BC"/>
    <w:rsid w:val="00160A0B"/>
    <w:rsid w:val="0016604E"/>
    <w:rsid w:val="001A5A2B"/>
    <w:rsid w:val="001A6EE8"/>
    <w:rsid w:val="0021382C"/>
    <w:rsid w:val="002200CE"/>
    <w:rsid w:val="0026730B"/>
    <w:rsid w:val="0028758E"/>
    <w:rsid w:val="00292504"/>
    <w:rsid w:val="002B03C5"/>
    <w:rsid w:val="002B76BC"/>
    <w:rsid w:val="002E7574"/>
    <w:rsid w:val="002F1738"/>
    <w:rsid w:val="00315367"/>
    <w:rsid w:val="00320115"/>
    <w:rsid w:val="00334651"/>
    <w:rsid w:val="003519DC"/>
    <w:rsid w:val="003537F5"/>
    <w:rsid w:val="00360728"/>
    <w:rsid w:val="003B6F32"/>
    <w:rsid w:val="003D0937"/>
    <w:rsid w:val="00407AE4"/>
    <w:rsid w:val="0041549B"/>
    <w:rsid w:val="00447CA0"/>
    <w:rsid w:val="0045023B"/>
    <w:rsid w:val="0049271A"/>
    <w:rsid w:val="0049721C"/>
    <w:rsid w:val="004B0C21"/>
    <w:rsid w:val="004D7CAC"/>
    <w:rsid w:val="004E3B7F"/>
    <w:rsid w:val="004F1C7C"/>
    <w:rsid w:val="0050033B"/>
    <w:rsid w:val="00525C65"/>
    <w:rsid w:val="00526D96"/>
    <w:rsid w:val="005308B4"/>
    <w:rsid w:val="005368A9"/>
    <w:rsid w:val="00547BC1"/>
    <w:rsid w:val="00554AB5"/>
    <w:rsid w:val="005901A1"/>
    <w:rsid w:val="00592A64"/>
    <w:rsid w:val="005A6E86"/>
    <w:rsid w:val="005B62A9"/>
    <w:rsid w:val="005D2D21"/>
    <w:rsid w:val="005D5AB9"/>
    <w:rsid w:val="0061559D"/>
    <w:rsid w:val="00624134"/>
    <w:rsid w:val="006271C7"/>
    <w:rsid w:val="00642FE2"/>
    <w:rsid w:val="006435E9"/>
    <w:rsid w:val="00697C5C"/>
    <w:rsid w:val="006B3F15"/>
    <w:rsid w:val="006D36EC"/>
    <w:rsid w:val="006D58B4"/>
    <w:rsid w:val="006E0975"/>
    <w:rsid w:val="006E4FD4"/>
    <w:rsid w:val="006E5B54"/>
    <w:rsid w:val="006F1BBD"/>
    <w:rsid w:val="006F7253"/>
    <w:rsid w:val="00737352"/>
    <w:rsid w:val="00751F37"/>
    <w:rsid w:val="0075736F"/>
    <w:rsid w:val="0077568B"/>
    <w:rsid w:val="00782B0C"/>
    <w:rsid w:val="007B518B"/>
    <w:rsid w:val="007D00DD"/>
    <w:rsid w:val="007D3D00"/>
    <w:rsid w:val="007E25EA"/>
    <w:rsid w:val="007F3E81"/>
    <w:rsid w:val="007F4C85"/>
    <w:rsid w:val="007F6C7B"/>
    <w:rsid w:val="00801063"/>
    <w:rsid w:val="00877261"/>
    <w:rsid w:val="00883EAA"/>
    <w:rsid w:val="008C03CF"/>
    <w:rsid w:val="008D4F4D"/>
    <w:rsid w:val="00904D50"/>
    <w:rsid w:val="0090640E"/>
    <w:rsid w:val="00912B45"/>
    <w:rsid w:val="00925C09"/>
    <w:rsid w:val="009377F7"/>
    <w:rsid w:val="0094247C"/>
    <w:rsid w:val="0095507F"/>
    <w:rsid w:val="009C0BC0"/>
    <w:rsid w:val="009D626D"/>
    <w:rsid w:val="009F7CF0"/>
    <w:rsid w:val="00A04C19"/>
    <w:rsid w:val="00A217D1"/>
    <w:rsid w:val="00A23712"/>
    <w:rsid w:val="00A37448"/>
    <w:rsid w:val="00A71320"/>
    <w:rsid w:val="00A71386"/>
    <w:rsid w:val="00A73D37"/>
    <w:rsid w:val="00A74130"/>
    <w:rsid w:val="00A86F97"/>
    <w:rsid w:val="00AB319C"/>
    <w:rsid w:val="00AB7010"/>
    <w:rsid w:val="00AC26A3"/>
    <w:rsid w:val="00AC4146"/>
    <w:rsid w:val="00AC4769"/>
    <w:rsid w:val="00AD6A31"/>
    <w:rsid w:val="00AF4670"/>
    <w:rsid w:val="00AF4E91"/>
    <w:rsid w:val="00B13831"/>
    <w:rsid w:val="00B14242"/>
    <w:rsid w:val="00B42FCD"/>
    <w:rsid w:val="00B447AD"/>
    <w:rsid w:val="00B55CFE"/>
    <w:rsid w:val="00B61A66"/>
    <w:rsid w:val="00B841C1"/>
    <w:rsid w:val="00BA66EF"/>
    <w:rsid w:val="00BB69CD"/>
    <w:rsid w:val="00BC010F"/>
    <w:rsid w:val="00BC2108"/>
    <w:rsid w:val="00BF5FD3"/>
    <w:rsid w:val="00BF6E8E"/>
    <w:rsid w:val="00C10386"/>
    <w:rsid w:val="00C33024"/>
    <w:rsid w:val="00C43365"/>
    <w:rsid w:val="00C43393"/>
    <w:rsid w:val="00C606A6"/>
    <w:rsid w:val="00C71483"/>
    <w:rsid w:val="00C72DDB"/>
    <w:rsid w:val="00C81CDF"/>
    <w:rsid w:val="00CC0222"/>
    <w:rsid w:val="00CC4050"/>
    <w:rsid w:val="00CC6A85"/>
    <w:rsid w:val="00CD43AA"/>
    <w:rsid w:val="00CE3ECC"/>
    <w:rsid w:val="00D12592"/>
    <w:rsid w:val="00D1406B"/>
    <w:rsid w:val="00D35676"/>
    <w:rsid w:val="00D45536"/>
    <w:rsid w:val="00D5446C"/>
    <w:rsid w:val="00D63362"/>
    <w:rsid w:val="00D71734"/>
    <w:rsid w:val="00D84F5C"/>
    <w:rsid w:val="00D91AF9"/>
    <w:rsid w:val="00D95E21"/>
    <w:rsid w:val="00DB0B61"/>
    <w:rsid w:val="00DB3EA8"/>
    <w:rsid w:val="00DC0060"/>
    <w:rsid w:val="00DD3AB3"/>
    <w:rsid w:val="00DD65F4"/>
    <w:rsid w:val="00DE00B7"/>
    <w:rsid w:val="00DE77E3"/>
    <w:rsid w:val="00E02018"/>
    <w:rsid w:val="00E26AE7"/>
    <w:rsid w:val="00E2775D"/>
    <w:rsid w:val="00E46817"/>
    <w:rsid w:val="00E5441A"/>
    <w:rsid w:val="00E621AA"/>
    <w:rsid w:val="00E63FA7"/>
    <w:rsid w:val="00E74A7A"/>
    <w:rsid w:val="00E817BD"/>
    <w:rsid w:val="00E820C2"/>
    <w:rsid w:val="00E93492"/>
    <w:rsid w:val="00E93525"/>
    <w:rsid w:val="00EB2347"/>
    <w:rsid w:val="00EB79BD"/>
    <w:rsid w:val="00EB7D3D"/>
    <w:rsid w:val="00ED2329"/>
    <w:rsid w:val="00EE2AA5"/>
    <w:rsid w:val="00EF15E4"/>
    <w:rsid w:val="00F00614"/>
    <w:rsid w:val="00F07AAA"/>
    <w:rsid w:val="00F15AEC"/>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9</Pages>
  <Words>3223</Words>
  <Characters>22812</Characters>
  <Application>Microsoft Office Word</Application>
  <DocSecurity>0</DocSecurity>
  <Lines>190</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16</cp:revision>
  <cp:lastPrinted>2025-07-28T08:10:00Z</cp:lastPrinted>
  <dcterms:created xsi:type="dcterms:W3CDTF">2025-06-11T13:53:00Z</dcterms:created>
  <dcterms:modified xsi:type="dcterms:W3CDTF">2025-07-28T08:10:00Z</dcterms:modified>
</cp:coreProperties>
</file>