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879939C" w:rsidR="00AC4146" w:rsidRPr="00AC4146" w:rsidRDefault="007D635D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02CC77D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7E05BB">
              <w:rPr>
                <w:b/>
                <w:bCs/>
              </w:rPr>
              <w:t xml:space="preserve">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0577D" w:rsidRPr="00C0577D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69BDC90" w:rsidR="00C0577D" w:rsidRPr="00B04B65" w:rsidRDefault="00C0577D" w:rsidP="00C0577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2610DA3C" w:rsidR="00C0577D" w:rsidRDefault="00C0577D" w:rsidP="00C0577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7CF2EE0" w:rsidR="00C0577D" w:rsidRPr="00C0577D" w:rsidRDefault="00C0577D" w:rsidP="00C0577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C0577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№ 3785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F3095" w14:textId="77777777" w:rsidR="0035441A" w:rsidRPr="006977E1" w:rsidRDefault="0035441A" w:rsidP="0035441A">
      <w:pPr>
        <w:pStyle w:val="a9"/>
        <w:ind w:left="3540" w:right="0" w:hanging="3540"/>
        <w:rPr>
          <w:b/>
          <w:szCs w:val="24"/>
        </w:rPr>
      </w:pPr>
      <w:r w:rsidRPr="006977E1">
        <w:rPr>
          <w:b/>
          <w:szCs w:val="24"/>
        </w:rPr>
        <w:t xml:space="preserve">Про затвердження </w:t>
      </w:r>
      <w:proofErr w:type="spellStart"/>
      <w:r w:rsidRPr="006977E1">
        <w:rPr>
          <w:b/>
          <w:szCs w:val="24"/>
        </w:rPr>
        <w:t>проєкту</w:t>
      </w:r>
      <w:proofErr w:type="spellEnd"/>
      <w:r w:rsidRPr="006977E1">
        <w:rPr>
          <w:b/>
          <w:szCs w:val="24"/>
        </w:rPr>
        <w:t xml:space="preserve"> </w:t>
      </w:r>
    </w:p>
    <w:p w14:paraId="3303103A" w14:textId="77777777" w:rsidR="0035441A" w:rsidRPr="006977E1" w:rsidRDefault="0035441A" w:rsidP="0035441A">
      <w:pPr>
        <w:pStyle w:val="a9"/>
        <w:ind w:left="3540" w:right="0" w:hanging="3540"/>
        <w:rPr>
          <w:b/>
          <w:szCs w:val="24"/>
        </w:rPr>
      </w:pPr>
      <w:r w:rsidRPr="006977E1">
        <w:rPr>
          <w:b/>
          <w:szCs w:val="24"/>
        </w:rPr>
        <w:t>землеустрою щодо відведення</w:t>
      </w:r>
    </w:p>
    <w:p w14:paraId="114382F2" w14:textId="77777777" w:rsidR="006977E1" w:rsidRDefault="0035441A" w:rsidP="006977E1">
      <w:pPr>
        <w:pStyle w:val="a9"/>
        <w:ind w:left="0" w:right="0"/>
        <w:rPr>
          <w:b/>
          <w:szCs w:val="24"/>
        </w:rPr>
      </w:pPr>
      <w:r w:rsidRPr="006977E1">
        <w:rPr>
          <w:b/>
          <w:szCs w:val="24"/>
        </w:rPr>
        <w:t>земельної ділянки</w:t>
      </w:r>
      <w:r w:rsidR="006977E1">
        <w:rPr>
          <w:b/>
          <w:szCs w:val="24"/>
        </w:rPr>
        <w:t xml:space="preserve"> </w:t>
      </w:r>
      <w:r w:rsidRPr="006977E1">
        <w:rPr>
          <w:b/>
          <w:szCs w:val="24"/>
        </w:rPr>
        <w:t xml:space="preserve">з кадастровим </w:t>
      </w:r>
    </w:p>
    <w:p w14:paraId="1270EB2F" w14:textId="62C05837" w:rsidR="0035441A" w:rsidRPr="006977E1" w:rsidRDefault="0035441A" w:rsidP="006977E1">
      <w:pPr>
        <w:pStyle w:val="a9"/>
        <w:ind w:left="0" w:right="0"/>
        <w:rPr>
          <w:b/>
          <w:szCs w:val="24"/>
        </w:rPr>
      </w:pPr>
      <w:r w:rsidRPr="006977E1">
        <w:rPr>
          <w:b/>
          <w:szCs w:val="24"/>
        </w:rPr>
        <w:t>номером</w:t>
      </w:r>
      <w:r w:rsidR="006977E1">
        <w:rPr>
          <w:b/>
          <w:szCs w:val="24"/>
        </w:rPr>
        <w:t xml:space="preserve"> </w:t>
      </w:r>
      <w:r w:rsidR="0068366D" w:rsidRPr="006977E1">
        <w:rPr>
          <w:b/>
          <w:szCs w:val="24"/>
        </w:rPr>
        <w:t>46248835</w:t>
      </w:r>
      <w:r w:rsidRPr="006977E1">
        <w:rPr>
          <w:b/>
          <w:szCs w:val="24"/>
        </w:rPr>
        <w:t>00:</w:t>
      </w:r>
      <w:r w:rsidR="0068366D" w:rsidRPr="006977E1">
        <w:rPr>
          <w:b/>
          <w:szCs w:val="24"/>
        </w:rPr>
        <w:t>12</w:t>
      </w:r>
      <w:r w:rsidRPr="006977E1">
        <w:rPr>
          <w:b/>
          <w:szCs w:val="24"/>
        </w:rPr>
        <w:t>:0</w:t>
      </w:r>
      <w:r w:rsidR="0068366D" w:rsidRPr="006977E1">
        <w:rPr>
          <w:b/>
          <w:szCs w:val="24"/>
        </w:rPr>
        <w:t>08</w:t>
      </w:r>
      <w:r w:rsidRPr="006977E1">
        <w:rPr>
          <w:b/>
          <w:szCs w:val="24"/>
        </w:rPr>
        <w:t>:00</w:t>
      </w:r>
      <w:r w:rsidR="0068366D" w:rsidRPr="006977E1">
        <w:rPr>
          <w:b/>
          <w:szCs w:val="24"/>
        </w:rPr>
        <w:t>35</w:t>
      </w:r>
      <w:r w:rsidR="006977E1">
        <w:rPr>
          <w:b/>
          <w:szCs w:val="24"/>
        </w:rPr>
        <w:t>,</w:t>
      </w:r>
    </w:p>
    <w:p w14:paraId="08D40A91" w14:textId="5F233EE2" w:rsidR="001637F1" w:rsidRPr="006977E1" w:rsidRDefault="0035441A" w:rsidP="0035441A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77E1">
        <w:rPr>
          <w:rFonts w:ascii="Times New Roman" w:hAnsi="Times New Roman"/>
          <w:b/>
          <w:sz w:val="24"/>
          <w:szCs w:val="24"/>
        </w:rPr>
        <w:t xml:space="preserve">в </w:t>
      </w:r>
      <w:r w:rsidR="0068366D" w:rsidRPr="006977E1">
        <w:rPr>
          <w:rFonts w:ascii="Times New Roman" w:hAnsi="Times New Roman"/>
          <w:b/>
          <w:sz w:val="24"/>
          <w:szCs w:val="24"/>
          <w:lang w:eastAsia="ru-RU"/>
        </w:rPr>
        <w:t>селі Межиріччя</w:t>
      </w:r>
    </w:p>
    <w:p w14:paraId="252CFDEF" w14:textId="77777777" w:rsidR="0035441A" w:rsidRPr="008F19B4" w:rsidRDefault="0035441A" w:rsidP="006977E1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D6EB74" w14:textId="5E6AC7AC" w:rsidR="002803F5" w:rsidRPr="008F19B4" w:rsidRDefault="002803F5" w:rsidP="00F92B14">
      <w:pPr>
        <w:pStyle w:val="a9"/>
        <w:ind w:left="0" w:right="0" w:firstLine="510"/>
        <w:rPr>
          <w:sz w:val="25"/>
          <w:szCs w:val="25"/>
        </w:rPr>
      </w:pPr>
      <w:r w:rsidRPr="008F19B4">
        <w:rPr>
          <w:sz w:val="25"/>
          <w:szCs w:val="25"/>
        </w:rPr>
        <w:t xml:space="preserve">Керуючись Законом України </w:t>
      </w:r>
      <w:proofErr w:type="spellStart"/>
      <w:r w:rsidRPr="008F19B4">
        <w:rPr>
          <w:sz w:val="25"/>
          <w:szCs w:val="25"/>
        </w:rPr>
        <w:t>вiд</w:t>
      </w:r>
      <w:proofErr w:type="spellEnd"/>
      <w:r w:rsidRPr="008F19B4">
        <w:rPr>
          <w:sz w:val="25"/>
          <w:szCs w:val="25"/>
        </w:rPr>
        <w:t xml:space="preserve"> 21.05.1997 № 280/97-ВР «Про </w:t>
      </w:r>
      <w:proofErr w:type="spellStart"/>
      <w:r w:rsidRPr="008F19B4">
        <w:rPr>
          <w:sz w:val="25"/>
          <w:szCs w:val="25"/>
        </w:rPr>
        <w:t>мiсцеве</w:t>
      </w:r>
      <w:proofErr w:type="spellEnd"/>
      <w:r w:rsidRPr="008F19B4">
        <w:rPr>
          <w:sz w:val="25"/>
          <w:szCs w:val="25"/>
        </w:rPr>
        <w:t xml:space="preserve"> самоврядування в </w:t>
      </w:r>
      <w:proofErr w:type="spellStart"/>
      <w:r w:rsidRPr="008F19B4">
        <w:rPr>
          <w:sz w:val="25"/>
          <w:szCs w:val="25"/>
        </w:rPr>
        <w:t>Українi</w:t>
      </w:r>
      <w:proofErr w:type="spellEnd"/>
      <w:r w:rsidRPr="008F19B4">
        <w:rPr>
          <w:sz w:val="25"/>
          <w:szCs w:val="25"/>
        </w:rPr>
        <w:t xml:space="preserve">», Земельним кодексом України, Законами України "Про </w:t>
      </w:r>
      <w:proofErr w:type="spellStart"/>
      <w:r w:rsidRPr="008F19B4">
        <w:rPr>
          <w:sz w:val="25"/>
          <w:szCs w:val="25"/>
        </w:rPr>
        <w:t>землеустрiй</w:t>
      </w:r>
      <w:proofErr w:type="spellEnd"/>
      <w:r w:rsidRPr="008F19B4">
        <w:rPr>
          <w:sz w:val="25"/>
          <w:szCs w:val="25"/>
        </w:rPr>
        <w:t xml:space="preserve">", </w:t>
      </w:r>
      <w:proofErr w:type="spellStart"/>
      <w:r w:rsidRPr="008F19B4">
        <w:rPr>
          <w:sz w:val="25"/>
          <w:szCs w:val="25"/>
        </w:rPr>
        <w:t>вiд</w:t>
      </w:r>
      <w:proofErr w:type="spellEnd"/>
      <w:r w:rsidRPr="008F19B4">
        <w:rPr>
          <w:sz w:val="25"/>
          <w:szCs w:val="25"/>
        </w:rPr>
        <w:t xml:space="preserve"> 07.07.2011 № 3613-VI «Про Державний земельний кадастр», враховуючи пропозиції, подані </w:t>
      </w:r>
      <w:proofErr w:type="spellStart"/>
      <w:r w:rsidRPr="008F19B4">
        <w:rPr>
          <w:sz w:val="25"/>
          <w:szCs w:val="25"/>
        </w:rPr>
        <w:t>постiйно</w:t>
      </w:r>
      <w:proofErr w:type="spellEnd"/>
      <w:r w:rsidRPr="008F19B4">
        <w:rPr>
          <w:sz w:val="25"/>
          <w:szCs w:val="25"/>
        </w:rPr>
        <w:t xml:space="preserve"> </w:t>
      </w:r>
      <w:proofErr w:type="spellStart"/>
      <w:r w:rsidRPr="008F19B4">
        <w:rPr>
          <w:sz w:val="25"/>
          <w:szCs w:val="25"/>
        </w:rPr>
        <w:t>дiючою</w:t>
      </w:r>
      <w:proofErr w:type="spellEnd"/>
      <w:r w:rsidRPr="008F19B4">
        <w:rPr>
          <w:sz w:val="25"/>
          <w:szCs w:val="25"/>
        </w:rPr>
        <w:t xml:space="preserve"> </w:t>
      </w:r>
      <w:proofErr w:type="spellStart"/>
      <w:r w:rsidRPr="008F19B4">
        <w:rPr>
          <w:sz w:val="25"/>
          <w:szCs w:val="25"/>
        </w:rPr>
        <w:t>комiсiєю</w:t>
      </w:r>
      <w:proofErr w:type="spellEnd"/>
      <w:r w:rsidRPr="008F19B4">
        <w:rPr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8F19B4">
        <w:rPr>
          <w:sz w:val="25"/>
          <w:szCs w:val="25"/>
        </w:rPr>
        <w:t>вiдносин</w:t>
      </w:r>
      <w:proofErr w:type="spellEnd"/>
      <w:r w:rsidRPr="008F19B4">
        <w:rPr>
          <w:sz w:val="25"/>
          <w:szCs w:val="25"/>
        </w:rPr>
        <w:t xml:space="preserve"> при Виконавчому </w:t>
      </w:r>
      <w:proofErr w:type="spellStart"/>
      <w:r w:rsidRPr="008F19B4">
        <w:rPr>
          <w:sz w:val="25"/>
          <w:szCs w:val="25"/>
        </w:rPr>
        <w:t>комiтетi</w:t>
      </w:r>
      <w:proofErr w:type="spellEnd"/>
      <w:r w:rsidRPr="008F19B4">
        <w:rPr>
          <w:sz w:val="25"/>
          <w:szCs w:val="25"/>
        </w:rPr>
        <w:t xml:space="preserve"> Шептицької </w:t>
      </w:r>
      <w:proofErr w:type="spellStart"/>
      <w:r w:rsidRPr="008F19B4">
        <w:rPr>
          <w:sz w:val="25"/>
          <w:szCs w:val="25"/>
        </w:rPr>
        <w:t>мiс</w:t>
      </w:r>
      <w:r w:rsidR="009C5BE1" w:rsidRPr="008F19B4">
        <w:rPr>
          <w:sz w:val="25"/>
          <w:szCs w:val="25"/>
        </w:rPr>
        <w:t>ької</w:t>
      </w:r>
      <w:proofErr w:type="spellEnd"/>
      <w:r w:rsidR="009C5BE1" w:rsidRPr="008F19B4">
        <w:rPr>
          <w:sz w:val="25"/>
          <w:szCs w:val="25"/>
        </w:rPr>
        <w:t xml:space="preserve"> ради при розгляді клопотання</w:t>
      </w:r>
      <w:r w:rsidRPr="008F19B4">
        <w:rPr>
          <w:sz w:val="25"/>
          <w:szCs w:val="25"/>
        </w:rPr>
        <w:t xml:space="preserve"> Волинського обласного центру з гідрометеор</w:t>
      </w:r>
      <w:r w:rsidR="0035441A" w:rsidRPr="008F19B4">
        <w:rPr>
          <w:sz w:val="25"/>
          <w:szCs w:val="25"/>
        </w:rPr>
        <w:t xml:space="preserve">ології про затвердження </w:t>
      </w:r>
      <w:proofErr w:type="spellStart"/>
      <w:r w:rsidR="0035441A" w:rsidRPr="008F19B4">
        <w:rPr>
          <w:sz w:val="25"/>
          <w:szCs w:val="25"/>
        </w:rPr>
        <w:t>проєкту</w:t>
      </w:r>
      <w:proofErr w:type="spellEnd"/>
      <w:r w:rsidRPr="008F19B4">
        <w:rPr>
          <w:sz w:val="25"/>
          <w:szCs w:val="25"/>
        </w:rPr>
        <w:t xml:space="preserve"> земле</w:t>
      </w:r>
      <w:r w:rsidR="0035441A" w:rsidRPr="008F19B4">
        <w:rPr>
          <w:sz w:val="25"/>
          <w:szCs w:val="25"/>
        </w:rPr>
        <w:t>устрою щодо відведення земельної</w:t>
      </w:r>
      <w:r w:rsidRPr="008F19B4">
        <w:rPr>
          <w:sz w:val="25"/>
          <w:szCs w:val="25"/>
        </w:rPr>
        <w:t xml:space="preserve"> ділянк</w:t>
      </w:r>
      <w:r w:rsidR="0035441A" w:rsidRPr="008F19B4">
        <w:rPr>
          <w:sz w:val="25"/>
          <w:szCs w:val="25"/>
        </w:rPr>
        <w:t>и</w:t>
      </w:r>
      <w:r w:rsidRPr="008F19B4">
        <w:rPr>
          <w:sz w:val="25"/>
          <w:szCs w:val="25"/>
        </w:rPr>
        <w:t xml:space="preserve"> з кадастровим номер</w:t>
      </w:r>
      <w:r w:rsidR="0068366D" w:rsidRPr="008F19B4">
        <w:rPr>
          <w:sz w:val="25"/>
          <w:szCs w:val="25"/>
        </w:rPr>
        <w:t>ом</w:t>
      </w:r>
      <w:r w:rsidRPr="008F19B4">
        <w:rPr>
          <w:sz w:val="25"/>
          <w:szCs w:val="25"/>
        </w:rPr>
        <w:t xml:space="preserve"> </w:t>
      </w:r>
      <w:r w:rsidR="0068366D" w:rsidRPr="008F19B4">
        <w:rPr>
          <w:color w:val="000000"/>
          <w:sz w:val="25"/>
          <w:szCs w:val="25"/>
        </w:rPr>
        <w:t>4624883500:12:008</w:t>
      </w:r>
      <w:r w:rsidRPr="008F19B4">
        <w:rPr>
          <w:color w:val="000000"/>
          <w:sz w:val="25"/>
          <w:szCs w:val="25"/>
        </w:rPr>
        <w:t>:00</w:t>
      </w:r>
      <w:r w:rsidR="0068366D" w:rsidRPr="008F19B4">
        <w:rPr>
          <w:color w:val="000000"/>
          <w:sz w:val="25"/>
          <w:szCs w:val="25"/>
        </w:rPr>
        <w:t>35</w:t>
      </w:r>
      <w:r w:rsidR="0035441A" w:rsidRPr="008F19B4">
        <w:rPr>
          <w:color w:val="000000"/>
          <w:sz w:val="25"/>
          <w:szCs w:val="25"/>
        </w:rPr>
        <w:t xml:space="preserve"> </w:t>
      </w:r>
      <w:r w:rsidRPr="008F19B4">
        <w:rPr>
          <w:sz w:val="25"/>
          <w:szCs w:val="25"/>
        </w:rPr>
        <w:t xml:space="preserve">для будівництва </w:t>
      </w:r>
      <w:r w:rsidR="00F92B14" w:rsidRPr="008F19B4">
        <w:rPr>
          <w:sz w:val="25"/>
          <w:szCs w:val="25"/>
        </w:rPr>
        <w:t>та експлуатації гідротехнічних, гідрометричних та лінійних споруд</w:t>
      </w:r>
      <w:r w:rsidRPr="008F19B4">
        <w:rPr>
          <w:sz w:val="25"/>
          <w:szCs w:val="25"/>
        </w:rPr>
        <w:t>, беручи до уваги рішення Шептицької міської ради від</w:t>
      </w:r>
      <w:r w:rsidR="00F92B14" w:rsidRPr="008F19B4">
        <w:rPr>
          <w:color w:val="000000"/>
          <w:sz w:val="25"/>
          <w:szCs w:val="25"/>
        </w:rPr>
        <w:t xml:space="preserve"> </w:t>
      </w:r>
      <w:r w:rsidR="00F92B14" w:rsidRPr="008F19B4">
        <w:rPr>
          <w:sz w:val="25"/>
          <w:szCs w:val="25"/>
        </w:rPr>
        <w:t>23.01.2025 № 331</w:t>
      </w:r>
      <w:r w:rsidR="0068366D" w:rsidRPr="008F19B4">
        <w:rPr>
          <w:sz w:val="25"/>
          <w:szCs w:val="25"/>
        </w:rPr>
        <w:t>0</w:t>
      </w:r>
      <w:r w:rsidR="00F92B14" w:rsidRPr="008F19B4">
        <w:rPr>
          <w:sz w:val="25"/>
          <w:szCs w:val="25"/>
        </w:rPr>
        <w:t xml:space="preserve"> «Про надання дозволу на розроблення </w:t>
      </w:r>
      <w:proofErr w:type="spellStart"/>
      <w:r w:rsidR="00F92B14" w:rsidRPr="008F19B4">
        <w:rPr>
          <w:sz w:val="25"/>
          <w:szCs w:val="25"/>
        </w:rPr>
        <w:t>проєкту</w:t>
      </w:r>
      <w:proofErr w:type="spellEnd"/>
      <w:r w:rsidR="00F92B14" w:rsidRPr="008F19B4">
        <w:rPr>
          <w:sz w:val="25"/>
          <w:szCs w:val="25"/>
        </w:rPr>
        <w:t xml:space="preserve"> землеустрою щодо відведення земельної ділянки для обслуговування гідрологічного поста на річці </w:t>
      </w:r>
      <w:proofErr w:type="spellStart"/>
      <w:r w:rsidR="0068366D" w:rsidRPr="008F19B4">
        <w:rPr>
          <w:sz w:val="25"/>
          <w:szCs w:val="25"/>
        </w:rPr>
        <w:t>Рата</w:t>
      </w:r>
      <w:proofErr w:type="spellEnd"/>
      <w:r w:rsidR="0068366D" w:rsidRPr="008F19B4">
        <w:rPr>
          <w:sz w:val="25"/>
          <w:szCs w:val="25"/>
        </w:rPr>
        <w:t xml:space="preserve"> в селі Межиріччя</w:t>
      </w:r>
      <w:r w:rsidR="00F92B14" w:rsidRPr="008F19B4">
        <w:rPr>
          <w:color w:val="000000"/>
          <w:sz w:val="25"/>
          <w:szCs w:val="25"/>
        </w:rPr>
        <w:t>»,</w:t>
      </w:r>
      <w:r w:rsidRPr="008F19B4">
        <w:rPr>
          <w:color w:val="000000"/>
          <w:sz w:val="25"/>
          <w:szCs w:val="25"/>
        </w:rPr>
        <w:t xml:space="preserve"> відсутність підстав для відмови у затвердженні землевпорядної документації</w:t>
      </w:r>
      <w:r w:rsidR="006977E1" w:rsidRPr="008F19B4">
        <w:rPr>
          <w:color w:val="000000"/>
          <w:sz w:val="25"/>
          <w:szCs w:val="25"/>
        </w:rPr>
        <w:t>,</w:t>
      </w:r>
      <w:r w:rsidRPr="008F19B4">
        <w:rPr>
          <w:color w:val="000000"/>
          <w:sz w:val="25"/>
          <w:szCs w:val="25"/>
        </w:rPr>
        <w:t xml:space="preserve"> </w:t>
      </w:r>
      <w:r w:rsidR="006977E1" w:rsidRPr="008F19B4">
        <w:rPr>
          <w:color w:val="000000"/>
          <w:sz w:val="25"/>
          <w:szCs w:val="25"/>
        </w:rPr>
        <w:t>у відповідності до пункту 6, розділу ІІ «Прикінцеві та перехідні положення» Закону України «Про внесення змін до деяких законодавчих актів України щодо розмежування земель державної та комунальної власності» № 5245-VІ від 06.09.2012 (в редакції Закону № 1423-IX від 28.04.2021</w:t>
      </w:r>
      <w:r w:rsidR="009C5BE1" w:rsidRPr="008F19B4">
        <w:rPr>
          <w:color w:val="000000"/>
          <w:sz w:val="25"/>
          <w:szCs w:val="25"/>
        </w:rPr>
        <w:t>)</w:t>
      </w:r>
      <w:r w:rsidRPr="008F19B4">
        <w:rPr>
          <w:color w:val="000000"/>
          <w:sz w:val="25"/>
          <w:szCs w:val="25"/>
        </w:rPr>
        <w:t xml:space="preserve">, </w:t>
      </w:r>
      <w:r w:rsidRPr="008F19B4">
        <w:rPr>
          <w:sz w:val="25"/>
          <w:szCs w:val="25"/>
        </w:rPr>
        <w:t xml:space="preserve">Шептицька </w:t>
      </w:r>
      <w:proofErr w:type="spellStart"/>
      <w:r w:rsidRPr="008F19B4">
        <w:rPr>
          <w:sz w:val="25"/>
          <w:szCs w:val="25"/>
        </w:rPr>
        <w:t>мiська</w:t>
      </w:r>
      <w:proofErr w:type="spellEnd"/>
      <w:r w:rsidRPr="008F19B4">
        <w:rPr>
          <w:sz w:val="25"/>
          <w:szCs w:val="25"/>
        </w:rPr>
        <w:t xml:space="preserve"> рада</w:t>
      </w:r>
    </w:p>
    <w:p w14:paraId="56577B57" w14:textId="77777777" w:rsidR="002D332A" w:rsidRPr="008F19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8F19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FF8399E" w14:textId="77777777" w:rsidR="002D332A" w:rsidRPr="008F19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4BCA0AFC" w:rsidR="002D332A" w:rsidRPr="008F19B4" w:rsidRDefault="002D332A" w:rsidP="003A164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1. Затвердити </w:t>
      </w:r>
      <w:r w:rsidR="00AC508D" w:rsidRPr="008F19B4">
        <w:rPr>
          <w:rFonts w:ascii="Times New Roman" w:hAnsi="Times New Roman" w:cs="Times New Roman"/>
          <w:sz w:val="25"/>
          <w:szCs w:val="25"/>
        </w:rPr>
        <w:t>Волинському</w:t>
      </w:r>
      <w:r w:rsidR="00F92B14" w:rsidRPr="008F19B4">
        <w:rPr>
          <w:rFonts w:ascii="Times New Roman" w:hAnsi="Times New Roman" w:cs="Times New Roman"/>
          <w:sz w:val="25"/>
          <w:szCs w:val="25"/>
        </w:rPr>
        <w:t xml:space="preserve"> обласн</w:t>
      </w:r>
      <w:r w:rsidR="00AC508D" w:rsidRPr="008F19B4">
        <w:rPr>
          <w:rFonts w:ascii="Times New Roman" w:hAnsi="Times New Roman" w:cs="Times New Roman"/>
          <w:sz w:val="25"/>
          <w:szCs w:val="25"/>
        </w:rPr>
        <w:t>ому</w:t>
      </w:r>
      <w:r w:rsidR="00F92B14" w:rsidRPr="008F19B4">
        <w:rPr>
          <w:rFonts w:ascii="Times New Roman" w:hAnsi="Times New Roman" w:cs="Times New Roman"/>
          <w:sz w:val="25"/>
          <w:szCs w:val="25"/>
        </w:rPr>
        <w:t xml:space="preserve"> центру з гідрометеорології</w:t>
      </w:r>
      <w:r w:rsidR="00F92B14" w:rsidRPr="008F19B4">
        <w:rPr>
          <w:sz w:val="25"/>
          <w:szCs w:val="25"/>
        </w:rPr>
        <w:t xml:space="preserve"> </w:t>
      </w:r>
      <w:proofErr w:type="spellStart"/>
      <w:r w:rsidRPr="008F19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проєкт</w:t>
      </w:r>
      <w:proofErr w:type="spellEnd"/>
      <w:r w:rsidRPr="008F19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землеустрою щодо відведення земельної ділянки</w:t>
      </w:r>
      <w:r w:rsidR="00357BC0"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площею 0,</w:t>
      </w:r>
      <w:r w:rsidR="00806426"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0088</w:t>
      </w:r>
      <w:r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га </w:t>
      </w:r>
      <w:r w:rsidR="00AC508D" w:rsidRPr="008F19B4">
        <w:rPr>
          <w:rFonts w:ascii="Times New Roman" w:hAnsi="Times New Roman" w:cs="Times New Roman"/>
          <w:sz w:val="25"/>
          <w:szCs w:val="25"/>
        </w:rPr>
        <w:t xml:space="preserve">для </w:t>
      </w:r>
      <w:r w:rsidR="003A1643" w:rsidRPr="008F19B4">
        <w:rPr>
          <w:rFonts w:ascii="Times New Roman" w:hAnsi="Times New Roman" w:cs="Times New Roman"/>
          <w:sz w:val="25"/>
          <w:szCs w:val="25"/>
        </w:rPr>
        <w:t>обслуговування гідрологічного поста</w:t>
      </w:r>
      <w:r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AC508D"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(код КВЦПЗД – 10.10</w:t>
      </w:r>
      <w:r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</w:t>
      </w:r>
      <w:r w:rsidR="003A1643" w:rsidRPr="008F19B4">
        <w:rPr>
          <w:rFonts w:ascii="Times New Roman" w:hAnsi="Times New Roman" w:cs="Times New Roman"/>
          <w:sz w:val="25"/>
          <w:szCs w:val="25"/>
        </w:rPr>
        <w:t>для будівництва та експлуатації гідротехнічних, гідрометричних та лінійних споруд</w:t>
      </w:r>
      <w:r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, в </w:t>
      </w:r>
      <w:r w:rsidR="00806426"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селі Межиріччя</w:t>
      </w:r>
      <w:r w:rsidR="00357BC0"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,</w:t>
      </w:r>
      <w:r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="003A1643"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Шептицького району Львівської області</w:t>
      </w:r>
      <w:r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14:paraId="1C917A86" w14:textId="263E7BBC" w:rsidR="002D332A" w:rsidRPr="008F19B4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кадастровий номер з</w:t>
      </w:r>
      <w:r w:rsidR="00357BC0"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емельної </w:t>
      </w:r>
      <w:proofErr w:type="spellStart"/>
      <w:r w:rsidR="00357BC0"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дiлянки</w:t>
      </w:r>
      <w:proofErr w:type="spellEnd"/>
      <w:r w:rsidR="00357BC0"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</w:t>
      </w:r>
      <w:r w:rsidR="00806426" w:rsidRPr="008F19B4">
        <w:rPr>
          <w:rFonts w:ascii="Times New Roman" w:hAnsi="Times New Roman" w:cs="Times New Roman"/>
          <w:color w:val="000000"/>
          <w:sz w:val="25"/>
          <w:szCs w:val="25"/>
        </w:rPr>
        <w:t>4624883500:12:008:0035</w:t>
      </w:r>
      <w:r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.</w:t>
      </w:r>
    </w:p>
    <w:p w14:paraId="641FA4D9" w14:textId="77777777" w:rsidR="006977E1" w:rsidRPr="008F19B4" w:rsidRDefault="006977E1" w:rsidP="006977E1">
      <w:pPr>
        <w:pStyle w:val="a9"/>
        <w:ind w:left="0" w:right="0" w:firstLine="510"/>
        <w:rPr>
          <w:color w:val="000000"/>
          <w:sz w:val="25"/>
          <w:szCs w:val="25"/>
        </w:rPr>
      </w:pPr>
      <w:r w:rsidRPr="008F19B4">
        <w:rPr>
          <w:sz w:val="25"/>
          <w:szCs w:val="25"/>
        </w:rPr>
        <w:t xml:space="preserve">2. Волинському обласному центру з гідрометеорології </w:t>
      </w:r>
      <w:r w:rsidRPr="008F19B4">
        <w:rPr>
          <w:rFonts w:ascii="Times New Roman CYR" w:hAnsi="Times New Roman CYR" w:cs="Times New Roman CYR"/>
          <w:sz w:val="25"/>
          <w:szCs w:val="25"/>
        </w:rPr>
        <w:t>звернутися з клопотанням про надання у користування вищезазначеної земельної ділянки до Львівської обласної Державної адміністрації.</w:t>
      </w:r>
    </w:p>
    <w:p w14:paraId="0266C848" w14:textId="10752920" w:rsidR="003A1643" w:rsidRPr="008F19B4" w:rsidRDefault="006977E1" w:rsidP="003A1643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8F19B4">
        <w:rPr>
          <w:rFonts w:ascii="Times New Roman" w:hAnsi="Times New Roman"/>
          <w:sz w:val="25"/>
          <w:szCs w:val="25"/>
          <w:lang w:eastAsia="ru-RU"/>
        </w:rPr>
        <w:t>3</w:t>
      </w:r>
      <w:r w:rsidR="003A1643" w:rsidRPr="008F19B4">
        <w:rPr>
          <w:rFonts w:ascii="Times New Roman" w:hAnsi="Times New Roman"/>
          <w:sz w:val="25"/>
          <w:szCs w:val="25"/>
          <w:lang w:eastAsia="ru-RU"/>
        </w:rPr>
        <w:t xml:space="preserve">. </w:t>
      </w:r>
      <w:r w:rsidR="003A1643" w:rsidRPr="008F19B4">
        <w:rPr>
          <w:rFonts w:ascii="Times New Roman" w:hAnsi="Times New Roman"/>
          <w:sz w:val="25"/>
          <w:szCs w:val="25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="003A1643" w:rsidRPr="008F19B4">
        <w:rPr>
          <w:rFonts w:ascii="Times New Roman" w:hAnsi="Times New Roman"/>
          <w:sz w:val="25"/>
          <w:szCs w:val="25"/>
        </w:rPr>
        <w:t>вебсайті</w:t>
      </w:r>
      <w:proofErr w:type="spellEnd"/>
      <w:r w:rsidR="003A1643" w:rsidRPr="008F19B4">
        <w:rPr>
          <w:rFonts w:ascii="Times New Roman" w:hAnsi="Times New Roman"/>
          <w:sz w:val="25"/>
          <w:szCs w:val="25"/>
        </w:rPr>
        <w:t xml:space="preserve"> міської ради</w:t>
      </w:r>
      <w:r w:rsidR="003A1643" w:rsidRPr="008F19B4">
        <w:rPr>
          <w:rFonts w:ascii="Times New Roman" w:hAnsi="Times New Roman"/>
          <w:sz w:val="25"/>
          <w:szCs w:val="25"/>
          <w:lang w:eastAsia="ru-RU"/>
        </w:rPr>
        <w:t>.</w:t>
      </w:r>
    </w:p>
    <w:p w14:paraId="3C1E10CD" w14:textId="14DA2AF3" w:rsidR="003A1643" w:rsidRPr="008F19B4" w:rsidRDefault="006977E1" w:rsidP="003A1643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8F19B4">
        <w:rPr>
          <w:rFonts w:ascii="Times New Roman" w:hAnsi="Times New Roman"/>
          <w:color w:val="000000"/>
          <w:sz w:val="25"/>
          <w:szCs w:val="25"/>
          <w:lang w:eastAsia="ru-RU"/>
        </w:rPr>
        <w:t>4</w:t>
      </w:r>
      <w:r w:rsidR="003A1643" w:rsidRPr="008F19B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. Рішення може бути оскаржене </w:t>
      </w:r>
      <w:r w:rsidR="009C5BE1" w:rsidRPr="008F19B4">
        <w:rPr>
          <w:rFonts w:ascii="Times New Roman" w:hAnsi="Times New Roman"/>
          <w:color w:val="000000"/>
          <w:sz w:val="25"/>
          <w:szCs w:val="25"/>
          <w:lang w:eastAsia="ru-RU"/>
        </w:rPr>
        <w:t>протягом трьох років</w:t>
      </w:r>
      <w:r w:rsidR="003A1643" w:rsidRPr="008F19B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шляхом подання заяви до місцевого господарського суду в порядку встановленому процесуальним законом.</w:t>
      </w:r>
    </w:p>
    <w:p w14:paraId="3E408F1E" w14:textId="454E0FDA" w:rsidR="002D332A" w:rsidRPr="008F19B4" w:rsidRDefault="006977E1" w:rsidP="003A164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5</w:t>
      </w:r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="002D332A"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="002D332A"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="002D332A"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="002D332A"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3ED7C2B0" w14:textId="77777777" w:rsidR="002D332A" w:rsidRPr="008F19B4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09B063" w14:textId="77777777" w:rsidR="006977E1" w:rsidRPr="008F19B4" w:rsidRDefault="006977E1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59EF4F" w14:textId="3CA510FB" w:rsidR="002D332A" w:rsidRPr="008F19B4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proofErr w:type="spellStart"/>
      <w:r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iський</w:t>
      </w:r>
      <w:proofErr w:type="spellEnd"/>
      <w:r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голова</w:t>
      </w:r>
      <w:r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="00C0577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(</w:t>
      </w:r>
      <w:proofErr w:type="spellStart"/>
      <w:r w:rsidR="00C0577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підпис</w:t>
      </w:r>
      <w:proofErr w:type="spellEnd"/>
      <w:r w:rsidR="00C0577D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bookmarkStart w:id="0" w:name="_GoBack"/>
      <w:bookmarkEnd w:id="0"/>
      <w:r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2D332A" w:rsidRPr="008F19B4" w:rsidSect="008F19B4">
      <w:pgSz w:w="11906" w:h="16838"/>
      <w:pgMar w:top="127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430FD"/>
    <w:rsid w:val="00047708"/>
    <w:rsid w:val="00051A16"/>
    <w:rsid w:val="00067335"/>
    <w:rsid w:val="0007544D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A6EE8"/>
    <w:rsid w:val="001B523B"/>
    <w:rsid w:val="001D4EB8"/>
    <w:rsid w:val="001E612D"/>
    <w:rsid w:val="002029D4"/>
    <w:rsid w:val="00206007"/>
    <w:rsid w:val="00211D6E"/>
    <w:rsid w:val="0021382C"/>
    <w:rsid w:val="00213F27"/>
    <w:rsid w:val="00230A13"/>
    <w:rsid w:val="00262872"/>
    <w:rsid w:val="002803F5"/>
    <w:rsid w:val="0028758E"/>
    <w:rsid w:val="002955F7"/>
    <w:rsid w:val="00297FA6"/>
    <w:rsid w:val="002A7302"/>
    <w:rsid w:val="002D332A"/>
    <w:rsid w:val="002D7E2E"/>
    <w:rsid w:val="002E5F59"/>
    <w:rsid w:val="002F27BD"/>
    <w:rsid w:val="00315367"/>
    <w:rsid w:val="003519DC"/>
    <w:rsid w:val="003537F5"/>
    <w:rsid w:val="0035441A"/>
    <w:rsid w:val="00357237"/>
    <w:rsid w:val="00357BC0"/>
    <w:rsid w:val="00360728"/>
    <w:rsid w:val="00382716"/>
    <w:rsid w:val="003A1643"/>
    <w:rsid w:val="003F6252"/>
    <w:rsid w:val="0041549B"/>
    <w:rsid w:val="00447CA0"/>
    <w:rsid w:val="0045023B"/>
    <w:rsid w:val="0049271A"/>
    <w:rsid w:val="0049721C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45BD9"/>
    <w:rsid w:val="00577F12"/>
    <w:rsid w:val="005901A1"/>
    <w:rsid w:val="00592A64"/>
    <w:rsid w:val="005D2ED9"/>
    <w:rsid w:val="00602A87"/>
    <w:rsid w:val="00624134"/>
    <w:rsid w:val="006271C7"/>
    <w:rsid w:val="00642FE2"/>
    <w:rsid w:val="006435E9"/>
    <w:rsid w:val="00675D82"/>
    <w:rsid w:val="0068366D"/>
    <w:rsid w:val="006977E1"/>
    <w:rsid w:val="006B3F15"/>
    <w:rsid w:val="006D058F"/>
    <w:rsid w:val="006F7253"/>
    <w:rsid w:val="00714ED2"/>
    <w:rsid w:val="0074167B"/>
    <w:rsid w:val="0077348B"/>
    <w:rsid w:val="00785E7A"/>
    <w:rsid w:val="007A33DD"/>
    <w:rsid w:val="007B518B"/>
    <w:rsid w:val="007D49D7"/>
    <w:rsid w:val="007D635D"/>
    <w:rsid w:val="007E05BB"/>
    <w:rsid w:val="007F3E81"/>
    <w:rsid w:val="007F6C7B"/>
    <w:rsid w:val="00806426"/>
    <w:rsid w:val="00836085"/>
    <w:rsid w:val="0084191A"/>
    <w:rsid w:val="00845EE9"/>
    <w:rsid w:val="00867D26"/>
    <w:rsid w:val="008728A3"/>
    <w:rsid w:val="00877261"/>
    <w:rsid w:val="008F19B4"/>
    <w:rsid w:val="0090640E"/>
    <w:rsid w:val="00913B91"/>
    <w:rsid w:val="00925C09"/>
    <w:rsid w:val="0094247C"/>
    <w:rsid w:val="00947EED"/>
    <w:rsid w:val="00953914"/>
    <w:rsid w:val="00956E58"/>
    <w:rsid w:val="009B4E4B"/>
    <w:rsid w:val="009C19AF"/>
    <w:rsid w:val="009C5BE1"/>
    <w:rsid w:val="009F2C1E"/>
    <w:rsid w:val="00A50E6A"/>
    <w:rsid w:val="00A56F18"/>
    <w:rsid w:val="00A6438E"/>
    <w:rsid w:val="00A740AA"/>
    <w:rsid w:val="00A83546"/>
    <w:rsid w:val="00A86F97"/>
    <w:rsid w:val="00AA55BD"/>
    <w:rsid w:val="00AC4146"/>
    <w:rsid w:val="00AC4769"/>
    <w:rsid w:val="00AC508D"/>
    <w:rsid w:val="00AF2B3F"/>
    <w:rsid w:val="00AF2E0A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90B5D"/>
    <w:rsid w:val="00BB69CD"/>
    <w:rsid w:val="00BC2108"/>
    <w:rsid w:val="00BE4045"/>
    <w:rsid w:val="00BF5D30"/>
    <w:rsid w:val="00BF5FD3"/>
    <w:rsid w:val="00BF6E8E"/>
    <w:rsid w:val="00C0577D"/>
    <w:rsid w:val="00C1197B"/>
    <w:rsid w:val="00C57AB5"/>
    <w:rsid w:val="00C606A6"/>
    <w:rsid w:val="00C71483"/>
    <w:rsid w:val="00C72DDB"/>
    <w:rsid w:val="00C819B0"/>
    <w:rsid w:val="00C91E19"/>
    <w:rsid w:val="00CD3518"/>
    <w:rsid w:val="00CE3ECC"/>
    <w:rsid w:val="00D20DBC"/>
    <w:rsid w:val="00D35676"/>
    <w:rsid w:val="00D4048F"/>
    <w:rsid w:val="00D63362"/>
    <w:rsid w:val="00D91AF9"/>
    <w:rsid w:val="00E26AE7"/>
    <w:rsid w:val="00E56EDC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2B14"/>
    <w:rsid w:val="00F958E0"/>
    <w:rsid w:val="00FD7DA8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FA9D-C4B4-4A0F-933E-D0E2CC1A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2025-04-14T06:06:00Z</cp:lastPrinted>
  <dcterms:created xsi:type="dcterms:W3CDTF">2025-06-13T12:25:00Z</dcterms:created>
  <dcterms:modified xsi:type="dcterms:W3CDTF">2025-07-28T07:47:00Z</dcterms:modified>
</cp:coreProperties>
</file>